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AC3868" w:rsidRPr="009C2882" w:rsidRDefault="000F77BC" w:rsidP="009C2882">
      <w:pPr>
        <w:suppressAutoHyphens w:val="0"/>
        <w:spacing w:after="160" w:line="259" w:lineRule="auto"/>
        <w:jc w:val="center"/>
        <w:rPr>
          <w:rFonts w:ascii="Times New Roman" w:eastAsia="Calibri" w:hAnsi="Times New Roman" w:cs="Times New Roman"/>
          <w:color w:val="auto"/>
          <w:kern w:val="0"/>
          <w:sz w:val="28"/>
          <w:szCs w:val="28"/>
          <w:lang w:eastAsia="en-US"/>
        </w:rPr>
      </w:pPr>
      <w:r>
        <w:rPr>
          <w:rFonts w:ascii="Times New Roman" w:eastAsia="Calibri" w:hAnsi="Times New Roman" w:cs="Times New Roman"/>
          <w:noProof/>
          <w:color w:val="auto"/>
          <w:kern w:val="0"/>
          <w:sz w:val="28"/>
          <w:szCs w:val="28"/>
          <w:lang w:eastAsia="ru-RU"/>
        </w:rPr>
        <w:drawing>
          <wp:inline distT="0" distB="0" distL="0" distR="0">
            <wp:extent cx="5940425" cy="8167114"/>
            <wp:effectExtent l="19050" t="0" r="3175" b="0"/>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5940425" cy="8167114"/>
                    </a:xfrm>
                    <a:prstGeom prst="rect">
                      <a:avLst/>
                    </a:prstGeom>
                    <a:noFill/>
                    <a:ln w="9525">
                      <a:noFill/>
                      <a:miter lim="800000"/>
                      <a:headEnd/>
                      <a:tailEnd/>
                    </a:ln>
                  </pic:spPr>
                </pic:pic>
              </a:graphicData>
            </a:graphic>
          </wp:inline>
        </w:drawing>
      </w:r>
    </w:p>
    <w:tbl>
      <w:tblPr>
        <w:tblpPr w:leftFromText="180" w:rightFromText="180" w:vertAnchor="text" w:horzAnchor="margin" w:tblpXSpec="center" w:tblpY="426"/>
        <w:tblW w:w="9923" w:type="dxa"/>
        <w:tblLayout w:type="fixed"/>
        <w:tblLook w:val="0000"/>
      </w:tblPr>
      <w:tblGrid>
        <w:gridCol w:w="9215"/>
        <w:gridCol w:w="708"/>
      </w:tblGrid>
      <w:tr w:rsidR="009B33BC" w:rsidRPr="00AC3868" w:rsidTr="009B33BC">
        <w:tc>
          <w:tcPr>
            <w:tcW w:w="9215" w:type="dxa"/>
          </w:tcPr>
          <w:p w:rsidR="000F77BC" w:rsidRDefault="000F77BC" w:rsidP="009B33BC">
            <w:pPr>
              <w:pStyle w:val="afd"/>
              <w:rPr>
                <w:rFonts w:ascii="Times New Roman" w:hAnsi="Times New Roman"/>
                <w:b/>
                <w:sz w:val="24"/>
                <w:szCs w:val="24"/>
              </w:rPr>
            </w:pPr>
          </w:p>
          <w:p w:rsidR="000F77BC" w:rsidRDefault="000F77BC" w:rsidP="009B33BC">
            <w:pPr>
              <w:pStyle w:val="afd"/>
              <w:rPr>
                <w:rFonts w:ascii="Times New Roman" w:hAnsi="Times New Roman"/>
                <w:b/>
                <w:sz w:val="24"/>
                <w:szCs w:val="24"/>
              </w:rPr>
            </w:pPr>
          </w:p>
          <w:p w:rsidR="000F77BC" w:rsidRDefault="000F77BC" w:rsidP="009B33BC">
            <w:pPr>
              <w:pStyle w:val="afd"/>
              <w:rPr>
                <w:rFonts w:ascii="Times New Roman" w:hAnsi="Times New Roman"/>
                <w:b/>
                <w:sz w:val="24"/>
                <w:szCs w:val="24"/>
              </w:rPr>
            </w:pPr>
          </w:p>
          <w:p w:rsidR="000F77BC" w:rsidRDefault="000F77BC" w:rsidP="009B33BC">
            <w:pPr>
              <w:pStyle w:val="afd"/>
              <w:rPr>
                <w:rFonts w:ascii="Times New Roman" w:hAnsi="Times New Roman"/>
                <w:b/>
                <w:sz w:val="24"/>
                <w:szCs w:val="24"/>
              </w:rPr>
            </w:pPr>
          </w:p>
          <w:p w:rsidR="000F77BC" w:rsidRDefault="000F77BC" w:rsidP="009B33BC">
            <w:pPr>
              <w:pStyle w:val="afd"/>
              <w:rPr>
                <w:rFonts w:ascii="Times New Roman" w:hAnsi="Times New Roman"/>
                <w:b/>
                <w:sz w:val="24"/>
                <w:szCs w:val="24"/>
              </w:rPr>
            </w:pPr>
          </w:p>
          <w:p w:rsidR="009B33BC" w:rsidRPr="00AC3868" w:rsidRDefault="009B33BC" w:rsidP="009B33BC">
            <w:pPr>
              <w:pStyle w:val="afd"/>
              <w:rPr>
                <w:rFonts w:ascii="Times New Roman" w:hAnsi="Times New Roman"/>
                <w:b/>
                <w:sz w:val="24"/>
                <w:szCs w:val="24"/>
              </w:rPr>
            </w:pPr>
            <w:r w:rsidRPr="00AC3868">
              <w:rPr>
                <w:rFonts w:ascii="Times New Roman" w:hAnsi="Times New Roman"/>
                <w:b/>
                <w:sz w:val="24"/>
                <w:szCs w:val="24"/>
              </w:rPr>
              <w:lastRenderedPageBreak/>
              <w:t>1.ОБЩИЕ ПОЛОЖЕНИЯ</w:t>
            </w:r>
            <w:r w:rsidRPr="00AC3868">
              <w:rPr>
                <w:rFonts w:ascii="Times New Roman" w:hAnsi="Times New Roman"/>
                <w:b/>
                <w:sz w:val="24"/>
                <w:szCs w:val="24"/>
              </w:rPr>
              <w:tab/>
            </w:r>
          </w:p>
          <w:p w:rsidR="009B33BC" w:rsidRPr="00AC3868" w:rsidRDefault="009B33BC" w:rsidP="009B33BC">
            <w:pPr>
              <w:pStyle w:val="afd"/>
              <w:rPr>
                <w:rFonts w:ascii="Times New Roman" w:hAnsi="Times New Roman"/>
                <w:b/>
                <w:sz w:val="24"/>
                <w:szCs w:val="24"/>
              </w:rPr>
            </w:pPr>
          </w:p>
        </w:tc>
        <w:tc>
          <w:tcPr>
            <w:tcW w:w="708" w:type="dxa"/>
          </w:tcPr>
          <w:p w:rsidR="009B33BC" w:rsidRPr="00AC3868" w:rsidRDefault="00CD11D1" w:rsidP="009B33BC">
            <w:pPr>
              <w:pStyle w:val="afd"/>
              <w:jc w:val="right"/>
              <w:rPr>
                <w:rFonts w:ascii="Times New Roman" w:hAnsi="Times New Roman"/>
                <w:b/>
                <w:sz w:val="24"/>
                <w:szCs w:val="24"/>
              </w:rPr>
            </w:pPr>
            <w:r>
              <w:rPr>
                <w:rFonts w:ascii="Times New Roman" w:hAnsi="Times New Roman"/>
                <w:b/>
                <w:sz w:val="24"/>
                <w:szCs w:val="24"/>
              </w:rPr>
              <w:lastRenderedPageBreak/>
              <w:t>3</w:t>
            </w:r>
          </w:p>
        </w:tc>
      </w:tr>
      <w:tr w:rsidR="009B33BC" w:rsidRPr="00AC3868" w:rsidTr="009B33BC">
        <w:tc>
          <w:tcPr>
            <w:tcW w:w="9215" w:type="dxa"/>
          </w:tcPr>
          <w:p w:rsidR="009B33BC" w:rsidRPr="00AC3868" w:rsidRDefault="00CD11D1" w:rsidP="009B33BC">
            <w:pPr>
              <w:pStyle w:val="afd"/>
              <w:rPr>
                <w:rFonts w:ascii="Times New Roman" w:hAnsi="Times New Roman"/>
                <w:b/>
                <w:sz w:val="24"/>
                <w:szCs w:val="24"/>
              </w:rPr>
            </w:pPr>
            <w:r>
              <w:rPr>
                <w:rFonts w:ascii="Times New Roman" w:hAnsi="Times New Roman"/>
                <w:b/>
                <w:sz w:val="24"/>
                <w:szCs w:val="24"/>
              </w:rPr>
              <w:lastRenderedPageBreak/>
              <w:t>2</w:t>
            </w:r>
            <w:r w:rsidR="009B33BC" w:rsidRPr="00AC3868">
              <w:rPr>
                <w:rFonts w:ascii="Times New Roman" w:hAnsi="Times New Roman"/>
                <w:b/>
                <w:sz w:val="24"/>
                <w:szCs w:val="24"/>
              </w:rPr>
              <w:t>.  АДАПТИРОВАННАЯ ОСНОВНАЯ ОБЩЕОБРАЗОВАТЕЛЬНАЯ ПРОГРАММА ОБРАЗОВАНИЯ ОБУЧАЮЩИХСЯ С ЛЕГКОЙ УМСТВЕННОЙ ОТСТАЛОСТЬЮ (ИНТЕЛЛЕКТУАЛЬНЫМИ НАРУШЕНИЯМИ) (ВАРИАНТ 1)</w:t>
            </w:r>
          </w:p>
        </w:tc>
        <w:tc>
          <w:tcPr>
            <w:tcW w:w="708" w:type="dxa"/>
          </w:tcPr>
          <w:p w:rsidR="009B33BC" w:rsidRPr="00AC3868" w:rsidRDefault="009B33BC" w:rsidP="009B33BC">
            <w:pPr>
              <w:pStyle w:val="afd"/>
              <w:jc w:val="right"/>
              <w:rPr>
                <w:rFonts w:ascii="Times New Roman" w:hAnsi="Times New Roman"/>
                <w:b/>
                <w:sz w:val="24"/>
                <w:szCs w:val="24"/>
              </w:rPr>
            </w:pPr>
          </w:p>
          <w:p w:rsidR="009B33BC" w:rsidRPr="00AC3868" w:rsidRDefault="00CD11D1" w:rsidP="009B33BC">
            <w:pPr>
              <w:pStyle w:val="afd"/>
              <w:jc w:val="right"/>
              <w:rPr>
                <w:rFonts w:ascii="Times New Roman" w:hAnsi="Times New Roman"/>
                <w:b/>
                <w:sz w:val="24"/>
                <w:szCs w:val="24"/>
              </w:rPr>
            </w:pPr>
            <w:r>
              <w:rPr>
                <w:rFonts w:ascii="Times New Roman" w:hAnsi="Times New Roman"/>
                <w:b/>
                <w:sz w:val="24"/>
                <w:szCs w:val="24"/>
              </w:rPr>
              <w:t>6</w:t>
            </w:r>
          </w:p>
        </w:tc>
      </w:tr>
      <w:tr w:rsidR="009B33BC" w:rsidRPr="00AC3868" w:rsidTr="009B33BC">
        <w:tc>
          <w:tcPr>
            <w:tcW w:w="9215" w:type="dxa"/>
          </w:tcPr>
          <w:p w:rsidR="009B33BC" w:rsidRPr="00AC3868" w:rsidRDefault="00CD11D1" w:rsidP="009B33BC">
            <w:pPr>
              <w:pStyle w:val="afd"/>
              <w:ind w:left="34"/>
              <w:rPr>
                <w:rFonts w:ascii="Times New Roman" w:hAnsi="Times New Roman"/>
                <w:b/>
                <w:sz w:val="24"/>
                <w:szCs w:val="24"/>
              </w:rPr>
            </w:pPr>
            <w:r>
              <w:rPr>
                <w:rFonts w:ascii="Times New Roman" w:hAnsi="Times New Roman"/>
                <w:b/>
                <w:sz w:val="24"/>
                <w:szCs w:val="24"/>
              </w:rPr>
              <w:t>2</w:t>
            </w:r>
            <w:r w:rsidR="009B33BC" w:rsidRPr="00AC3868">
              <w:rPr>
                <w:rFonts w:ascii="Times New Roman" w:hAnsi="Times New Roman"/>
                <w:b/>
                <w:sz w:val="24"/>
                <w:szCs w:val="24"/>
              </w:rPr>
              <w:t>.1. Целевой раздел</w:t>
            </w:r>
          </w:p>
        </w:tc>
        <w:tc>
          <w:tcPr>
            <w:tcW w:w="708" w:type="dxa"/>
          </w:tcPr>
          <w:p w:rsidR="009B33BC" w:rsidRPr="00AC3868" w:rsidRDefault="00CD11D1" w:rsidP="009B33BC">
            <w:pPr>
              <w:pStyle w:val="afd"/>
              <w:jc w:val="right"/>
              <w:rPr>
                <w:rFonts w:ascii="Times New Roman" w:hAnsi="Times New Roman"/>
                <w:b/>
                <w:sz w:val="24"/>
                <w:szCs w:val="24"/>
              </w:rPr>
            </w:pPr>
            <w:r>
              <w:rPr>
                <w:rFonts w:ascii="Times New Roman" w:hAnsi="Times New Roman"/>
                <w:b/>
                <w:sz w:val="24"/>
                <w:szCs w:val="24"/>
              </w:rPr>
              <w:t>6</w:t>
            </w:r>
          </w:p>
        </w:tc>
      </w:tr>
      <w:tr w:rsidR="009B33BC" w:rsidRPr="00AC3868" w:rsidTr="009B33BC">
        <w:tc>
          <w:tcPr>
            <w:tcW w:w="9215" w:type="dxa"/>
          </w:tcPr>
          <w:p w:rsidR="009B33BC" w:rsidRPr="00AC3868" w:rsidRDefault="009B33BC" w:rsidP="009B33BC">
            <w:pPr>
              <w:pStyle w:val="afd"/>
              <w:ind w:left="460"/>
              <w:rPr>
                <w:rFonts w:ascii="Times New Roman" w:hAnsi="Times New Roman"/>
                <w:sz w:val="24"/>
                <w:szCs w:val="24"/>
              </w:rPr>
            </w:pPr>
            <w:r w:rsidRPr="00AC3868">
              <w:rPr>
                <w:rFonts w:ascii="Times New Roman" w:hAnsi="Times New Roman"/>
                <w:sz w:val="24"/>
                <w:szCs w:val="24"/>
              </w:rPr>
              <w:t>2.1.1. Пояснительная записка</w:t>
            </w:r>
          </w:p>
        </w:tc>
        <w:tc>
          <w:tcPr>
            <w:tcW w:w="708" w:type="dxa"/>
          </w:tcPr>
          <w:p w:rsidR="009B33BC" w:rsidRPr="00AC3868" w:rsidRDefault="00CD11D1" w:rsidP="009B33BC">
            <w:pPr>
              <w:pStyle w:val="afd"/>
              <w:jc w:val="right"/>
              <w:rPr>
                <w:rFonts w:ascii="Times New Roman" w:hAnsi="Times New Roman"/>
                <w:sz w:val="24"/>
                <w:szCs w:val="24"/>
              </w:rPr>
            </w:pPr>
            <w:r>
              <w:rPr>
                <w:rFonts w:ascii="Times New Roman" w:hAnsi="Times New Roman"/>
                <w:sz w:val="24"/>
                <w:szCs w:val="24"/>
              </w:rPr>
              <w:t>6</w:t>
            </w:r>
          </w:p>
        </w:tc>
      </w:tr>
      <w:tr w:rsidR="009B33BC" w:rsidRPr="00AC3868" w:rsidTr="009B33BC">
        <w:tc>
          <w:tcPr>
            <w:tcW w:w="9215" w:type="dxa"/>
          </w:tcPr>
          <w:p w:rsidR="009B33BC" w:rsidRPr="00AC3868" w:rsidRDefault="009B33BC" w:rsidP="009B33BC">
            <w:pPr>
              <w:pStyle w:val="afd"/>
              <w:ind w:left="460"/>
              <w:rPr>
                <w:rFonts w:ascii="Times New Roman" w:hAnsi="Times New Roman"/>
                <w:sz w:val="24"/>
                <w:szCs w:val="24"/>
              </w:rPr>
            </w:pPr>
            <w:r w:rsidRPr="00AC3868">
              <w:rPr>
                <w:rFonts w:ascii="Times New Roman" w:hAnsi="Times New Roman"/>
                <w:sz w:val="24"/>
                <w:szCs w:val="24"/>
              </w:rPr>
              <w:t xml:space="preserve">2.1.2. Планируемые результаты освоения обучающимися с легкой умственной отсталостью (интеллектуальными нарушениями) адаптированной основной общеобразовательной программы </w:t>
            </w:r>
          </w:p>
        </w:tc>
        <w:tc>
          <w:tcPr>
            <w:tcW w:w="708" w:type="dxa"/>
          </w:tcPr>
          <w:p w:rsidR="009B33BC" w:rsidRPr="00AC3868" w:rsidRDefault="009B33BC" w:rsidP="00182E81">
            <w:pPr>
              <w:pStyle w:val="afd"/>
              <w:jc w:val="right"/>
              <w:rPr>
                <w:rFonts w:ascii="Times New Roman" w:hAnsi="Times New Roman"/>
                <w:sz w:val="24"/>
                <w:szCs w:val="24"/>
              </w:rPr>
            </w:pPr>
            <w:r>
              <w:rPr>
                <w:rFonts w:ascii="Times New Roman" w:hAnsi="Times New Roman"/>
                <w:sz w:val="24"/>
                <w:szCs w:val="24"/>
              </w:rPr>
              <w:t>1</w:t>
            </w:r>
            <w:r w:rsidR="00182E81">
              <w:rPr>
                <w:rFonts w:ascii="Times New Roman" w:hAnsi="Times New Roman"/>
                <w:sz w:val="24"/>
                <w:szCs w:val="24"/>
              </w:rPr>
              <w:t>2</w:t>
            </w:r>
          </w:p>
        </w:tc>
      </w:tr>
      <w:tr w:rsidR="009B33BC" w:rsidRPr="00AC3868" w:rsidTr="009B33BC">
        <w:tc>
          <w:tcPr>
            <w:tcW w:w="9215" w:type="dxa"/>
          </w:tcPr>
          <w:p w:rsidR="009B33BC" w:rsidRPr="00AC3868" w:rsidRDefault="009B33BC" w:rsidP="009B33BC">
            <w:pPr>
              <w:pStyle w:val="afd"/>
              <w:ind w:left="460"/>
              <w:rPr>
                <w:rFonts w:ascii="Times New Roman" w:hAnsi="Times New Roman"/>
                <w:sz w:val="24"/>
                <w:szCs w:val="24"/>
              </w:rPr>
            </w:pPr>
            <w:r w:rsidRPr="00AC3868">
              <w:rPr>
                <w:rFonts w:ascii="Times New Roman" w:hAnsi="Times New Roman"/>
                <w:sz w:val="24"/>
                <w:szCs w:val="24"/>
              </w:rPr>
              <w:t>2.1.3. Система оценки достижения обучающимися с легкой умственной отсталостью (интеллектуальными нарушениями) планируемых результатов освоения адаптированной основной общеобразовательной программы</w:t>
            </w:r>
          </w:p>
        </w:tc>
        <w:tc>
          <w:tcPr>
            <w:tcW w:w="708" w:type="dxa"/>
          </w:tcPr>
          <w:p w:rsidR="009B33BC" w:rsidRPr="00AC3868" w:rsidRDefault="009B33BC" w:rsidP="00182E81">
            <w:pPr>
              <w:pStyle w:val="afd"/>
              <w:jc w:val="right"/>
              <w:rPr>
                <w:rFonts w:ascii="Times New Roman" w:hAnsi="Times New Roman"/>
                <w:sz w:val="24"/>
                <w:szCs w:val="24"/>
              </w:rPr>
            </w:pPr>
            <w:r>
              <w:rPr>
                <w:rFonts w:ascii="Times New Roman" w:hAnsi="Times New Roman"/>
                <w:sz w:val="24"/>
                <w:szCs w:val="24"/>
              </w:rPr>
              <w:t>3</w:t>
            </w:r>
            <w:r w:rsidR="00182E81">
              <w:rPr>
                <w:rFonts w:ascii="Times New Roman" w:hAnsi="Times New Roman"/>
                <w:sz w:val="24"/>
                <w:szCs w:val="24"/>
              </w:rPr>
              <w:t>8</w:t>
            </w:r>
          </w:p>
        </w:tc>
      </w:tr>
      <w:tr w:rsidR="009B33BC" w:rsidRPr="00AC3868" w:rsidTr="009B33BC">
        <w:tc>
          <w:tcPr>
            <w:tcW w:w="9215" w:type="dxa"/>
          </w:tcPr>
          <w:p w:rsidR="009B33BC" w:rsidRPr="00AC3868" w:rsidRDefault="00CD11D1" w:rsidP="009B33BC">
            <w:pPr>
              <w:pStyle w:val="afd"/>
              <w:ind w:left="34"/>
              <w:rPr>
                <w:rFonts w:ascii="Times New Roman" w:hAnsi="Times New Roman"/>
                <w:b/>
                <w:sz w:val="24"/>
                <w:szCs w:val="24"/>
              </w:rPr>
            </w:pPr>
            <w:r>
              <w:rPr>
                <w:rFonts w:ascii="Times New Roman" w:hAnsi="Times New Roman"/>
                <w:b/>
                <w:sz w:val="24"/>
                <w:szCs w:val="24"/>
              </w:rPr>
              <w:t>2</w:t>
            </w:r>
            <w:r w:rsidR="009B33BC" w:rsidRPr="00AC3868">
              <w:rPr>
                <w:rFonts w:ascii="Times New Roman" w:hAnsi="Times New Roman"/>
                <w:b/>
                <w:sz w:val="24"/>
                <w:szCs w:val="24"/>
              </w:rPr>
              <w:t>.2. Содержательный раздел</w:t>
            </w:r>
          </w:p>
        </w:tc>
        <w:tc>
          <w:tcPr>
            <w:tcW w:w="708" w:type="dxa"/>
          </w:tcPr>
          <w:p w:rsidR="009B33BC" w:rsidRPr="00AC3868" w:rsidRDefault="009B33BC" w:rsidP="00182E81">
            <w:pPr>
              <w:pStyle w:val="afd"/>
              <w:jc w:val="right"/>
              <w:rPr>
                <w:rFonts w:ascii="Times New Roman" w:hAnsi="Times New Roman"/>
                <w:b/>
                <w:sz w:val="24"/>
                <w:szCs w:val="24"/>
              </w:rPr>
            </w:pPr>
            <w:r>
              <w:rPr>
                <w:rFonts w:ascii="Times New Roman" w:hAnsi="Times New Roman"/>
                <w:b/>
                <w:sz w:val="24"/>
                <w:szCs w:val="24"/>
              </w:rPr>
              <w:t>4</w:t>
            </w:r>
            <w:r w:rsidR="00182E81">
              <w:rPr>
                <w:rFonts w:ascii="Times New Roman" w:hAnsi="Times New Roman"/>
                <w:b/>
                <w:sz w:val="24"/>
                <w:szCs w:val="24"/>
              </w:rPr>
              <w:t>2</w:t>
            </w:r>
          </w:p>
        </w:tc>
      </w:tr>
      <w:tr w:rsidR="009B33BC" w:rsidRPr="00AC3868" w:rsidTr="009B33BC">
        <w:tc>
          <w:tcPr>
            <w:tcW w:w="9215" w:type="dxa"/>
          </w:tcPr>
          <w:p w:rsidR="009B33BC" w:rsidRPr="00AC3868" w:rsidRDefault="009B33BC" w:rsidP="009B33BC">
            <w:pPr>
              <w:pStyle w:val="afd"/>
              <w:ind w:left="460"/>
              <w:rPr>
                <w:rFonts w:ascii="Times New Roman" w:hAnsi="Times New Roman"/>
                <w:sz w:val="24"/>
                <w:szCs w:val="24"/>
              </w:rPr>
            </w:pPr>
            <w:r w:rsidRPr="00AC3868">
              <w:rPr>
                <w:rFonts w:ascii="Times New Roman" w:hAnsi="Times New Roman"/>
                <w:sz w:val="24"/>
                <w:szCs w:val="24"/>
              </w:rPr>
              <w:t>2.2.1. Программа формирования базовых учебных действий</w:t>
            </w:r>
          </w:p>
        </w:tc>
        <w:tc>
          <w:tcPr>
            <w:tcW w:w="708" w:type="dxa"/>
          </w:tcPr>
          <w:p w:rsidR="009B33BC" w:rsidRPr="00AC3868" w:rsidRDefault="009B33BC" w:rsidP="00182E81">
            <w:pPr>
              <w:pStyle w:val="afd"/>
              <w:jc w:val="right"/>
              <w:rPr>
                <w:rFonts w:ascii="Times New Roman" w:hAnsi="Times New Roman"/>
                <w:sz w:val="24"/>
                <w:szCs w:val="24"/>
              </w:rPr>
            </w:pPr>
            <w:r>
              <w:rPr>
                <w:rFonts w:ascii="Times New Roman" w:hAnsi="Times New Roman"/>
                <w:sz w:val="24"/>
                <w:szCs w:val="24"/>
              </w:rPr>
              <w:t>4</w:t>
            </w:r>
            <w:r w:rsidR="00182E81">
              <w:rPr>
                <w:rFonts w:ascii="Times New Roman" w:hAnsi="Times New Roman"/>
                <w:sz w:val="24"/>
                <w:szCs w:val="24"/>
              </w:rPr>
              <w:t>2</w:t>
            </w:r>
          </w:p>
        </w:tc>
      </w:tr>
      <w:tr w:rsidR="009B33BC" w:rsidRPr="00AC3868" w:rsidTr="009B33BC">
        <w:tc>
          <w:tcPr>
            <w:tcW w:w="9215" w:type="dxa"/>
          </w:tcPr>
          <w:p w:rsidR="009B33BC" w:rsidRPr="00AC3868" w:rsidRDefault="009B33BC" w:rsidP="009B33BC">
            <w:pPr>
              <w:pStyle w:val="afd"/>
              <w:ind w:left="460"/>
              <w:rPr>
                <w:rFonts w:ascii="Times New Roman" w:hAnsi="Times New Roman"/>
                <w:sz w:val="24"/>
                <w:szCs w:val="24"/>
              </w:rPr>
            </w:pPr>
            <w:r w:rsidRPr="00AC3868">
              <w:rPr>
                <w:rFonts w:ascii="Times New Roman" w:hAnsi="Times New Roman"/>
                <w:sz w:val="24"/>
                <w:szCs w:val="24"/>
              </w:rPr>
              <w:t>2.2.2. Программы учебных предметов, курсов коррекционно-развивающей области</w:t>
            </w:r>
          </w:p>
        </w:tc>
        <w:tc>
          <w:tcPr>
            <w:tcW w:w="708" w:type="dxa"/>
          </w:tcPr>
          <w:p w:rsidR="009B33BC" w:rsidRPr="00AC3868" w:rsidRDefault="009B33BC" w:rsidP="00182E81">
            <w:pPr>
              <w:pStyle w:val="afd"/>
              <w:jc w:val="right"/>
              <w:rPr>
                <w:rFonts w:ascii="Times New Roman" w:hAnsi="Times New Roman"/>
                <w:sz w:val="24"/>
                <w:szCs w:val="24"/>
              </w:rPr>
            </w:pPr>
            <w:r>
              <w:rPr>
                <w:rFonts w:ascii="Times New Roman" w:hAnsi="Times New Roman"/>
                <w:sz w:val="24"/>
                <w:szCs w:val="24"/>
              </w:rPr>
              <w:t>4</w:t>
            </w:r>
            <w:r w:rsidR="00182E81">
              <w:rPr>
                <w:rFonts w:ascii="Times New Roman" w:hAnsi="Times New Roman"/>
                <w:sz w:val="24"/>
                <w:szCs w:val="24"/>
              </w:rPr>
              <w:t>7</w:t>
            </w:r>
          </w:p>
        </w:tc>
      </w:tr>
      <w:tr w:rsidR="009B33BC" w:rsidRPr="00AC3868" w:rsidTr="009B33BC">
        <w:tc>
          <w:tcPr>
            <w:tcW w:w="9215" w:type="dxa"/>
          </w:tcPr>
          <w:p w:rsidR="009B33BC" w:rsidRPr="00AC3868" w:rsidRDefault="009B33BC" w:rsidP="009B33BC">
            <w:pPr>
              <w:pStyle w:val="afd"/>
              <w:ind w:left="460"/>
              <w:rPr>
                <w:rFonts w:ascii="Times New Roman" w:hAnsi="Times New Roman"/>
                <w:sz w:val="24"/>
                <w:szCs w:val="24"/>
              </w:rPr>
            </w:pPr>
            <w:r w:rsidRPr="00AC3868">
              <w:rPr>
                <w:rFonts w:ascii="Times New Roman" w:hAnsi="Times New Roman"/>
                <w:sz w:val="24"/>
                <w:szCs w:val="24"/>
              </w:rPr>
              <w:t>2.2.3. Программа духовно-нравственного развития</w:t>
            </w:r>
          </w:p>
        </w:tc>
        <w:tc>
          <w:tcPr>
            <w:tcW w:w="708" w:type="dxa"/>
          </w:tcPr>
          <w:p w:rsidR="009B33BC" w:rsidRPr="00AC3868" w:rsidRDefault="009B33BC" w:rsidP="009B33BC">
            <w:pPr>
              <w:pStyle w:val="afd"/>
              <w:jc w:val="right"/>
              <w:rPr>
                <w:rFonts w:ascii="Times New Roman" w:hAnsi="Times New Roman"/>
                <w:sz w:val="24"/>
                <w:szCs w:val="24"/>
              </w:rPr>
            </w:pPr>
            <w:r>
              <w:rPr>
                <w:rFonts w:ascii="Times New Roman" w:hAnsi="Times New Roman"/>
                <w:sz w:val="24"/>
                <w:szCs w:val="24"/>
              </w:rPr>
              <w:t>134</w:t>
            </w:r>
          </w:p>
        </w:tc>
      </w:tr>
      <w:tr w:rsidR="009B33BC" w:rsidRPr="00AC3868" w:rsidTr="009B33BC">
        <w:tc>
          <w:tcPr>
            <w:tcW w:w="9215" w:type="dxa"/>
          </w:tcPr>
          <w:p w:rsidR="009B33BC" w:rsidRPr="00AC3868" w:rsidRDefault="009B33BC" w:rsidP="009B33BC">
            <w:pPr>
              <w:pStyle w:val="afd"/>
              <w:ind w:left="460"/>
              <w:rPr>
                <w:rFonts w:ascii="Times New Roman" w:hAnsi="Times New Roman"/>
                <w:sz w:val="24"/>
                <w:szCs w:val="24"/>
              </w:rPr>
            </w:pPr>
            <w:r w:rsidRPr="00AC3868">
              <w:rPr>
                <w:rFonts w:ascii="Times New Roman" w:hAnsi="Times New Roman"/>
                <w:sz w:val="24"/>
                <w:szCs w:val="24"/>
              </w:rPr>
              <w:t>2.2.4. Программа формирования экологической культуры, здорового и безопасного образа жизни</w:t>
            </w:r>
          </w:p>
        </w:tc>
        <w:tc>
          <w:tcPr>
            <w:tcW w:w="708" w:type="dxa"/>
          </w:tcPr>
          <w:p w:rsidR="009B33BC" w:rsidRPr="00AC3868" w:rsidRDefault="009B33BC" w:rsidP="00182E81">
            <w:pPr>
              <w:pStyle w:val="afd"/>
              <w:jc w:val="right"/>
              <w:rPr>
                <w:rFonts w:ascii="Times New Roman" w:hAnsi="Times New Roman"/>
                <w:sz w:val="24"/>
                <w:szCs w:val="24"/>
              </w:rPr>
            </w:pPr>
            <w:r>
              <w:rPr>
                <w:rFonts w:ascii="Times New Roman" w:hAnsi="Times New Roman"/>
                <w:sz w:val="24"/>
                <w:szCs w:val="24"/>
              </w:rPr>
              <w:t>14</w:t>
            </w:r>
            <w:r w:rsidR="00182E81">
              <w:rPr>
                <w:rFonts w:ascii="Times New Roman" w:hAnsi="Times New Roman"/>
                <w:sz w:val="24"/>
                <w:szCs w:val="24"/>
              </w:rPr>
              <w:t>2</w:t>
            </w:r>
          </w:p>
        </w:tc>
      </w:tr>
      <w:tr w:rsidR="009B33BC" w:rsidRPr="00AC3868" w:rsidTr="009B33BC">
        <w:tc>
          <w:tcPr>
            <w:tcW w:w="9215" w:type="dxa"/>
          </w:tcPr>
          <w:p w:rsidR="009B33BC" w:rsidRPr="00AC3868" w:rsidRDefault="009B33BC" w:rsidP="009B33BC">
            <w:pPr>
              <w:pStyle w:val="afd"/>
              <w:ind w:left="460"/>
              <w:rPr>
                <w:rFonts w:ascii="Times New Roman" w:hAnsi="Times New Roman"/>
                <w:sz w:val="24"/>
                <w:szCs w:val="24"/>
              </w:rPr>
            </w:pPr>
            <w:r w:rsidRPr="00AC3868">
              <w:rPr>
                <w:rFonts w:ascii="Times New Roman" w:hAnsi="Times New Roman"/>
                <w:sz w:val="24"/>
                <w:szCs w:val="24"/>
              </w:rPr>
              <w:t>2.2.5. Программа коррекционной работы</w:t>
            </w:r>
          </w:p>
        </w:tc>
        <w:tc>
          <w:tcPr>
            <w:tcW w:w="708" w:type="dxa"/>
          </w:tcPr>
          <w:p w:rsidR="009B33BC" w:rsidRPr="00AC3868" w:rsidRDefault="009B33BC" w:rsidP="00182E81">
            <w:pPr>
              <w:pStyle w:val="afd"/>
              <w:jc w:val="right"/>
              <w:rPr>
                <w:rFonts w:ascii="Times New Roman" w:hAnsi="Times New Roman"/>
                <w:sz w:val="24"/>
                <w:szCs w:val="24"/>
              </w:rPr>
            </w:pPr>
            <w:r>
              <w:rPr>
                <w:rFonts w:ascii="Times New Roman" w:hAnsi="Times New Roman"/>
                <w:sz w:val="24"/>
                <w:szCs w:val="24"/>
              </w:rPr>
              <w:t>14</w:t>
            </w:r>
            <w:r w:rsidR="00182E81">
              <w:rPr>
                <w:rFonts w:ascii="Times New Roman" w:hAnsi="Times New Roman"/>
                <w:sz w:val="24"/>
                <w:szCs w:val="24"/>
              </w:rPr>
              <w:t>7</w:t>
            </w:r>
          </w:p>
        </w:tc>
      </w:tr>
      <w:tr w:rsidR="009B33BC" w:rsidRPr="00AC3868" w:rsidTr="009B33BC">
        <w:tc>
          <w:tcPr>
            <w:tcW w:w="9215" w:type="dxa"/>
          </w:tcPr>
          <w:p w:rsidR="009B33BC" w:rsidRPr="00AC3868" w:rsidRDefault="009B33BC" w:rsidP="009B33BC">
            <w:pPr>
              <w:pStyle w:val="afd"/>
              <w:ind w:left="460"/>
              <w:rPr>
                <w:rFonts w:ascii="Times New Roman" w:hAnsi="Times New Roman"/>
                <w:sz w:val="24"/>
                <w:szCs w:val="24"/>
              </w:rPr>
            </w:pPr>
            <w:r w:rsidRPr="00AC3868">
              <w:rPr>
                <w:rFonts w:ascii="Times New Roman" w:hAnsi="Times New Roman"/>
                <w:sz w:val="24"/>
                <w:szCs w:val="24"/>
              </w:rPr>
              <w:t>2.2.6. Программа внеурочной деятельности</w:t>
            </w:r>
          </w:p>
        </w:tc>
        <w:tc>
          <w:tcPr>
            <w:tcW w:w="708" w:type="dxa"/>
          </w:tcPr>
          <w:p w:rsidR="009B33BC" w:rsidRPr="00AC3868" w:rsidRDefault="009B33BC" w:rsidP="00182E81">
            <w:pPr>
              <w:pStyle w:val="afd"/>
              <w:jc w:val="right"/>
              <w:rPr>
                <w:rFonts w:ascii="Times New Roman" w:hAnsi="Times New Roman"/>
                <w:sz w:val="24"/>
                <w:szCs w:val="24"/>
              </w:rPr>
            </w:pPr>
            <w:r>
              <w:rPr>
                <w:rFonts w:ascii="Times New Roman" w:hAnsi="Times New Roman"/>
                <w:sz w:val="24"/>
                <w:szCs w:val="24"/>
              </w:rPr>
              <w:t>15</w:t>
            </w:r>
            <w:r w:rsidR="00182E81">
              <w:rPr>
                <w:rFonts w:ascii="Times New Roman" w:hAnsi="Times New Roman"/>
                <w:sz w:val="24"/>
                <w:szCs w:val="24"/>
              </w:rPr>
              <w:t>1</w:t>
            </w:r>
          </w:p>
        </w:tc>
      </w:tr>
      <w:tr w:rsidR="009B33BC" w:rsidRPr="00AC3868" w:rsidTr="009B33BC">
        <w:tc>
          <w:tcPr>
            <w:tcW w:w="9215" w:type="dxa"/>
          </w:tcPr>
          <w:p w:rsidR="009B33BC" w:rsidRPr="00AC3868" w:rsidRDefault="00CD11D1" w:rsidP="009B33BC">
            <w:pPr>
              <w:pStyle w:val="afd"/>
              <w:ind w:left="34"/>
              <w:rPr>
                <w:rFonts w:ascii="Times New Roman" w:hAnsi="Times New Roman"/>
                <w:b/>
                <w:sz w:val="24"/>
                <w:szCs w:val="24"/>
              </w:rPr>
            </w:pPr>
            <w:r>
              <w:rPr>
                <w:rFonts w:ascii="Times New Roman" w:hAnsi="Times New Roman"/>
                <w:b/>
                <w:sz w:val="24"/>
                <w:szCs w:val="24"/>
              </w:rPr>
              <w:t>2</w:t>
            </w:r>
            <w:r w:rsidR="009B33BC" w:rsidRPr="00AC3868">
              <w:rPr>
                <w:rFonts w:ascii="Times New Roman" w:hAnsi="Times New Roman"/>
                <w:b/>
                <w:sz w:val="24"/>
                <w:szCs w:val="24"/>
              </w:rPr>
              <w:t>.3. Организационный раздел</w:t>
            </w:r>
          </w:p>
        </w:tc>
        <w:tc>
          <w:tcPr>
            <w:tcW w:w="708" w:type="dxa"/>
          </w:tcPr>
          <w:p w:rsidR="009B33BC" w:rsidRPr="00AC3868" w:rsidRDefault="009B33BC" w:rsidP="00182E81">
            <w:pPr>
              <w:pStyle w:val="afd"/>
              <w:jc w:val="right"/>
              <w:rPr>
                <w:rFonts w:ascii="Times New Roman" w:hAnsi="Times New Roman"/>
                <w:b/>
                <w:sz w:val="24"/>
                <w:szCs w:val="24"/>
              </w:rPr>
            </w:pPr>
            <w:r>
              <w:rPr>
                <w:rFonts w:ascii="Times New Roman" w:hAnsi="Times New Roman"/>
                <w:b/>
                <w:sz w:val="24"/>
                <w:szCs w:val="24"/>
              </w:rPr>
              <w:t>15</w:t>
            </w:r>
            <w:r w:rsidR="00182E81">
              <w:rPr>
                <w:rFonts w:ascii="Times New Roman" w:hAnsi="Times New Roman"/>
                <w:b/>
                <w:sz w:val="24"/>
                <w:szCs w:val="24"/>
              </w:rPr>
              <w:t>6</w:t>
            </w:r>
          </w:p>
        </w:tc>
      </w:tr>
      <w:tr w:rsidR="009B33BC" w:rsidRPr="00AC3868" w:rsidTr="009B33BC">
        <w:tc>
          <w:tcPr>
            <w:tcW w:w="9215" w:type="dxa"/>
          </w:tcPr>
          <w:p w:rsidR="009B33BC" w:rsidRPr="00AC3868" w:rsidRDefault="009B33BC" w:rsidP="009B33BC">
            <w:pPr>
              <w:pStyle w:val="afd"/>
              <w:ind w:left="460"/>
              <w:rPr>
                <w:rFonts w:ascii="Times New Roman" w:hAnsi="Times New Roman"/>
                <w:sz w:val="24"/>
                <w:szCs w:val="24"/>
              </w:rPr>
            </w:pPr>
            <w:r w:rsidRPr="00AC3868">
              <w:rPr>
                <w:rFonts w:ascii="Times New Roman" w:hAnsi="Times New Roman"/>
                <w:sz w:val="24"/>
                <w:szCs w:val="24"/>
              </w:rPr>
              <w:t>2.3.1. Учебный план</w:t>
            </w:r>
          </w:p>
        </w:tc>
        <w:tc>
          <w:tcPr>
            <w:tcW w:w="708" w:type="dxa"/>
          </w:tcPr>
          <w:p w:rsidR="009B33BC" w:rsidRPr="00AC3868" w:rsidRDefault="009B33BC" w:rsidP="00182E81">
            <w:pPr>
              <w:pStyle w:val="afd"/>
              <w:jc w:val="right"/>
              <w:rPr>
                <w:rFonts w:ascii="Times New Roman" w:hAnsi="Times New Roman"/>
                <w:sz w:val="24"/>
                <w:szCs w:val="24"/>
              </w:rPr>
            </w:pPr>
            <w:r>
              <w:rPr>
                <w:rFonts w:ascii="Times New Roman" w:hAnsi="Times New Roman"/>
                <w:sz w:val="24"/>
                <w:szCs w:val="24"/>
              </w:rPr>
              <w:t>15</w:t>
            </w:r>
            <w:r w:rsidR="00182E81">
              <w:rPr>
                <w:rFonts w:ascii="Times New Roman" w:hAnsi="Times New Roman"/>
                <w:sz w:val="24"/>
                <w:szCs w:val="24"/>
              </w:rPr>
              <w:t>6</w:t>
            </w:r>
          </w:p>
        </w:tc>
      </w:tr>
      <w:tr w:rsidR="009B33BC" w:rsidRPr="00AC3868" w:rsidTr="009B33BC">
        <w:trPr>
          <w:trHeight w:val="833"/>
        </w:trPr>
        <w:tc>
          <w:tcPr>
            <w:tcW w:w="9215" w:type="dxa"/>
          </w:tcPr>
          <w:p w:rsidR="009B33BC" w:rsidRPr="00AC3868" w:rsidRDefault="009B33BC" w:rsidP="009B33BC">
            <w:pPr>
              <w:pStyle w:val="afd"/>
              <w:ind w:left="460"/>
              <w:rPr>
                <w:rFonts w:ascii="Times New Roman" w:hAnsi="Times New Roman"/>
                <w:sz w:val="24"/>
                <w:szCs w:val="24"/>
              </w:rPr>
            </w:pPr>
            <w:r w:rsidRPr="00AC3868">
              <w:rPr>
                <w:rFonts w:ascii="Times New Roman" w:hAnsi="Times New Roman"/>
                <w:sz w:val="24"/>
                <w:szCs w:val="24"/>
              </w:rPr>
              <w:t>2.3.2. Система условий реализации адаптированной основной общеобразовательной программы образования обучающихся с легкой умственной отсталостью</w:t>
            </w:r>
          </w:p>
        </w:tc>
        <w:tc>
          <w:tcPr>
            <w:tcW w:w="708" w:type="dxa"/>
          </w:tcPr>
          <w:p w:rsidR="009B33BC" w:rsidRPr="00AC3868" w:rsidRDefault="009B33BC" w:rsidP="00182E81">
            <w:pPr>
              <w:pStyle w:val="afd"/>
              <w:jc w:val="right"/>
              <w:rPr>
                <w:rFonts w:ascii="Times New Roman" w:hAnsi="Times New Roman"/>
                <w:sz w:val="24"/>
                <w:szCs w:val="24"/>
              </w:rPr>
            </w:pPr>
            <w:r>
              <w:rPr>
                <w:rFonts w:ascii="Times New Roman" w:hAnsi="Times New Roman"/>
                <w:sz w:val="24"/>
                <w:szCs w:val="24"/>
              </w:rPr>
              <w:t>16</w:t>
            </w:r>
            <w:r w:rsidR="00182E81">
              <w:rPr>
                <w:rFonts w:ascii="Times New Roman" w:hAnsi="Times New Roman"/>
                <w:sz w:val="24"/>
                <w:szCs w:val="24"/>
              </w:rPr>
              <w:t>4</w:t>
            </w:r>
          </w:p>
        </w:tc>
      </w:tr>
    </w:tbl>
    <w:p w:rsidR="005B5BE4" w:rsidRPr="00AC3868" w:rsidRDefault="005B5BE4" w:rsidP="00AC3868">
      <w:pPr>
        <w:pageBreakBefore/>
        <w:spacing w:after="0" w:line="240" w:lineRule="auto"/>
        <w:ind w:firstLine="720"/>
        <w:jc w:val="center"/>
        <w:rPr>
          <w:rFonts w:ascii="Times New Roman" w:hAnsi="Times New Roman" w:cs="Times New Roman"/>
          <w:sz w:val="24"/>
          <w:szCs w:val="24"/>
        </w:rPr>
      </w:pPr>
      <w:r w:rsidRPr="00AC3868">
        <w:rPr>
          <w:rFonts w:ascii="Times New Roman" w:hAnsi="Times New Roman" w:cs="Times New Roman"/>
          <w:b/>
          <w:color w:val="auto"/>
          <w:sz w:val="24"/>
          <w:szCs w:val="24"/>
        </w:rPr>
        <w:lastRenderedPageBreak/>
        <w:t>1.ОБЩИЕ ПОЛОЖЕНИЯ</w:t>
      </w:r>
    </w:p>
    <w:p w:rsidR="005B5BE4" w:rsidRPr="00AC3868" w:rsidRDefault="005B5BE4" w:rsidP="00AC3868">
      <w:pPr>
        <w:spacing w:before="120" w:after="0" w:line="240" w:lineRule="auto"/>
        <w:ind w:firstLine="720"/>
        <w:jc w:val="both"/>
        <w:rPr>
          <w:rFonts w:ascii="Times New Roman" w:hAnsi="Times New Roman" w:cs="Times New Roman"/>
          <w:sz w:val="24"/>
          <w:szCs w:val="24"/>
        </w:rPr>
      </w:pPr>
      <w:r w:rsidRPr="00AC3868">
        <w:rPr>
          <w:rFonts w:ascii="Times New Roman" w:hAnsi="Times New Roman" w:cs="Times New Roman"/>
          <w:sz w:val="24"/>
          <w:szCs w:val="24"/>
        </w:rPr>
        <w:t xml:space="preserve">Адаптированная основная общеобразовательная программа (далее ― АООП) образования </w:t>
      </w:r>
      <w:r w:rsidR="00AC3868" w:rsidRPr="00AC3868">
        <w:rPr>
          <w:rFonts w:ascii="Times New Roman" w:hAnsi="Times New Roman" w:cs="Times New Roman"/>
          <w:sz w:val="24"/>
          <w:szCs w:val="24"/>
        </w:rPr>
        <w:t>МБОУ «</w:t>
      </w:r>
      <w:r w:rsidR="00AE2171">
        <w:rPr>
          <w:rFonts w:ascii="Times New Roman" w:hAnsi="Times New Roman" w:cs="Times New Roman"/>
          <w:sz w:val="24"/>
          <w:szCs w:val="24"/>
        </w:rPr>
        <w:t>Татарская гимназия №11</w:t>
      </w:r>
      <w:r w:rsidR="00AC3868" w:rsidRPr="00AC3868">
        <w:rPr>
          <w:rFonts w:ascii="Times New Roman" w:hAnsi="Times New Roman" w:cs="Times New Roman"/>
          <w:sz w:val="24"/>
          <w:szCs w:val="24"/>
        </w:rPr>
        <w:t xml:space="preserve">» Советского района г.Казани (далее Школа) для </w:t>
      </w:r>
      <w:r w:rsidRPr="00AC3868">
        <w:rPr>
          <w:rFonts w:ascii="Times New Roman" w:hAnsi="Times New Roman" w:cs="Times New Roman"/>
          <w:sz w:val="24"/>
          <w:szCs w:val="24"/>
        </w:rPr>
        <w:t>обучающихся с умственной отсталостью (интеллектуальными нарушениями) ― это общеоб</w:t>
      </w:r>
      <w:r w:rsidRPr="00AC3868">
        <w:rPr>
          <w:rFonts w:ascii="Times New Roman" w:hAnsi="Times New Roman" w:cs="Times New Roman"/>
          <w:sz w:val="24"/>
          <w:szCs w:val="24"/>
        </w:rPr>
        <w:softHyphen/>
        <w:t>ра</w:t>
      </w:r>
      <w:r w:rsidRPr="00AC3868">
        <w:rPr>
          <w:rFonts w:ascii="Times New Roman" w:hAnsi="Times New Roman" w:cs="Times New Roman"/>
          <w:sz w:val="24"/>
          <w:szCs w:val="24"/>
        </w:rPr>
        <w:softHyphen/>
        <w:t>зо</w:t>
      </w:r>
      <w:r w:rsidRPr="00AC3868">
        <w:rPr>
          <w:rFonts w:ascii="Times New Roman" w:hAnsi="Times New Roman" w:cs="Times New Roman"/>
          <w:sz w:val="24"/>
          <w:szCs w:val="24"/>
        </w:rPr>
        <w:softHyphen/>
        <w:t>ва</w:t>
      </w:r>
      <w:r w:rsidRPr="00AC3868">
        <w:rPr>
          <w:rFonts w:ascii="Times New Roman" w:hAnsi="Times New Roman" w:cs="Times New Roman"/>
          <w:sz w:val="24"/>
          <w:szCs w:val="24"/>
        </w:rPr>
        <w:softHyphen/>
        <w:t>тель</w:t>
      </w:r>
      <w:r w:rsidRPr="00AC3868">
        <w:rPr>
          <w:rFonts w:ascii="Times New Roman" w:hAnsi="Times New Roman" w:cs="Times New Roman"/>
          <w:sz w:val="24"/>
          <w:szCs w:val="24"/>
        </w:rPr>
        <w:softHyphen/>
        <w:t>ная про</w:t>
      </w:r>
      <w:r w:rsidRPr="00AC3868">
        <w:rPr>
          <w:rFonts w:ascii="Times New Roman" w:hAnsi="Times New Roman" w:cs="Times New Roman"/>
          <w:sz w:val="24"/>
          <w:szCs w:val="24"/>
        </w:rPr>
        <w:softHyphen/>
        <w:t>грамма, адаптированная для этой категории обучающихся с учетом осо</w:t>
      </w:r>
      <w:r w:rsidRPr="00AC3868">
        <w:rPr>
          <w:rFonts w:ascii="Times New Roman" w:hAnsi="Times New Roman" w:cs="Times New Roman"/>
          <w:sz w:val="24"/>
          <w:szCs w:val="24"/>
        </w:rPr>
        <w:softHyphen/>
        <w:t>бе</w:t>
      </w:r>
      <w:r w:rsidRPr="00AC3868">
        <w:rPr>
          <w:rFonts w:ascii="Times New Roman" w:hAnsi="Times New Roman" w:cs="Times New Roman"/>
          <w:sz w:val="24"/>
          <w:szCs w:val="24"/>
        </w:rPr>
        <w:softHyphen/>
        <w:t>н</w:t>
      </w:r>
      <w:r w:rsidRPr="00AC3868">
        <w:rPr>
          <w:rFonts w:ascii="Times New Roman" w:hAnsi="Times New Roman" w:cs="Times New Roman"/>
          <w:sz w:val="24"/>
          <w:szCs w:val="24"/>
        </w:rPr>
        <w:softHyphen/>
        <w:t>но</w:t>
      </w:r>
      <w:r w:rsidRPr="00AC3868">
        <w:rPr>
          <w:rFonts w:ascii="Times New Roman" w:hAnsi="Times New Roman" w:cs="Times New Roman"/>
          <w:sz w:val="24"/>
          <w:szCs w:val="24"/>
        </w:rPr>
        <w:softHyphen/>
        <w:t>стей их психофизического развития, индивидуальных возможностей, и обе</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пе</w:t>
      </w:r>
      <w:r w:rsidRPr="00AC3868">
        <w:rPr>
          <w:rFonts w:ascii="Times New Roman" w:hAnsi="Times New Roman" w:cs="Times New Roman"/>
          <w:sz w:val="24"/>
          <w:szCs w:val="24"/>
        </w:rPr>
        <w:softHyphen/>
        <w:t>чи</w:t>
      </w:r>
      <w:r w:rsidRPr="00AC3868">
        <w:rPr>
          <w:rFonts w:ascii="Times New Roman" w:hAnsi="Times New Roman" w:cs="Times New Roman"/>
          <w:sz w:val="24"/>
          <w:szCs w:val="24"/>
        </w:rPr>
        <w:softHyphen/>
        <w:t>ва</w:t>
      </w:r>
      <w:r w:rsidRPr="00AC3868">
        <w:rPr>
          <w:rFonts w:ascii="Times New Roman" w:hAnsi="Times New Roman" w:cs="Times New Roman"/>
          <w:sz w:val="24"/>
          <w:szCs w:val="24"/>
        </w:rPr>
        <w:softHyphen/>
        <w:t>ю</w:t>
      </w:r>
      <w:r w:rsidRPr="00AC3868">
        <w:rPr>
          <w:rFonts w:ascii="Times New Roman" w:hAnsi="Times New Roman" w:cs="Times New Roman"/>
          <w:sz w:val="24"/>
          <w:szCs w:val="24"/>
        </w:rPr>
        <w:softHyphen/>
        <w:t>щая кор</w:t>
      </w:r>
      <w:r w:rsidRPr="00AC3868">
        <w:rPr>
          <w:rFonts w:ascii="Times New Roman" w:hAnsi="Times New Roman" w:cs="Times New Roman"/>
          <w:sz w:val="24"/>
          <w:szCs w:val="24"/>
        </w:rPr>
        <w:softHyphen/>
        <w:t xml:space="preserve">рекцию нарушений развития и социальную адаптацию. </w:t>
      </w:r>
    </w:p>
    <w:p w:rsidR="005B5BE4" w:rsidRPr="00AC3868" w:rsidRDefault="00AC3868" w:rsidP="00AC3868">
      <w:pPr>
        <w:spacing w:after="0" w:line="240" w:lineRule="auto"/>
        <w:ind w:firstLine="720"/>
        <w:jc w:val="both"/>
        <w:rPr>
          <w:rFonts w:ascii="Times New Roman" w:hAnsi="Times New Roman" w:cs="Times New Roman"/>
          <w:sz w:val="24"/>
          <w:szCs w:val="24"/>
        </w:rPr>
      </w:pPr>
      <w:r w:rsidRPr="00AC3868">
        <w:rPr>
          <w:rFonts w:ascii="Times New Roman" w:hAnsi="Times New Roman" w:cs="Times New Roman"/>
          <w:sz w:val="24"/>
          <w:szCs w:val="24"/>
        </w:rPr>
        <w:t>А</w:t>
      </w:r>
      <w:r w:rsidR="005B5BE4" w:rsidRPr="00AC3868">
        <w:rPr>
          <w:rFonts w:ascii="Times New Roman" w:hAnsi="Times New Roman" w:cs="Times New Roman"/>
          <w:sz w:val="24"/>
          <w:szCs w:val="24"/>
        </w:rPr>
        <w:t>даптированная основная общеобразовательная программа образования (далее ― АООП) обучающихся с умственной отсталостью (интеллектуальными нарушениями) разработана в соответствии с требованиями федерального государственного образовательного стандарта (далее ― Стандарт) обучающихся с умственной отсталостью (интеллектуальными нарушениями), предъявляемыми к структуре, условиям реализации и планируемым результатам освоения АООП.</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АООП может быть реализована в разных формах: как совместно с другими обучающимися, так и в отдельных классах, группах или </w:t>
      </w:r>
      <w:r w:rsidR="00AC3868" w:rsidRPr="00AC3868">
        <w:rPr>
          <w:rFonts w:ascii="Times New Roman" w:hAnsi="Times New Roman" w:cs="Times New Roman"/>
          <w:sz w:val="24"/>
          <w:szCs w:val="24"/>
        </w:rPr>
        <w:t>индивидуально</w:t>
      </w:r>
      <w:r w:rsidRPr="00AC3868">
        <w:rPr>
          <w:rFonts w:ascii="Times New Roman" w:hAnsi="Times New Roman" w:cs="Times New Roman"/>
          <w:sz w:val="24"/>
          <w:szCs w:val="24"/>
        </w:rPr>
        <w:t xml:space="preserve">. </w:t>
      </w:r>
      <w:r w:rsidR="00AC3868" w:rsidRPr="00AC3868">
        <w:rPr>
          <w:rFonts w:ascii="Times New Roman" w:hAnsi="Times New Roman" w:cs="Times New Roman"/>
          <w:sz w:val="24"/>
          <w:szCs w:val="24"/>
        </w:rPr>
        <w:t>Для этого</w:t>
      </w:r>
      <w:r w:rsidRPr="00AC3868">
        <w:rPr>
          <w:rFonts w:ascii="Times New Roman" w:hAnsi="Times New Roman" w:cs="Times New Roman"/>
          <w:sz w:val="24"/>
          <w:szCs w:val="24"/>
        </w:rPr>
        <w:t xml:space="preserve"> создаются специальные условия для получения образования указанными обучающимися.</w:t>
      </w:r>
    </w:p>
    <w:p w:rsidR="005B5BE4" w:rsidRPr="00AC3868" w:rsidRDefault="005B5BE4" w:rsidP="00AC3868">
      <w:pPr>
        <w:pStyle w:val="14TexstOSNOVA1012"/>
        <w:spacing w:line="240" w:lineRule="auto"/>
        <w:ind w:firstLine="709"/>
        <w:rPr>
          <w:rFonts w:ascii="Times New Roman" w:hAnsi="Times New Roman" w:cs="Times New Roman"/>
          <w:color w:val="auto"/>
          <w:sz w:val="24"/>
          <w:szCs w:val="24"/>
        </w:rPr>
      </w:pPr>
      <w:r w:rsidRPr="00AC3868">
        <w:rPr>
          <w:rFonts w:ascii="Times New Roman" w:hAnsi="Times New Roman" w:cs="Times New Roman"/>
          <w:sz w:val="24"/>
          <w:szCs w:val="24"/>
        </w:rPr>
        <w:t>Для обеспечения возможности освоения обучающимися АООП, может быть применена сетевая форма ее реализации с использованием ресурсов нескольких организаций, а также при необходимости с использованием ресурсов и иных организаций.</w:t>
      </w:r>
    </w:p>
    <w:p w:rsidR="005B5BE4" w:rsidRPr="00AC3868" w:rsidRDefault="005B5BE4" w:rsidP="00AC3868">
      <w:pPr>
        <w:spacing w:after="0" w:line="240" w:lineRule="auto"/>
        <w:ind w:firstLine="709"/>
        <w:jc w:val="both"/>
        <w:rPr>
          <w:rFonts w:ascii="Times New Roman" w:hAnsi="Times New Roman" w:cs="Times New Roman"/>
          <w:b/>
          <w:i/>
          <w:color w:val="auto"/>
          <w:sz w:val="24"/>
          <w:szCs w:val="24"/>
        </w:rPr>
      </w:pPr>
      <w:r w:rsidRPr="00AC3868">
        <w:rPr>
          <w:rFonts w:ascii="Times New Roman" w:hAnsi="Times New Roman" w:cs="Times New Roman"/>
          <w:color w:val="auto"/>
          <w:sz w:val="24"/>
          <w:szCs w:val="24"/>
        </w:rPr>
        <w:t>В основу АООП для обучающихся с легкой умственной отсталостью (ин</w:t>
      </w:r>
      <w:r w:rsidRPr="00AC3868">
        <w:rPr>
          <w:rFonts w:ascii="Times New Roman" w:hAnsi="Times New Roman" w:cs="Times New Roman"/>
          <w:color w:val="auto"/>
          <w:sz w:val="24"/>
          <w:szCs w:val="24"/>
        </w:rPr>
        <w:softHyphen/>
        <w:t>те</w:t>
      </w:r>
      <w:r w:rsidRPr="00AC3868">
        <w:rPr>
          <w:rFonts w:ascii="Times New Roman" w:hAnsi="Times New Roman" w:cs="Times New Roman"/>
          <w:color w:val="auto"/>
          <w:sz w:val="24"/>
          <w:szCs w:val="24"/>
        </w:rPr>
        <w:softHyphen/>
        <w:t>л</w:t>
      </w:r>
      <w:r w:rsidRPr="00AC3868">
        <w:rPr>
          <w:rFonts w:ascii="Times New Roman" w:hAnsi="Times New Roman" w:cs="Times New Roman"/>
          <w:color w:val="auto"/>
          <w:sz w:val="24"/>
          <w:szCs w:val="24"/>
        </w:rPr>
        <w:softHyphen/>
        <w:t>ле</w:t>
      </w:r>
      <w:r w:rsidRPr="00AC3868">
        <w:rPr>
          <w:rFonts w:ascii="Times New Roman" w:hAnsi="Times New Roman" w:cs="Times New Roman"/>
          <w:color w:val="auto"/>
          <w:sz w:val="24"/>
          <w:szCs w:val="24"/>
        </w:rPr>
        <w:softHyphen/>
        <w:t>к</w:t>
      </w:r>
      <w:r w:rsidRPr="00AC3868">
        <w:rPr>
          <w:rFonts w:ascii="Times New Roman" w:hAnsi="Times New Roman" w:cs="Times New Roman"/>
          <w:color w:val="auto"/>
          <w:sz w:val="24"/>
          <w:szCs w:val="24"/>
        </w:rPr>
        <w:softHyphen/>
        <w:t>ту</w:t>
      </w:r>
      <w:r w:rsidRPr="00AC3868">
        <w:rPr>
          <w:rFonts w:ascii="Times New Roman" w:hAnsi="Times New Roman" w:cs="Times New Roman"/>
          <w:color w:val="auto"/>
          <w:sz w:val="24"/>
          <w:szCs w:val="24"/>
        </w:rPr>
        <w:softHyphen/>
        <w:t>альными нарушениями) заложены дифференцированный и деятельностный подходы.</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b/>
          <w:i/>
          <w:color w:val="auto"/>
          <w:sz w:val="24"/>
          <w:szCs w:val="24"/>
        </w:rPr>
        <w:t>Дифференцированный подход</w:t>
      </w:r>
      <w:r w:rsidRPr="00AC3868">
        <w:rPr>
          <w:rFonts w:ascii="Times New Roman" w:hAnsi="Times New Roman" w:cs="Times New Roman"/>
          <w:color w:val="auto"/>
          <w:sz w:val="24"/>
          <w:szCs w:val="24"/>
        </w:rPr>
        <w:t xml:space="preserve"> к построению АООП для обучающихся с легкой ум</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т</w:t>
      </w:r>
      <w:r w:rsidRPr="00AC3868">
        <w:rPr>
          <w:rFonts w:ascii="Times New Roman" w:hAnsi="Times New Roman" w:cs="Times New Roman"/>
          <w:color w:val="auto"/>
          <w:sz w:val="24"/>
          <w:szCs w:val="24"/>
        </w:rPr>
        <w:softHyphen/>
        <w:t>ве</w:t>
      </w:r>
      <w:r w:rsidRPr="00AC3868">
        <w:rPr>
          <w:rFonts w:ascii="Times New Roman" w:hAnsi="Times New Roman" w:cs="Times New Roman"/>
          <w:color w:val="auto"/>
          <w:sz w:val="24"/>
          <w:szCs w:val="24"/>
        </w:rPr>
        <w:softHyphen/>
        <w:t>нной отсталостью (интеллектуальными нарушениями) предполагает учет их особых об</w:t>
      </w:r>
      <w:r w:rsidRPr="00AC3868">
        <w:rPr>
          <w:rFonts w:ascii="Times New Roman" w:hAnsi="Times New Roman" w:cs="Times New Roman"/>
          <w:color w:val="auto"/>
          <w:sz w:val="24"/>
          <w:szCs w:val="24"/>
        </w:rPr>
        <w:softHyphen/>
        <w:t>ра</w:t>
      </w:r>
      <w:r w:rsidRPr="00AC3868">
        <w:rPr>
          <w:rFonts w:ascii="Times New Roman" w:hAnsi="Times New Roman" w:cs="Times New Roman"/>
          <w:color w:val="auto"/>
          <w:sz w:val="24"/>
          <w:szCs w:val="24"/>
        </w:rPr>
        <w:softHyphen/>
        <w:t>зовательных потребностей, которые проявляются в неоднородности возможностей ос</w:t>
      </w:r>
      <w:r w:rsidRPr="00AC3868">
        <w:rPr>
          <w:rFonts w:ascii="Times New Roman" w:hAnsi="Times New Roman" w:cs="Times New Roman"/>
          <w:color w:val="auto"/>
          <w:sz w:val="24"/>
          <w:szCs w:val="24"/>
        </w:rPr>
        <w:softHyphen/>
        <w:t>во</w:t>
      </w:r>
      <w:r w:rsidRPr="00AC3868">
        <w:rPr>
          <w:rFonts w:ascii="Times New Roman" w:hAnsi="Times New Roman" w:cs="Times New Roman"/>
          <w:color w:val="auto"/>
          <w:sz w:val="24"/>
          <w:szCs w:val="24"/>
        </w:rPr>
        <w:softHyphen/>
        <w:t>е</w:t>
      </w:r>
      <w:r w:rsidRPr="00AC3868">
        <w:rPr>
          <w:rFonts w:ascii="Times New Roman" w:hAnsi="Times New Roman" w:cs="Times New Roman"/>
          <w:color w:val="auto"/>
          <w:sz w:val="24"/>
          <w:szCs w:val="24"/>
        </w:rPr>
        <w:softHyphen/>
        <w:t xml:space="preserve">ния содержания образования. </w:t>
      </w:r>
    </w:p>
    <w:p w:rsidR="005B5BE4" w:rsidRPr="00AC3868" w:rsidRDefault="005B5BE4" w:rsidP="00AC3868">
      <w:pPr>
        <w:autoSpaceDE w:val="0"/>
        <w:spacing w:after="0" w:line="240" w:lineRule="auto"/>
        <w:ind w:firstLine="709"/>
        <w:jc w:val="both"/>
        <w:rPr>
          <w:rFonts w:ascii="Times New Roman" w:hAnsi="Times New Roman" w:cs="Times New Roman"/>
          <w:b/>
          <w:bCs/>
          <w:i/>
          <w:iCs/>
          <w:color w:val="auto"/>
          <w:sz w:val="24"/>
          <w:szCs w:val="24"/>
        </w:rPr>
      </w:pPr>
      <w:r w:rsidRPr="00AC3868">
        <w:rPr>
          <w:rFonts w:ascii="Times New Roman" w:hAnsi="Times New Roman" w:cs="Times New Roman"/>
          <w:color w:val="auto"/>
          <w:sz w:val="24"/>
          <w:szCs w:val="24"/>
        </w:rPr>
        <w:t>Применение дифференцированного подхода к созданию образовательных программ обеспечивает разнообразие содержания, предоставляя обучающимся с умственной от</w:t>
      </w:r>
      <w:r w:rsidRPr="00AC3868">
        <w:rPr>
          <w:rFonts w:ascii="Times New Roman" w:hAnsi="Times New Roman" w:cs="Times New Roman"/>
          <w:color w:val="auto"/>
          <w:sz w:val="24"/>
          <w:szCs w:val="24"/>
        </w:rPr>
        <w:softHyphen/>
        <w:t>сталостью (интеллектуальными нарушениями) возможность реализовать ин</w:t>
      </w:r>
      <w:r w:rsidRPr="00AC3868">
        <w:rPr>
          <w:rFonts w:ascii="Times New Roman" w:hAnsi="Times New Roman" w:cs="Times New Roman"/>
          <w:color w:val="auto"/>
          <w:sz w:val="24"/>
          <w:szCs w:val="24"/>
        </w:rPr>
        <w:softHyphen/>
        <w:t>ди</w:t>
      </w:r>
      <w:r w:rsidRPr="00AC3868">
        <w:rPr>
          <w:rFonts w:ascii="Times New Roman" w:hAnsi="Times New Roman" w:cs="Times New Roman"/>
          <w:color w:val="auto"/>
          <w:sz w:val="24"/>
          <w:szCs w:val="24"/>
        </w:rPr>
        <w:softHyphen/>
        <w:t>ви</w:t>
      </w:r>
      <w:r w:rsidRPr="00AC3868">
        <w:rPr>
          <w:rFonts w:ascii="Times New Roman" w:hAnsi="Times New Roman" w:cs="Times New Roman"/>
          <w:color w:val="auto"/>
          <w:sz w:val="24"/>
          <w:szCs w:val="24"/>
        </w:rPr>
        <w:softHyphen/>
        <w:t>ду</w:t>
      </w:r>
      <w:r w:rsidRPr="00AC3868">
        <w:rPr>
          <w:rFonts w:ascii="Times New Roman" w:hAnsi="Times New Roman" w:cs="Times New Roman"/>
          <w:color w:val="auto"/>
          <w:sz w:val="24"/>
          <w:szCs w:val="24"/>
        </w:rPr>
        <w:softHyphen/>
        <w:t>аль</w:t>
      </w:r>
      <w:r w:rsidRPr="00AC3868">
        <w:rPr>
          <w:rFonts w:ascii="Times New Roman" w:hAnsi="Times New Roman" w:cs="Times New Roman"/>
          <w:color w:val="auto"/>
          <w:sz w:val="24"/>
          <w:szCs w:val="24"/>
        </w:rPr>
        <w:softHyphen/>
        <w:t xml:space="preserve">ный потенциал развития.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b/>
          <w:bCs/>
          <w:i/>
          <w:iCs/>
          <w:color w:val="auto"/>
          <w:sz w:val="24"/>
          <w:szCs w:val="24"/>
        </w:rPr>
        <w:t>Деятельностный</w:t>
      </w:r>
      <w:r w:rsidRPr="00AC3868">
        <w:rPr>
          <w:rFonts w:ascii="Times New Roman" w:hAnsi="Times New Roman" w:cs="Times New Roman"/>
          <w:color w:val="auto"/>
          <w:sz w:val="24"/>
          <w:szCs w:val="24"/>
        </w:rPr>
        <w:t xml:space="preserve"> подход основывается на теоретических положениях отечественной психологической науки, раскрывающих основные закономерности и структуру образо</w:t>
      </w:r>
      <w:r w:rsidRPr="00AC3868">
        <w:rPr>
          <w:rFonts w:ascii="Times New Roman" w:hAnsi="Times New Roman" w:cs="Times New Roman"/>
          <w:color w:val="auto"/>
          <w:sz w:val="24"/>
          <w:szCs w:val="24"/>
        </w:rPr>
        <w:softHyphen/>
        <w:t>вания с учетом специфики развития личности обучающегося с умственной отсталостью (ин</w:t>
      </w:r>
      <w:r w:rsidRPr="00AC3868">
        <w:rPr>
          <w:rFonts w:ascii="Times New Roman" w:hAnsi="Times New Roman" w:cs="Times New Roman"/>
          <w:color w:val="auto"/>
          <w:sz w:val="24"/>
          <w:szCs w:val="24"/>
        </w:rPr>
        <w:softHyphen/>
        <w:t>теллектуальными нарушениями).</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Деятельностный подход в образовании строится на признании того, что развитие личности обучающихся с умственной отсталостью (интеллектуальными нарушениями) школьного возраста определяется характером организации доступной им деятельности (предметно-практической и учебной). </w:t>
      </w:r>
    </w:p>
    <w:p w:rsidR="005B5BE4" w:rsidRPr="00AC3868" w:rsidRDefault="005B5BE4" w:rsidP="00AC3868">
      <w:pPr>
        <w:spacing w:after="0" w:line="240" w:lineRule="auto"/>
        <w:ind w:firstLine="540"/>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Основным средством реализации деятельностного подхода в образовании является обучение как процесс организации познавательной и предметно-практической деятельности обучающихся, обеспечивающий овладение ими содержанием образования.</w:t>
      </w:r>
    </w:p>
    <w:p w:rsidR="005B5BE4" w:rsidRPr="00AC3868" w:rsidRDefault="00AC3868" w:rsidP="00AC3868">
      <w:pPr>
        <w:spacing w:after="0" w:line="240" w:lineRule="auto"/>
        <w:ind w:firstLine="540"/>
        <w:jc w:val="both"/>
        <w:rPr>
          <w:rFonts w:ascii="Times New Roman" w:hAnsi="Times New Roman" w:cs="Times New Roman"/>
          <w:color w:val="auto"/>
          <w:sz w:val="24"/>
          <w:szCs w:val="24"/>
        </w:rPr>
      </w:pPr>
      <w:r>
        <w:rPr>
          <w:rFonts w:ascii="Times New Roman" w:hAnsi="Times New Roman" w:cs="Times New Roman"/>
          <w:color w:val="auto"/>
          <w:sz w:val="24"/>
          <w:szCs w:val="24"/>
        </w:rPr>
        <w:t xml:space="preserve">В контексте разработки </w:t>
      </w:r>
      <w:r w:rsidR="005B5BE4" w:rsidRPr="00AC3868">
        <w:rPr>
          <w:rFonts w:ascii="Times New Roman" w:hAnsi="Times New Roman" w:cs="Times New Roman"/>
          <w:color w:val="auto"/>
          <w:sz w:val="24"/>
          <w:szCs w:val="24"/>
        </w:rPr>
        <w:t>АООП образования для обучающихся с умственной от</w:t>
      </w:r>
      <w:r w:rsidR="005B5BE4" w:rsidRPr="00AC3868">
        <w:rPr>
          <w:rFonts w:ascii="Times New Roman" w:hAnsi="Times New Roman" w:cs="Times New Roman"/>
          <w:color w:val="auto"/>
          <w:sz w:val="24"/>
          <w:szCs w:val="24"/>
        </w:rPr>
        <w:softHyphen/>
        <w:t>сталостью (интеллектуальными нарушениями) реализация деятельностного подхода обеспечивает:</w:t>
      </w:r>
    </w:p>
    <w:p w:rsidR="005B5BE4" w:rsidRPr="00AC3868" w:rsidRDefault="005B5BE4" w:rsidP="00AC3868">
      <w:pPr>
        <w:numPr>
          <w:ilvl w:val="0"/>
          <w:numId w:val="5"/>
        </w:numPr>
        <w:suppressAutoHyphens w:val="0"/>
        <w:spacing w:after="0" w:line="240" w:lineRule="auto"/>
        <w:ind w:left="0" w:firstLine="540"/>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придание результатам образования социально и личностно значимого характера;</w:t>
      </w:r>
    </w:p>
    <w:p w:rsidR="005B5BE4" w:rsidRPr="00AC3868" w:rsidRDefault="005B5BE4" w:rsidP="00AC3868">
      <w:pPr>
        <w:numPr>
          <w:ilvl w:val="0"/>
          <w:numId w:val="5"/>
        </w:numPr>
        <w:suppressAutoHyphens w:val="0"/>
        <w:spacing w:after="0" w:line="240" w:lineRule="auto"/>
        <w:ind w:left="0" w:firstLine="540"/>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прочное усвоение обучающимися знаний и опыта разнообразной деятельности и поведения, возможность их продвижения в изучаемых предметных областях;</w:t>
      </w:r>
    </w:p>
    <w:p w:rsidR="005B5BE4" w:rsidRPr="00AC3868" w:rsidRDefault="005B5BE4" w:rsidP="00AC3868">
      <w:pPr>
        <w:numPr>
          <w:ilvl w:val="0"/>
          <w:numId w:val="5"/>
        </w:numPr>
        <w:suppressAutoHyphens w:val="0"/>
        <w:spacing w:after="0" w:line="240" w:lineRule="auto"/>
        <w:ind w:left="0" w:firstLine="540"/>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существенное повышение мотивации и интереса к учению, приобретению нового опыта деятельности и поведения;</w:t>
      </w:r>
    </w:p>
    <w:p w:rsidR="005B5BE4" w:rsidRPr="00AC3868" w:rsidRDefault="005B5BE4" w:rsidP="00AC3868">
      <w:pPr>
        <w:numPr>
          <w:ilvl w:val="0"/>
          <w:numId w:val="5"/>
        </w:numPr>
        <w:suppressAutoHyphens w:val="0"/>
        <w:spacing w:after="0" w:line="240" w:lineRule="auto"/>
        <w:ind w:left="0" w:firstLine="540"/>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обеспечение условий для общекультурного и личностного развития на основе формирования базовых учебных действий, которые обеспечивают не только успешное усвоение некоторых элементов системы научных знаний, умений и навыков </w:t>
      </w:r>
      <w:r w:rsidRPr="00AC3868">
        <w:rPr>
          <w:rFonts w:ascii="Times New Roman" w:hAnsi="Times New Roman" w:cs="Times New Roman"/>
          <w:color w:val="auto"/>
          <w:sz w:val="24"/>
          <w:szCs w:val="24"/>
        </w:rPr>
        <w:lastRenderedPageBreak/>
        <w:t>(академических результатов), но и прежде всего жизненной компетенции, составляющей основу социальной успешности.</w:t>
      </w:r>
    </w:p>
    <w:p w:rsidR="005B5BE4" w:rsidRPr="00AC3868" w:rsidRDefault="005B5BE4" w:rsidP="00AC3868">
      <w:pPr>
        <w:spacing w:after="0" w:line="240" w:lineRule="auto"/>
        <w:ind w:firstLine="540"/>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В основу АООП образования обучающихся с умственной отсталостью (интеллектуальными нарушениями) положены следующие принципы:</w:t>
      </w:r>
    </w:p>
    <w:p w:rsidR="005B5BE4" w:rsidRPr="00AC3868" w:rsidRDefault="005B5BE4" w:rsidP="00AC3868">
      <w:pPr>
        <w:spacing w:after="0" w:line="240" w:lineRule="auto"/>
        <w:ind w:firstLine="540"/>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 принципы государственной политики РФ в области образования (гуманистический характер образования, единство образовательного пространства на территории Российской Федерации, светский характер образования, общедоступность образования, адаптивность системы образования к уровням и особенностям развития и подготовки обучающихся и воспитанников и др.);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принцип коррекционно-развивающей направленности образовательного процесса, обуславливающий развитие личности обучающегося и расширение его «зоны ближайшего развития» с учетом особых образовательных потребностей;</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принцип практической направленности, предполагающий установление тесных связей между изучаемым материалом и практической деятельностью обучающихся; формирование знаний и умений, имеющих первостепенное значение для решения практико ориентированных задач;</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принцип воспитывающего обучения, направленный на формирование у обучающихся нравственных представлений (правильно/неправильно; хорошо/плохо и т. д.) и понятий, адекватных способов поведения в разных социальных средах;</w:t>
      </w:r>
    </w:p>
    <w:p w:rsidR="005B5BE4" w:rsidRPr="00AC3868" w:rsidRDefault="005B5BE4" w:rsidP="00AC3868">
      <w:pPr>
        <w:spacing w:after="0" w:line="240" w:lineRule="auto"/>
        <w:ind w:firstLine="709"/>
        <w:jc w:val="both"/>
        <w:rPr>
          <w:color w:val="auto"/>
          <w:sz w:val="24"/>
          <w:szCs w:val="24"/>
        </w:rPr>
      </w:pPr>
      <w:r w:rsidRPr="00AC3868">
        <w:rPr>
          <w:rFonts w:ascii="Times New Roman" w:hAnsi="Times New Roman" w:cs="Times New Roman"/>
          <w:color w:val="auto"/>
          <w:sz w:val="24"/>
          <w:szCs w:val="24"/>
        </w:rPr>
        <w:t xml:space="preserve">― онтогенетический принцип; </w:t>
      </w:r>
    </w:p>
    <w:p w:rsidR="005B5BE4" w:rsidRPr="00AC3868" w:rsidRDefault="005B5BE4" w:rsidP="00AC3868">
      <w:pPr>
        <w:pStyle w:val="afff"/>
        <w:spacing w:line="240" w:lineRule="auto"/>
        <w:ind w:firstLine="709"/>
        <w:jc w:val="both"/>
        <w:rPr>
          <w:color w:val="auto"/>
          <w:sz w:val="24"/>
          <w:szCs w:val="24"/>
        </w:rPr>
      </w:pPr>
      <w:r w:rsidRPr="00AC3868">
        <w:rPr>
          <w:color w:val="auto"/>
          <w:sz w:val="24"/>
          <w:szCs w:val="24"/>
        </w:rPr>
        <w:t>―</w:t>
      </w:r>
      <w:r w:rsidRPr="00AC3868">
        <w:rPr>
          <w:color w:val="auto"/>
          <w:sz w:val="24"/>
          <w:szCs w:val="24"/>
          <w:lang w:val="ru-RU"/>
        </w:rPr>
        <w:t xml:space="preserve"> принциппреемственности, предполагающий взаимосвязь и непрерывность образования обучающихся с умственной отсталостью(интеллектуальными нарушениями) </w:t>
      </w:r>
      <w:r w:rsidRPr="00AC3868">
        <w:rPr>
          <w:sz w:val="24"/>
          <w:szCs w:val="24"/>
          <w:lang w:val="ru-RU"/>
        </w:rPr>
        <w:t>на всех этапах обучения: от младшего до старшего школьного возраста</w:t>
      </w:r>
      <w:r w:rsidRPr="00AC3868">
        <w:rPr>
          <w:color w:val="auto"/>
          <w:sz w:val="24"/>
          <w:szCs w:val="24"/>
        </w:rPr>
        <w:t>;</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принцип целостности содержания образования, обеспечивающий наличие внутренних взаимосвязей и взаимозависимостей между отдельными предметными областями и учебными предметами, входящими в их состав;</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 принцип учета </w:t>
      </w:r>
      <w:r w:rsidRPr="00AC3868">
        <w:rPr>
          <w:rFonts w:ascii="Times New Roman" w:hAnsi="Times New Roman" w:cs="Times New Roman"/>
          <w:iCs/>
          <w:sz w:val="24"/>
          <w:szCs w:val="24"/>
        </w:rPr>
        <w:t>возрастных</w:t>
      </w:r>
      <w:r w:rsidR="000F28EF" w:rsidRPr="00AC3868">
        <w:rPr>
          <w:rFonts w:ascii="Times New Roman" w:hAnsi="Times New Roman" w:cs="Times New Roman"/>
          <w:iCs/>
          <w:sz w:val="24"/>
          <w:szCs w:val="24"/>
        </w:rPr>
        <w:t xml:space="preserve"> особенностей обучающихся, определяющий</w:t>
      </w:r>
      <w:r w:rsidRPr="00AC3868">
        <w:rPr>
          <w:rFonts w:ascii="Times New Roman" w:hAnsi="Times New Roman" w:cs="Times New Roman"/>
          <w:sz w:val="24"/>
          <w:szCs w:val="24"/>
        </w:rPr>
        <w:t xml:space="preserve"> содержание предметных областей и результаты личностных достижений;</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color w:val="auto"/>
          <w:sz w:val="24"/>
          <w:szCs w:val="24"/>
        </w:rPr>
        <w:t xml:space="preserve">― принцип учета особенностей психического развития </w:t>
      </w:r>
      <w:r w:rsidR="004A1433" w:rsidRPr="00AC3868">
        <w:rPr>
          <w:rFonts w:ascii="Times New Roman" w:hAnsi="Times New Roman" w:cs="Times New Roman"/>
          <w:color w:val="auto"/>
          <w:sz w:val="24"/>
          <w:szCs w:val="24"/>
        </w:rPr>
        <w:t xml:space="preserve">разных групп </w:t>
      </w:r>
      <w:r w:rsidRPr="00AC3868">
        <w:rPr>
          <w:rFonts w:ascii="Times New Roman" w:hAnsi="Times New Roman" w:cs="Times New Roman"/>
          <w:color w:val="auto"/>
          <w:sz w:val="24"/>
          <w:szCs w:val="24"/>
        </w:rPr>
        <w:t xml:space="preserve">обучающихся с умственной отсталостью </w:t>
      </w:r>
      <w:r w:rsidR="004A1433" w:rsidRPr="00AC3868">
        <w:rPr>
          <w:rFonts w:ascii="Times New Roman" w:hAnsi="Times New Roman" w:cs="Times New Roman"/>
          <w:color w:val="auto"/>
          <w:sz w:val="24"/>
          <w:szCs w:val="24"/>
        </w:rPr>
        <w:t>(интеллектуальными нарушениями)</w:t>
      </w:r>
      <w:r w:rsidRPr="00AC3868">
        <w:rPr>
          <w:rFonts w:ascii="Times New Roman" w:hAnsi="Times New Roman" w:cs="Times New Roman"/>
          <w:sz w:val="24"/>
          <w:szCs w:val="24"/>
        </w:rPr>
        <w:t>;</w:t>
      </w:r>
    </w:p>
    <w:p w:rsidR="005B5BE4" w:rsidRPr="00AC3868" w:rsidRDefault="005B5BE4" w:rsidP="00AC3868">
      <w:pPr>
        <w:spacing w:after="0" w:line="240" w:lineRule="auto"/>
        <w:ind w:firstLine="540"/>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 принцип направленности на формирование деятельности, обеспечивающий возможность овладения обучающимися с умственной отсталостью </w:t>
      </w:r>
      <w:r w:rsidRPr="00AC3868">
        <w:rPr>
          <w:rFonts w:ascii="Times New Roman" w:hAnsi="Times New Roman" w:cs="Times New Roman"/>
          <w:color w:val="auto"/>
          <w:sz w:val="24"/>
          <w:szCs w:val="24"/>
          <w:shd w:val="clear" w:color="auto" w:fill="FFFFFF"/>
        </w:rPr>
        <w:t>(интеллектуальными нарушениями)</w:t>
      </w:r>
      <w:r w:rsidRPr="00AC3868">
        <w:rPr>
          <w:rFonts w:ascii="Times New Roman" w:hAnsi="Times New Roman" w:cs="Times New Roman"/>
          <w:color w:val="auto"/>
          <w:sz w:val="24"/>
          <w:szCs w:val="24"/>
        </w:rPr>
        <w:t xml:space="preserve"> всеми видами доступной им предметно-практической деятельности, способами и приемами познавательной и учебной деятельности, коммуникативной деятельности и нормативным поведением;  </w:t>
      </w:r>
    </w:p>
    <w:p w:rsidR="005B5BE4" w:rsidRPr="00AC3868" w:rsidRDefault="005B5BE4" w:rsidP="00AC3868">
      <w:pPr>
        <w:spacing w:after="0" w:line="240" w:lineRule="auto"/>
        <w:ind w:firstLine="540"/>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принцип переноса усвоенных знаний и умений и навыков и отношений, сформированных в условиях учебной ситуации, в различные жизненные ситуации, что позволяет обеспечить готовность обучающегося к самостоятельной ориентировке и активной деятельности в реальном мире;</w:t>
      </w:r>
    </w:p>
    <w:p w:rsidR="005B5BE4" w:rsidRPr="00AC3868" w:rsidRDefault="005B5BE4" w:rsidP="00AC3868">
      <w:pPr>
        <w:spacing w:after="0" w:line="240" w:lineRule="auto"/>
        <w:ind w:firstLine="540"/>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принцип сотрудничества с семьей.</w:t>
      </w:r>
    </w:p>
    <w:p w:rsidR="005B5BE4" w:rsidRPr="00AC3868" w:rsidRDefault="005B5BE4" w:rsidP="00AC3868">
      <w:pPr>
        <w:spacing w:after="0" w:line="240" w:lineRule="auto"/>
        <w:ind w:firstLine="567"/>
        <w:jc w:val="both"/>
        <w:rPr>
          <w:rFonts w:ascii="Times New Roman" w:hAnsi="Times New Roman" w:cs="Times New Roman"/>
          <w:sz w:val="24"/>
          <w:szCs w:val="24"/>
        </w:rPr>
      </w:pPr>
      <w:r w:rsidRPr="00AC3868">
        <w:rPr>
          <w:rFonts w:ascii="Times New Roman" w:hAnsi="Times New Roman" w:cs="Times New Roman"/>
          <w:color w:val="auto"/>
          <w:sz w:val="24"/>
          <w:szCs w:val="24"/>
        </w:rPr>
        <w:t xml:space="preserve">Структура АООП </w:t>
      </w:r>
      <w:r w:rsidRPr="00AC3868">
        <w:rPr>
          <w:rFonts w:ascii="Times New Roman" w:hAnsi="Times New Roman" w:cs="Times New Roman"/>
          <w:sz w:val="24"/>
          <w:szCs w:val="24"/>
        </w:rPr>
        <w:t xml:space="preserve">обучающихся </w:t>
      </w:r>
      <w:r w:rsidRPr="00AC3868">
        <w:rPr>
          <w:rFonts w:ascii="Times New Roman" w:hAnsi="Times New Roman" w:cs="Times New Roman"/>
          <w:color w:val="auto"/>
          <w:sz w:val="24"/>
          <w:szCs w:val="24"/>
        </w:rPr>
        <w:t>с умственной отсталостью (интеллектуальными нарушениями) включает целевой, содержательный и организационный разделы</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Целевой раздел определяет общее назначение, цели, задачи и планируемые результаты реализации АООП образовательной организацией (далее ― Организация), а также способы определения достижения этих целей и результатов.</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Целевой раздел включает:</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пояснительную записку;</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планируемые результаты освоения обучающимися с умственной отсталостью (интеллектуальными нарушениями) АООП образования;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систему оценки достижения планируемых результатов освоения АООП образования.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lastRenderedPageBreak/>
        <w:t>Содержательный раздел определяет общее содержание образования обучающихся с умственной отсталостью (интеллектуальными нарушениями) и включает следующие программы, ориентированные на достижение личностных и предметных результатов:</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программу формирования базовых учебных действий;</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программы отдельных учебных предметов, курсов коррекционно-развивающей области;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программу духовно-нравственного (нравственного) развития обучающихся с умственной отсталостью (интеллектуальными нарушениями);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программу формирования экологической культуры, здорового и безопасного образа жизни;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программу внеурочной деятельности;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программу коррекционной работы с обучающимися с легкой умственной отсталостью (интеллектуальными нарушениями) (вариант 1);</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программу работы с семьей обучающегося с умеренной, тяжелой и глубокой умственной отсталостью (интеллектуальными нарушениями), тяжелыми и множественными нарушениями развития (вариант 2).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Организационный раздел определяет общие рамки организации образовательного процесса, а также механизмы реализации АООП Организацией.</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Организационный раздел включает:</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учебный план;</w:t>
      </w:r>
    </w:p>
    <w:p w:rsidR="005B5BE4" w:rsidRPr="00AC3868" w:rsidRDefault="005B5BE4" w:rsidP="00AC3868">
      <w:pPr>
        <w:spacing w:after="0" w:line="240" w:lineRule="auto"/>
        <w:ind w:firstLine="709"/>
        <w:jc w:val="both"/>
        <w:rPr>
          <w:color w:val="auto"/>
          <w:sz w:val="24"/>
          <w:szCs w:val="24"/>
        </w:rPr>
      </w:pPr>
      <w:r w:rsidRPr="00AC3868">
        <w:rPr>
          <w:rFonts w:ascii="Times New Roman" w:hAnsi="Times New Roman" w:cs="Times New Roman"/>
          <w:sz w:val="24"/>
          <w:szCs w:val="24"/>
        </w:rPr>
        <w:t>систему специальных условий реализации основной образовательной программы в соответствии с требованиями Стандарта.</w:t>
      </w:r>
    </w:p>
    <w:p w:rsidR="005B5BE4" w:rsidRPr="00AC3868" w:rsidRDefault="005B5BE4" w:rsidP="00AC3868">
      <w:pPr>
        <w:pStyle w:val="aff4"/>
        <w:spacing w:line="240" w:lineRule="auto"/>
        <w:ind w:firstLine="709"/>
        <w:rPr>
          <w:sz w:val="24"/>
          <w:szCs w:val="24"/>
        </w:rPr>
      </w:pPr>
      <w:r w:rsidRPr="00AC3868">
        <w:rPr>
          <w:caps w:val="0"/>
          <w:color w:val="auto"/>
          <w:sz w:val="24"/>
          <w:szCs w:val="24"/>
        </w:rPr>
        <w:t xml:space="preserve">В соответствии с требованиями Стандарта Организация </w:t>
      </w:r>
      <w:r w:rsidR="00AC3868">
        <w:rPr>
          <w:caps w:val="0"/>
          <w:color w:val="auto"/>
          <w:sz w:val="24"/>
          <w:szCs w:val="24"/>
        </w:rPr>
        <w:t>созданы</w:t>
      </w:r>
      <w:r w:rsidRPr="00AC3868">
        <w:rPr>
          <w:caps w:val="0"/>
          <w:color w:val="auto"/>
          <w:sz w:val="24"/>
          <w:szCs w:val="24"/>
        </w:rPr>
        <w:t xml:space="preserve"> два варианта АООП образования обучающихся с умственной отсталостью (интеллектуальными нарушениями) ― варианты 1 и 2. Каждый вариант АООП содержит дифференцированные требования к структуре, результатам освоения и условиям ее реализации, обеспечивающие удовлетворение как общих, так и особых образовательных потребностей разных групп или отдельных обучающихся с умственной отсталостью</w:t>
      </w:r>
      <w:r w:rsidRPr="00AC3868">
        <w:rPr>
          <w:color w:val="auto"/>
          <w:sz w:val="24"/>
          <w:szCs w:val="24"/>
        </w:rPr>
        <w:t>,</w:t>
      </w:r>
      <w:r w:rsidRPr="00AC3868">
        <w:rPr>
          <w:caps w:val="0"/>
          <w:color w:val="auto"/>
          <w:sz w:val="24"/>
          <w:szCs w:val="24"/>
        </w:rPr>
        <w:t xml:space="preserve"> получение образования вне зависимости от выраженности основного нарушения, наличия других (сопутствующих) нарушений развития</w:t>
      </w:r>
      <w:r w:rsidR="00AC3868">
        <w:rPr>
          <w:caps w:val="0"/>
          <w:color w:val="auto"/>
          <w:sz w:val="24"/>
          <w:szCs w:val="24"/>
        </w:rPr>
        <w:t>, места проживания обучающегося</w:t>
      </w:r>
      <w:r w:rsidRPr="00AC3868">
        <w:rPr>
          <w:caps w:val="0"/>
          <w:color w:val="auto"/>
          <w:sz w:val="24"/>
          <w:szCs w:val="24"/>
        </w:rPr>
        <w:t>.</w:t>
      </w:r>
    </w:p>
    <w:p w:rsidR="005B5BE4" w:rsidRPr="00AC3868" w:rsidRDefault="005B5BE4" w:rsidP="00AC3868">
      <w:pPr>
        <w:pStyle w:val="Standard"/>
        <w:ind w:firstLine="709"/>
        <w:jc w:val="both"/>
        <w:rPr>
          <w:rFonts w:ascii="Times New Roman" w:hAnsi="Times New Roman" w:cs="Times New Roman"/>
        </w:rPr>
      </w:pPr>
      <w:r w:rsidRPr="00AC3868">
        <w:rPr>
          <w:rFonts w:ascii="Times New Roman" w:hAnsi="Times New Roman" w:cs="Times New Roman"/>
        </w:rPr>
        <w:t>Обучающийся с умственной отсталостью (интеллектуальными нарушениями) получает образование по АООП (варианты 1 и 2), которое по содержанию и итоговым достижениям не соотносится к моменту завершения школьного обучения с содержанием и итоговыми достижениями сверстников, не имеющих ограничений здоровья.</w:t>
      </w:r>
    </w:p>
    <w:p w:rsidR="005B5BE4" w:rsidRPr="00AC3868" w:rsidRDefault="005B5BE4" w:rsidP="00AC3868">
      <w:pPr>
        <w:pStyle w:val="Standard"/>
        <w:ind w:firstLine="709"/>
        <w:jc w:val="both"/>
        <w:rPr>
          <w:rFonts w:ascii="Times New Roman" w:hAnsi="Times New Roman" w:cs="Times New Roman"/>
        </w:rPr>
      </w:pPr>
      <w:r w:rsidRPr="00AC3868">
        <w:rPr>
          <w:rFonts w:ascii="Times New Roman" w:hAnsi="Times New Roman" w:cs="Times New Roman"/>
        </w:rPr>
        <w:t>На основе Стандарта создается АООП, которая при необходимости индивидуализируется (специальная индивидуальная программа развития; далее ― СИПР), к которой может быть создано несколько учебных планов, в том числе индивидуальные учебные планы, учитывающие образовательные потребности групп или отдельных обучающихся с умственной отсталостью.</w:t>
      </w:r>
    </w:p>
    <w:p w:rsidR="005B5BE4" w:rsidRPr="00AC3868" w:rsidRDefault="005B5BE4" w:rsidP="00AC3868">
      <w:pPr>
        <w:tabs>
          <w:tab w:val="left" w:pos="0"/>
        </w:tabs>
        <w:spacing w:after="0" w:line="240" w:lineRule="auto"/>
        <w:ind w:firstLine="573"/>
        <w:jc w:val="both"/>
        <w:rPr>
          <w:rFonts w:ascii="Times New Roman" w:hAnsi="Times New Roman" w:cs="Times New Roman"/>
          <w:sz w:val="24"/>
          <w:szCs w:val="24"/>
        </w:rPr>
      </w:pPr>
      <w:r w:rsidRPr="00AC3868">
        <w:rPr>
          <w:rFonts w:ascii="Times New Roman" w:hAnsi="Times New Roman" w:cs="Times New Roman"/>
          <w:color w:val="auto"/>
          <w:sz w:val="24"/>
          <w:szCs w:val="24"/>
        </w:rPr>
        <w:t xml:space="preserve">АООП для </w:t>
      </w:r>
      <w:r w:rsidRPr="00AC3868">
        <w:rPr>
          <w:rFonts w:ascii="Times New Roman" w:hAnsi="Times New Roman" w:cs="Times New Roman"/>
          <w:iCs/>
          <w:color w:val="auto"/>
          <w:sz w:val="24"/>
          <w:szCs w:val="24"/>
        </w:rPr>
        <w:t>обучающихся с умственной отсталостью (интеллектуальными нарушениями), имеющих инвалидность,</w:t>
      </w:r>
      <w:r w:rsidRPr="00AC3868">
        <w:rPr>
          <w:rFonts w:ascii="Times New Roman" w:hAnsi="Times New Roman" w:cs="Times New Roman"/>
          <w:color w:val="auto"/>
          <w:sz w:val="24"/>
          <w:szCs w:val="24"/>
        </w:rPr>
        <w:t xml:space="preserve"> дополняется индивидуальной программой реабилитации инвалида (далее — ИПР) в части создания специальных условий получения образования.</w:t>
      </w:r>
    </w:p>
    <w:p w:rsidR="005B5BE4"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Определение одного из вариантов АООП образования обучающихся с умственной отсталостью (интеллектуальными нарушениями) осуществляется на основе рекомендаций психолого-медико-педагогической комиссии (далее ― ПМПК), сформулированных по результатам его комплексного психолого-медико-педагогического обследования, с учетом индивидуальной программы развития инвалида (далее ― ИПР) и в порядке, установленном законодательством Российской Федерации.</w:t>
      </w:r>
    </w:p>
    <w:p w:rsidR="0029616E" w:rsidRPr="00AC3868" w:rsidRDefault="0029616E" w:rsidP="00AC3868">
      <w:pPr>
        <w:spacing w:after="0" w:line="240" w:lineRule="auto"/>
        <w:ind w:firstLine="709"/>
        <w:jc w:val="both"/>
        <w:rPr>
          <w:rFonts w:ascii="Times New Roman" w:hAnsi="Times New Roman" w:cs="Times New Roman"/>
          <w:sz w:val="24"/>
          <w:szCs w:val="24"/>
        </w:rPr>
      </w:pPr>
    </w:p>
    <w:p w:rsidR="005B5BE4" w:rsidRPr="00AC3868" w:rsidRDefault="005B5BE4" w:rsidP="00AC3868">
      <w:pPr>
        <w:spacing w:after="0" w:line="240" w:lineRule="auto"/>
        <w:ind w:firstLine="709"/>
        <w:jc w:val="both"/>
        <w:rPr>
          <w:rFonts w:ascii="Times New Roman" w:hAnsi="Times New Roman" w:cs="Times New Roman"/>
          <w:sz w:val="24"/>
          <w:szCs w:val="24"/>
        </w:rPr>
      </w:pPr>
    </w:p>
    <w:p w:rsidR="005B5BE4" w:rsidRPr="00AC3868" w:rsidRDefault="00CD11D1" w:rsidP="00AC3868">
      <w:pPr>
        <w:suppressAutoHyphens w:val="0"/>
        <w:spacing w:after="0" w:line="240" w:lineRule="auto"/>
        <w:jc w:val="center"/>
        <w:rPr>
          <w:rFonts w:ascii="Times New Roman" w:hAnsi="Times New Roman" w:cs="Times New Roman"/>
          <w:b/>
          <w:color w:val="auto"/>
          <w:sz w:val="24"/>
          <w:szCs w:val="24"/>
        </w:rPr>
      </w:pPr>
      <w:r>
        <w:rPr>
          <w:rFonts w:ascii="Times New Roman" w:hAnsi="Times New Roman" w:cs="Times New Roman"/>
          <w:b/>
          <w:sz w:val="24"/>
          <w:szCs w:val="24"/>
        </w:rPr>
        <w:lastRenderedPageBreak/>
        <w:t>2</w:t>
      </w:r>
      <w:r w:rsidR="005B5BE4" w:rsidRPr="00AC3868">
        <w:rPr>
          <w:rFonts w:ascii="Times New Roman" w:hAnsi="Times New Roman" w:cs="Times New Roman"/>
          <w:b/>
          <w:sz w:val="24"/>
          <w:szCs w:val="24"/>
        </w:rPr>
        <w:t>.  АДАПТИРОВАННАЯ ОСНОВНАЯ ОБЩЕОБРАЗОВАТЕЛЬНАЯ ПРОГРАММА ОБРАЗОВАНИЯ ОБУЧАЮЩИХСЯ С ЛЕГКОЙ УМСТВЕННОЙ ОТСТАЛОСТЬЮ (ИНТЕЛЛЕКТУАЛЬНЫМИ НАРУШЕНИЯМИ) (ВАРИАНТ 1)</w:t>
      </w:r>
    </w:p>
    <w:p w:rsidR="005B5BE4" w:rsidRPr="00AC3868" w:rsidRDefault="00CD11D1" w:rsidP="00AC3868">
      <w:pPr>
        <w:spacing w:before="120" w:after="0" w:line="240" w:lineRule="auto"/>
        <w:ind w:firstLine="567"/>
        <w:jc w:val="center"/>
        <w:rPr>
          <w:rFonts w:ascii="Times New Roman" w:hAnsi="Times New Roman" w:cs="Times New Roman"/>
          <w:b/>
          <w:color w:val="auto"/>
          <w:sz w:val="24"/>
          <w:szCs w:val="24"/>
        </w:rPr>
      </w:pPr>
      <w:r>
        <w:rPr>
          <w:rFonts w:ascii="Times New Roman" w:hAnsi="Times New Roman" w:cs="Times New Roman"/>
          <w:b/>
          <w:color w:val="auto"/>
          <w:sz w:val="24"/>
          <w:szCs w:val="24"/>
        </w:rPr>
        <w:t>2</w:t>
      </w:r>
      <w:r w:rsidR="005B5BE4" w:rsidRPr="00AC3868">
        <w:rPr>
          <w:rFonts w:ascii="Times New Roman" w:hAnsi="Times New Roman" w:cs="Times New Roman"/>
          <w:b/>
          <w:color w:val="auto"/>
          <w:sz w:val="24"/>
          <w:szCs w:val="24"/>
        </w:rPr>
        <w:t>.1. Целевой раздел</w:t>
      </w:r>
    </w:p>
    <w:p w:rsidR="005B5BE4" w:rsidRPr="00AC3868" w:rsidRDefault="00CD11D1" w:rsidP="00AC3868">
      <w:pPr>
        <w:spacing w:before="120" w:after="0" w:line="240" w:lineRule="auto"/>
        <w:ind w:firstLine="567"/>
        <w:jc w:val="center"/>
        <w:rPr>
          <w:rFonts w:ascii="Times New Roman" w:hAnsi="Times New Roman" w:cs="Times New Roman"/>
          <w:b/>
          <w:sz w:val="24"/>
          <w:szCs w:val="24"/>
        </w:rPr>
      </w:pPr>
      <w:r>
        <w:rPr>
          <w:rFonts w:ascii="Times New Roman" w:hAnsi="Times New Roman" w:cs="Times New Roman"/>
          <w:b/>
          <w:color w:val="auto"/>
          <w:sz w:val="24"/>
          <w:szCs w:val="24"/>
        </w:rPr>
        <w:t>2</w:t>
      </w:r>
      <w:r w:rsidR="005B5BE4" w:rsidRPr="00AC3868">
        <w:rPr>
          <w:rFonts w:ascii="Times New Roman" w:hAnsi="Times New Roman" w:cs="Times New Roman"/>
          <w:b/>
          <w:color w:val="auto"/>
          <w:sz w:val="24"/>
          <w:szCs w:val="24"/>
        </w:rPr>
        <w:t>.1.1. </w:t>
      </w:r>
      <w:r w:rsidR="005B5BE4" w:rsidRPr="00AC3868">
        <w:rPr>
          <w:rFonts w:ascii="Times New Roman" w:hAnsi="Times New Roman" w:cs="Times New Roman"/>
          <w:b/>
          <w:i/>
          <w:color w:val="auto"/>
          <w:sz w:val="24"/>
          <w:szCs w:val="24"/>
        </w:rPr>
        <w:t>Пояснительная записка</w:t>
      </w:r>
    </w:p>
    <w:p w:rsidR="005B5BE4" w:rsidRPr="00AC3868" w:rsidRDefault="005B5BE4" w:rsidP="00AC3868">
      <w:pPr>
        <w:spacing w:before="240" w:after="0" w:line="240" w:lineRule="auto"/>
        <w:ind w:firstLine="709"/>
        <w:jc w:val="both"/>
        <w:rPr>
          <w:rFonts w:ascii="Times New Roman" w:hAnsi="Times New Roman" w:cs="Times New Roman"/>
          <w:sz w:val="24"/>
          <w:szCs w:val="24"/>
        </w:rPr>
      </w:pPr>
      <w:r w:rsidRPr="00AC3868">
        <w:rPr>
          <w:rFonts w:ascii="Times New Roman" w:hAnsi="Times New Roman" w:cs="Times New Roman"/>
          <w:b/>
          <w:sz w:val="24"/>
          <w:szCs w:val="24"/>
        </w:rPr>
        <w:t xml:space="preserve">Цель </w:t>
      </w:r>
      <w:r w:rsidRPr="00AC3868">
        <w:rPr>
          <w:rFonts w:ascii="Times New Roman" w:hAnsi="Times New Roman" w:cs="Times New Roman"/>
          <w:sz w:val="24"/>
          <w:szCs w:val="24"/>
        </w:rPr>
        <w:t>реализации АООП образования обучающихся с легкой умственной отсталостью (интеллектуальными нарушениями)</w:t>
      </w:r>
      <w:r w:rsidRPr="00AC3868">
        <w:rPr>
          <w:rStyle w:val="a7"/>
          <w:rFonts w:cs="Times New Roman"/>
          <w:caps w:val="0"/>
          <w:sz w:val="24"/>
          <w:szCs w:val="24"/>
        </w:rPr>
        <w:t xml:space="preserve"> — </w:t>
      </w:r>
      <w:r w:rsidRPr="00AC3868">
        <w:rPr>
          <w:rStyle w:val="a7"/>
          <w:rFonts w:cs="Times New Roman"/>
          <w:iCs/>
          <w:caps w:val="0"/>
          <w:color w:val="auto"/>
          <w:sz w:val="24"/>
          <w:szCs w:val="24"/>
        </w:rPr>
        <w:t>создание условий для ма</w:t>
      </w:r>
      <w:r w:rsidRPr="00AC3868">
        <w:rPr>
          <w:rFonts w:ascii="Times New Roman" w:hAnsi="Times New Roman" w:cs="Times New Roman"/>
          <w:iCs/>
          <w:color w:val="auto"/>
          <w:sz w:val="24"/>
          <w:szCs w:val="24"/>
        </w:rPr>
        <w:t xml:space="preserve">ксимального удовлетворения особых образовательных потребностей обучающихся, обеспечивающих усвоение ими социального и культурного опыта. </w:t>
      </w:r>
    </w:p>
    <w:p w:rsidR="005B5BE4" w:rsidRPr="00AC3868" w:rsidRDefault="005B5BE4" w:rsidP="00AC3868">
      <w:pPr>
        <w:pStyle w:val="af4"/>
        <w:spacing w:after="0" w:line="240" w:lineRule="auto"/>
        <w:ind w:firstLine="709"/>
        <w:jc w:val="both"/>
        <w:rPr>
          <w:rFonts w:ascii="Times New Roman" w:hAnsi="Times New Roman"/>
          <w:sz w:val="24"/>
          <w:szCs w:val="24"/>
        </w:rPr>
      </w:pPr>
      <w:r w:rsidRPr="00AC3868">
        <w:rPr>
          <w:rStyle w:val="a7"/>
          <w:caps w:val="0"/>
          <w:sz w:val="24"/>
          <w:szCs w:val="24"/>
        </w:rPr>
        <w:t xml:space="preserve">АООП </w:t>
      </w:r>
      <w:r w:rsidRPr="00AC3868">
        <w:rPr>
          <w:rFonts w:ascii="Times New Roman" w:hAnsi="Times New Roman"/>
          <w:sz w:val="24"/>
          <w:szCs w:val="24"/>
        </w:rPr>
        <w:t>предусматривает решение следующих основных задач:</w:t>
      </w:r>
    </w:p>
    <w:p w:rsidR="005B5BE4" w:rsidRPr="00AC3868" w:rsidRDefault="005B5BE4" w:rsidP="00AC3868">
      <w:pPr>
        <w:spacing w:after="0" w:line="240" w:lineRule="auto"/>
        <w:ind w:firstLine="720"/>
        <w:jc w:val="both"/>
        <w:rPr>
          <w:rFonts w:ascii="Times New Roman" w:hAnsi="Times New Roman" w:cs="Times New Roman"/>
          <w:sz w:val="24"/>
          <w:szCs w:val="24"/>
        </w:rPr>
      </w:pPr>
      <w:r w:rsidRPr="00AC3868">
        <w:rPr>
          <w:rFonts w:ascii="Times New Roman" w:hAnsi="Times New Roman" w:cs="Times New Roman"/>
          <w:sz w:val="24"/>
          <w:szCs w:val="24"/>
        </w:rPr>
        <w:t>― овладение обучающимися с легкой умственной отсталостью (интеллектуальными нарушениями)учебной де</w:t>
      </w:r>
      <w:r w:rsidRPr="00AC3868">
        <w:rPr>
          <w:rFonts w:ascii="Times New Roman" w:hAnsi="Times New Roman" w:cs="Times New Roman"/>
          <w:sz w:val="24"/>
          <w:szCs w:val="24"/>
        </w:rPr>
        <w:softHyphen/>
        <w:t>я</w:t>
      </w:r>
      <w:r w:rsidRPr="00AC3868">
        <w:rPr>
          <w:rFonts w:ascii="Times New Roman" w:hAnsi="Times New Roman" w:cs="Times New Roman"/>
          <w:sz w:val="24"/>
          <w:szCs w:val="24"/>
        </w:rPr>
        <w:softHyphen/>
        <w:t>тельностью, обеспечивающей формирование жизненных компетенций;</w:t>
      </w:r>
    </w:p>
    <w:p w:rsidR="005B5BE4" w:rsidRPr="00AC3868" w:rsidRDefault="005B5BE4" w:rsidP="00AC3868">
      <w:pPr>
        <w:spacing w:after="0" w:line="240" w:lineRule="auto"/>
        <w:ind w:firstLine="720"/>
        <w:jc w:val="both"/>
        <w:rPr>
          <w:sz w:val="24"/>
          <w:szCs w:val="24"/>
        </w:rPr>
      </w:pPr>
      <w:r w:rsidRPr="00AC3868">
        <w:rPr>
          <w:rFonts w:ascii="Times New Roman" w:hAnsi="Times New Roman" w:cs="Times New Roman"/>
          <w:sz w:val="24"/>
          <w:szCs w:val="24"/>
        </w:rPr>
        <w:t>― формирование общей культуры, обеспечивающей разностороннее раз</w:t>
      </w:r>
      <w:r w:rsidRPr="00AC3868">
        <w:rPr>
          <w:rFonts w:ascii="Times New Roman" w:hAnsi="Times New Roman" w:cs="Times New Roman"/>
          <w:sz w:val="24"/>
          <w:szCs w:val="24"/>
        </w:rPr>
        <w:softHyphen/>
        <w:t>ви</w:t>
      </w:r>
      <w:r w:rsidRPr="00AC3868">
        <w:rPr>
          <w:rFonts w:ascii="Times New Roman" w:hAnsi="Times New Roman" w:cs="Times New Roman"/>
          <w:sz w:val="24"/>
          <w:szCs w:val="24"/>
        </w:rPr>
        <w:softHyphen/>
        <w:t>тие их личности (нравственно-эстетическое, социально-личностное, инте</w:t>
      </w:r>
      <w:r w:rsidRPr="00AC3868">
        <w:rPr>
          <w:rFonts w:ascii="Times New Roman" w:hAnsi="Times New Roman" w:cs="Times New Roman"/>
          <w:sz w:val="24"/>
          <w:szCs w:val="24"/>
        </w:rPr>
        <w:softHyphen/>
        <w:t>л</w:t>
      </w:r>
      <w:r w:rsidRPr="00AC3868">
        <w:rPr>
          <w:rFonts w:ascii="Times New Roman" w:hAnsi="Times New Roman" w:cs="Times New Roman"/>
          <w:sz w:val="24"/>
          <w:szCs w:val="24"/>
        </w:rPr>
        <w:softHyphen/>
        <w:t>ле</w:t>
      </w:r>
      <w:r w:rsidRPr="00AC3868">
        <w:rPr>
          <w:rFonts w:ascii="Times New Roman" w:hAnsi="Times New Roman" w:cs="Times New Roman"/>
          <w:sz w:val="24"/>
          <w:szCs w:val="24"/>
        </w:rPr>
        <w:softHyphen/>
        <w:t>к</w:t>
      </w:r>
      <w:r w:rsidRPr="00AC3868">
        <w:rPr>
          <w:rFonts w:ascii="Times New Roman" w:hAnsi="Times New Roman" w:cs="Times New Roman"/>
          <w:sz w:val="24"/>
          <w:szCs w:val="24"/>
        </w:rPr>
        <w:softHyphen/>
        <w:t>ту</w:t>
      </w:r>
      <w:r w:rsidRPr="00AC3868">
        <w:rPr>
          <w:rFonts w:ascii="Times New Roman" w:hAnsi="Times New Roman" w:cs="Times New Roman"/>
          <w:sz w:val="24"/>
          <w:szCs w:val="24"/>
        </w:rPr>
        <w:softHyphen/>
        <w:t>аль</w:t>
      </w:r>
      <w:r w:rsidRPr="00AC3868">
        <w:rPr>
          <w:rFonts w:ascii="Times New Roman" w:hAnsi="Times New Roman" w:cs="Times New Roman"/>
          <w:sz w:val="24"/>
          <w:szCs w:val="24"/>
        </w:rPr>
        <w:softHyphen/>
        <w:t>ное, физическое), в соответствии с принятыми в семье и обществе духовно-нра</w:t>
      </w:r>
      <w:r w:rsidRPr="00AC3868">
        <w:rPr>
          <w:rFonts w:ascii="Times New Roman" w:hAnsi="Times New Roman" w:cs="Times New Roman"/>
          <w:sz w:val="24"/>
          <w:szCs w:val="24"/>
        </w:rPr>
        <w:softHyphen/>
        <w:t>в</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т</w:t>
      </w:r>
      <w:r w:rsidRPr="00AC3868">
        <w:rPr>
          <w:rFonts w:ascii="Times New Roman" w:hAnsi="Times New Roman" w:cs="Times New Roman"/>
          <w:sz w:val="24"/>
          <w:szCs w:val="24"/>
        </w:rPr>
        <w:softHyphen/>
        <w:t>ве</w:t>
      </w:r>
      <w:r w:rsidRPr="00AC3868">
        <w:rPr>
          <w:rFonts w:ascii="Times New Roman" w:hAnsi="Times New Roman" w:cs="Times New Roman"/>
          <w:sz w:val="24"/>
          <w:szCs w:val="24"/>
        </w:rPr>
        <w:softHyphen/>
        <w:t>н</w:t>
      </w:r>
      <w:r w:rsidRPr="00AC3868">
        <w:rPr>
          <w:rFonts w:ascii="Times New Roman" w:hAnsi="Times New Roman" w:cs="Times New Roman"/>
          <w:sz w:val="24"/>
          <w:szCs w:val="24"/>
        </w:rPr>
        <w:softHyphen/>
        <w:t>ны</w:t>
      </w:r>
      <w:r w:rsidRPr="00AC3868">
        <w:rPr>
          <w:rFonts w:ascii="Times New Roman" w:hAnsi="Times New Roman" w:cs="Times New Roman"/>
          <w:sz w:val="24"/>
          <w:szCs w:val="24"/>
        </w:rPr>
        <w:softHyphen/>
        <w:t>ми и социокультурными ценностями;</w:t>
      </w:r>
    </w:p>
    <w:p w:rsidR="005B5BE4" w:rsidRPr="00AC3868" w:rsidRDefault="005B5BE4" w:rsidP="00AC3868">
      <w:pPr>
        <w:pStyle w:val="aff4"/>
        <w:spacing w:line="240" w:lineRule="auto"/>
        <w:ind w:firstLine="709"/>
        <w:rPr>
          <w:sz w:val="24"/>
          <w:szCs w:val="24"/>
        </w:rPr>
      </w:pPr>
      <w:r w:rsidRPr="00AC3868">
        <w:rPr>
          <w:sz w:val="24"/>
          <w:szCs w:val="24"/>
        </w:rPr>
        <w:t>― </w:t>
      </w:r>
      <w:r w:rsidRPr="00AC3868">
        <w:rPr>
          <w:caps w:val="0"/>
          <w:sz w:val="24"/>
          <w:szCs w:val="24"/>
        </w:rPr>
        <w:t xml:space="preserve">достижение планируемых результатов освоения АООП образования обучающимися с легкой умственной отсталостью (интеллектуальными нарушениями) </w:t>
      </w:r>
      <w:r w:rsidRPr="00AC3868">
        <w:rPr>
          <w:caps w:val="0"/>
          <w:color w:val="auto"/>
          <w:sz w:val="24"/>
          <w:szCs w:val="24"/>
        </w:rPr>
        <w:t>с учетом их особых образовательных потребностей, а также индивидуальных особенностей и возможностей</w:t>
      </w:r>
      <w:r w:rsidRPr="00AC3868">
        <w:rPr>
          <w:sz w:val="24"/>
          <w:szCs w:val="24"/>
        </w:rPr>
        <w:t>;</w:t>
      </w:r>
    </w:p>
    <w:p w:rsidR="005B5BE4" w:rsidRPr="00AC3868" w:rsidRDefault="005B5BE4" w:rsidP="00AC3868">
      <w:pPr>
        <w:pStyle w:val="aff4"/>
        <w:spacing w:line="240" w:lineRule="auto"/>
        <w:ind w:firstLine="709"/>
        <w:rPr>
          <w:sz w:val="24"/>
          <w:szCs w:val="24"/>
        </w:rPr>
      </w:pPr>
      <w:r w:rsidRPr="00AC3868">
        <w:rPr>
          <w:sz w:val="24"/>
          <w:szCs w:val="24"/>
        </w:rPr>
        <w:t>― </w:t>
      </w:r>
      <w:r w:rsidRPr="00AC3868">
        <w:rPr>
          <w:caps w:val="0"/>
          <w:color w:val="auto"/>
          <w:sz w:val="24"/>
          <w:szCs w:val="24"/>
        </w:rPr>
        <w:t xml:space="preserve">выявление и развитие возможностей и способностей обучающихся с </w:t>
      </w:r>
      <w:r w:rsidRPr="00AC3868">
        <w:rPr>
          <w:caps w:val="0"/>
          <w:sz w:val="24"/>
          <w:szCs w:val="24"/>
        </w:rPr>
        <w:t>умственной отсталостью (интеллектуальными нарушениями)</w:t>
      </w:r>
      <w:r w:rsidRPr="00AC3868">
        <w:rPr>
          <w:caps w:val="0"/>
          <w:color w:val="auto"/>
          <w:sz w:val="24"/>
          <w:szCs w:val="24"/>
        </w:rPr>
        <w:t>, через организацию их общественно полезной деятельности, проведения спортивно–оздоровительной работы, организацию художественного творчества и др. с использованием системы клубов, секций, студий и кружков (включая организационные формы на основе сетевого взаимодействия), проведении спортивных, творческих и др. соревнований;</w:t>
      </w:r>
    </w:p>
    <w:p w:rsidR="005B5BE4" w:rsidRPr="00AC3868" w:rsidRDefault="005B5BE4" w:rsidP="00AC3868">
      <w:pPr>
        <w:pStyle w:val="14TexstOSNOVA1012"/>
        <w:spacing w:line="240" w:lineRule="auto"/>
        <w:ind w:firstLine="709"/>
        <w:rPr>
          <w:rFonts w:ascii="Times New Roman" w:hAnsi="Times New Roman" w:cs="Times New Roman"/>
          <w:b/>
          <w:sz w:val="24"/>
          <w:szCs w:val="24"/>
        </w:rPr>
      </w:pPr>
      <w:r w:rsidRPr="00AC3868">
        <w:rPr>
          <w:rFonts w:ascii="Times New Roman" w:hAnsi="Times New Roman" w:cs="Times New Roman"/>
          <w:sz w:val="24"/>
          <w:szCs w:val="24"/>
        </w:rPr>
        <w:t>― участие педагогических работников, обучающихся, их родителей (законных представителей) и общественности в проектировании и развитии внутришкольной социальной среды.</w:t>
      </w:r>
    </w:p>
    <w:p w:rsidR="005B5BE4" w:rsidRPr="00AC3868" w:rsidRDefault="005B5BE4" w:rsidP="00AC3868">
      <w:pPr>
        <w:spacing w:before="120" w:after="0" w:line="240" w:lineRule="auto"/>
        <w:jc w:val="center"/>
        <w:rPr>
          <w:rFonts w:ascii="Times New Roman" w:hAnsi="Times New Roman" w:cs="Times New Roman"/>
          <w:sz w:val="24"/>
          <w:szCs w:val="24"/>
        </w:rPr>
      </w:pPr>
      <w:r w:rsidRPr="00AC3868">
        <w:rPr>
          <w:rFonts w:ascii="Times New Roman" w:hAnsi="Times New Roman" w:cs="Times New Roman"/>
          <w:b/>
          <w:sz w:val="24"/>
          <w:szCs w:val="24"/>
        </w:rPr>
        <w:t>Общая характеристика адаптированной основной общеобразовательной программы обучающихся с легкой умственной отсталостью (интеллектуальными нарушениями)</w:t>
      </w:r>
    </w:p>
    <w:p w:rsidR="005B5BE4" w:rsidRPr="00AC3868" w:rsidRDefault="005B5BE4" w:rsidP="00AC3868">
      <w:pPr>
        <w:spacing w:before="120"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АООП образования обучающихся с легкой умственной отсталостью (интеллектуальными нарушениями) создается с учетом их особых образовательных потребностей.</w:t>
      </w:r>
    </w:p>
    <w:p w:rsidR="005B5BE4" w:rsidRPr="00AC3868" w:rsidRDefault="00F86CFE" w:rsidP="00AC386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Школа обеспечивает</w:t>
      </w:r>
      <w:r w:rsidR="005B5BE4" w:rsidRPr="00AC3868">
        <w:rPr>
          <w:rFonts w:ascii="Times New Roman" w:hAnsi="Times New Roman" w:cs="Times New Roman"/>
          <w:sz w:val="24"/>
          <w:szCs w:val="24"/>
        </w:rPr>
        <w:t xml:space="preserve"> требуемые для этой категории обучающихся условия обучения и воспитания. Одним из важнейших условий обучения ребенка с легкой умственной отсталостью (интеллектуальными нарушениями) в среде других обучающихся является готовность к эмоциональному и коммуникативному взаимодействию с ними.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АООП включает обязательную часть и часть, формируемую участниками образовательного процесса.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Обязательная часть АООП для обучающихся с легкой умственной от</w:t>
      </w:r>
      <w:r w:rsidRPr="00AC3868">
        <w:rPr>
          <w:rFonts w:ascii="Times New Roman" w:hAnsi="Times New Roman" w:cs="Times New Roman"/>
          <w:sz w:val="24"/>
          <w:szCs w:val="24"/>
        </w:rPr>
        <w:softHyphen/>
        <w:t>сталостью (интеллектуальными нарушениями) составляет не менее 70%, а часть, формируемая участниками образовательных отношений, не более 30% от общего объема АООП.</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sz w:val="24"/>
          <w:szCs w:val="24"/>
        </w:rPr>
        <w:t xml:space="preserve">Сроки реализации АООП для обучающихся </w:t>
      </w:r>
      <w:r w:rsidRPr="00AC3868">
        <w:rPr>
          <w:rFonts w:ascii="Times New Roman" w:hAnsi="Times New Roman" w:cs="Times New Roman"/>
          <w:color w:val="auto"/>
          <w:sz w:val="24"/>
          <w:szCs w:val="24"/>
        </w:rPr>
        <w:t>с умственной отсталостью (интеллектуальными нарушениями) составляет 9 ―13 лет.</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В реализации АООП может быть выделено два или три этапа:</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lang w:val="en-US"/>
        </w:rPr>
        <w:t>I</w:t>
      </w:r>
      <w:r w:rsidRPr="00AC3868">
        <w:rPr>
          <w:rFonts w:ascii="Times New Roman" w:hAnsi="Times New Roman" w:cs="Times New Roman"/>
          <w:color w:val="auto"/>
          <w:sz w:val="24"/>
          <w:szCs w:val="24"/>
        </w:rPr>
        <w:t xml:space="preserve"> этап ― (дополнительный первый класс ― 1</w:t>
      </w:r>
      <w:r w:rsidRPr="00AC3868">
        <w:rPr>
          <w:rFonts w:ascii="Times New Roman" w:hAnsi="Times New Roman" w:cs="Times New Roman"/>
          <w:color w:val="auto"/>
          <w:sz w:val="24"/>
          <w:szCs w:val="24"/>
          <w:vertAlign w:val="superscript"/>
          <w:lang w:val="en-US"/>
        </w:rPr>
        <w:t>I</w:t>
      </w:r>
      <w:r w:rsidRPr="00AC3868">
        <w:rPr>
          <w:rFonts w:ascii="Times New Roman" w:hAnsi="Times New Roman" w:cs="Times New Roman"/>
          <w:color w:val="auto"/>
          <w:sz w:val="24"/>
          <w:szCs w:val="24"/>
        </w:rPr>
        <w:t>) 1-4 классы;</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lang w:val="en-US"/>
        </w:rPr>
        <w:t>II</w:t>
      </w:r>
      <w:r w:rsidRPr="00AC3868">
        <w:rPr>
          <w:rFonts w:ascii="Times New Roman" w:hAnsi="Times New Roman" w:cs="Times New Roman"/>
          <w:color w:val="auto"/>
          <w:sz w:val="24"/>
          <w:szCs w:val="24"/>
        </w:rPr>
        <w:t xml:space="preserve"> этап ― 5-9 классы;</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lang w:val="en-US"/>
        </w:rPr>
        <w:t>III</w:t>
      </w:r>
      <w:r w:rsidRPr="00AC3868">
        <w:rPr>
          <w:rFonts w:ascii="Times New Roman" w:hAnsi="Times New Roman" w:cs="Times New Roman"/>
          <w:color w:val="auto"/>
          <w:sz w:val="24"/>
          <w:szCs w:val="24"/>
        </w:rPr>
        <w:t xml:space="preserve"> этап ― 10-12 классы.</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lastRenderedPageBreak/>
        <w:t xml:space="preserve">Цель </w:t>
      </w:r>
      <w:r w:rsidRPr="00AC3868">
        <w:rPr>
          <w:rFonts w:ascii="Times New Roman" w:hAnsi="Times New Roman" w:cs="Times New Roman"/>
          <w:color w:val="auto"/>
          <w:sz w:val="24"/>
          <w:szCs w:val="24"/>
          <w:lang w:val="en-US"/>
        </w:rPr>
        <w:t>I</w:t>
      </w:r>
      <w:r w:rsidRPr="00AC3868">
        <w:rPr>
          <w:rFonts w:ascii="Times New Roman" w:hAnsi="Times New Roman" w:cs="Times New Roman"/>
          <w:color w:val="auto"/>
          <w:sz w:val="24"/>
          <w:szCs w:val="24"/>
        </w:rPr>
        <w:t xml:space="preserve">-го этапа состоит в формировании основ предметных знаний и умений, коррекции недостатков психофизического развития обучающихся.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Организация первого дополнительного класса (1</w:t>
      </w:r>
      <w:r w:rsidRPr="00AC3868">
        <w:rPr>
          <w:rFonts w:ascii="Times New Roman" w:hAnsi="Times New Roman" w:cs="Times New Roman"/>
          <w:color w:val="auto"/>
          <w:sz w:val="24"/>
          <w:szCs w:val="24"/>
          <w:vertAlign w:val="superscript"/>
          <w:lang w:val="en-US"/>
        </w:rPr>
        <w:t>I</w:t>
      </w:r>
      <w:r w:rsidRPr="00AC3868">
        <w:rPr>
          <w:rFonts w:ascii="Times New Roman" w:hAnsi="Times New Roman" w:cs="Times New Roman"/>
          <w:color w:val="auto"/>
          <w:sz w:val="24"/>
          <w:szCs w:val="24"/>
        </w:rPr>
        <w:t>) направлена на решение диагностико-пропедевтических задач:</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color w:val="auto"/>
          <w:sz w:val="24"/>
          <w:szCs w:val="24"/>
        </w:rPr>
        <w:t>1. выявить индивидуальные возможности каждого ребенка, особенности его психофизического развития, оказывающие влияние на овладение учебными умениями и навыками;</w:t>
      </w:r>
    </w:p>
    <w:p w:rsidR="005B5BE4" w:rsidRPr="00AC3868" w:rsidRDefault="005B5BE4" w:rsidP="00AC3868">
      <w:pPr>
        <w:pStyle w:val="Standard"/>
        <w:ind w:firstLine="709"/>
        <w:jc w:val="both"/>
        <w:rPr>
          <w:rFonts w:ascii="Times New Roman" w:hAnsi="Times New Roman" w:cs="Times New Roman"/>
        </w:rPr>
      </w:pPr>
      <w:r w:rsidRPr="00AC3868">
        <w:rPr>
          <w:rFonts w:ascii="Times New Roman" w:hAnsi="Times New Roman" w:cs="Times New Roman"/>
        </w:rPr>
        <w:t>2. сформировать у обучающихся физическую, социально-личностную, ком</w:t>
      </w:r>
      <w:r w:rsidRPr="00AC3868">
        <w:rPr>
          <w:rFonts w:ascii="Times New Roman" w:hAnsi="Times New Roman" w:cs="Times New Roman"/>
        </w:rPr>
        <w:softHyphen/>
        <w:t xml:space="preserve">муникативную и интеллектуальную готовность к освоению АООП; </w:t>
      </w:r>
    </w:p>
    <w:p w:rsidR="005B5BE4" w:rsidRPr="00AC3868" w:rsidRDefault="005B5BE4" w:rsidP="00AC3868">
      <w:pPr>
        <w:pStyle w:val="Standard"/>
        <w:ind w:firstLine="709"/>
        <w:jc w:val="both"/>
        <w:rPr>
          <w:rFonts w:ascii="Times New Roman" w:hAnsi="Times New Roman" w:cs="Times New Roman"/>
        </w:rPr>
      </w:pPr>
      <w:r w:rsidRPr="00AC3868">
        <w:rPr>
          <w:rFonts w:ascii="Times New Roman" w:hAnsi="Times New Roman" w:cs="Times New Roman"/>
        </w:rPr>
        <w:t>3. сформировать готовность к участию в си</w:t>
      </w:r>
      <w:r w:rsidRPr="00AC3868">
        <w:rPr>
          <w:rFonts w:ascii="Times New Roman" w:hAnsi="Times New Roman" w:cs="Times New Roman"/>
        </w:rPr>
        <w:softHyphen/>
        <w:t>с</w:t>
      </w:r>
      <w:r w:rsidRPr="00AC3868">
        <w:rPr>
          <w:rFonts w:ascii="Times New Roman" w:hAnsi="Times New Roman" w:cs="Times New Roman"/>
        </w:rPr>
        <w:softHyphen/>
        <w:t>те</w:t>
      </w:r>
      <w:r w:rsidRPr="00AC3868">
        <w:rPr>
          <w:rFonts w:ascii="Times New Roman" w:hAnsi="Times New Roman" w:cs="Times New Roman"/>
        </w:rPr>
        <w:softHyphen/>
        <w:t>ма</w:t>
      </w:r>
      <w:r w:rsidRPr="00AC3868">
        <w:rPr>
          <w:rFonts w:ascii="Times New Roman" w:hAnsi="Times New Roman" w:cs="Times New Roman"/>
        </w:rPr>
        <w:softHyphen/>
        <w:t>ти</w:t>
      </w:r>
      <w:r w:rsidRPr="00AC3868">
        <w:rPr>
          <w:rFonts w:ascii="Times New Roman" w:hAnsi="Times New Roman" w:cs="Times New Roman"/>
        </w:rPr>
        <w:softHyphen/>
        <w:t>чес</w:t>
      </w:r>
      <w:r w:rsidRPr="00AC3868">
        <w:rPr>
          <w:rFonts w:ascii="Times New Roman" w:hAnsi="Times New Roman" w:cs="Times New Roman"/>
        </w:rPr>
        <w:softHyphen/>
        <w:t>ких учебных занятиях, в разных формах группового и индивидуального вза</w:t>
      </w:r>
      <w:r w:rsidRPr="00AC3868">
        <w:rPr>
          <w:rFonts w:ascii="Times New Roman" w:hAnsi="Times New Roman" w:cs="Times New Roman"/>
        </w:rPr>
        <w:softHyphen/>
        <w:t>и</w:t>
      </w:r>
      <w:r w:rsidRPr="00AC3868">
        <w:rPr>
          <w:rFonts w:ascii="Times New Roman" w:hAnsi="Times New Roman" w:cs="Times New Roman"/>
        </w:rPr>
        <w:softHyphen/>
        <w:t>мо</w:t>
      </w:r>
      <w:r w:rsidRPr="00AC3868">
        <w:rPr>
          <w:rFonts w:ascii="Times New Roman" w:hAnsi="Times New Roman" w:cs="Times New Roman"/>
        </w:rPr>
        <w:softHyphen/>
        <w:t>действия с учителем и одноклассниками в урочное и внеурочное время;</w:t>
      </w:r>
    </w:p>
    <w:p w:rsidR="005B5BE4" w:rsidRPr="00AC3868" w:rsidRDefault="005B5BE4" w:rsidP="00AC3868">
      <w:pPr>
        <w:pStyle w:val="Standard"/>
        <w:ind w:firstLine="709"/>
        <w:jc w:val="both"/>
        <w:rPr>
          <w:rFonts w:ascii="Times New Roman" w:hAnsi="Times New Roman" w:cs="Times New Roman"/>
        </w:rPr>
      </w:pPr>
      <w:r w:rsidRPr="00AC3868">
        <w:rPr>
          <w:rFonts w:ascii="Times New Roman" w:hAnsi="Times New Roman" w:cs="Times New Roman"/>
        </w:rPr>
        <w:t>4. обогатить знания обучающихся о социальном и природном мире, опы</w:t>
      </w:r>
      <w:r w:rsidRPr="00AC3868">
        <w:rPr>
          <w:rFonts w:ascii="Times New Roman" w:hAnsi="Times New Roman" w:cs="Times New Roman"/>
        </w:rPr>
        <w:softHyphen/>
        <w:t>т в до</w:t>
      </w:r>
      <w:r w:rsidRPr="00AC3868">
        <w:rPr>
          <w:rFonts w:ascii="Times New Roman" w:hAnsi="Times New Roman" w:cs="Times New Roman"/>
        </w:rPr>
        <w:softHyphen/>
        <w:t>с</w:t>
      </w:r>
      <w:r w:rsidRPr="00AC3868">
        <w:rPr>
          <w:rFonts w:ascii="Times New Roman" w:hAnsi="Times New Roman" w:cs="Times New Roman"/>
        </w:rPr>
        <w:softHyphen/>
        <w:t>ту</w:t>
      </w:r>
      <w:r w:rsidRPr="00AC3868">
        <w:rPr>
          <w:rFonts w:ascii="Times New Roman" w:hAnsi="Times New Roman" w:cs="Times New Roman"/>
        </w:rPr>
        <w:softHyphen/>
        <w:t>пных видах детской деятельности (рисование, лепка, ап</w:t>
      </w:r>
      <w:r w:rsidRPr="00AC3868">
        <w:rPr>
          <w:rFonts w:ascii="Times New Roman" w:hAnsi="Times New Roman" w:cs="Times New Roman"/>
        </w:rPr>
        <w:softHyphen/>
        <w:t>п</w:t>
      </w:r>
      <w:r w:rsidRPr="00AC3868">
        <w:rPr>
          <w:rFonts w:ascii="Times New Roman" w:hAnsi="Times New Roman" w:cs="Times New Roman"/>
        </w:rPr>
        <w:softHyphen/>
        <w:t>ли</w:t>
      </w:r>
      <w:r w:rsidRPr="00AC3868">
        <w:rPr>
          <w:rFonts w:ascii="Times New Roman" w:hAnsi="Times New Roman" w:cs="Times New Roman"/>
        </w:rPr>
        <w:softHyphen/>
        <w:t>ка</w:t>
      </w:r>
      <w:r w:rsidRPr="00AC3868">
        <w:rPr>
          <w:rFonts w:ascii="Times New Roman" w:hAnsi="Times New Roman" w:cs="Times New Roman"/>
        </w:rPr>
        <w:softHyphen/>
        <w:t>ция, ручной труд, игра и др.).</w:t>
      </w:r>
    </w:p>
    <w:p w:rsidR="005B5BE4" w:rsidRPr="00AC3868" w:rsidRDefault="005B5BE4" w:rsidP="00AC3868">
      <w:pPr>
        <w:pStyle w:val="Standard"/>
        <w:ind w:firstLine="709"/>
        <w:jc w:val="both"/>
        <w:rPr>
          <w:rFonts w:ascii="Times New Roman" w:hAnsi="Times New Roman" w:cs="Times New Roman"/>
        </w:rPr>
      </w:pPr>
      <w:r w:rsidRPr="00AC3868">
        <w:rPr>
          <w:rFonts w:ascii="Times New Roman" w:hAnsi="Times New Roman" w:cs="Times New Roman"/>
        </w:rPr>
        <w:t>II этап направлен на расширение, углубление и систематизацию знаний и умений обучающихся в обязательных предметных областях, овладение некоторыми навыками адаптации в динамично изменяющемся и развивающемся мире.</w:t>
      </w:r>
    </w:p>
    <w:p w:rsidR="005B5BE4" w:rsidRPr="00AC3868" w:rsidRDefault="005B5BE4" w:rsidP="00AC3868">
      <w:pPr>
        <w:pStyle w:val="Standard"/>
        <w:ind w:firstLine="709"/>
        <w:jc w:val="both"/>
        <w:rPr>
          <w:rFonts w:ascii="Times New Roman" w:hAnsi="Times New Roman" w:cs="Times New Roman"/>
          <w:b/>
        </w:rPr>
      </w:pPr>
      <w:r w:rsidRPr="00AC3868">
        <w:rPr>
          <w:rFonts w:ascii="Times New Roman" w:hAnsi="Times New Roman" w:cs="Times New Roman"/>
        </w:rPr>
        <w:t xml:space="preserve">На </w:t>
      </w:r>
      <w:r w:rsidRPr="00AC3868">
        <w:rPr>
          <w:rFonts w:ascii="Times New Roman" w:hAnsi="Times New Roman" w:cs="Times New Roman"/>
          <w:lang w:val="en-US"/>
        </w:rPr>
        <w:t>III</w:t>
      </w:r>
      <w:r w:rsidRPr="00AC3868">
        <w:rPr>
          <w:rFonts w:ascii="Times New Roman" w:hAnsi="Times New Roman" w:cs="Times New Roman"/>
        </w:rPr>
        <w:t>-м этапе реализации АООП решаются задачи, связанные с углубленной трудовой подготовкой и социализацией обучающихся с умственной отсталостью (интеллектуальными нарушениями), которые необходимы для их самостоятельной жизнедеятельности в социальной среде.</w:t>
      </w:r>
    </w:p>
    <w:p w:rsidR="005B5BE4" w:rsidRPr="00AC3868" w:rsidRDefault="005B5BE4" w:rsidP="00AC3868">
      <w:pPr>
        <w:spacing w:before="120" w:after="0" w:line="240" w:lineRule="auto"/>
        <w:jc w:val="center"/>
        <w:rPr>
          <w:rFonts w:ascii="Times New Roman" w:hAnsi="Times New Roman" w:cs="Times New Roman"/>
          <w:b/>
          <w:sz w:val="24"/>
          <w:szCs w:val="24"/>
        </w:rPr>
      </w:pPr>
      <w:r w:rsidRPr="00AC3868">
        <w:rPr>
          <w:rFonts w:ascii="Times New Roman" w:hAnsi="Times New Roman" w:cs="Times New Roman"/>
          <w:b/>
          <w:sz w:val="24"/>
          <w:szCs w:val="24"/>
        </w:rPr>
        <w:t>Психолого-педагогическая характеристика обучающихся</w:t>
      </w:r>
    </w:p>
    <w:p w:rsidR="005B5BE4" w:rsidRPr="00AC3868" w:rsidRDefault="005B5BE4" w:rsidP="00AC3868">
      <w:pPr>
        <w:spacing w:after="0" w:line="240" w:lineRule="auto"/>
        <w:jc w:val="center"/>
        <w:rPr>
          <w:rFonts w:ascii="Times New Roman" w:hAnsi="Times New Roman" w:cs="Times New Roman"/>
          <w:color w:val="auto"/>
          <w:sz w:val="24"/>
          <w:szCs w:val="24"/>
        </w:rPr>
      </w:pPr>
      <w:r w:rsidRPr="00AC3868">
        <w:rPr>
          <w:rFonts w:ascii="Times New Roman" w:hAnsi="Times New Roman" w:cs="Times New Roman"/>
          <w:b/>
          <w:sz w:val="24"/>
          <w:szCs w:val="24"/>
        </w:rPr>
        <w:t>с легкой умственной отсталостью (интеллектуальными нарушениями)</w:t>
      </w:r>
    </w:p>
    <w:p w:rsidR="005B5BE4" w:rsidRPr="00AC3868" w:rsidRDefault="005B5BE4" w:rsidP="00AC3868">
      <w:pPr>
        <w:spacing w:before="120"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Умственная отсталость — это стойкое, выраженное недоразвитие познавательной деятельности вследствие диффузного (разлитого) органического по</w:t>
      </w:r>
      <w:r w:rsidRPr="00AC3868">
        <w:rPr>
          <w:rFonts w:ascii="Times New Roman" w:hAnsi="Times New Roman" w:cs="Times New Roman"/>
          <w:color w:val="auto"/>
          <w:sz w:val="24"/>
          <w:szCs w:val="24"/>
        </w:rPr>
        <w:softHyphen/>
        <w:t>ражения центральной нервной системы (ЦНС). Понятие «умственной отсталости» по степени интеллектуальной неполноценности применимо к разнообразной группе детей. Степень выраженности интеллектуальной неполноценности коррелирует (соотносится) со сроками, в которые возникло поражение ЦНС – чем оно произошло раньше, тем тяжелее последствия. Также степень выраженности интеллектуальных нарушений определяется интенсивностью воздействия вредных факторов. Нередко умственная отсталость отягощена психическими заболеваниями различной этиологии, что требует не только их медикаментозного лечения, но и организации медицинского сопровождения таких обучающихся в образовательных организациях.</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В международной клас</w:t>
      </w:r>
      <w:r w:rsidRPr="00AC3868">
        <w:rPr>
          <w:rFonts w:ascii="Times New Roman" w:hAnsi="Times New Roman" w:cs="Times New Roman"/>
          <w:color w:val="auto"/>
          <w:sz w:val="24"/>
          <w:szCs w:val="24"/>
        </w:rPr>
        <w:softHyphen/>
        <w:t>си</w:t>
      </w:r>
      <w:r w:rsidRPr="00AC3868">
        <w:rPr>
          <w:rFonts w:ascii="Times New Roman" w:hAnsi="Times New Roman" w:cs="Times New Roman"/>
          <w:color w:val="auto"/>
          <w:sz w:val="24"/>
          <w:szCs w:val="24"/>
        </w:rPr>
        <w:softHyphen/>
        <w:t>фи</w:t>
      </w:r>
      <w:r w:rsidRPr="00AC3868">
        <w:rPr>
          <w:rFonts w:ascii="Times New Roman" w:hAnsi="Times New Roman" w:cs="Times New Roman"/>
          <w:color w:val="auto"/>
          <w:sz w:val="24"/>
          <w:szCs w:val="24"/>
        </w:rPr>
        <w:softHyphen/>
        <w:t>ка</w:t>
      </w:r>
      <w:r w:rsidRPr="00AC3868">
        <w:rPr>
          <w:rFonts w:ascii="Times New Roman" w:hAnsi="Times New Roman" w:cs="Times New Roman"/>
          <w:color w:val="auto"/>
          <w:sz w:val="24"/>
          <w:szCs w:val="24"/>
        </w:rPr>
        <w:softHyphen/>
        <w:t>ции болезней (МКБ-10) выделено четыре сте</w:t>
      </w:r>
      <w:r w:rsidRPr="00AC3868">
        <w:rPr>
          <w:rFonts w:ascii="Times New Roman" w:hAnsi="Times New Roman" w:cs="Times New Roman"/>
          <w:color w:val="auto"/>
          <w:sz w:val="24"/>
          <w:szCs w:val="24"/>
        </w:rPr>
        <w:softHyphen/>
        <w:t>пени умственной от</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та</w:t>
      </w:r>
      <w:r w:rsidRPr="00AC3868">
        <w:rPr>
          <w:rFonts w:ascii="Times New Roman" w:hAnsi="Times New Roman" w:cs="Times New Roman"/>
          <w:color w:val="auto"/>
          <w:sz w:val="24"/>
          <w:szCs w:val="24"/>
        </w:rPr>
        <w:softHyphen/>
        <w:t>ло</w:t>
      </w:r>
      <w:r w:rsidRPr="00AC3868">
        <w:rPr>
          <w:rFonts w:ascii="Times New Roman" w:hAnsi="Times New Roman" w:cs="Times New Roman"/>
          <w:color w:val="auto"/>
          <w:sz w:val="24"/>
          <w:szCs w:val="24"/>
        </w:rPr>
        <w:softHyphen/>
        <w:t xml:space="preserve">сти: легкая </w:t>
      </w:r>
      <w:r w:rsidRPr="00AC3868">
        <w:rPr>
          <w:rFonts w:ascii="Times New Roman" w:hAnsi="Times New Roman" w:cs="Times New Roman"/>
          <w:sz w:val="24"/>
          <w:szCs w:val="24"/>
        </w:rPr>
        <w:t>(IQ — 69-50) , уме</w:t>
      </w:r>
      <w:r w:rsidRPr="00AC3868">
        <w:rPr>
          <w:rFonts w:ascii="Times New Roman" w:hAnsi="Times New Roman" w:cs="Times New Roman"/>
          <w:sz w:val="24"/>
          <w:szCs w:val="24"/>
        </w:rPr>
        <w:softHyphen/>
        <w:t>рен</w:t>
      </w:r>
      <w:r w:rsidRPr="00AC3868">
        <w:rPr>
          <w:rFonts w:ascii="Times New Roman" w:hAnsi="Times New Roman" w:cs="Times New Roman"/>
          <w:sz w:val="24"/>
          <w:szCs w:val="24"/>
        </w:rPr>
        <w:softHyphen/>
        <w:t xml:space="preserve">ная (IQ — 50-35), тяжелая (IQ — 34-20), глубокая (IQ&lt;20). </w:t>
      </w:r>
    </w:p>
    <w:p w:rsidR="005B5BE4" w:rsidRPr="00AC3868" w:rsidRDefault="005B5BE4" w:rsidP="00AC3868">
      <w:pPr>
        <w:spacing w:after="0" w:line="240" w:lineRule="auto"/>
        <w:ind w:firstLine="709"/>
        <w:jc w:val="both"/>
        <w:rPr>
          <w:rFonts w:ascii="Times New Roman" w:hAnsi="Times New Roman" w:cs="Times New Roman"/>
          <w:color w:val="auto"/>
          <w:sz w:val="24"/>
          <w:szCs w:val="24"/>
          <w:shd w:val="clear" w:color="auto" w:fill="FFFFFF"/>
        </w:rPr>
      </w:pPr>
      <w:r w:rsidRPr="00AC3868">
        <w:rPr>
          <w:rFonts w:ascii="Times New Roman" w:hAnsi="Times New Roman" w:cs="Times New Roman"/>
          <w:color w:val="auto"/>
          <w:sz w:val="24"/>
          <w:szCs w:val="24"/>
        </w:rPr>
        <w:t>Развитие ребенка с легкой умственной отсталостью (интеллектуальными на</w:t>
      </w:r>
      <w:r w:rsidRPr="00AC3868">
        <w:rPr>
          <w:rFonts w:ascii="Times New Roman" w:hAnsi="Times New Roman" w:cs="Times New Roman"/>
          <w:color w:val="auto"/>
          <w:sz w:val="24"/>
          <w:szCs w:val="24"/>
        </w:rPr>
        <w:softHyphen/>
        <w:t>ру</w:t>
      </w:r>
      <w:r w:rsidRPr="00AC3868">
        <w:rPr>
          <w:rFonts w:ascii="Times New Roman" w:hAnsi="Times New Roman" w:cs="Times New Roman"/>
          <w:color w:val="auto"/>
          <w:sz w:val="24"/>
          <w:szCs w:val="24"/>
        </w:rPr>
        <w:softHyphen/>
        <w:t>ше</w:t>
      </w:r>
      <w:r w:rsidRPr="00AC3868">
        <w:rPr>
          <w:rFonts w:ascii="Times New Roman" w:hAnsi="Times New Roman" w:cs="Times New Roman"/>
          <w:color w:val="auto"/>
          <w:sz w:val="24"/>
          <w:szCs w:val="24"/>
        </w:rPr>
        <w:softHyphen/>
        <w:t>ни</w:t>
      </w:r>
      <w:r w:rsidRPr="00AC3868">
        <w:rPr>
          <w:rFonts w:ascii="Times New Roman" w:hAnsi="Times New Roman" w:cs="Times New Roman"/>
          <w:color w:val="auto"/>
          <w:sz w:val="24"/>
          <w:szCs w:val="24"/>
        </w:rPr>
        <w:softHyphen/>
        <w:t>ями), хотя и происходит на дефектной основе и характеризуется замедленностью, на</w:t>
      </w:r>
      <w:r w:rsidRPr="00AC3868">
        <w:rPr>
          <w:rFonts w:ascii="Times New Roman" w:hAnsi="Times New Roman" w:cs="Times New Roman"/>
          <w:color w:val="auto"/>
          <w:sz w:val="24"/>
          <w:szCs w:val="24"/>
        </w:rPr>
        <w:softHyphen/>
        <w:t>ли</w:t>
      </w:r>
      <w:r w:rsidRPr="00AC3868">
        <w:rPr>
          <w:rFonts w:ascii="Times New Roman" w:hAnsi="Times New Roman" w:cs="Times New Roman"/>
          <w:color w:val="auto"/>
          <w:sz w:val="24"/>
          <w:szCs w:val="24"/>
        </w:rPr>
        <w:softHyphen/>
        <w:t>чи</w:t>
      </w:r>
      <w:r w:rsidRPr="00AC3868">
        <w:rPr>
          <w:rFonts w:ascii="Times New Roman" w:hAnsi="Times New Roman" w:cs="Times New Roman"/>
          <w:color w:val="auto"/>
          <w:sz w:val="24"/>
          <w:szCs w:val="24"/>
        </w:rPr>
        <w:softHyphen/>
        <w:t>ем отклонений от нормального развития, тем не менее, представляет собой по</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ту</w:t>
      </w:r>
      <w:r w:rsidRPr="00AC3868">
        <w:rPr>
          <w:rFonts w:ascii="Times New Roman" w:hAnsi="Times New Roman" w:cs="Times New Roman"/>
          <w:color w:val="auto"/>
          <w:sz w:val="24"/>
          <w:szCs w:val="24"/>
        </w:rPr>
        <w:softHyphen/>
        <w:t>па</w:t>
      </w:r>
      <w:r w:rsidRPr="00AC3868">
        <w:rPr>
          <w:rFonts w:ascii="Times New Roman" w:hAnsi="Times New Roman" w:cs="Times New Roman"/>
          <w:color w:val="auto"/>
          <w:sz w:val="24"/>
          <w:szCs w:val="24"/>
        </w:rPr>
        <w:softHyphen/>
        <w:t xml:space="preserve">тельный процесс, привносящий качественные изменения в познавательную деятельность детей и их личностную сферу, что дает основания для оптимистического прогноза.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shd w:val="clear" w:color="auto" w:fill="FFFFFF"/>
        </w:rPr>
        <w:t>Затруднения в психическом развитии детей с умственной отсталостью (</w:t>
      </w:r>
      <w:r w:rsidRPr="00AC3868">
        <w:rPr>
          <w:rFonts w:ascii="Times New Roman" w:hAnsi="Times New Roman" w:cs="Times New Roman"/>
          <w:color w:val="auto"/>
          <w:sz w:val="24"/>
          <w:szCs w:val="24"/>
        </w:rPr>
        <w:t>интеллектуальными нарушениями)</w:t>
      </w:r>
      <w:r w:rsidRPr="00AC3868">
        <w:rPr>
          <w:rFonts w:ascii="Times New Roman" w:hAnsi="Times New Roman" w:cs="Times New Roman"/>
          <w:color w:val="auto"/>
          <w:sz w:val="24"/>
          <w:szCs w:val="24"/>
          <w:shd w:val="clear" w:color="auto" w:fill="FFFFFF"/>
        </w:rPr>
        <w:t xml:space="preserve"> обусловлены особенностями их высшей нервной деятельности (сла</w:t>
      </w:r>
      <w:r w:rsidRPr="00AC3868">
        <w:rPr>
          <w:rFonts w:ascii="Times New Roman" w:hAnsi="Times New Roman" w:cs="Times New Roman"/>
          <w:color w:val="auto"/>
          <w:sz w:val="24"/>
          <w:szCs w:val="24"/>
          <w:shd w:val="clear" w:color="auto" w:fill="FFFFFF"/>
        </w:rPr>
        <w:softHyphen/>
        <w:t>бостью процессов возбуждения и торможения, замедленным формированием ус</w:t>
      </w:r>
      <w:r w:rsidRPr="00AC3868">
        <w:rPr>
          <w:rFonts w:ascii="Times New Roman" w:hAnsi="Times New Roman" w:cs="Times New Roman"/>
          <w:color w:val="auto"/>
          <w:sz w:val="24"/>
          <w:szCs w:val="24"/>
          <w:shd w:val="clear" w:color="auto" w:fill="FFFFFF"/>
        </w:rPr>
        <w:softHyphen/>
        <w:t>ло</w:t>
      </w:r>
      <w:r w:rsidRPr="00AC3868">
        <w:rPr>
          <w:rFonts w:ascii="Times New Roman" w:hAnsi="Times New Roman" w:cs="Times New Roman"/>
          <w:color w:val="auto"/>
          <w:sz w:val="24"/>
          <w:szCs w:val="24"/>
          <w:shd w:val="clear" w:color="auto" w:fill="FFFFFF"/>
        </w:rPr>
        <w:softHyphen/>
        <w:t>в</w:t>
      </w:r>
      <w:r w:rsidRPr="00AC3868">
        <w:rPr>
          <w:rFonts w:ascii="Times New Roman" w:hAnsi="Times New Roman" w:cs="Times New Roman"/>
          <w:color w:val="auto"/>
          <w:sz w:val="24"/>
          <w:szCs w:val="24"/>
          <w:shd w:val="clear" w:color="auto" w:fill="FFFFFF"/>
        </w:rPr>
        <w:softHyphen/>
        <w:t>ных связей, тугоподвижностью нервных про</w:t>
      </w:r>
      <w:r w:rsidRPr="00AC3868">
        <w:rPr>
          <w:rFonts w:ascii="Times New Roman" w:hAnsi="Times New Roman" w:cs="Times New Roman"/>
          <w:color w:val="auto"/>
          <w:sz w:val="24"/>
          <w:szCs w:val="24"/>
          <w:shd w:val="clear" w:color="auto" w:fill="FFFFFF"/>
        </w:rPr>
        <w:softHyphen/>
        <w:t xml:space="preserve">цессов, нарушением взаимодействия первой и второй сигнальных систем и др.). </w:t>
      </w:r>
      <w:r w:rsidRPr="00AC3868">
        <w:rPr>
          <w:rFonts w:ascii="Times New Roman" w:hAnsi="Times New Roman" w:cs="Times New Roman"/>
          <w:color w:val="auto"/>
          <w:sz w:val="24"/>
          <w:szCs w:val="24"/>
        </w:rPr>
        <w:t>В подавляющем большинстве случаев интеллектуальные нарушения, имеющиеся у обучающихся с умственной отсталостью, являются следствием органического поражения ЦНС на ранних этапах онтогенеза. Негативное влияние органического поражения ЦНС имеет системный характер, когда в патологический процесс оказываются вовлеченными все стороны психофизического развития ребенка: мотивационно-потребностная, социально-</w:t>
      </w:r>
      <w:r w:rsidRPr="00AC3868">
        <w:rPr>
          <w:rFonts w:ascii="Times New Roman" w:hAnsi="Times New Roman" w:cs="Times New Roman"/>
          <w:color w:val="auto"/>
          <w:sz w:val="24"/>
          <w:szCs w:val="24"/>
        </w:rPr>
        <w:lastRenderedPageBreak/>
        <w:t>личностная, моторно-двигательная; эмоционально-волевая сферы, а также когнитивные процессы ― восприятие, мышление, де</w:t>
      </w:r>
      <w:r w:rsidR="003659C8" w:rsidRPr="00AC3868">
        <w:rPr>
          <w:rFonts w:ascii="Times New Roman" w:hAnsi="Times New Roman" w:cs="Times New Roman"/>
          <w:color w:val="auto"/>
          <w:sz w:val="24"/>
          <w:szCs w:val="24"/>
        </w:rPr>
        <w:t>ятельность, речь и</w:t>
      </w:r>
      <w:r w:rsidRPr="00AC3868">
        <w:rPr>
          <w:rFonts w:ascii="Times New Roman" w:hAnsi="Times New Roman" w:cs="Times New Roman"/>
          <w:color w:val="auto"/>
          <w:sz w:val="24"/>
          <w:szCs w:val="24"/>
        </w:rPr>
        <w:t xml:space="preserve"> поведение. Последствия поражения ЦНС выражаются в </w:t>
      </w:r>
      <w:r w:rsidRPr="00AC3868">
        <w:rPr>
          <w:rFonts w:ascii="Times New Roman" w:hAnsi="Times New Roman" w:cs="Times New Roman"/>
          <w:bCs/>
          <w:iCs/>
          <w:color w:val="auto"/>
          <w:sz w:val="24"/>
          <w:szCs w:val="24"/>
        </w:rPr>
        <w:t>задержке</w:t>
      </w:r>
      <w:r w:rsidRPr="00AC3868">
        <w:rPr>
          <w:rFonts w:ascii="Times New Roman" w:hAnsi="Times New Roman" w:cs="Times New Roman"/>
          <w:color w:val="auto"/>
          <w:sz w:val="24"/>
          <w:szCs w:val="24"/>
        </w:rPr>
        <w:t xml:space="preserve"> сроков возникновения и </w:t>
      </w:r>
      <w:r w:rsidRPr="00AC3868">
        <w:rPr>
          <w:rFonts w:ascii="Times New Roman" w:hAnsi="Times New Roman" w:cs="Times New Roman"/>
          <w:bCs/>
          <w:iCs/>
          <w:color w:val="auto"/>
          <w:sz w:val="24"/>
          <w:szCs w:val="24"/>
        </w:rPr>
        <w:t>незавершенности</w:t>
      </w:r>
      <w:r w:rsidRPr="00AC3868">
        <w:rPr>
          <w:rFonts w:ascii="Times New Roman" w:hAnsi="Times New Roman" w:cs="Times New Roman"/>
          <w:color w:val="auto"/>
          <w:sz w:val="24"/>
          <w:szCs w:val="24"/>
        </w:rPr>
        <w:t xml:space="preserve"> возрастных психологических новообразований и, главное, в </w:t>
      </w:r>
      <w:r w:rsidRPr="00AC3868">
        <w:rPr>
          <w:rFonts w:ascii="Times New Roman" w:hAnsi="Times New Roman" w:cs="Times New Roman"/>
          <w:bCs/>
          <w:iCs/>
          <w:color w:val="auto"/>
          <w:sz w:val="24"/>
          <w:szCs w:val="24"/>
        </w:rPr>
        <w:t>неравномерности</w:t>
      </w:r>
      <w:r w:rsidRPr="00AC3868">
        <w:rPr>
          <w:rFonts w:ascii="Times New Roman" w:hAnsi="Times New Roman" w:cs="Times New Roman"/>
          <w:color w:val="auto"/>
          <w:sz w:val="24"/>
          <w:szCs w:val="24"/>
        </w:rPr>
        <w:t xml:space="preserve">, нарушении целостности психофизического развития. Все это, в свою очередь, затрудняет  включение ребенка в освоение пласта социальных и культурных достижений общечеловеческого опытатрадиционным путем.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В структуре психики такого ребенка в пер</w:t>
      </w:r>
      <w:r w:rsidRPr="00AC3868">
        <w:rPr>
          <w:rFonts w:ascii="Times New Roman" w:hAnsi="Times New Roman" w:cs="Times New Roman"/>
          <w:color w:val="auto"/>
          <w:sz w:val="24"/>
          <w:szCs w:val="24"/>
        </w:rPr>
        <w:softHyphen/>
        <w:t xml:space="preserve">вую очередь отмечается </w:t>
      </w:r>
      <w:r w:rsidR="003659C8" w:rsidRPr="00AC3868">
        <w:rPr>
          <w:rFonts w:ascii="Times New Roman" w:hAnsi="Times New Roman" w:cs="Times New Roman"/>
          <w:color w:val="auto"/>
          <w:sz w:val="24"/>
          <w:szCs w:val="24"/>
          <w:shd w:val="clear" w:color="auto" w:fill="FFFFFF"/>
        </w:rPr>
        <w:t>не</w:t>
      </w:r>
      <w:r w:rsidRPr="00AC3868">
        <w:rPr>
          <w:rFonts w:ascii="Times New Roman" w:hAnsi="Times New Roman" w:cs="Times New Roman"/>
          <w:color w:val="auto"/>
          <w:sz w:val="24"/>
          <w:szCs w:val="24"/>
          <w:shd w:val="clear" w:color="auto" w:fill="FFFFFF"/>
        </w:rPr>
        <w:t>дораз</w:t>
      </w:r>
      <w:r w:rsidRPr="00AC3868">
        <w:rPr>
          <w:rFonts w:ascii="Times New Roman" w:hAnsi="Times New Roman" w:cs="Times New Roman"/>
          <w:color w:val="auto"/>
          <w:sz w:val="24"/>
          <w:szCs w:val="24"/>
          <w:shd w:val="clear" w:color="auto" w:fill="FFFFFF"/>
        </w:rPr>
        <w:softHyphen/>
        <w:t>витие познавательных интересов и снижение по</w:t>
      </w:r>
      <w:r w:rsidRPr="00AC3868">
        <w:rPr>
          <w:rFonts w:ascii="Times New Roman" w:hAnsi="Times New Roman" w:cs="Times New Roman"/>
          <w:color w:val="auto"/>
          <w:sz w:val="24"/>
          <w:szCs w:val="24"/>
          <w:shd w:val="clear" w:color="auto" w:fill="FFFFFF"/>
        </w:rPr>
        <w:softHyphen/>
        <w:t>зна</w:t>
      </w:r>
      <w:r w:rsidRPr="00AC3868">
        <w:rPr>
          <w:rFonts w:ascii="Times New Roman" w:hAnsi="Times New Roman" w:cs="Times New Roman"/>
          <w:color w:val="auto"/>
          <w:sz w:val="24"/>
          <w:szCs w:val="24"/>
          <w:shd w:val="clear" w:color="auto" w:fill="FFFFFF"/>
        </w:rPr>
        <w:softHyphen/>
        <w:t>вательной активности, что обусловлено замедленностью темпа пси</w:t>
      </w:r>
      <w:r w:rsidRPr="00AC3868">
        <w:rPr>
          <w:rFonts w:ascii="Times New Roman" w:hAnsi="Times New Roman" w:cs="Times New Roman"/>
          <w:color w:val="auto"/>
          <w:sz w:val="24"/>
          <w:szCs w:val="24"/>
          <w:shd w:val="clear" w:color="auto" w:fill="FFFFFF"/>
        </w:rPr>
        <w:softHyphen/>
        <w:t>хи</w:t>
      </w:r>
      <w:r w:rsidRPr="00AC3868">
        <w:rPr>
          <w:rFonts w:ascii="Times New Roman" w:hAnsi="Times New Roman" w:cs="Times New Roman"/>
          <w:color w:val="auto"/>
          <w:sz w:val="24"/>
          <w:szCs w:val="24"/>
          <w:shd w:val="clear" w:color="auto" w:fill="FFFFFF"/>
        </w:rPr>
        <w:softHyphen/>
        <w:t>че</w:t>
      </w:r>
      <w:r w:rsidRPr="00AC3868">
        <w:rPr>
          <w:rFonts w:ascii="Times New Roman" w:hAnsi="Times New Roman" w:cs="Times New Roman"/>
          <w:color w:val="auto"/>
          <w:sz w:val="24"/>
          <w:szCs w:val="24"/>
          <w:shd w:val="clear" w:color="auto" w:fill="FFFFFF"/>
        </w:rPr>
        <w:softHyphen/>
        <w:t>с</w:t>
      </w:r>
      <w:r w:rsidRPr="00AC3868">
        <w:rPr>
          <w:rFonts w:ascii="Times New Roman" w:hAnsi="Times New Roman" w:cs="Times New Roman"/>
          <w:color w:val="auto"/>
          <w:sz w:val="24"/>
          <w:szCs w:val="24"/>
          <w:shd w:val="clear" w:color="auto" w:fill="FFFFFF"/>
        </w:rPr>
        <w:softHyphen/>
        <w:t>ких процессов, их слабой под</w:t>
      </w:r>
      <w:r w:rsidRPr="00AC3868">
        <w:rPr>
          <w:rFonts w:ascii="Times New Roman" w:hAnsi="Times New Roman" w:cs="Times New Roman"/>
          <w:color w:val="auto"/>
          <w:sz w:val="24"/>
          <w:szCs w:val="24"/>
          <w:shd w:val="clear" w:color="auto" w:fill="FFFFFF"/>
        </w:rPr>
        <w:softHyphen/>
        <w:t>вижностью и переключаемостью. При ум</w:t>
      </w:r>
      <w:r w:rsidRPr="00AC3868">
        <w:rPr>
          <w:rFonts w:ascii="Times New Roman" w:hAnsi="Times New Roman" w:cs="Times New Roman"/>
          <w:color w:val="auto"/>
          <w:sz w:val="24"/>
          <w:szCs w:val="24"/>
          <w:shd w:val="clear" w:color="auto" w:fill="FFFFFF"/>
        </w:rPr>
        <w:softHyphen/>
        <w:t>с</w:t>
      </w:r>
      <w:r w:rsidRPr="00AC3868">
        <w:rPr>
          <w:rFonts w:ascii="Times New Roman" w:hAnsi="Times New Roman" w:cs="Times New Roman"/>
          <w:color w:val="auto"/>
          <w:sz w:val="24"/>
          <w:szCs w:val="24"/>
          <w:shd w:val="clear" w:color="auto" w:fill="FFFFFF"/>
        </w:rPr>
        <w:softHyphen/>
        <w:t>т</w:t>
      </w:r>
      <w:r w:rsidRPr="00AC3868">
        <w:rPr>
          <w:rFonts w:ascii="Times New Roman" w:hAnsi="Times New Roman" w:cs="Times New Roman"/>
          <w:color w:val="auto"/>
          <w:sz w:val="24"/>
          <w:szCs w:val="24"/>
          <w:shd w:val="clear" w:color="auto" w:fill="FFFFFF"/>
        </w:rPr>
        <w:softHyphen/>
        <w:t>ве</w:t>
      </w:r>
      <w:r w:rsidRPr="00AC3868">
        <w:rPr>
          <w:rFonts w:ascii="Times New Roman" w:hAnsi="Times New Roman" w:cs="Times New Roman"/>
          <w:color w:val="auto"/>
          <w:sz w:val="24"/>
          <w:szCs w:val="24"/>
          <w:shd w:val="clear" w:color="auto" w:fill="FFFFFF"/>
        </w:rPr>
        <w:softHyphen/>
        <w:t>нной отсталости стра</w:t>
      </w:r>
      <w:r w:rsidRPr="00AC3868">
        <w:rPr>
          <w:rFonts w:ascii="Times New Roman" w:hAnsi="Times New Roman" w:cs="Times New Roman"/>
          <w:color w:val="auto"/>
          <w:sz w:val="24"/>
          <w:szCs w:val="24"/>
          <w:shd w:val="clear" w:color="auto" w:fill="FFFFFF"/>
        </w:rPr>
        <w:softHyphen/>
        <w:t>дают не только высшие психические функции, но и эмо</w:t>
      </w:r>
      <w:r w:rsidRPr="00AC3868">
        <w:rPr>
          <w:rFonts w:ascii="Times New Roman" w:hAnsi="Times New Roman" w:cs="Times New Roman"/>
          <w:color w:val="auto"/>
          <w:sz w:val="24"/>
          <w:szCs w:val="24"/>
          <w:shd w:val="clear" w:color="auto" w:fill="FFFFFF"/>
        </w:rPr>
        <w:softHyphen/>
        <w:t>ции, воля, поведение, в не</w:t>
      </w:r>
      <w:r w:rsidRPr="00AC3868">
        <w:rPr>
          <w:rFonts w:ascii="Times New Roman" w:hAnsi="Times New Roman" w:cs="Times New Roman"/>
          <w:color w:val="auto"/>
          <w:sz w:val="24"/>
          <w:szCs w:val="24"/>
          <w:shd w:val="clear" w:color="auto" w:fill="FFFFFF"/>
        </w:rPr>
        <w:softHyphen/>
        <w:t>ко</w:t>
      </w:r>
      <w:r w:rsidRPr="00AC3868">
        <w:rPr>
          <w:rFonts w:ascii="Times New Roman" w:hAnsi="Times New Roman" w:cs="Times New Roman"/>
          <w:color w:val="auto"/>
          <w:sz w:val="24"/>
          <w:szCs w:val="24"/>
          <w:shd w:val="clear" w:color="auto" w:fill="FFFFFF"/>
        </w:rPr>
        <w:softHyphen/>
        <w:t>торых случаях физическое развитие, хотя</w:t>
      </w:r>
      <w:r w:rsidRPr="00AC3868">
        <w:rPr>
          <w:rFonts w:ascii="Times New Roman" w:hAnsi="Times New Roman" w:cs="Times New Roman"/>
          <w:color w:val="auto"/>
          <w:sz w:val="24"/>
          <w:szCs w:val="24"/>
        </w:rPr>
        <w:t xml:space="preserve"> на</w:t>
      </w:r>
      <w:r w:rsidRPr="00AC3868">
        <w:rPr>
          <w:rFonts w:ascii="Times New Roman" w:hAnsi="Times New Roman" w:cs="Times New Roman"/>
          <w:color w:val="auto"/>
          <w:sz w:val="24"/>
          <w:szCs w:val="24"/>
        </w:rPr>
        <w:softHyphen/>
        <w:t>и</w:t>
      </w:r>
      <w:r w:rsidRPr="00AC3868">
        <w:rPr>
          <w:rFonts w:ascii="Times New Roman" w:hAnsi="Times New Roman" w:cs="Times New Roman"/>
          <w:color w:val="auto"/>
          <w:sz w:val="24"/>
          <w:szCs w:val="24"/>
        </w:rPr>
        <w:softHyphen/>
        <w:t>бо</w:t>
      </w:r>
      <w:r w:rsidRPr="00AC3868">
        <w:rPr>
          <w:rFonts w:ascii="Times New Roman" w:hAnsi="Times New Roman" w:cs="Times New Roman"/>
          <w:color w:val="auto"/>
          <w:sz w:val="24"/>
          <w:szCs w:val="24"/>
        </w:rPr>
        <w:softHyphen/>
        <w:t>лее нарушенным является мы</w:t>
      </w:r>
      <w:r w:rsidRPr="00AC3868">
        <w:rPr>
          <w:rFonts w:ascii="Times New Roman" w:hAnsi="Times New Roman" w:cs="Times New Roman"/>
          <w:color w:val="auto"/>
          <w:sz w:val="24"/>
          <w:szCs w:val="24"/>
        </w:rPr>
        <w:softHyphen/>
        <w:t>шление, и прежде всего, способность к от</w:t>
      </w:r>
      <w:r w:rsidRPr="00AC3868">
        <w:rPr>
          <w:rFonts w:ascii="Times New Roman" w:hAnsi="Times New Roman" w:cs="Times New Roman"/>
          <w:color w:val="auto"/>
          <w:sz w:val="24"/>
          <w:szCs w:val="24"/>
        </w:rPr>
        <w:softHyphen/>
        <w:t>влечению и обобщению</w:t>
      </w:r>
      <w:r w:rsidRPr="00AC3868">
        <w:rPr>
          <w:rFonts w:ascii="Times New Roman" w:hAnsi="Times New Roman" w:cs="Times New Roman"/>
          <w:color w:val="auto"/>
          <w:sz w:val="24"/>
          <w:szCs w:val="24"/>
          <w:shd w:val="clear" w:color="auto" w:fill="FFFFFF"/>
        </w:rPr>
        <w:t>. Вместе с тем, Российская дефектология (как пра</w:t>
      </w:r>
      <w:r w:rsidRPr="00AC3868">
        <w:rPr>
          <w:rFonts w:ascii="Times New Roman" w:hAnsi="Times New Roman" w:cs="Times New Roman"/>
          <w:color w:val="auto"/>
          <w:sz w:val="24"/>
          <w:szCs w:val="24"/>
          <w:shd w:val="clear" w:color="auto" w:fill="FFFFFF"/>
        </w:rPr>
        <w:softHyphen/>
        <w:t>во</w:t>
      </w:r>
      <w:r w:rsidRPr="00AC3868">
        <w:rPr>
          <w:rFonts w:ascii="Times New Roman" w:hAnsi="Times New Roman" w:cs="Times New Roman"/>
          <w:color w:val="auto"/>
          <w:sz w:val="24"/>
          <w:szCs w:val="24"/>
          <w:shd w:val="clear" w:color="auto" w:fill="FFFFFF"/>
        </w:rPr>
        <w:softHyphen/>
        <w:t>пре</w:t>
      </w:r>
      <w:r w:rsidRPr="00AC3868">
        <w:rPr>
          <w:rFonts w:ascii="Times New Roman" w:hAnsi="Times New Roman" w:cs="Times New Roman"/>
          <w:color w:val="auto"/>
          <w:sz w:val="24"/>
          <w:szCs w:val="24"/>
          <w:shd w:val="clear" w:color="auto" w:fill="FFFFFF"/>
        </w:rPr>
        <w:softHyphen/>
        <w:t>емница советской) ру</w:t>
      </w:r>
      <w:r w:rsidRPr="00AC3868">
        <w:rPr>
          <w:rFonts w:ascii="Times New Roman" w:hAnsi="Times New Roman" w:cs="Times New Roman"/>
          <w:color w:val="auto"/>
          <w:sz w:val="24"/>
          <w:szCs w:val="24"/>
          <w:shd w:val="clear" w:color="auto" w:fill="FFFFFF"/>
        </w:rPr>
        <w:softHyphen/>
        <w:t>ко</w:t>
      </w:r>
      <w:r w:rsidRPr="00AC3868">
        <w:rPr>
          <w:rFonts w:ascii="Times New Roman" w:hAnsi="Times New Roman" w:cs="Times New Roman"/>
          <w:color w:val="auto"/>
          <w:sz w:val="24"/>
          <w:szCs w:val="24"/>
          <w:shd w:val="clear" w:color="auto" w:fill="FFFFFF"/>
        </w:rPr>
        <w:softHyphen/>
        <w:t>во</w:t>
      </w:r>
      <w:r w:rsidRPr="00AC3868">
        <w:rPr>
          <w:rFonts w:ascii="Times New Roman" w:hAnsi="Times New Roman" w:cs="Times New Roman"/>
          <w:color w:val="auto"/>
          <w:sz w:val="24"/>
          <w:szCs w:val="24"/>
          <w:shd w:val="clear" w:color="auto" w:fill="FFFFFF"/>
        </w:rPr>
        <w:softHyphen/>
        <w:t>д</w:t>
      </w:r>
      <w:r w:rsidRPr="00AC3868">
        <w:rPr>
          <w:rFonts w:ascii="Times New Roman" w:hAnsi="Times New Roman" w:cs="Times New Roman"/>
          <w:color w:val="auto"/>
          <w:sz w:val="24"/>
          <w:szCs w:val="24"/>
          <w:shd w:val="clear" w:color="auto" w:fill="FFFFFF"/>
        </w:rPr>
        <w:softHyphen/>
        <w:t>с</w:t>
      </w:r>
      <w:r w:rsidRPr="00AC3868">
        <w:rPr>
          <w:rFonts w:ascii="Times New Roman" w:hAnsi="Times New Roman" w:cs="Times New Roman"/>
          <w:color w:val="auto"/>
          <w:sz w:val="24"/>
          <w:szCs w:val="24"/>
          <w:shd w:val="clear" w:color="auto" w:fill="FFFFFF"/>
        </w:rPr>
        <w:softHyphen/>
        <w:t>т</w:t>
      </w:r>
      <w:r w:rsidRPr="00AC3868">
        <w:rPr>
          <w:rFonts w:ascii="Times New Roman" w:hAnsi="Times New Roman" w:cs="Times New Roman"/>
          <w:color w:val="auto"/>
          <w:sz w:val="24"/>
          <w:szCs w:val="24"/>
          <w:shd w:val="clear" w:color="auto" w:fill="FFFFFF"/>
        </w:rPr>
        <w:softHyphen/>
        <w:t>ву</w:t>
      </w:r>
      <w:r w:rsidRPr="00AC3868">
        <w:rPr>
          <w:rFonts w:ascii="Times New Roman" w:hAnsi="Times New Roman" w:cs="Times New Roman"/>
          <w:color w:val="auto"/>
          <w:sz w:val="24"/>
          <w:szCs w:val="24"/>
          <w:shd w:val="clear" w:color="auto" w:fill="FFFFFF"/>
        </w:rPr>
        <w:softHyphen/>
        <w:t>ется теоретическим по</w:t>
      </w:r>
      <w:r w:rsidRPr="00AC3868">
        <w:rPr>
          <w:rFonts w:ascii="Times New Roman" w:hAnsi="Times New Roman" w:cs="Times New Roman"/>
          <w:color w:val="auto"/>
          <w:sz w:val="24"/>
          <w:szCs w:val="24"/>
          <w:shd w:val="clear" w:color="auto" w:fill="FFFFFF"/>
        </w:rPr>
        <w:softHyphen/>
        <w:t>стулатом Л. С. Выготского о том, что сво</w:t>
      </w:r>
      <w:r w:rsidRPr="00AC3868">
        <w:rPr>
          <w:rFonts w:ascii="Times New Roman" w:hAnsi="Times New Roman" w:cs="Times New Roman"/>
          <w:color w:val="auto"/>
          <w:sz w:val="24"/>
          <w:szCs w:val="24"/>
          <w:shd w:val="clear" w:color="auto" w:fill="FFFFFF"/>
        </w:rPr>
        <w:softHyphen/>
        <w:t>ев</w:t>
      </w:r>
      <w:r w:rsidRPr="00AC3868">
        <w:rPr>
          <w:rFonts w:ascii="Times New Roman" w:hAnsi="Times New Roman" w:cs="Times New Roman"/>
          <w:color w:val="auto"/>
          <w:sz w:val="24"/>
          <w:szCs w:val="24"/>
          <w:shd w:val="clear" w:color="auto" w:fill="FFFFFF"/>
        </w:rPr>
        <w:softHyphen/>
        <w:t>ременная педагогическая кор</w:t>
      </w:r>
      <w:r w:rsidRPr="00AC3868">
        <w:rPr>
          <w:rFonts w:ascii="Times New Roman" w:hAnsi="Times New Roman" w:cs="Times New Roman"/>
          <w:color w:val="auto"/>
          <w:sz w:val="24"/>
          <w:szCs w:val="24"/>
          <w:shd w:val="clear" w:color="auto" w:fill="FFFFFF"/>
        </w:rPr>
        <w:softHyphen/>
        <w:t>ре</w:t>
      </w:r>
      <w:r w:rsidRPr="00AC3868">
        <w:rPr>
          <w:rFonts w:ascii="Times New Roman" w:hAnsi="Times New Roman" w:cs="Times New Roman"/>
          <w:color w:val="auto"/>
          <w:sz w:val="24"/>
          <w:szCs w:val="24"/>
          <w:shd w:val="clear" w:color="auto" w:fill="FFFFFF"/>
        </w:rPr>
        <w:softHyphen/>
        <w:t>к</w:t>
      </w:r>
      <w:r w:rsidRPr="00AC3868">
        <w:rPr>
          <w:rFonts w:ascii="Times New Roman" w:hAnsi="Times New Roman" w:cs="Times New Roman"/>
          <w:color w:val="auto"/>
          <w:sz w:val="24"/>
          <w:szCs w:val="24"/>
          <w:shd w:val="clear" w:color="auto" w:fill="FFFFFF"/>
        </w:rPr>
        <w:softHyphen/>
        <w:t>ция с уче</w:t>
      </w:r>
      <w:r w:rsidRPr="00AC3868">
        <w:rPr>
          <w:rFonts w:ascii="Times New Roman" w:hAnsi="Times New Roman" w:cs="Times New Roman"/>
          <w:color w:val="auto"/>
          <w:sz w:val="24"/>
          <w:szCs w:val="24"/>
          <w:shd w:val="clear" w:color="auto" w:fill="FFFFFF"/>
        </w:rPr>
        <w:softHyphen/>
        <w:t>том специфических осо</w:t>
      </w:r>
      <w:r w:rsidRPr="00AC3868">
        <w:rPr>
          <w:rFonts w:ascii="Times New Roman" w:hAnsi="Times New Roman" w:cs="Times New Roman"/>
          <w:color w:val="auto"/>
          <w:sz w:val="24"/>
          <w:szCs w:val="24"/>
          <w:shd w:val="clear" w:color="auto" w:fill="FFFFFF"/>
        </w:rPr>
        <w:softHyphen/>
        <w:t>бенностей каж</w:t>
      </w:r>
      <w:r w:rsidRPr="00AC3868">
        <w:rPr>
          <w:rFonts w:ascii="Times New Roman" w:hAnsi="Times New Roman" w:cs="Times New Roman"/>
          <w:color w:val="auto"/>
          <w:sz w:val="24"/>
          <w:szCs w:val="24"/>
          <w:shd w:val="clear" w:color="auto" w:fill="FFFFFF"/>
        </w:rPr>
        <w:softHyphen/>
        <w:t>дого ребенка с ум</w:t>
      </w:r>
      <w:r w:rsidRPr="00AC3868">
        <w:rPr>
          <w:rFonts w:ascii="Times New Roman" w:hAnsi="Times New Roman" w:cs="Times New Roman"/>
          <w:color w:val="auto"/>
          <w:sz w:val="24"/>
          <w:szCs w:val="24"/>
          <w:shd w:val="clear" w:color="auto" w:fill="FFFFFF"/>
        </w:rPr>
        <w:softHyphen/>
        <w:t>с</w:t>
      </w:r>
      <w:r w:rsidRPr="00AC3868">
        <w:rPr>
          <w:rFonts w:ascii="Times New Roman" w:hAnsi="Times New Roman" w:cs="Times New Roman"/>
          <w:color w:val="auto"/>
          <w:sz w:val="24"/>
          <w:szCs w:val="24"/>
          <w:shd w:val="clear" w:color="auto" w:fill="FFFFFF"/>
        </w:rPr>
        <w:softHyphen/>
        <w:t>т</w:t>
      </w:r>
      <w:r w:rsidRPr="00AC3868">
        <w:rPr>
          <w:rFonts w:ascii="Times New Roman" w:hAnsi="Times New Roman" w:cs="Times New Roman"/>
          <w:color w:val="auto"/>
          <w:sz w:val="24"/>
          <w:szCs w:val="24"/>
          <w:shd w:val="clear" w:color="auto" w:fill="FFFFFF"/>
        </w:rPr>
        <w:softHyphen/>
        <w:t xml:space="preserve">венной отсталостью </w:t>
      </w:r>
      <w:r w:rsidRPr="00AC3868">
        <w:rPr>
          <w:rFonts w:ascii="Times New Roman" w:hAnsi="Times New Roman" w:cs="Times New Roman"/>
          <w:color w:val="auto"/>
          <w:sz w:val="24"/>
          <w:szCs w:val="24"/>
        </w:rPr>
        <w:t xml:space="preserve">(интеллектуальными нарушениями) </w:t>
      </w:r>
      <w:r w:rsidRPr="00AC3868">
        <w:rPr>
          <w:rFonts w:ascii="Times New Roman" w:hAnsi="Times New Roman" w:cs="Times New Roman"/>
          <w:color w:val="auto"/>
          <w:sz w:val="24"/>
          <w:szCs w:val="24"/>
          <w:shd w:val="clear" w:color="auto" w:fill="FFFFFF"/>
        </w:rPr>
        <w:t xml:space="preserve"> «запускает» ко</w:t>
      </w:r>
      <w:r w:rsidRPr="00AC3868">
        <w:rPr>
          <w:rFonts w:ascii="Times New Roman" w:hAnsi="Times New Roman" w:cs="Times New Roman"/>
          <w:color w:val="auto"/>
          <w:sz w:val="24"/>
          <w:szCs w:val="24"/>
          <w:shd w:val="clear" w:color="auto" w:fill="FFFFFF"/>
        </w:rPr>
        <w:softHyphen/>
        <w:t>м</w:t>
      </w:r>
      <w:r w:rsidRPr="00AC3868">
        <w:rPr>
          <w:rFonts w:ascii="Times New Roman" w:hAnsi="Times New Roman" w:cs="Times New Roman"/>
          <w:color w:val="auto"/>
          <w:sz w:val="24"/>
          <w:szCs w:val="24"/>
          <w:shd w:val="clear" w:color="auto" w:fill="FFFFFF"/>
        </w:rPr>
        <w:softHyphen/>
        <w:t>пе</w:t>
      </w:r>
      <w:r w:rsidRPr="00AC3868">
        <w:rPr>
          <w:rFonts w:ascii="Times New Roman" w:hAnsi="Times New Roman" w:cs="Times New Roman"/>
          <w:color w:val="auto"/>
          <w:sz w:val="24"/>
          <w:szCs w:val="24"/>
          <w:shd w:val="clear" w:color="auto" w:fill="FFFFFF"/>
        </w:rPr>
        <w:softHyphen/>
        <w:t>н</w:t>
      </w:r>
      <w:r w:rsidRPr="00AC3868">
        <w:rPr>
          <w:rFonts w:ascii="Times New Roman" w:hAnsi="Times New Roman" w:cs="Times New Roman"/>
          <w:color w:val="auto"/>
          <w:sz w:val="24"/>
          <w:szCs w:val="24"/>
          <w:shd w:val="clear" w:color="auto" w:fill="FFFFFF"/>
        </w:rPr>
        <w:softHyphen/>
        <w:t>са</w:t>
      </w:r>
      <w:r w:rsidRPr="00AC3868">
        <w:rPr>
          <w:rFonts w:ascii="Times New Roman" w:hAnsi="Times New Roman" w:cs="Times New Roman"/>
          <w:color w:val="auto"/>
          <w:sz w:val="24"/>
          <w:szCs w:val="24"/>
          <w:shd w:val="clear" w:color="auto" w:fill="FFFFFF"/>
        </w:rPr>
        <w:softHyphen/>
        <w:t>то</w:t>
      </w:r>
      <w:r w:rsidRPr="00AC3868">
        <w:rPr>
          <w:rFonts w:ascii="Times New Roman" w:hAnsi="Times New Roman" w:cs="Times New Roman"/>
          <w:color w:val="auto"/>
          <w:sz w:val="24"/>
          <w:szCs w:val="24"/>
          <w:shd w:val="clear" w:color="auto" w:fill="FFFFFF"/>
        </w:rPr>
        <w:softHyphen/>
        <w:t>р</w:t>
      </w:r>
      <w:r w:rsidRPr="00AC3868">
        <w:rPr>
          <w:rFonts w:ascii="Times New Roman" w:hAnsi="Times New Roman" w:cs="Times New Roman"/>
          <w:color w:val="auto"/>
          <w:sz w:val="24"/>
          <w:szCs w:val="24"/>
          <w:shd w:val="clear" w:color="auto" w:fill="FFFFFF"/>
        </w:rPr>
        <w:softHyphen/>
        <w:t>ные процессы, обес</w:t>
      </w:r>
      <w:r w:rsidRPr="00AC3868">
        <w:rPr>
          <w:rFonts w:ascii="Times New Roman" w:hAnsi="Times New Roman" w:cs="Times New Roman"/>
          <w:color w:val="auto"/>
          <w:sz w:val="24"/>
          <w:szCs w:val="24"/>
          <w:shd w:val="clear" w:color="auto" w:fill="FFFFFF"/>
        </w:rPr>
        <w:softHyphen/>
        <w:t>пе</w:t>
      </w:r>
      <w:r w:rsidRPr="00AC3868">
        <w:rPr>
          <w:rFonts w:ascii="Times New Roman" w:hAnsi="Times New Roman" w:cs="Times New Roman"/>
          <w:color w:val="auto"/>
          <w:sz w:val="24"/>
          <w:szCs w:val="24"/>
          <w:shd w:val="clear" w:color="auto" w:fill="FFFFFF"/>
        </w:rPr>
        <w:softHyphen/>
        <w:t>чивающие ре</w:t>
      </w:r>
      <w:r w:rsidRPr="00AC3868">
        <w:rPr>
          <w:rFonts w:ascii="Times New Roman" w:hAnsi="Times New Roman" w:cs="Times New Roman"/>
          <w:color w:val="auto"/>
          <w:sz w:val="24"/>
          <w:szCs w:val="24"/>
          <w:shd w:val="clear" w:color="auto" w:fill="FFFFFF"/>
        </w:rPr>
        <w:softHyphen/>
        <w:t>а</w:t>
      </w:r>
      <w:r w:rsidRPr="00AC3868">
        <w:rPr>
          <w:rFonts w:ascii="Times New Roman" w:hAnsi="Times New Roman" w:cs="Times New Roman"/>
          <w:color w:val="auto"/>
          <w:sz w:val="24"/>
          <w:szCs w:val="24"/>
          <w:shd w:val="clear" w:color="auto" w:fill="FFFFFF"/>
        </w:rPr>
        <w:softHyphen/>
        <w:t xml:space="preserve">лизацию их потенциальных возможностей.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Развитие всех психических процессов у детей с ле</w:t>
      </w:r>
      <w:r w:rsidRPr="00AC3868">
        <w:rPr>
          <w:rFonts w:ascii="Times New Roman" w:hAnsi="Times New Roman" w:cs="Times New Roman"/>
          <w:color w:val="auto"/>
          <w:sz w:val="24"/>
          <w:szCs w:val="24"/>
        </w:rPr>
        <w:softHyphen/>
        <w:t>г</w:t>
      </w:r>
      <w:r w:rsidRPr="00AC3868">
        <w:rPr>
          <w:rFonts w:ascii="Times New Roman" w:hAnsi="Times New Roman" w:cs="Times New Roman"/>
          <w:color w:val="auto"/>
          <w:sz w:val="24"/>
          <w:szCs w:val="24"/>
        </w:rPr>
        <w:softHyphen/>
        <w:t>кой умственной отста</w:t>
      </w:r>
      <w:r w:rsidRPr="00AC3868">
        <w:rPr>
          <w:rFonts w:ascii="Times New Roman" w:hAnsi="Times New Roman" w:cs="Times New Roman"/>
          <w:color w:val="auto"/>
          <w:sz w:val="24"/>
          <w:szCs w:val="24"/>
        </w:rPr>
        <w:softHyphen/>
        <w:t>лостью (ин</w:t>
      </w:r>
      <w:r w:rsidRPr="00AC3868">
        <w:rPr>
          <w:rFonts w:ascii="Times New Roman" w:hAnsi="Times New Roman" w:cs="Times New Roman"/>
          <w:color w:val="auto"/>
          <w:sz w:val="24"/>
          <w:szCs w:val="24"/>
        </w:rPr>
        <w:softHyphen/>
        <w:t>теллектуальными нарушениями) от</w:t>
      </w:r>
      <w:r w:rsidRPr="00AC3868">
        <w:rPr>
          <w:rFonts w:ascii="Times New Roman" w:hAnsi="Times New Roman" w:cs="Times New Roman"/>
          <w:color w:val="auto"/>
          <w:sz w:val="24"/>
          <w:szCs w:val="24"/>
        </w:rPr>
        <w:softHyphen/>
        <w:t>ли</w:t>
      </w:r>
      <w:r w:rsidRPr="00AC3868">
        <w:rPr>
          <w:rFonts w:ascii="Times New Roman" w:hAnsi="Times New Roman" w:cs="Times New Roman"/>
          <w:color w:val="auto"/>
          <w:sz w:val="24"/>
          <w:szCs w:val="24"/>
        </w:rPr>
        <w:softHyphen/>
        <w:t>чается качественным своеобразием</w:t>
      </w:r>
      <w:r w:rsidRPr="00AC3868">
        <w:rPr>
          <w:rFonts w:ascii="Times New Roman" w:hAnsi="Times New Roman" w:cs="Times New Roman"/>
          <w:color w:val="auto"/>
          <w:sz w:val="24"/>
          <w:szCs w:val="24"/>
          <w:shd w:val="clear" w:color="auto" w:fill="FFFFFF"/>
        </w:rPr>
        <w:t>. От</w:t>
      </w:r>
      <w:r w:rsidRPr="00AC3868">
        <w:rPr>
          <w:rFonts w:ascii="Times New Roman" w:hAnsi="Times New Roman" w:cs="Times New Roman"/>
          <w:color w:val="auto"/>
          <w:sz w:val="24"/>
          <w:szCs w:val="24"/>
          <w:shd w:val="clear" w:color="auto" w:fill="FFFFFF"/>
        </w:rPr>
        <w:softHyphen/>
        <w:t>но</w:t>
      </w:r>
      <w:r w:rsidRPr="00AC3868">
        <w:rPr>
          <w:rFonts w:ascii="Times New Roman" w:hAnsi="Times New Roman" w:cs="Times New Roman"/>
          <w:color w:val="auto"/>
          <w:sz w:val="24"/>
          <w:szCs w:val="24"/>
          <w:shd w:val="clear" w:color="auto" w:fill="FFFFFF"/>
        </w:rPr>
        <w:softHyphen/>
        <w:t>си</w:t>
      </w:r>
      <w:r w:rsidRPr="00AC3868">
        <w:rPr>
          <w:rFonts w:ascii="Times New Roman" w:hAnsi="Times New Roman" w:cs="Times New Roman"/>
          <w:color w:val="auto"/>
          <w:sz w:val="24"/>
          <w:szCs w:val="24"/>
          <w:shd w:val="clear" w:color="auto" w:fill="FFFFFF"/>
        </w:rPr>
        <w:softHyphen/>
        <w:t>тель</w:t>
      </w:r>
      <w:r w:rsidRPr="00AC3868">
        <w:rPr>
          <w:rFonts w:ascii="Times New Roman" w:hAnsi="Times New Roman" w:cs="Times New Roman"/>
          <w:color w:val="auto"/>
          <w:sz w:val="24"/>
          <w:szCs w:val="24"/>
          <w:shd w:val="clear" w:color="auto" w:fill="FFFFFF"/>
        </w:rPr>
        <w:softHyphen/>
        <w:t>но сохранной у обу</w:t>
      </w:r>
      <w:r w:rsidRPr="00AC3868">
        <w:rPr>
          <w:rFonts w:ascii="Times New Roman" w:hAnsi="Times New Roman" w:cs="Times New Roman"/>
          <w:color w:val="auto"/>
          <w:sz w:val="24"/>
          <w:szCs w:val="24"/>
          <w:shd w:val="clear" w:color="auto" w:fill="FFFFFF"/>
        </w:rPr>
        <w:softHyphen/>
        <w:t>чающихся с ум</w:t>
      </w:r>
      <w:r w:rsidRPr="00AC3868">
        <w:rPr>
          <w:rFonts w:ascii="Times New Roman" w:hAnsi="Times New Roman" w:cs="Times New Roman"/>
          <w:color w:val="auto"/>
          <w:sz w:val="24"/>
          <w:szCs w:val="24"/>
          <w:shd w:val="clear" w:color="auto" w:fill="FFFFFF"/>
        </w:rPr>
        <w:softHyphen/>
        <w:t>с</w:t>
      </w:r>
      <w:r w:rsidRPr="00AC3868">
        <w:rPr>
          <w:rFonts w:ascii="Times New Roman" w:hAnsi="Times New Roman" w:cs="Times New Roman"/>
          <w:color w:val="auto"/>
          <w:sz w:val="24"/>
          <w:szCs w:val="24"/>
          <w:shd w:val="clear" w:color="auto" w:fill="FFFFFF"/>
        </w:rPr>
        <w:softHyphen/>
        <w:t>т</w:t>
      </w:r>
      <w:r w:rsidRPr="00AC3868">
        <w:rPr>
          <w:rFonts w:ascii="Times New Roman" w:hAnsi="Times New Roman" w:cs="Times New Roman"/>
          <w:color w:val="auto"/>
          <w:sz w:val="24"/>
          <w:szCs w:val="24"/>
          <w:shd w:val="clear" w:color="auto" w:fill="FFFFFF"/>
        </w:rPr>
        <w:softHyphen/>
        <w:t>ве</w:t>
      </w:r>
      <w:r w:rsidRPr="00AC3868">
        <w:rPr>
          <w:rFonts w:ascii="Times New Roman" w:hAnsi="Times New Roman" w:cs="Times New Roman"/>
          <w:color w:val="auto"/>
          <w:sz w:val="24"/>
          <w:szCs w:val="24"/>
          <w:shd w:val="clear" w:color="auto" w:fill="FFFFFF"/>
        </w:rPr>
        <w:softHyphen/>
        <w:t>н</w:t>
      </w:r>
      <w:r w:rsidRPr="00AC3868">
        <w:rPr>
          <w:rFonts w:ascii="Times New Roman" w:hAnsi="Times New Roman" w:cs="Times New Roman"/>
          <w:color w:val="auto"/>
          <w:sz w:val="24"/>
          <w:szCs w:val="24"/>
          <w:shd w:val="clear" w:color="auto" w:fill="FFFFFF"/>
        </w:rPr>
        <w:softHyphen/>
        <w:t>ной отсталостью (интеллектуальными на</w:t>
      </w:r>
      <w:r w:rsidRPr="00AC3868">
        <w:rPr>
          <w:rFonts w:ascii="Times New Roman" w:hAnsi="Times New Roman" w:cs="Times New Roman"/>
          <w:color w:val="auto"/>
          <w:sz w:val="24"/>
          <w:szCs w:val="24"/>
          <w:shd w:val="clear" w:color="auto" w:fill="FFFFFF"/>
        </w:rPr>
        <w:softHyphen/>
        <w:t>ру</w:t>
      </w:r>
      <w:r w:rsidRPr="00AC3868">
        <w:rPr>
          <w:rFonts w:ascii="Times New Roman" w:hAnsi="Times New Roman" w:cs="Times New Roman"/>
          <w:color w:val="auto"/>
          <w:sz w:val="24"/>
          <w:szCs w:val="24"/>
          <w:shd w:val="clear" w:color="auto" w:fill="FFFFFF"/>
        </w:rPr>
        <w:softHyphen/>
        <w:t>ше</w:t>
      </w:r>
      <w:r w:rsidRPr="00AC3868">
        <w:rPr>
          <w:rFonts w:ascii="Times New Roman" w:hAnsi="Times New Roman" w:cs="Times New Roman"/>
          <w:color w:val="auto"/>
          <w:sz w:val="24"/>
          <w:szCs w:val="24"/>
          <w:shd w:val="clear" w:color="auto" w:fill="FFFFFF"/>
        </w:rPr>
        <w:softHyphen/>
        <w:t>ни</w:t>
      </w:r>
      <w:r w:rsidRPr="00AC3868">
        <w:rPr>
          <w:rFonts w:ascii="Times New Roman" w:hAnsi="Times New Roman" w:cs="Times New Roman"/>
          <w:color w:val="auto"/>
          <w:sz w:val="24"/>
          <w:szCs w:val="24"/>
          <w:shd w:val="clear" w:color="auto" w:fill="FFFFFF"/>
        </w:rPr>
        <w:softHyphen/>
        <w:t>я</w:t>
      </w:r>
      <w:r w:rsidRPr="00AC3868">
        <w:rPr>
          <w:rFonts w:ascii="Times New Roman" w:hAnsi="Times New Roman" w:cs="Times New Roman"/>
          <w:color w:val="auto"/>
          <w:sz w:val="24"/>
          <w:szCs w:val="24"/>
          <w:shd w:val="clear" w:color="auto" w:fill="FFFFFF"/>
        </w:rPr>
        <w:softHyphen/>
        <w:t>ми) оказывается чувственная ступень по</w:t>
      </w:r>
      <w:r w:rsidRPr="00AC3868">
        <w:rPr>
          <w:rFonts w:ascii="Times New Roman" w:hAnsi="Times New Roman" w:cs="Times New Roman"/>
          <w:color w:val="auto"/>
          <w:sz w:val="24"/>
          <w:szCs w:val="24"/>
          <w:shd w:val="clear" w:color="auto" w:fill="FFFFFF"/>
        </w:rPr>
        <w:softHyphen/>
        <w:t>зна</w:t>
      </w:r>
      <w:r w:rsidRPr="00AC3868">
        <w:rPr>
          <w:rFonts w:ascii="Times New Roman" w:hAnsi="Times New Roman" w:cs="Times New Roman"/>
          <w:color w:val="auto"/>
          <w:sz w:val="24"/>
          <w:szCs w:val="24"/>
          <w:shd w:val="clear" w:color="auto" w:fill="FFFFFF"/>
        </w:rPr>
        <w:softHyphen/>
        <w:t xml:space="preserve">ния </w:t>
      </w:r>
      <w:r w:rsidRPr="00AC3868">
        <w:rPr>
          <w:rFonts w:ascii="Times New Roman" w:hAnsi="Times New Roman" w:cs="Times New Roman"/>
          <w:sz w:val="24"/>
          <w:szCs w:val="24"/>
        </w:rPr>
        <w:t>―</w:t>
      </w:r>
      <w:r w:rsidRPr="00AC3868">
        <w:rPr>
          <w:rFonts w:ascii="Times New Roman" w:hAnsi="Times New Roman" w:cs="Times New Roman"/>
          <w:color w:val="auto"/>
          <w:sz w:val="24"/>
          <w:szCs w:val="24"/>
          <w:shd w:val="clear" w:color="auto" w:fill="FFFFFF"/>
        </w:rPr>
        <w:t xml:space="preserve"> ощущение и восприятие. Но и в этих по</w:t>
      </w:r>
      <w:r w:rsidRPr="00AC3868">
        <w:rPr>
          <w:rFonts w:ascii="Times New Roman" w:hAnsi="Times New Roman" w:cs="Times New Roman"/>
          <w:color w:val="auto"/>
          <w:sz w:val="24"/>
          <w:szCs w:val="24"/>
          <w:shd w:val="clear" w:color="auto" w:fill="FFFFFF"/>
        </w:rPr>
        <w:softHyphen/>
        <w:t>знавательных процессах ска</w:t>
      </w:r>
      <w:r w:rsidRPr="00AC3868">
        <w:rPr>
          <w:rFonts w:ascii="Times New Roman" w:hAnsi="Times New Roman" w:cs="Times New Roman"/>
          <w:color w:val="auto"/>
          <w:sz w:val="24"/>
          <w:szCs w:val="24"/>
          <w:shd w:val="clear" w:color="auto" w:fill="FFFFFF"/>
        </w:rPr>
        <w:softHyphen/>
        <w:t>зывается де</w:t>
      </w:r>
      <w:r w:rsidRPr="00AC3868">
        <w:rPr>
          <w:rFonts w:ascii="Times New Roman" w:hAnsi="Times New Roman" w:cs="Times New Roman"/>
          <w:color w:val="auto"/>
          <w:sz w:val="24"/>
          <w:szCs w:val="24"/>
          <w:shd w:val="clear" w:color="auto" w:fill="FFFFFF"/>
        </w:rPr>
        <w:softHyphen/>
        <w:t>фи</w:t>
      </w:r>
      <w:r w:rsidRPr="00AC3868">
        <w:rPr>
          <w:rFonts w:ascii="Times New Roman" w:hAnsi="Times New Roman" w:cs="Times New Roman"/>
          <w:color w:val="auto"/>
          <w:sz w:val="24"/>
          <w:szCs w:val="24"/>
          <w:shd w:val="clear" w:color="auto" w:fill="FFFFFF"/>
        </w:rPr>
        <w:softHyphen/>
        <w:t>цитарность: не</w:t>
      </w:r>
      <w:r w:rsidRPr="00AC3868">
        <w:rPr>
          <w:rFonts w:ascii="Times New Roman" w:hAnsi="Times New Roman" w:cs="Times New Roman"/>
          <w:color w:val="auto"/>
          <w:sz w:val="24"/>
          <w:szCs w:val="24"/>
          <w:shd w:val="clear" w:color="auto" w:fill="FFFFFF"/>
        </w:rPr>
        <w:softHyphen/>
        <w:t>то</w:t>
      </w:r>
      <w:r w:rsidRPr="00AC3868">
        <w:rPr>
          <w:rFonts w:ascii="Times New Roman" w:hAnsi="Times New Roman" w:cs="Times New Roman"/>
          <w:color w:val="auto"/>
          <w:sz w:val="24"/>
          <w:szCs w:val="24"/>
          <w:shd w:val="clear" w:color="auto" w:fill="FFFFFF"/>
        </w:rPr>
        <w:softHyphen/>
        <w:t>ч</w:t>
      </w:r>
      <w:r w:rsidRPr="00AC3868">
        <w:rPr>
          <w:rFonts w:ascii="Times New Roman" w:hAnsi="Times New Roman" w:cs="Times New Roman"/>
          <w:color w:val="auto"/>
          <w:sz w:val="24"/>
          <w:szCs w:val="24"/>
          <w:shd w:val="clear" w:color="auto" w:fill="FFFFFF"/>
        </w:rPr>
        <w:softHyphen/>
        <w:t>ность и сла</w:t>
      </w:r>
      <w:r w:rsidRPr="00AC3868">
        <w:rPr>
          <w:rFonts w:ascii="Times New Roman" w:hAnsi="Times New Roman" w:cs="Times New Roman"/>
          <w:color w:val="auto"/>
          <w:sz w:val="24"/>
          <w:szCs w:val="24"/>
          <w:shd w:val="clear" w:color="auto" w:fill="FFFFFF"/>
        </w:rPr>
        <w:softHyphen/>
        <w:t>бость дифференцировки зри</w:t>
      </w:r>
      <w:r w:rsidRPr="00AC3868">
        <w:rPr>
          <w:rFonts w:ascii="Times New Roman" w:hAnsi="Times New Roman" w:cs="Times New Roman"/>
          <w:color w:val="auto"/>
          <w:sz w:val="24"/>
          <w:szCs w:val="24"/>
          <w:shd w:val="clear" w:color="auto" w:fill="FFFFFF"/>
        </w:rPr>
        <w:softHyphen/>
        <w:t>тель</w:t>
      </w:r>
      <w:r w:rsidRPr="00AC3868">
        <w:rPr>
          <w:rFonts w:ascii="Times New Roman" w:hAnsi="Times New Roman" w:cs="Times New Roman"/>
          <w:color w:val="auto"/>
          <w:sz w:val="24"/>
          <w:szCs w:val="24"/>
          <w:shd w:val="clear" w:color="auto" w:fill="FFFFFF"/>
        </w:rPr>
        <w:softHyphen/>
        <w:t>ных, слуховых, ки</w:t>
      </w:r>
      <w:r w:rsidRPr="00AC3868">
        <w:rPr>
          <w:rFonts w:ascii="Times New Roman" w:hAnsi="Times New Roman" w:cs="Times New Roman"/>
          <w:color w:val="auto"/>
          <w:sz w:val="24"/>
          <w:szCs w:val="24"/>
          <w:shd w:val="clear" w:color="auto" w:fill="FFFFFF"/>
        </w:rPr>
        <w:softHyphen/>
        <w:t>не</w:t>
      </w:r>
      <w:r w:rsidRPr="00AC3868">
        <w:rPr>
          <w:rFonts w:ascii="Times New Roman" w:hAnsi="Times New Roman" w:cs="Times New Roman"/>
          <w:color w:val="auto"/>
          <w:sz w:val="24"/>
          <w:szCs w:val="24"/>
          <w:shd w:val="clear" w:color="auto" w:fill="FFFFFF"/>
        </w:rPr>
        <w:softHyphen/>
        <w:t>с</w:t>
      </w:r>
      <w:r w:rsidRPr="00AC3868">
        <w:rPr>
          <w:rFonts w:ascii="Times New Roman" w:hAnsi="Times New Roman" w:cs="Times New Roman"/>
          <w:color w:val="auto"/>
          <w:sz w:val="24"/>
          <w:szCs w:val="24"/>
          <w:shd w:val="clear" w:color="auto" w:fill="FFFFFF"/>
        </w:rPr>
        <w:softHyphen/>
        <w:t>те</w:t>
      </w:r>
      <w:r w:rsidRPr="00AC3868">
        <w:rPr>
          <w:rFonts w:ascii="Times New Roman" w:hAnsi="Times New Roman" w:cs="Times New Roman"/>
          <w:color w:val="auto"/>
          <w:sz w:val="24"/>
          <w:szCs w:val="24"/>
          <w:shd w:val="clear" w:color="auto" w:fill="FFFFFF"/>
        </w:rPr>
        <w:softHyphen/>
        <w:t>ти</w:t>
      </w:r>
      <w:r w:rsidRPr="00AC3868">
        <w:rPr>
          <w:rFonts w:ascii="Times New Roman" w:hAnsi="Times New Roman" w:cs="Times New Roman"/>
          <w:color w:val="auto"/>
          <w:sz w:val="24"/>
          <w:szCs w:val="24"/>
          <w:shd w:val="clear" w:color="auto" w:fill="FFFFFF"/>
        </w:rPr>
        <w:softHyphen/>
        <w:t>ческих, та</w:t>
      </w:r>
      <w:r w:rsidRPr="00AC3868">
        <w:rPr>
          <w:rFonts w:ascii="Times New Roman" w:hAnsi="Times New Roman" w:cs="Times New Roman"/>
          <w:color w:val="auto"/>
          <w:sz w:val="24"/>
          <w:szCs w:val="24"/>
          <w:shd w:val="clear" w:color="auto" w:fill="FFFFFF"/>
        </w:rPr>
        <w:softHyphen/>
        <w:t>ктильных, обоня</w:t>
      </w:r>
      <w:r w:rsidRPr="00AC3868">
        <w:rPr>
          <w:rFonts w:ascii="Times New Roman" w:hAnsi="Times New Roman" w:cs="Times New Roman"/>
          <w:color w:val="auto"/>
          <w:sz w:val="24"/>
          <w:szCs w:val="24"/>
          <w:shd w:val="clear" w:color="auto" w:fill="FFFFFF"/>
        </w:rPr>
        <w:softHyphen/>
        <w:t>тель</w:t>
      </w:r>
      <w:r w:rsidRPr="00AC3868">
        <w:rPr>
          <w:rFonts w:ascii="Times New Roman" w:hAnsi="Times New Roman" w:cs="Times New Roman"/>
          <w:color w:val="auto"/>
          <w:sz w:val="24"/>
          <w:szCs w:val="24"/>
          <w:shd w:val="clear" w:color="auto" w:fill="FFFFFF"/>
        </w:rPr>
        <w:softHyphen/>
        <w:t>ных и вкусовых ощу</w:t>
      </w:r>
      <w:r w:rsidRPr="00AC3868">
        <w:rPr>
          <w:rFonts w:ascii="Times New Roman" w:hAnsi="Times New Roman" w:cs="Times New Roman"/>
          <w:color w:val="auto"/>
          <w:sz w:val="24"/>
          <w:szCs w:val="24"/>
          <w:shd w:val="clear" w:color="auto" w:fill="FFFFFF"/>
        </w:rPr>
        <w:softHyphen/>
        <w:t>щений приводят к затруднению аде</w:t>
      </w:r>
      <w:r w:rsidRPr="00AC3868">
        <w:rPr>
          <w:rFonts w:ascii="Times New Roman" w:hAnsi="Times New Roman" w:cs="Times New Roman"/>
          <w:color w:val="auto"/>
          <w:sz w:val="24"/>
          <w:szCs w:val="24"/>
          <w:shd w:val="clear" w:color="auto" w:fill="FFFFFF"/>
        </w:rPr>
        <w:softHyphen/>
        <w:t>ква</w:t>
      </w:r>
      <w:r w:rsidRPr="00AC3868">
        <w:rPr>
          <w:rFonts w:ascii="Times New Roman" w:hAnsi="Times New Roman" w:cs="Times New Roman"/>
          <w:color w:val="auto"/>
          <w:sz w:val="24"/>
          <w:szCs w:val="24"/>
          <w:shd w:val="clear" w:color="auto" w:fill="FFFFFF"/>
        </w:rPr>
        <w:softHyphen/>
        <w:t>тности ориентировки детей с ум</w:t>
      </w:r>
      <w:r w:rsidRPr="00AC3868">
        <w:rPr>
          <w:rFonts w:ascii="Times New Roman" w:hAnsi="Times New Roman" w:cs="Times New Roman"/>
          <w:color w:val="auto"/>
          <w:sz w:val="24"/>
          <w:szCs w:val="24"/>
          <w:shd w:val="clear" w:color="auto" w:fill="FFFFFF"/>
        </w:rPr>
        <w:softHyphen/>
        <w:t>с</w:t>
      </w:r>
      <w:r w:rsidRPr="00AC3868">
        <w:rPr>
          <w:rFonts w:ascii="Times New Roman" w:hAnsi="Times New Roman" w:cs="Times New Roman"/>
          <w:color w:val="auto"/>
          <w:sz w:val="24"/>
          <w:szCs w:val="24"/>
          <w:shd w:val="clear" w:color="auto" w:fill="FFFFFF"/>
        </w:rPr>
        <w:softHyphen/>
        <w:t>т</w:t>
      </w:r>
      <w:r w:rsidRPr="00AC3868">
        <w:rPr>
          <w:rFonts w:ascii="Times New Roman" w:hAnsi="Times New Roman" w:cs="Times New Roman"/>
          <w:color w:val="auto"/>
          <w:sz w:val="24"/>
          <w:szCs w:val="24"/>
          <w:shd w:val="clear" w:color="auto" w:fill="FFFFFF"/>
        </w:rPr>
        <w:softHyphen/>
        <w:t>ве</w:t>
      </w:r>
      <w:r w:rsidRPr="00AC3868">
        <w:rPr>
          <w:rFonts w:ascii="Times New Roman" w:hAnsi="Times New Roman" w:cs="Times New Roman"/>
          <w:color w:val="auto"/>
          <w:sz w:val="24"/>
          <w:szCs w:val="24"/>
          <w:shd w:val="clear" w:color="auto" w:fill="FFFFFF"/>
        </w:rPr>
        <w:softHyphen/>
        <w:t>н</w:t>
      </w:r>
      <w:r w:rsidRPr="00AC3868">
        <w:rPr>
          <w:rFonts w:ascii="Times New Roman" w:hAnsi="Times New Roman" w:cs="Times New Roman"/>
          <w:color w:val="auto"/>
          <w:sz w:val="24"/>
          <w:szCs w:val="24"/>
          <w:shd w:val="clear" w:color="auto" w:fill="FFFFFF"/>
        </w:rPr>
        <w:softHyphen/>
        <w:t>ной от</w:t>
      </w:r>
      <w:r w:rsidRPr="00AC3868">
        <w:rPr>
          <w:rFonts w:ascii="Times New Roman" w:hAnsi="Times New Roman" w:cs="Times New Roman"/>
          <w:color w:val="auto"/>
          <w:sz w:val="24"/>
          <w:szCs w:val="24"/>
          <w:shd w:val="clear" w:color="auto" w:fill="FFFFFF"/>
        </w:rPr>
        <w:softHyphen/>
        <w:t>с</w:t>
      </w:r>
      <w:r w:rsidRPr="00AC3868">
        <w:rPr>
          <w:rFonts w:ascii="Times New Roman" w:hAnsi="Times New Roman" w:cs="Times New Roman"/>
          <w:color w:val="auto"/>
          <w:sz w:val="24"/>
          <w:szCs w:val="24"/>
          <w:shd w:val="clear" w:color="auto" w:fill="FFFFFF"/>
        </w:rPr>
        <w:softHyphen/>
        <w:t>та</w:t>
      </w:r>
      <w:r w:rsidRPr="00AC3868">
        <w:rPr>
          <w:rFonts w:ascii="Times New Roman" w:hAnsi="Times New Roman" w:cs="Times New Roman"/>
          <w:color w:val="auto"/>
          <w:sz w:val="24"/>
          <w:szCs w:val="24"/>
          <w:shd w:val="clear" w:color="auto" w:fill="FFFFFF"/>
        </w:rPr>
        <w:softHyphen/>
        <w:t>ло</w:t>
      </w:r>
      <w:r w:rsidRPr="00AC3868">
        <w:rPr>
          <w:rFonts w:ascii="Times New Roman" w:hAnsi="Times New Roman" w:cs="Times New Roman"/>
          <w:color w:val="auto"/>
          <w:sz w:val="24"/>
          <w:szCs w:val="24"/>
          <w:shd w:val="clear" w:color="auto" w:fill="FFFFFF"/>
        </w:rPr>
        <w:softHyphen/>
        <w:t xml:space="preserve">стью </w:t>
      </w:r>
      <w:r w:rsidRPr="00AC3868">
        <w:rPr>
          <w:rFonts w:ascii="Times New Roman" w:hAnsi="Times New Roman" w:cs="Times New Roman"/>
          <w:color w:val="auto"/>
          <w:sz w:val="24"/>
          <w:szCs w:val="24"/>
        </w:rPr>
        <w:t xml:space="preserve">(интеллектуальными нарушениями) </w:t>
      </w:r>
      <w:r w:rsidRPr="00AC3868">
        <w:rPr>
          <w:rFonts w:ascii="Times New Roman" w:hAnsi="Times New Roman" w:cs="Times New Roman"/>
          <w:color w:val="auto"/>
          <w:sz w:val="24"/>
          <w:szCs w:val="24"/>
          <w:shd w:val="clear" w:color="auto" w:fill="FFFFFF"/>
        </w:rPr>
        <w:t xml:space="preserve"> в окружающей сре</w:t>
      </w:r>
      <w:r w:rsidRPr="00AC3868">
        <w:rPr>
          <w:rFonts w:ascii="Times New Roman" w:hAnsi="Times New Roman" w:cs="Times New Roman"/>
          <w:color w:val="auto"/>
          <w:sz w:val="24"/>
          <w:szCs w:val="24"/>
          <w:shd w:val="clear" w:color="auto" w:fill="FFFFFF"/>
        </w:rPr>
        <w:softHyphen/>
        <w:t>де. На</w:t>
      </w:r>
      <w:r w:rsidRPr="00AC3868">
        <w:rPr>
          <w:rFonts w:ascii="Times New Roman" w:hAnsi="Times New Roman" w:cs="Times New Roman"/>
          <w:color w:val="auto"/>
          <w:sz w:val="24"/>
          <w:szCs w:val="24"/>
          <w:shd w:val="clear" w:color="auto" w:fill="FFFFFF"/>
        </w:rPr>
        <w:softHyphen/>
        <w:t>ру</w:t>
      </w:r>
      <w:r w:rsidRPr="00AC3868">
        <w:rPr>
          <w:rFonts w:ascii="Times New Roman" w:hAnsi="Times New Roman" w:cs="Times New Roman"/>
          <w:color w:val="auto"/>
          <w:sz w:val="24"/>
          <w:szCs w:val="24"/>
          <w:shd w:val="clear" w:color="auto" w:fill="FFFFFF"/>
        </w:rPr>
        <w:softHyphen/>
        <w:t>ше</w:t>
      </w:r>
      <w:r w:rsidRPr="00AC3868">
        <w:rPr>
          <w:rFonts w:ascii="Times New Roman" w:hAnsi="Times New Roman" w:cs="Times New Roman"/>
          <w:color w:val="auto"/>
          <w:sz w:val="24"/>
          <w:szCs w:val="24"/>
          <w:shd w:val="clear" w:color="auto" w:fill="FFFFFF"/>
        </w:rPr>
        <w:softHyphen/>
        <w:t>ние объема и те</w:t>
      </w:r>
      <w:r w:rsidRPr="00AC3868">
        <w:rPr>
          <w:rFonts w:ascii="Times New Roman" w:hAnsi="Times New Roman" w:cs="Times New Roman"/>
          <w:color w:val="auto"/>
          <w:sz w:val="24"/>
          <w:szCs w:val="24"/>
          <w:shd w:val="clear" w:color="auto" w:fill="FFFFFF"/>
        </w:rPr>
        <w:softHyphen/>
        <w:t>мпа во</w:t>
      </w:r>
      <w:r w:rsidRPr="00AC3868">
        <w:rPr>
          <w:rFonts w:ascii="Times New Roman" w:hAnsi="Times New Roman" w:cs="Times New Roman"/>
          <w:color w:val="auto"/>
          <w:sz w:val="24"/>
          <w:szCs w:val="24"/>
          <w:shd w:val="clear" w:color="auto" w:fill="FFFFFF"/>
        </w:rPr>
        <w:softHyphen/>
        <w:t>с</w:t>
      </w:r>
      <w:r w:rsidRPr="00AC3868">
        <w:rPr>
          <w:rFonts w:ascii="Times New Roman" w:hAnsi="Times New Roman" w:cs="Times New Roman"/>
          <w:color w:val="auto"/>
          <w:sz w:val="24"/>
          <w:szCs w:val="24"/>
          <w:shd w:val="clear" w:color="auto" w:fill="FFFFFF"/>
        </w:rPr>
        <w:softHyphen/>
        <w:t>п</w:t>
      </w:r>
      <w:r w:rsidRPr="00AC3868">
        <w:rPr>
          <w:rFonts w:ascii="Times New Roman" w:hAnsi="Times New Roman" w:cs="Times New Roman"/>
          <w:color w:val="auto"/>
          <w:sz w:val="24"/>
          <w:szCs w:val="24"/>
          <w:shd w:val="clear" w:color="auto" w:fill="FFFFFF"/>
        </w:rPr>
        <w:softHyphen/>
        <w:t>ри</w:t>
      </w:r>
      <w:r w:rsidRPr="00AC3868">
        <w:rPr>
          <w:rFonts w:ascii="Times New Roman" w:hAnsi="Times New Roman" w:cs="Times New Roman"/>
          <w:color w:val="auto"/>
          <w:sz w:val="24"/>
          <w:szCs w:val="24"/>
          <w:shd w:val="clear" w:color="auto" w:fill="FFFFFF"/>
        </w:rPr>
        <w:softHyphen/>
        <w:t>я</w:t>
      </w:r>
      <w:r w:rsidRPr="00AC3868">
        <w:rPr>
          <w:rFonts w:ascii="Times New Roman" w:hAnsi="Times New Roman" w:cs="Times New Roman"/>
          <w:color w:val="auto"/>
          <w:sz w:val="24"/>
          <w:szCs w:val="24"/>
          <w:shd w:val="clear" w:color="auto" w:fill="FFFFFF"/>
        </w:rPr>
        <w:softHyphen/>
        <w:t>тия, не</w:t>
      </w:r>
      <w:r w:rsidRPr="00AC3868">
        <w:rPr>
          <w:rFonts w:ascii="Times New Roman" w:hAnsi="Times New Roman" w:cs="Times New Roman"/>
          <w:color w:val="auto"/>
          <w:sz w:val="24"/>
          <w:szCs w:val="24"/>
          <w:shd w:val="clear" w:color="auto" w:fill="FFFFFF"/>
        </w:rPr>
        <w:softHyphen/>
        <w:t>до</w:t>
      </w:r>
      <w:r w:rsidRPr="00AC3868">
        <w:rPr>
          <w:rFonts w:ascii="Times New Roman" w:hAnsi="Times New Roman" w:cs="Times New Roman"/>
          <w:color w:val="auto"/>
          <w:sz w:val="24"/>
          <w:szCs w:val="24"/>
          <w:shd w:val="clear" w:color="auto" w:fill="FFFFFF"/>
        </w:rPr>
        <w:softHyphen/>
        <w:t>статочная его диф</w:t>
      </w:r>
      <w:r w:rsidRPr="00AC3868">
        <w:rPr>
          <w:rFonts w:ascii="Times New Roman" w:hAnsi="Times New Roman" w:cs="Times New Roman"/>
          <w:color w:val="auto"/>
          <w:sz w:val="24"/>
          <w:szCs w:val="24"/>
          <w:shd w:val="clear" w:color="auto" w:fill="FFFFFF"/>
        </w:rPr>
        <w:softHyphen/>
        <w:t>фе</w:t>
      </w:r>
      <w:r w:rsidRPr="00AC3868">
        <w:rPr>
          <w:rFonts w:ascii="Times New Roman" w:hAnsi="Times New Roman" w:cs="Times New Roman"/>
          <w:color w:val="auto"/>
          <w:sz w:val="24"/>
          <w:szCs w:val="24"/>
          <w:shd w:val="clear" w:color="auto" w:fill="FFFFFF"/>
        </w:rPr>
        <w:softHyphen/>
        <w:t>ре</w:t>
      </w:r>
      <w:r w:rsidRPr="00AC3868">
        <w:rPr>
          <w:rFonts w:ascii="Times New Roman" w:hAnsi="Times New Roman" w:cs="Times New Roman"/>
          <w:color w:val="auto"/>
          <w:sz w:val="24"/>
          <w:szCs w:val="24"/>
          <w:shd w:val="clear" w:color="auto" w:fill="FFFFFF"/>
        </w:rPr>
        <w:softHyphen/>
        <w:t>н</w:t>
      </w:r>
      <w:r w:rsidRPr="00AC3868">
        <w:rPr>
          <w:rFonts w:ascii="Times New Roman" w:hAnsi="Times New Roman" w:cs="Times New Roman"/>
          <w:color w:val="auto"/>
          <w:sz w:val="24"/>
          <w:szCs w:val="24"/>
          <w:shd w:val="clear" w:color="auto" w:fill="FFFFFF"/>
        </w:rPr>
        <w:softHyphen/>
        <w:t>ци</w:t>
      </w:r>
      <w:r w:rsidRPr="00AC3868">
        <w:rPr>
          <w:rFonts w:ascii="Times New Roman" w:hAnsi="Times New Roman" w:cs="Times New Roman"/>
          <w:color w:val="auto"/>
          <w:sz w:val="24"/>
          <w:szCs w:val="24"/>
          <w:shd w:val="clear" w:color="auto" w:fill="FFFFFF"/>
        </w:rPr>
        <w:softHyphen/>
        <w:t>ровка, не могут не ока</w:t>
      </w:r>
      <w:r w:rsidRPr="00AC3868">
        <w:rPr>
          <w:rFonts w:ascii="Times New Roman" w:hAnsi="Times New Roman" w:cs="Times New Roman"/>
          <w:color w:val="auto"/>
          <w:sz w:val="24"/>
          <w:szCs w:val="24"/>
          <w:shd w:val="clear" w:color="auto" w:fill="FFFFFF"/>
        </w:rPr>
        <w:softHyphen/>
        <w:t>зы</w:t>
      </w:r>
      <w:r w:rsidRPr="00AC3868">
        <w:rPr>
          <w:rFonts w:ascii="Times New Roman" w:hAnsi="Times New Roman" w:cs="Times New Roman"/>
          <w:color w:val="auto"/>
          <w:sz w:val="24"/>
          <w:szCs w:val="24"/>
          <w:shd w:val="clear" w:color="auto" w:fill="FFFFFF"/>
        </w:rPr>
        <w:softHyphen/>
        <w:t>вать от</w:t>
      </w:r>
      <w:r w:rsidRPr="00AC3868">
        <w:rPr>
          <w:rFonts w:ascii="Times New Roman" w:hAnsi="Times New Roman" w:cs="Times New Roman"/>
          <w:color w:val="auto"/>
          <w:sz w:val="24"/>
          <w:szCs w:val="24"/>
          <w:shd w:val="clear" w:color="auto" w:fill="FFFFFF"/>
        </w:rPr>
        <w:softHyphen/>
        <w:t>ри</w:t>
      </w:r>
      <w:r w:rsidRPr="00AC3868">
        <w:rPr>
          <w:rFonts w:ascii="Times New Roman" w:hAnsi="Times New Roman" w:cs="Times New Roman"/>
          <w:color w:val="auto"/>
          <w:sz w:val="24"/>
          <w:szCs w:val="24"/>
          <w:shd w:val="clear" w:color="auto" w:fill="FFFFFF"/>
        </w:rPr>
        <w:softHyphen/>
        <w:t>ца</w:t>
      </w:r>
      <w:r w:rsidRPr="00AC3868">
        <w:rPr>
          <w:rFonts w:ascii="Times New Roman" w:hAnsi="Times New Roman" w:cs="Times New Roman"/>
          <w:color w:val="auto"/>
          <w:sz w:val="24"/>
          <w:szCs w:val="24"/>
          <w:shd w:val="clear" w:color="auto" w:fill="FFFFFF"/>
        </w:rPr>
        <w:softHyphen/>
        <w:t>тель</w:t>
      </w:r>
      <w:r w:rsidRPr="00AC3868">
        <w:rPr>
          <w:rFonts w:ascii="Times New Roman" w:hAnsi="Times New Roman" w:cs="Times New Roman"/>
          <w:color w:val="auto"/>
          <w:sz w:val="24"/>
          <w:szCs w:val="24"/>
          <w:shd w:val="clear" w:color="auto" w:fill="FFFFFF"/>
        </w:rPr>
        <w:softHyphen/>
        <w:t>ного влияния на весь ход развития ре</w:t>
      </w:r>
      <w:r w:rsidRPr="00AC3868">
        <w:rPr>
          <w:rFonts w:ascii="Times New Roman" w:hAnsi="Times New Roman" w:cs="Times New Roman"/>
          <w:color w:val="auto"/>
          <w:sz w:val="24"/>
          <w:szCs w:val="24"/>
          <w:shd w:val="clear" w:color="auto" w:fill="FFFFFF"/>
        </w:rPr>
        <w:softHyphen/>
        <w:t>бенка с умственной отсталостью (интеллектуаль</w:t>
      </w:r>
      <w:r w:rsidRPr="00AC3868">
        <w:rPr>
          <w:rFonts w:ascii="Times New Roman" w:hAnsi="Times New Roman" w:cs="Times New Roman"/>
          <w:color w:val="auto"/>
          <w:sz w:val="24"/>
          <w:szCs w:val="24"/>
          <w:shd w:val="clear" w:color="auto" w:fill="FFFFFF"/>
        </w:rPr>
        <w:softHyphen/>
        <w:t>ны</w:t>
      </w:r>
      <w:r w:rsidRPr="00AC3868">
        <w:rPr>
          <w:rFonts w:ascii="Times New Roman" w:hAnsi="Times New Roman" w:cs="Times New Roman"/>
          <w:color w:val="auto"/>
          <w:sz w:val="24"/>
          <w:szCs w:val="24"/>
          <w:shd w:val="clear" w:color="auto" w:fill="FFFFFF"/>
        </w:rPr>
        <w:softHyphen/>
        <w:t>ми нарушениями). Од</w:t>
      </w:r>
      <w:r w:rsidRPr="00AC3868">
        <w:rPr>
          <w:rFonts w:ascii="Times New Roman" w:hAnsi="Times New Roman" w:cs="Times New Roman"/>
          <w:color w:val="auto"/>
          <w:sz w:val="24"/>
          <w:szCs w:val="24"/>
          <w:shd w:val="clear" w:color="auto" w:fill="FFFFFF"/>
        </w:rPr>
        <w:softHyphen/>
        <w:t>на</w:t>
      </w:r>
      <w:r w:rsidRPr="00AC3868">
        <w:rPr>
          <w:rFonts w:ascii="Times New Roman" w:hAnsi="Times New Roman" w:cs="Times New Roman"/>
          <w:color w:val="auto"/>
          <w:sz w:val="24"/>
          <w:szCs w:val="24"/>
          <w:shd w:val="clear" w:color="auto" w:fill="FFFFFF"/>
        </w:rPr>
        <w:softHyphen/>
        <w:t>ко особая организация учебной и вне</w:t>
      </w:r>
      <w:r w:rsidRPr="00AC3868">
        <w:rPr>
          <w:rFonts w:ascii="Times New Roman" w:hAnsi="Times New Roman" w:cs="Times New Roman"/>
          <w:color w:val="auto"/>
          <w:sz w:val="24"/>
          <w:szCs w:val="24"/>
          <w:shd w:val="clear" w:color="auto" w:fill="FFFFFF"/>
        </w:rPr>
        <w:softHyphen/>
        <w:t>урочной ра</w:t>
      </w:r>
      <w:r w:rsidRPr="00AC3868">
        <w:rPr>
          <w:rFonts w:ascii="Times New Roman" w:hAnsi="Times New Roman" w:cs="Times New Roman"/>
          <w:color w:val="auto"/>
          <w:sz w:val="24"/>
          <w:szCs w:val="24"/>
          <w:shd w:val="clear" w:color="auto" w:fill="FFFFFF"/>
        </w:rPr>
        <w:softHyphen/>
        <w:t>бо</w:t>
      </w:r>
      <w:r w:rsidRPr="00AC3868">
        <w:rPr>
          <w:rFonts w:ascii="Times New Roman" w:hAnsi="Times New Roman" w:cs="Times New Roman"/>
          <w:color w:val="auto"/>
          <w:sz w:val="24"/>
          <w:szCs w:val="24"/>
          <w:shd w:val="clear" w:color="auto" w:fill="FFFFFF"/>
        </w:rPr>
        <w:softHyphen/>
        <w:t>ты, осно</w:t>
      </w:r>
      <w:r w:rsidRPr="00AC3868">
        <w:rPr>
          <w:rFonts w:ascii="Times New Roman" w:hAnsi="Times New Roman" w:cs="Times New Roman"/>
          <w:color w:val="auto"/>
          <w:sz w:val="24"/>
          <w:szCs w:val="24"/>
          <w:shd w:val="clear" w:color="auto" w:fill="FFFFFF"/>
        </w:rPr>
        <w:softHyphen/>
        <w:t>ва</w:t>
      </w:r>
      <w:r w:rsidRPr="00AC3868">
        <w:rPr>
          <w:rFonts w:ascii="Times New Roman" w:hAnsi="Times New Roman" w:cs="Times New Roman"/>
          <w:color w:val="auto"/>
          <w:sz w:val="24"/>
          <w:szCs w:val="24"/>
          <w:shd w:val="clear" w:color="auto" w:fill="FFFFFF"/>
        </w:rPr>
        <w:softHyphen/>
        <w:t>н</w:t>
      </w:r>
      <w:r w:rsidRPr="00AC3868">
        <w:rPr>
          <w:rFonts w:ascii="Times New Roman" w:hAnsi="Times New Roman" w:cs="Times New Roman"/>
          <w:color w:val="auto"/>
          <w:sz w:val="24"/>
          <w:szCs w:val="24"/>
          <w:shd w:val="clear" w:color="auto" w:fill="FFFFFF"/>
        </w:rPr>
        <w:softHyphen/>
        <w:t>ной на использовании пра</w:t>
      </w:r>
      <w:r w:rsidRPr="00AC3868">
        <w:rPr>
          <w:rFonts w:ascii="Times New Roman" w:hAnsi="Times New Roman" w:cs="Times New Roman"/>
          <w:color w:val="auto"/>
          <w:sz w:val="24"/>
          <w:szCs w:val="24"/>
          <w:shd w:val="clear" w:color="auto" w:fill="FFFFFF"/>
        </w:rPr>
        <w:softHyphen/>
        <w:t>ктической деятельности; проведение специальных кор</w:t>
      </w:r>
      <w:r w:rsidRPr="00AC3868">
        <w:rPr>
          <w:rFonts w:ascii="Times New Roman" w:hAnsi="Times New Roman" w:cs="Times New Roman"/>
          <w:color w:val="auto"/>
          <w:sz w:val="24"/>
          <w:szCs w:val="24"/>
          <w:shd w:val="clear" w:color="auto" w:fill="FFFFFF"/>
        </w:rPr>
        <w:softHyphen/>
        <w:t>ре</w:t>
      </w:r>
      <w:r w:rsidRPr="00AC3868">
        <w:rPr>
          <w:rFonts w:ascii="Times New Roman" w:hAnsi="Times New Roman" w:cs="Times New Roman"/>
          <w:color w:val="auto"/>
          <w:sz w:val="24"/>
          <w:szCs w:val="24"/>
          <w:shd w:val="clear" w:color="auto" w:fill="FFFFFF"/>
        </w:rPr>
        <w:softHyphen/>
        <w:t>к</w:t>
      </w:r>
      <w:r w:rsidRPr="00AC3868">
        <w:rPr>
          <w:rFonts w:ascii="Times New Roman" w:hAnsi="Times New Roman" w:cs="Times New Roman"/>
          <w:color w:val="auto"/>
          <w:sz w:val="24"/>
          <w:szCs w:val="24"/>
          <w:shd w:val="clear" w:color="auto" w:fill="FFFFFF"/>
        </w:rPr>
        <w:softHyphen/>
        <w:t>ци</w:t>
      </w:r>
      <w:r w:rsidRPr="00AC3868">
        <w:rPr>
          <w:rFonts w:ascii="Times New Roman" w:hAnsi="Times New Roman" w:cs="Times New Roman"/>
          <w:color w:val="auto"/>
          <w:sz w:val="24"/>
          <w:szCs w:val="24"/>
          <w:shd w:val="clear" w:color="auto" w:fill="FFFFFF"/>
        </w:rPr>
        <w:softHyphen/>
        <w:t>он</w:t>
      </w:r>
      <w:r w:rsidRPr="00AC3868">
        <w:rPr>
          <w:rFonts w:ascii="Times New Roman" w:hAnsi="Times New Roman" w:cs="Times New Roman"/>
          <w:color w:val="auto"/>
          <w:sz w:val="24"/>
          <w:szCs w:val="24"/>
          <w:shd w:val="clear" w:color="auto" w:fill="FFFFFF"/>
        </w:rPr>
        <w:softHyphen/>
        <w:t>ных занятий не только по</w:t>
      </w:r>
      <w:r w:rsidRPr="00AC3868">
        <w:rPr>
          <w:rFonts w:ascii="Times New Roman" w:hAnsi="Times New Roman" w:cs="Times New Roman"/>
          <w:color w:val="auto"/>
          <w:sz w:val="24"/>
          <w:szCs w:val="24"/>
          <w:shd w:val="clear" w:color="auto" w:fill="FFFFFF"/>
        </w:rPr>
        <w:softHyphen/>
        <w:t>вышают ка</w:t>
      </w:r>
      <w:r w:rsidRPr="00AC3868">
        <w:rPr>
          <w:rFonts w:ascii="Times New Roman" w:hAnsi="Times New Roman" w:cs="Times New Roman"/>
          <w:color w:val="auto"/>
          <w:sz w:val="24"/>
          <w:szCs w:val="24"/>
          <w:shd w:val="clear" w:color="auto" w:fill="FFFFFF"/>
        </w:rPr>
        <w:softHyphen/>
        <w:t>че</w:t>
      </w:r>
      <w:r w:rsidRPr="00AC3868">
        <w:rPr>
          <w:rFonts w:ascii="Times New Roman" w:hAnsi="Times New Roman" w:cs="Times New Roman"/>
          <w:color w:val="auto"/>
          <w:sz w:val="24"/>
          <w:szCs w:val="24"/>
          <w:shd w:val="clear" w:color="auto" w:fill="FFFFFF"/>
        </w:rPr>
        <w:softHyphen/>
        <w:t>ство ощущений и восприятий, но и ока</w:t>
      </w:r>
      <w:r w:rsidRPr="00AC3868">
        <w:rPr>
          <w:rFonts w:ascii="Times New Roman" w:hAnsi="Times New Roman" w:cs="Times New Roman"/>
          <w:color w:val="auto"/>
          <w:sz w:val="24"/>
          <w:szCs w:val="24"/>
          <w:shd w:val="clear" w:color="auto" w:fill="FFFFFF"/>
        </w:rPr>
        <w:softHyphen/>
        <w:t>зы</w:t>
      </w:r>
      <w:r w:rsidRPr="00AC3868">
        <w:rPr>
          <w:rFonts w:ascii="Times New Roman" w:hAnsi="Times New Roman" w:cs="Times New Roman"/>
          <w:color w:val="auto"/>
          <w:sz w:val="24"/>
          <w:szCs w:val="24"/>
          <w:shd w:val="clear" w:color="auto" w:fill="FFFFFF"/>
        </w:rPr>
        <w:softHyphen/>
        <w:t>вают по</w:t>
      </w:r>
      <w:r w:rsidRPr="00AC3868">
        <w:rPr>
          <w:rFonts w:ascii="Times New Roman" w:hAnsi="Times New Roman" w:cs="Times New Roman"/>
          <w:color w:val="auto"/>
          <w:sz w:val="24"/>
          <w:szCs w:val="24"/>
          <w:shd w:val="clear" w:color="auto" w:fill="FFFFFF"/>
        </w:rPr>
        <w:softHyphen/>
        <w:t>ло</w:t>
      </w:r>
      <w:r w:rsidRPr="00AC3868">
        <w:rPr>
          <w:rFonts w:ascii="Times New Roman" w:hAnsi="Times New Roman" w:cs="Times New Roman"/>
          <w:color w:val="auto"/>
          <w:sz w:val="24"/>
          <w:szCs w:val="24"/>
          <w:shd w:val="clear" w:color="auto" w:fill="FFFFFF"/>
        </w:rPr>
        <w:softHyphen/>
        <w:t>жи</w:t>
      </w:r>
      <w:r w:rsidRPr="00AC3868">
        <w:rPr>
          <w:rFonts w:ascii="Times New Roman" w:hAnsi="Times New Roman" w:cs="Times New Roman"/>
          <w:color w:val="auto"/>
          <w:sz w:val="24"/>
          <w:szCs w:val="24"/>
          <w:shd w:val="clear" w:color="auto" w:fill="FFFFFF"/>
        </w:rPr>
        <w:softHyphen/>
        <w:t>тельное влияние на раз</w:t>
      </w:r>
      <w:r w:rsidRPr="00AC3868">
        <w:rPr>
          <w:rFonts w:ascii="Times New Roman" w:hAnsi="Times New Roman" w:cs="Times New Roman"/>
          <w:color w:val="auto"/>
          <w:sz w:val="24"/>
          <w:szCs w:val="24"/>
          <w:shd w:val="clear" w:color="auto" w:fill="FFFFFF"/>
        </w:rPr>
        <w:softHyphen/>
        <w:t>витие интеллектуальной сферы, в частности ов</w:t>
      </w:r>
      <w:r w:rsidRPr="00AC3868">
        <w:rPr>
          <w:rFonts w:ascii="Times New Roman" w:hAnsi="Times New Roman" w:cs="Times New Roman"/>
          <w:color w:val="auto"/>
          <w:sz w:val="24"/>
          <w:szCs w:val="24"/>
          <w:shd w:val="clear" w:color="auto" w:fill="FFFFFF"/>
        </w:rPr>
        <w:softHyphen/>
        <w:t>ла</w:t>
      </w:r>
      <w:r w:rsidRPr="00AC3868">
        <w:rPr>
          <w:rFonts w:ascii="Times New Roman" w:hAnsi="Times New Roman" w:cs="Times New Roman"/>
          <w:color w:val="auto"/>
          <w:sz w:val="24"/>
          <w:szCs w:val="24"/>
          <w:shd w:val="clear" w:color="auto" w:fill="FFFFFF"/>
        </w:rPr>
        <w:softHyphen/>
        <w:t>де</w:t>
      </w:r>
      <w:r w:rsidRPr="00AC3868">
        <w:rPr>
          <w:rFonts w:ascii="Times New Roman" w:hAnsi="Times New Roman" w:cs="Times New Roman"/>
          <w:color w:val="auto"/>
          <w:sz w:val="24"/>
          <w:szCs w:val="24"/>
          <w:shd w:val="clear" w:color="auto" w:fill="FFFFFF"/>
        </w:rPr>
        <w:softHyphen/>
        <w:t>ние отдельны</w:t>
      </w:r>
      <w:r w:rsidRPr="00AC3868">
        <w:rPr>
          <w:rFonts w:ascii="Times New Roman" w:hAnsi="Times New Roman" w:cs="Times New Roman"/>
          <w:color w:val="auto"/>
          <w:sz w:val="24"/>
          <w:szCs w:val="24"/>
          <w:shd w:val="clear" w:color="auto" w:fill="FFFFFF"/>
        </w:rPr>
        <w:softHyphen/>
        <w:t>ми мыслительными операциями.</w:t>
      </w:r>
    </w:p>
    <w:p w:rsidR="005B5BE4" w:rsidRPr="00AC3868" w:rsidRDefault="005B5BE4" w:rsidP="00AC3868">
      <w:pPr>
        <w:spacing w:after="0" w:line="240" w:lineRule="auto"/>
        <w:ind w:firstLine="709"/>
        <w:jc w:val="both"/>
        <w:rPr>
          <w:rFonts w:ascii="Times New Roman" w:hAnsi="Times New Roman" w:cs="Times New Roman"/>
          <w:color w:val="auto"/>
          <w:sz w:val="24"/>
          <w:szCs w:val="24"/>
          <w:shd w:val="clear" w:color="auto" w:fill="FFFFFF"/>
        </w:rPr>
      </w:pPr>
      <w:r w:rsidRPr="00AC3868">
        <w:rPr>
          <w:rFonts w:ascii="Times New Roman" w:hAnsi="Times New Roman" w:cs="Times New Roman"/>
          <w:color w:val="auto"/>
          <w:sz w:val="24"/>
          <w:szCs w:val="24"/>
        </w:rPr>
        <w:t xml:space="preserve">Меньший потенциал у обучающихся с умственной отсталостью </w:t>
      </w:r>
      <w:r w:rsidR="003659C8" w:rsidRPr="00AC3868">
        <w:rPr>
          <w:rFonts w:ascii="Times New Roman" w:hAnsi="Times New Roman" w:cs="Times New Roman"/>
          <w:color w:val="auto"/>
          <w:sz w:val="24"/>
          <w:szCs w:val="24"/>
          <w:shd w:val="clear" w:color="auto" w:fill="FFFFFF"/>
        </w:rPr>
        <w:t>(интел</w:t>
      </w:r>
      <w:r w:rsidRPr="00AC3868">
        <w:rPr>
          <w:rFonts w:ascii="Times New Roman" w:hAnsi="Times New Roman" w:cs="Times New Roman"/>
          <w:color w:val="auto"/>
          <w:sz w:val="24"/>
          <w:szCs w:val="24"/>
          <w:shd w:val="clear" w:color="auto" w:fill="FFFFFF"/>
        </w:rPr>
        <w:t>ле</w:t>
      </w:r>
      <w:r w:rsidRPr="00AC3868">
        <w:rPr>
          <w:rFonts w:ascii="Times New Roman" w:hAnsi="Times New Roman" w:cs="Times New Roman"/>
          <w:color w:val="auto"/>
          <w:sz w:val="24"/>
          <w:szCs w:val="24"/>
          <w:shd w:val="clear" w:color="auto" w:fill="FFFFFF"/>
        </w:rPr>
        <w:softHyphen/>
        <w:t>к</w:t>
      </w:r>
      <w:r w:rsidRPr="00AC3868">
        <w:rPr>
          <w:rFonts w:ascii="Times New Roman" w:hAnsi="Times New Roman" w:cs="Times New Roman"/>
          <w:color w:val="auto"/>
          <w:sz w:val="24"/>
          <w:szCs w:val="24"/>
          <w:shd w:val="clear" w:color="auto" w:fill="FFFFFF"/>
        </w:rPr>
        <w:softHyphen/>
        <w:t xml:space="preserve">туальными нарушениями) </w:t>
      </w:r>
      <w:r w:rsidRPr="00AC3868">
        <w:rPr>
          <w:rFonts w:ascii="Times New Roman" w:hAnsi="Times New Roman" w:cs="Times New Roman"/>
          <w:color w:val="auto"/>
          <w:sz w:val="24"/>
          <w:szCs w:val="24"/>
        </w:rPr>
        <w:t xml:space="preserve">обнаруживается в развитии их </w:t>
      </w:r>
      <w:r w:rsidRPr="00AC3868">
        <w:rPr>
          <w:rFonts w:ascii="Times New Roman" w:hAnsi="Times New Roman" w:cs="Times New Roman"/>
          <w:b/>
          <w:bCs/>
          <w:color w:val="auto"/>
          <w:sz w:val="24"/>
          <w:szCs w:val="24"/>
        </w:rPr>
        <w:t>мышления</w:t>
      </w:r>
      <w:r w:rsidRPr="00AC3868">
        <w:rPr>
          <w:rFonts w:ascii="Times New Roman" w:hAnsi="Times New Roman" w:cs="Times New Roman"/>
          <w:color w:val="auto"/>
          <w:sz w:val="24"/>
          <w:szCs w:val="24"/>
        </w:rPr>
        <w:t>, ос</w:t>
      </w:r>
      <w:r w:rsidRPr="00AC3868">
        <w:rPr>
          <w:rFonts w:ascii="Times New Roman" w:hAnsi="Times New Roman" w:cs="Times New Roman"/>
          <w:color w:val="auto"/>
          <w:sz w:val="24"/>
          <w:szCs w:val="24"/>
        </w:rPr>
        <w:softHyphen/>
        <w:t>но</w:t>
      </w:r>
      <w:r w:rsidRPr="00AC3868">
        <w:rPr>
          <w:rFonts w:ascii="Times New Roman" w:hAnsi="Times New Roman" w:cs="Times New Roman"/>
          <w:color w:val="auto"/>
          <w:sz w:val="24"/>
          <w:szCs w:val="24"/>
        </w:rPr>
        <w:softHyphen/>
        <w:t>ву которого составляют такие о</w:t>
      </w:r>
      <w:r w:rsidRPr="00AC3868">
        <w:rPr>
          <w:rFonts w:ascii="Times New Roman" w:hAnsi="Times New Roman" w:cs="Times New Roman"/>
          <w:color w:val="auto"/>
          <w:sz w:val="24"/>
          <w:szCs w:val="24"/>
          <w:shd w:val="clear" w:color="auto" w:fill="FFFFFF"/>
        </w:rPr>
        <w:t>перации, как анализ, си</w:t>
      </w:r>
      <w:r w:rsidRPr="00AC3868">
        <w:rPr>
          <w:rFonts w:ascii="Times New Roman" w:hAnsi="Times New Roman" w:cs="Times New Roman"/>
          <w:color w:val="auto"/>
          <w:sz w:val="24"/>
          <w:szCs w:val="24"/>
          <w:shd w:val="clear" w:color="auto" w:fill="FFFFFF"/>
        </w:rPr>
        <w:softHyphen/>
        <w:t>нтез, сравнение, обо</w:t>
      </w:r>
      <w:r w:rsidRPr="00AC3868">
        <w:rPr>
          <w:rFonts w:ascii="Times New Roman" w:hAnsi="Times New Roman" w:cs="Times New Roman"/>
          <w:color w:val="auto"/>
          <w:sz w:val="24"/>
          <w:szCs w:val="24"/>
          <w:shd w:val="clear" w:color="auto" w:fill="FFFFFF"/>
        </w:rPr>
        <w:softHyphen/>
        <w:t>б</w:t>
      </w:r>
      <w:r w:rsidRPr="00AC3868">
        <w:rPr>
          <w:rFonts w:ascii="Times New Roman" w:hAnsi="Times New Roman" w:cs="Times New Roman"/>
          <w:color w:val="auto"/>
          <w:sz w:val="24"/>
          <w:szCs w:val="24"/>
          <w:shd w:val="clear" w:color="auto" w:fill="FFFFFF"/>
        </w:rPr>
        <w:softHyphen/>
        <w:t>щение, абстракция, конкретизация</w:t>
      </w:r>
      <w:r w:rsidRPr="00AC3868">
        <w:rPr>
          <w:rFonts w:ascii="Times New Roman" w:hAnsi="Times New Roman" w:cs="Times New Roman"/>
          <w:color w:val="auto"/>
          <w:sz w:val="24"/>
          <w:szCs w:val="24"/>
        </w:rPr>
        <w:t xml:space="preserve">. Эти </w:t>
      </w:r>
      <w:r w:rsidRPr="00AC3868">
        <w:rPr>
          <w:rFonts w:ascii="Times New Roman" w:hAnsi="Times New Roman" w:cs="Times New Roman"/>
          <w:color w:val="auto"/>
          <w:sz w:val="24"/>
          <w:szCs w:val="24"/>
          <w:shd w:val="clear" w:color="auto" w:fill="FFFFFF"/>
        </w:rPr>
        <w:t>мыслительные операции у этой категории детей обладают целым ря</w:t>
      </w:r>
      <w:r w:rsidRPr="00AC3868">
        <w:rPr>
          <w:rFonts w:ascii="Times New Roman" w:hAnsi="Times New Roman" w:cs="Times New Roman"/>
          <w:color w:val="auto"/>
          <w:sz w:val="24"/>
          <w:szCs w:val="24"/>
          <w:shd w:val="clear" w:color="auto" w:fill="FFFFFF"/>
        </w:rPr>
        <w:softHyphen/>
        <w:t>дом сво</w:t>
      </w:r>
      <w:r w:rsidRPr="00AC3868">
        <w:rPr>
          <w:rFonts w:ascii="Times New Roman" w:hAnsi="Times New Roman" w:cs="Times New Roman"/>
          <w:color w:val="auto"/>
          <w:sz w:val="24"/>
          <w:szCs w:val="24"/>
          <w:shd w:val="clear" w:color="auto" w:fill="FFFFFF"/>
        </w:rPr>
        <w:softHyphen/>
        <w:t>е</w:t>
      </w:r>
      <w:r w:rsidRPr="00AC3868">
        <w:rPr>
          <w:rFonts w:ascii="Times New Roman" w:hAnsi="Times New Roman" w:cs="Times New Roman"/>
          <w:color w:val="auto"/>
          <w:sz w:val="24"/>
          <w:szCs w:val="24"/>
          <w:shd w:val="clear" w:color="auto" w:fill="FFFFFF"/>
        </w:rPr>
        <w:softHyphen/>
        <w:t>об</w:t>
      </w:r>
      <w:r w:rsidRPr="00AC3868">
        <w:rPr>
          <w:rFonts w:ascii="Times New Roman" w:hAnsi="Times New Roman" w:cs="Times New Roman"/>
          <w:color w:val="auto"/>
          <w:sz w:val="24"/>
          <w:szCs w:val="24"/>
          <w:shd w:val="clear" w:color="auto" w:fill="FFFFFF"/>
        </w:rPr>
        <w:softHyphen/>
        <w:t>ра</w:t>
      </w:r>
      <w:r w:rsidRPr="00AC3868">
        <w:rPr>
          <w:rFonts w:ascii="Times New Roman" w:hAnsi="Times New Roman" w:cs="Times New Roman"/>
          <w:color w:val="auto"/>
          <w:sz w:val="24"/>
          <w:szCs w:val="24"/>
          <w:shd w:val="clear" w:color="auto" w:fill="FFFFFF"/>
        </w:rPr>
        <w:softHyphen/>
        <w:t>з</w:t>
      </w:r>
      <w:r w:rsidRPr="00AC3868">
        <w:rPr>
          <w:rFonts w:ascii="Times New Roman" w:hAnsi="Times New Roman" w:cs="Times New Roman"/>
          <w:color w:val="auto"/>
          <w:sz w:val="24"/>
          <w:szCs w:val="24"/>
          <w:shd w:val="clear" w:color="auto" w:fill="FFFFFF"/>
        </w:rPr>
        <w:softHyphen/>
        <w:t>ных черт, про</w:t>
      </w:r>
      <w:r w:rsidRPr="00AC3868">
        <w:rPr>
          <w:rFonts w:ascii="Times New Roman" w:hAnsi="Times New Roman" w:cs="Times New Roman"/>
          <w:color w:val="auto"/>
          <w:sz w:val="24"/>
          <w:szCs w:val="24"/>
          <w:shd w:val="clear" w:color="auto" w:fill="FFFFFF"/>
        </w:rPr>
        <w:softHyphen/>
        <w:t>яв</w:t>
      </w:r>
      <w:r w:rsidRPr="00AC3868">
        <w:rPr>
          <w:rFonts w:ascii="Times New Roman" w:hAnsi="Times New Roman" w:cs="Times New Roman"/>
          <w:color w:val="auto"/>
          <w:sz w:val="24"/>
          <w:szCs w:val="24"/>
          <w:shd w:val="clear" w:color="auto" w:fill="FFFFFF"/>
        </w:rPr>
        <w:softHyphen/>
        <w:t>ля</w:t>
      </w:r>
      <w:r w:rsidRPr="00AC3868">
        <w:rPr>
          <w:rFonts w:ascii="Times New Roman" w:hAnsi="Times New Roman" w:cs="Times New Roman"/>
          <w:color w:val="auto"/>
          <w:sz w:val="24"/>
          <w:szCs w:val="24"/>
          <w:shd w:val="clear" w:color="auto" w:fill="FFFFFF"/>
        </w:rPr>
        <w:softHyphen/>
        <w:t>ю</w:t>
      </w:r>
      <w:r w:rsidRPr="00AC3868">
        <w:rPr>
          <w:rFonts w:ascii="Times New Roman" w:hAnsi="Times New Roman" w:cs="Times New Roman"/>
          <w:color w:val="auto"/>
          <w:sz w:val="24"/>
          <w:szCs w:val="24"/>
          <w:shd w:val="clear" w:color="auto" w:fill="FFFFFF"/>
        </w:rPr>
        <w:softHyphen/>
        <w:t>щи</w:t>
      </w:r>
      <w:r w:rsidRPr="00AC3868">
        <w:rPr>
          <w:rFonts w:ascii="Times New Roman" w:hAnsi="Times New Roman" w:cs="Times New Roman"/>
          <w:color w:val="auto"/>
          <w:sz w:val="24"/>
          <w:szCs w:val="24"/>
          <w:shd w:val="clear" w:color="auto" w:fill="FFFFFF"/>
        </w:rPr>
        <w:softHyphen/>
        <w:t>хся в трудностях установления отношений между ча</w:t>
      </w:r>
      <w:r w:rsidRPr="00AC3868">
        <w:rPr>
          <w:rFonts w:ascii="Times New Roman" w:hAnsi="Times New Roman" w:cs="Times New Roman"/>
          <w:color w:val="auto"/>
          <w:sz w:val="24"/>
          <w:szCs w:val="24"/>
          <w:shd w:val="clear" w:color="auto" w:fill="FFFFFF"/>
        </w:rPr>
        <w:softHyphen/>
        <w:t>с</w:t>
      </w:r>
      <w:r w:rsidRPr="00AC3868">
        <w:rPr>
          <w:rFonts w:ascii="Times New Roman" w:hAnsi="Times New Roman" w:cs="Times New Roman"/>
          <w:color w:val="auto"/>
          <w:sz w:val="24"/>
          <w:szCs w:val="24"/>
          <w:shd w:val="clear" w:color="auto" w:fill="FFFFFF"/>
        </w:rPr>
        <w:softHyphen/>
        <w:t>тя</w:t>
      </w:r>
      <w:r w:rsidRPr="00AC3868">
        <w:rPr>
          <w:rFonts w:ascii="Times New Roman" w:hAnsi="Times New Roman" w:cs="Times New Roman"/>
          <w:color w:val="auto"/>
          <w:sz w:val="24"/>
          <w:szCs w:val="24"/>
          <w:shd w:val="clear" w:color="auto" w:fill="FFFFFF"/>
        </w:rPr>
        <w:softHyphen/>
        <w:t>ми предмета, вы</w:t>
      </w:r>
      <w:r w:rsidRPr="00AC3868">
        <w:rPr>
          <w:rFonts w:ascii="Times New Roman" w:hAnsi="Times New Roman" w:cs="Times New Roman"/>
          <w:color w:val="auto"/>
          <w:sz w:val="24"/>
          <w:szCs w:val="24"/>
          <w:shd w:val="clear" w:color="auto" w:fill="FFFFFF"/>
        </w:rPr>
        <w:softHyphen/>
        <w:t>де</w:t>
      </w:r>
      <w:r w:rsidRPr="00AC3868">
        <w:rPr>
          <w:rFonts w:ascii="Times New Roman" w:hAnsi="Times New Roman" w:cs="Times New Roman"/>
          <w:color w:val="auto"/>
          <w:sz w:val="24"/>
          <w:szCs w:val="24"/>
          <w:shd w:val="clear" w:color="auto" w:fill="FFFFFF"/>
        </w:rPr>
        <w:softHyphen/>
        <w:t>ле</w:t>
      </w:r>
      <w:r w:rsidRPr="00AC3868">
        <w:rPr>
          <w:rFonts w:ascii="Times New Roman" w:hAnsi="Times New Roman" w:cs="Times New Roman"/>
          <w:color w:val="auto"/>
          <w:sz w:val="24"/>
          <w:szCs w:val="24"/>
          <w:shd w:val="clear" w:color="auto" w:fill="FFFFFF"/>
        </w:rPr>
        <w:softHyphen/>
        <w:t>нии его существенных признаков и дифференциации их от не</w:t>
      </w:r>
      <w:r w:rsidRPr="00AC3868">
        <w:rPr>
          <w:rFonts w:ascii="Times New Roman" w:hAnsi="Times New Roman" w:cs="Times New Roman"/>
          <w:color w:val="auto"/>
          <w:sz w:val="24"/>
          <w:szCs w:val="24"/>
          <w:shd w:val="clear" w:color="auto" w:fill="FFFFFF"/>
        </w:rPr>
        <w:softHyphen/>
        <w:t>су</w:t>
      </w:r>
      <w:r w:rsidRPr="00AC3868">
        <w:rPr>
          <w:rFonts w:ascii="Times New Roman" w:hAnsi="Times New Roman" w:cs="Times New Roman"/>
          <w:color w:val="auto"/>
          <w:sz w:val="24"/>
          <w:szCs w:val="24"/>
          <w:shd w:val="clear" w:color="auto" w:fill="FFFFFF"/>
        </w:rPr>
        <w:softHyphen/>
        <w:t>ще</w:t>
      </w:r>
      <w:r w:rsidRPr="00AC3868">
        <w:rPr>
          <w:rFonts w:ascii="Times New Roman" w:hAnsi="Times New Roman" w:cs="Times New Roman"/>
          <w:color w:val="auto"/>
          <w:sz w:val="24"/>
          <w:szCs w:val="24"/>
          <w:shd w:val="clear" w:color="auto" w:fill="FFFFFF"/>
        </w:rPr>
        <w:softHyphen/>
        <w:t>с</w:t>
      </w:r>
      <w:r w:rsidRPr="00AC3868">
        <w:rPr>
          <w:rFonts w:ascii="Times New Roman" w:hAnsi="Times New Roman" w:cs="Times New Roman"/>
          <w:color w:val="auto"/>
          <w:sz w:val="24"/>
          <w:szCs w:val="24"/>
          <w:shd w:val="clear" w:color="auto" w:fill="FFFFFF"/>
        </w:rPr>
        <w:softHyphen/>
        <w:t>т</w:t>
      </w:r>
      <w:r w:rsidRPr="00AC3868">
        <w:rPr>
          <w:rFonts w:ascii="Times New Roman" w:hAnsi="Times New Roman" w:cs="Times New Roman"/>
          <w:color w:val="auto"/>
          <w:sz w:val="24"/>
          <w:szCs w:val="24"/>
          <w:shd w:val="clear" w:color="auto" w:fill="FFFFFF"/>
        </w:rPr>
        <w:softHyphen/>
        <w:t>ве</w:t>
      </w:r>
      <w:r w:rsidRPr="00AC3868">
        <w:rPr>
          <w:rFonts w:ascii="Times New Roman" w:hAnsi="Times New Roman" w:cs="Times New Roman"/>
          <w:color w:val="auto"/>
          <w:sz w:val="24"/>
          <w:szCs w:val="24"/>
          <w:shd w:val="clear" w:color="auto" w:fill="FFFFFF"/>
        </w:rPr>
        <w:softHyphen/>
        <w:t>н</w:t>
      </w:r>
      <w:r w:rsidRPr="00AC3868">
        <w:rPr>
          <w:rFonts w:ascii="Times New Roman" w:hAnsi="Times New Roman" w:cs="Times New Roman"/>
          <w:color w:val="auto"/>
          <w:sz w:val="24"/>
          <w:szCs w:val="24"/>
          <w:shd w:val="clear" w:color="auto" w:fill="FFFFFF"/>
        </w:rPr>
        <w:softHyphen/>
        <w:t>ных, нахо</w:t>
      </w:r>
      <w:r w:rsidRPr="00AC3868">
        <w:rPr>
          <w:rFonts w:ascii="Times New Roman" w:hAnsi="Times New Roman" w:cs="Times New Roman"/>
          <w:color w:val="auto"/>
          <w:sz w:val="24"/>
          <w:szCs w:val="24"/>
          <w:shd w:val="clear" w:color="auto" w:fill="FFFFFF"/>
        </w:rPr>
        <w:softHyphen/>
        <w:t>ж</w:t>
      </w:r>
      <w:r w:rsidRPr="00AC3868">
        <w:rPr>
          <w:rFonts w:ascii="Times New Roman" w:hAnsi="Times New Roman" w:cs="Times New Roman"/>
          <w:color w:val="auto"/>
          <w:sz w:val="24"/>
          <w:szCs w:val="24"/>
          <w:shd w:val="clear" w:color="auto" w:fill="FFFFFF"/>
        </w:rPr>
        <w:softHyphen/>
        <w:t>дении и сравнении предметов по признакам схо</w:t>
      </w:r>
      <w:r w:rsidRPr="00AC3868">
        <w:rPr>
          <w:rFonts w:ascii="Times New Roman" w:hAnsi="Times New Roman" w:cs="Times New Roman"/>
          <w:color w:val="auto"/>
          <w:sz w:val="24"/>
          <w:szCs w:val="24"/>
          <w:shd w:val="clear" w:color="auto" w:fill="FFFFFF"/>
        </w:rPr>
        <w:softHyphen/>
        <w:t>дства и отличия и т. д.</w:t>
      </w:r>
    </w:p>
    <w:p w:rsidR="005B5BE4" w:rsidRPr="00AC3868" w:rsidRDefault="005B5BE4" w:rsidP="00AC3868">
      <w:pPr>
        <w:spacing w:after="0" w:line="240" w:lineRule="auto"/>
        <w:ind w:firstLine="709"/>
        <w:jc w:val="both"/>
        <w:rPr>
          <w:rFonts w:ascii="Times New Roman" w:hAnsi="Times New Roman" w:cs="Times New Roman"/>
          <w:color w:val="auto"/>
          <w:sz w:val="24"/>
          <w:szCs w:val="24"/>
          <w:shd w:val="clear" w:color="auto" w:fill="FFFFFF"/>
        </w:rPr>
      </w:pPr>
      <w:r w:rsidRPr="00AC3868">
        <w:rPr>
          <w:rFonts w:ascii="Times New Roman" w:hAnsi="Times New Roman" w:cs="Times New Roman"/>
          <w:color w:val="auto"/>
          <w:sz w:val="24"/>
          <w:szCs w:val="24"/>
          <w:shd w:val="clear" w:color="auto" w:fill="FFFFFF"/>
        </w:rPr>
        <w:t>Из всех видов мышления (наглядно-дей</w:t>
      </w:r>
      <w:r w:rsidRPr="00AC3868">
        <w:rPr>
          <w:rFonts w:ascii="Times New Roman" w:hAnsi="Times New Roman" w:cs="Times New Roman"/>
          <w:color w:val="auto"/>
          <w:sz w:val="24"/>
          <w:szCs w:val="24"/>
          <w:shd w:val="clear" w:color="auto" w:fill="FFFFFF"/>
        </w:rPr>
        <w:softHyphen/>
        <w:t>с</w:t>
      </w:r>
      <w:r w:rsidRPr="00AC3868">
        <w:rPr>
          <w:rFonts w:ascii="Times New Roman" w:hAnsi="Times New Roman" w:cs="Times New Roman"/>
          <w:color w:val="auto"/>
          <w:sz w:val="24"/>
          <w:szCs w:val="24"/>
          <w:shd w:val="clear" w:color="auto" w:fill="FFFFFF"/>
        </w:rPr>
        <w:softHyphen/>
        <w:t>т</w:t>
      </w:r>
      <w:r w:rsidRPr="00AC3868">
        <w:rPr>
          <w:rFonts w:ascii="Times New Roman" w:hAnsi="Times New Roman" w:cs="Times New Roman"/>
          <w:color w:val="auto"/>
          <w:sz w:val="24"/>
          <w:szCs w:val="24"/>
          <w:shd w:val="clear" w:color="auto" w:fill="FFFFFF"/>
        </w:rPr>
        <w:softHyphen/>
        <w:t>венного, наглядно-образного и сло</w:t>
      </w:r>
      <w:r w:rsidRPr="00AC3868">
        <w:rPr>
          <w:rFonts w:ascii="Times New Roman" w:hAnsi="Times New Roman" w:cs="Times New Roman"/>
          <w:color w:val="auto"/>
          <w:sz w:val="24"/>
          <w:szCs w:val="24"/>
          <w:shd w:val="clear" w:color="auto" w:fill="FFFFFF"/>
        </w:rPr>
        <w:softHyphen/>
        <w:t>весно-ло</w:t>
      </w:r>
      <w:r w:rsidRPr="00AC3868">
        <w:rPr>
          <w:rFonts w:ascii="Times New Roman" w:hAnsi="Times New Roman" w:cs="Times New Roman"/>
          <w:color w:val="auto"/>
          <w:sz w:val="24"/>
          <w:szCs w:val="24"/>
          <w:shd w:val="clear" w:color="auto" w:fill="FFFFFF"/>
        </w:rPr>
        <w:softHyphen/>
        <w:t>гического) у обучающихся с легкой умственной отсталостью (ин</w:t>
      </w:r>
      <w:r w:rsidRPr="00AC3868">
        <w:rPr>
          <w:rFonts w:ascii="Times New Roman" w:hAnsi="Times New Roman" w:cs="Times New Roman"/>
          <w:color w:val="auto"/>
          <w:sz w:val="24"/>
          <w:szCs w:val="24"/>
          <w:shd w:val="clear" w:color="auto" w:fill="FFFFFF"/>
        </w:rPr>
        <w:softHyphen/>
        <w:t>те</w:t>
      </w:r>
      <w:r w:rsidRPr="00AC3868">
        <w:rPr>
          <w:rFonts w:ascii="Times New Roman" w:hAnsi="Times New Roman" w:cs="Times New Roman"/>
          <w:color w:val="auto"/>
          <w:sz w:val="24"/>
          <w:szCs w:val="24"/>
          <w:shd w:val="clear" w:color="auto" w:fill="FFFFFF"/>
        </w:rPr>
        <w:softHyphen/>
        <w:t>л</w:t>
      </w:r>
      <w:r w:rsidRPr="00AC3868">
        <w:rPr>
          <w:rFonts w:ascii="Times New Roman" w:hAnsi="Times New Roman" w:cs="Times New Roman"/>
          <w:color w:val="auto"/>
          <w:sz w:val="24"/>
          <w:szCs w:val="24"/>
          <w:shd w:val="clear" w:color="auto" w:fill="FFFFFF"/>
        </w:rPr>
        <w:softHyphen/>
        <w:t>ле</w:t>
      </w:r>
      <w:r w:rsidRPr="00AC3868">
        <w:rPr>
          <w:rFonts w:ascii="Times New Roman" w:hAnsi="Times New Roman" w:cs="Times New Roman"/>
          <w:color w:val="auto"/>
          <w:sz w:val="24"/>
          <w:szCs w:val="24"/>
          <w:shd w:val="clear" w:color="auto" w:fill="FFFFFF"/>
        </w:rPr>
        <w:softHyphen/>
        <w:t>к</w:t>
      </w:r>
      <w:r w:rsidRPr="00AC3868">
        <w:rPr>
          <w:rFonts w:ascii="Times New Roman" w:hAnsi="Times New Roman" w:cs="Times New Roman"/>
          <w:color w:val="auto"/>
          <w:sz w:val="24"/>
          <w:szCs w:val="24"/>
          <w:shd w:val="clear" w:color="auto" w:fill="FFFFFF"/>
        </w:rPr>
        <w:softHyphen/>
        <w:t>туальными на</w:t>
      </w:r>
      <w:r w:rsidRPr="00AC3868">
        <w:rPr>
          <w:rFonts w:ascii="Times New Roman" w:hAnsi="Times New Roman" w:cs="Times New Roman"/>
          <w:color w:val="auto"/>
          <w:sz w:val="24"/>
          <w:szCs w:val="24"/>
          <w:shd w:val="clear" w:color="auto" w:fill="FFFFFF"/>
        </w:rPr>
        <w:softHyphen/>
        <w:t>ру</w:t>
      </w:r>
      <w:r w:rsidRPr="00AC3868">
        <w:rPr>
          <w:rFonts w:ascii="Times New Roman" w:hAnsi="Times New Roman" w:cs="Times New Roman"/>
          <w:color w:val="auto"/>
          <w:sz w:val="24"/>
          <w:szCs w:val="24"/>
          <w:shd w:val="clear" w:color="auto" w:fill="FFFFFF"/>
        </w:rPr>
        <w:softHyphen/>
        <w:t>ше</w:t>
      </w:r>
      <w:r w:rsidRPr="00AC3868">
        <w:rPr>
          <w:rFonts w:ascii="Times New Roman" w:hAnsi="Times New Roman" w:cs="Times New Roman"/>
          <w:color w:val="auto"/>
          <w:sz w:val="24"/>
          <w:szCs w:val="24"/>
          <w:shd w:val="clear" w:color="auto" w:fill="FFFFFF"/>
        </w:rPr>
        <w:softHyphen/>
        <w:t>ниями) в большей степени недоразвито словесно-логическое мышление. Это вы</w:t>
      </w:r>
      <w:r w:rsidRPr="00AC3868">
        <w:rPr>
          <w:rFonts w:ascii="Times New Roman" w:hAnsi="Times New Roman" w:cs="Times New Roman"/>
          <w:color w:val="auto"/>
          <w:sz w:val="24"/>
          <w:szCs w:val="24"/>
          <w:shd w:val="clear" w:color="auto" w:fill="FFFFFF"/>
        </w:rPr>
        <w:softHyphen/>
        <w:t>ра</w:t>
      </w:r>
      <w:r w:rsidRPr="00AC3868">
        <w:rPr>
          <w:rFonts w:ascii="Times New Roman" w:hAnsi="Times New Roman" w:cs="Times New Roman"/>
          <w:color w:val="auto"/>
          <w:sz w:val="24"/>
          <w:szCs w:val="24"/>
          <w:shd w:val="clear" w:color="auto" w:fill="FFFFFF"/>
        </w:rPr>
        <w:softHyphen/>
        <w:t>жа</w:t>
      </w:r>
      <w:r w:rsidRPr="00AC3868">
        <w:rPr>
          <w:rFonts w:ascii="Times New Roman" w:hAnsi="Times New Roman" w:cs="Times New Roman"/>
          <w:color w:val="auto"/>
          <w:sz w:val="24"/>
          <w:szCs w:val="24"/>
          <w:shd w:val="clear" w:color="auto" w:fill="FFFFFF"/>
        </w:rPr>
        <w:softHyphen/>
        <w:t>ет</w:t>
      </w:r>
      <w:r w:rsidRPr="00AC3868">
        <w:rPr>
          <w:rFonts w:ascii="Times New Roman" w:hAnsi="Times New Roman" w:cs="Times New Roman"/>
          <w:color w:val="auto"/>
          <w:sz w:val="24"/>
          <w:szCs w:val="24"/>
          <w:shd w:val="clear" w:color="auto" w:fill="FFFFFF"/>
        </w:rPr>
        <w:softHyphen/>
        <w:t>ся в слабости обобщения, труд</w:t>
      </w:r>
      <w:r w:rsidRPr="00AC3868">
        <w:rPr>
          <w:rFonts w:ascii="Times New Roman" w:hAnsi="Times New Roman" w:cs="Times New Roman"/>
          <w:color w:val="auto"/>
          <w:sz w:val="24"/>
          <w:szCs w:val="24"/>
          <w:shd w:val="clear" w:color="auto" w:fill="FFFFFF"/>
        </w:rPr>
        <w:softHyphen/>
        <w:t>но</w:t>
      </w:r>
      <w:r w:rsidRPr="00AC3868">
        <w:rPr>
          <w:rFonts w:ascii="Times New Roman" w:hAnsi="Times New Roman" w:cs="Times New Roman"/>
          <w:color w:val="auto"/>
          <w:sz w:val="24"/>
          <w:szCs w:val="24"/>
          <w:shd w:val="clear" w:color="auto" w:fill="FFFFFF"/>
        </w:rPr>
        <w:softHyphen/>
        <w:t>с</w:t>
      </w:r>
      <w:r w:rsidRPr="00AC3868">
        <w:rPr>
          <w:rFonts w:ascii="Times New Roman" w:hAnsi="Times New Roman" w:cs="Times New Roman"/>
          <w:color w:val="auto"/>
          <w:sz w:val="24"/>
          <w:szCs w:val="24"/>
          <w:shd w:val="clear" w:color="auto" w:fill="FFFFFF"/>
        </w:rPr>
        <w:softHyphen/>
        <w:t>тях понимания смысла явления или факта. Обу</w:t>
      </w:r>
      <w:r w:rsidRPr="00AC3868">
        <w:rPr>
          <w:rFonts w:ascii="Times New Roman" w:hAnsi="Times New Roman" w:cs="Times New Roman"/>
          <w:color w:val="auto"/>
          <w:sz w:val="24"/>
          <w:szCs w:val="24"/>
          <w:shd w:val="clear" w:color="auto" w:fill="FFFFFF"/>
        </w:rPr>
        <w:softHyphen/>
        <w:t>ча</w:t>
      </w:r>
      <w:r w:rsidRPr="00AC3868">
        <w:rPr>
          <w:rFonts w:ascii="Times New Roman" w:hAnsi="Times New Roman" w:cs="Times New Roman"/>
          <w:color w:val="auto"/>
          <w:sz w:val="24"/>
          <w:szCs w:val="24"/>
          <w:shd w:val="clear" w:color="auto" w:fill="FFFFFF"/>
        </w:rPr>
        <w:softHyphen/>
        <w:t>ю</w:t>
      </w:r>
      <w:r w:rsidRPr="00AC3868">
        <w:rPr>
          <w:rFonts w:ascii="Times New Roman" w:hAnsi="Times New Roman" w:cs="Times New Roman"/>
          <w:color w:val="auto"/>
          <w:sz w:val="24"/>
          <w:szCs w:val="24"/>
          <w:shd w:val="clear" w:color="auto" w:fill="FFFFFF"/>
        </w:rPr>
        <w:softHyphen/>
        <w:t>щи</w:t>
      </w:r>
      <w:r w:rsidRPr="00AC3868">
        <w:rPr>
          <w:rFonts w:ascii="Times New Roman" w:hAnsi="Times New Roman" w:cs="Times New Roman"/>
          <w:color w:val="auto"/>
          <w:sz w:val="24"/>
          <w:szCs w:val="24"/>
          <w:shd w:val="clear" w:color="auto" w:fill="FFFFFF"/>
        </w:rPr>
        <w:softHyphen/>
        <w:t>м</w:t>
      </w:r>
      <w:r w:rsidRPr="00AC3868">
        <w:rPr>
          <w:rFonts w:ascii="Times New Roman" w:hAnsi="Times New Roman" w:cs="Times New Roman"/>
          <w:color w:val="auto"/>
          <w:sz w:val="24"/>
          <w:szCs w:val="24"/>
          <w:shd w:val="clear" w:color="auto" w:fill="FFFFFF"/>
        </w:rPr>
        <w:softHyphen/>
        <w:t>ся присуща сни</w:t>
      </w:r>
      <w:r w:rsidRPr="00AC3868">
        <w:rPr>
          <w:rFonts w:ascii="Times New Roman" w:hAnsi="Times New Roman" w:cs="Times New Roman"/>
          <w:color w:val="auto"/>
          <w:sz w:val="24"/>
          <w:szCs w:val="24"/>
          <w:shd w:val="clear" w:color="auto" w:fill="FFFFFF"/>
        </w:rPr>
        <w:softHyphen/>
        <w:t>же</w:t>
      </w:r>
      <w:r w:rsidRPr="00AC3868">
        <w:rPr>
          <w:rFonts w:ascii="Times New Roman" w:hAnsi="Times New Roman" w:cs="Times New Roman"/>
          <w:color w:val="auto"/>
          <w:sz w:val="24"/>
          <w:szCs w:val="24"/>
          <w:shd w:val="clear" w:color="auto" w:fill="FFFFFF"/>
        </w:rPr>
        <w:softHyphen/>
        <w:t>н</w:t>
      </w:r>
      <w:r w:rsidRPr="00AC3868">
        <w:rPr>
          <w:rFonts w:ascii="Times New Roman" w:hAnsi="Times New Roman" w:cs="Times New Roman"/>
          <w:color w:val="auto"/>
          <w:sz w:val="24"/>
          <w:szCs w:val="24"/>
          <w:shd w:val="clear" w:color="auto" w:fill="FFFFFF"/>
        </w:rPr>
        <w:softHyphen/>
        <w:t>ная активность мыслительных про</w:t>
      </w:r>
      <w:r w:rsidRPr="00AC3868">
        <w:rPr>
          <w:rFonts w:ascii="Times New Roman" w:hAnsi="Times New Roman" w:cs="Times New Roman"/>
          <w:color w:val="auto"/>
          <w:sz w:val="24"/>
          <w:szCs w:val="24"/>
          <w:shd w:val="clear" w:color="auto" w:fill="FFFFFF"/>
        </w:rPr>
        <w:softHyphen/>
        <w:t>це</w:t>
      </w:r>
      <w:r w:rsidRPr="00AC3868">
        <w:rPr>
          <w:rFonts w:ascii="Times New Roman" w:hAnsi="Times New Roman" w:cs="Times New Roman"/>
          <w:color w:val="auto"/>
          <w:sz w:val="24"/>
          <w:szCs w:val="24"/>
          <w:shd w:val="clear" w:color="auto" w:fill="FFFFFF"/>
        </w:rPr>
        <w:softHyphen/>
        <w:t>с</w:t>
      </w:r>
      <w:r w:rsidRPr="00AC3868">
        <w:rPr>
          <w:rFonts w:ascii="Times New Roman" w:hAnsi="Times New Roman" w:cs="Times New Roman"/>
          <w:color w:val="auto"/>
          <w:sz w:val="24"/>
          <w:szCs w:val="24"/>
          <w:shd w:val="clear" w:color="auto" w:fill="FFFFFF"/>
        </w:rPr>
        <w:softHyphen/>
        <w:t>сов и слабая регулирующая роль мы</w:t>
      </w:r>
      <w:r w:rsidRPr="00AC3868">
        <w:rPr>
          <w:rFonts w:ascii="Times New Roman" w:hAnsi="Times New Roman" w:cs="Times New Roman"/>
          <w:color w:val="auto"/>
          <w:sz w:val="24"/>
          <w:szCs w:val="24"/>
          <w:shd w:val="clear" w:color="auto" w:fill="FFFFFF"/>
        </w:rPr>
        <w:softHyphen/>
        <w:t>ш</w:t>
      </w:r>
      <w:r w:rsidRPr="00AC3868">
        <w:rPr>
          <w:rFonts w:ascii="Times New Roman" w:hAnsi="Times New Roman" w:cs="Times New Roman"/>
          <w:color w:val="auto"/>
          <w:sz w:val="24"/>
          <w:szCs w:val="24"/>
          <w:shd w:val="clear" w:color="auto" w:fill="FFFFFF"/>
        </w:rPr>
        <w:softHyphen/>
        <w:t>ления: зачастую, они начинают вы</w:t>
      </w:r>
      <w:r w:rsidRPr="00AC3868">
        <w:rPr>
          <w:rFonts w:ascii="Times New Roman" w:hAnsi="Times New Roman" w:cs="Times New Roman"/>
          <w:color w:val="auto"/>
          <w:sz w:val="24"/>
          <w:szCs w:val="24"/>
          <w:shd w:val="clear" w:color="auto" w:fill="FFFFFF"/>
        </w:rPr>
        <w:softHyphen/>
        <w:t>по</w:t>
      </w:r>
      <w:r w:rsidRPr="00AC3868">
        <w:rPr>
          <w:rFonts w:ascii="Times New Roman" w:hAnsi="Times New Roman" w:cs="Times New Roman"/>
          <w:color w:val="auto"/>
          <w:sz w:val="24"/>
          <w:szCs w:val="24"/>
          <w:shd w:val="clear" w:color="auto" w:fill="FFFFFF"/>
        </w:rPr>
        <w:softHyphen/>
        <w:t>л</w:t>
      </w:r>
      <w:r w:rsidRPr="00AC3868">
        <w:rPr>
          <w:rFonts w:ascii="Times New Roman" w:hAnsi="Times New Roman" w:cs="Times New Roman"/>
          <w:color w:val="auto"/>
          <w:sz w:val="24"/>
          <w:szCs w:val="24"/>
          <w:shd w:val="clear" w:color="auto" w:fill="FFFFFF"/>
        </w:rPr>
        <w:softHyphen/>
        <w:t>нять работу, не до</w:t>
      </w:r>
      <w:r w:rsidRPr="00AC3868">
        <w:rPr>
          <w:rFonts w:ascii="Times New Roman" w:hAnsi="Times New Roman" w:cs="Times New Roman"/>
          <w:color w:val="auto"/>
          <w:sz w:val="24"/>
          <w:szCs w:val="24"/>
          <w:shd w:val="clear" w:color="auto" w:fill="FFFFFF"/>
        </w:rPr>
        <w:softHyphen/>
        <w:t>слушав инструкции, не поняв це</w:t>
      </w:r>
      <w:r w:rsidRPr="00AC3868">
        <w:rPr>
          <w:rFonts w:ascii="Times New Roman" w:hAnsi="Times New Roman" w:cs="Times New Roman"/>
          <w:color w:val="auto"/>
          <w:sz w:val="24"/>
          <w:szCs w:val="24"/>
          <w:shd w:val="clear" w:color="auto" w:fill="FFFFFF"/>
        </w:rPr>
        <w:softHyphen/>
        <w:t>ли задания, не имея внут</w:t>
      </w:r>
      <w:r w:rsidRPr="00AC3868">
        <w:rPr>
          <w:rFonts w:ascii="Times New Roman" w:hAnsi="Times New Roman" w:cs="Times New Roman"/>
          <w:color w:val="auto"/>
          <w:sz w:val="24"/>
          <w:szCs w:val="24"/>
          <w:shd w:val="clear" w:color="auto" w:fill="FFFFFF"/>
        </w:rPr>
        <w:softHyphen/>
        <w:t>ре</w:t>
      </w:r>
      <w:r w:rsidRPr="00AC3868">
        <w:rPr>
          <w:rFonts w:ascii="Times New Roman" w:hAnsi="Times New Roman" w:cs="Times New Roman"/>
          <w:color w:val="auto"/>
          <w:sz w:val="24"/>
          <w:szCs w:val="24"/>
          <w:shd w:val="clear" w:color="auto" w:fill="FFFFFF"/>
        </w:rPr>
        <w:softHyphen/>
        <w:t>н</w:t>
      </w:r>
      <w:r w:rsidRPr="00AC3868">
        <w:rPr>
          <w:rFonts w:ascii="Times New Roman" w:hAnsi="Times New Roman" w:cs="Times New Roman"/>
          <w:color w:val="auto"/>
          <w:sz w:val="24"/>
          <w:szCs w:val="24"/>
          <w:shd w:val="clear" w:color="auto" w:fill="FFFFFF"/>
        </w:rPr>
        <w:softHyphen/>
        <w:t>него плана действия. Однако при осо</w:t>
      </w:r>
      <w:r w:rsidRPr="00AC3868">
        <w:rPr>
          <w:rFonts w:ascii="Times New Roman" w:hAnsi="Times New Roman" w:cs="Times New Roman"/>
          <w:color w:val="auto"/>
          <w:sz w:val="24"/>
          <w:szCs w:val="24"/>
          <w:shd w:val="clear" w:color="auto" w:fill="FFFFFF"/>
        </w:rPr>
        <w:softHyphen/>
        <w:t>бой организации уче</w:t>
      </w:r>
      <w:r w:rsidRPr="00AC3868">
        <w:rPr>
          <w:rFonts w:ascii="Times New Roman" w:hAnsi="Times New Roman" w:cs="Times New Roman"/>
          <w:color w:val="auto"/>
          <w:sz w:val="24"/>
          <w:szCs w:val="24"/>
          <w:shd w:val="clear" w:color="auto" w:fill="FFFFFF"/>
        </w:rPr>
        <w:softHyphen/>
        <w:t>б</w:t>
      </w:r>
      <w:r w:rsidRPr="00AC3868">
        <w:rPr>
          <w:rFonts w:ascii="Times New Roman" w:hAnsi="Times New Roman" w:cs="Times New Roman"/>
          <w:color w:val="auto"/>
          <w:sz w:val="24"/>
          <w:szCs w:val="24"/>
          <w:shd w:val="clear" w:color="auto" w:fill="FFFFFF"/>
        </w:rPr>
        <w:softHyphen/>
        <w:t>ной дея</w:t>
      </w:r>
      <w:r w:rsidRPr="00AC3868">
        <w:rPr>
          <w:rFonts w:ascii="Times New Roman" w:hAnsi="Times New Roman" w:cs="Times New Roman"/>
          <w:color w:val="auto"/>
          <w:sz w:val="24"/>
          <w:szCs w:val="24"/>
          <w:shd w:val="clear" w:color="auto" w:fill="FFFFFF"/>
        </w:rPr>
        <w:softHyphen/>
        <w:t>тель</w:t>
      </w:r>
      <w:r w:rsidRPr="00AC3868">
        <w:rPr>
          <w:rFonts w:ascii="Times New Roman" w:hAnsi="Times New Roman" w:cs="Times New Roman"/>
          <w:color w:val="auto"/>
          <w:sz w:val="24"/>
          <w:szCs w:val="24"/>
          <w:shd w:val="clear" w:color="auto" w:fill="FFFFFF"/>
        </w:rPr>
        <w:softHyphen/>
        <w:t>нос</w:t>
      </w:r>
      <w:r w:rsidRPr="00AC3868">
        <w:rPr>
          <w:rFonts w:ascii="Times New Roman" w:hAnsi="Times New Roman" w:cs="Times New Roman"/>
          <w:color w:val="auto"/>
          <w:sz w:val="24"/>
          <w:szCs w:val="24"/>
          <w:shd w:val="clear" w:color="auto" w:fill="FFFFFF"/>
        </w:rPr>
        <w:softHyphen/>
        <w:t>ти, направленной на обучение школь</w:t>
      </w:r>
      <w:r w:rsidRPr="00AC3868">
        <w:rPr>
          <w:rFonts w:ascii="Times New Roman" w:hAnsi="Times New Roman" w:cs="Times New Roman"/>
          <w:color w:val="auto"/>
          <w:sz w:val="24"/>
          <w:szCs w:val="24"/>
          <w:shd w:val="clear" w:color="auto" w:fill="FFFFFF"/>
        </w:rPr>
        <w:softHyphen/>
        <w:t>ников с умственной отсталостью (ин</w:t>
      </w:r>
      <w:r w:rsidRPr="00AC3868">
        <w:rPr>
          <w:rFonts w:ascii="Times New Roman" w:hAnsi="Times New Roman" w:cs="Times New Roman"/>
          <w:color w:val="auto"/>
          <w:sz w:val="24"/>
          <w:szCs w:val="24"/>
          <w:shd w:val="clear" w:color="auto" w:fill="FFFFFF"/>
        </w:rPr>
        <w:softHyphen/>
        <w:t>те</w:t>
      </w:r>
      <w:r w:rsidRPr="00AC3868">
        <w:rPr>
          <w:rFonts w:ascii="Times New Roman" w:hAnsi="Times New Roman" w:cs="Times New Roman"/>
          <w:color w:val="auto"/>
          <w:sz w:val="24"/>
          <w:szCs w:val="24"/>
          <w:shd w:val="clear" w:color="auto" w:fill="FFFFFF"/>
        </w:rPr>
        <w:softHyphen/>
        <w:t>л</w:t>
      </w:r>
      <w:r w:rsidRPr="00AC3868">
        <w:rPr>
          <w:rFonts w:ascii="Times New Roman" w:hAnsi="Times New Roman" w:cs="Times New Roman"/>
          <w:color w:val="auto"/>
          <w:sz w:val="24"/>
          <w:szCs w:val="24"/>
          <w:shd w:val="clear" w:color="auto" w:fill="FFFFFF"/>
        </w:rPr>
        <w:softHyphen/>
        <w:t>ле</w:t>
      </w:r>
      <w:r w:rsidRPr="00AC3868">
        <w:rPr>
          <w:rFonts w:ascii="Times New Roman" w:hAnsi="Times New Roman" w:cs="Times New Roman"/>
          <w:color w:val="auto"/>
          <w:sz w:val="24"/>
          <w:szCs w:val="24"/>
          <w:shd w:val="clear" w:color="auto" w:fill="FFFFFF"/>
        </w:rPr>
        <w:softHyphen/>
        <w:t>к</w:t>
      </w:r>
      <w:r w:rsidRPr="00AC3868">
        <w:rPr>
          <w:rFonts w:ascii="Times New Roman" w:hAnsi="Times New Roman" w:cs="Times New Roman"/>
          <w:color w:val="auto"/>
          <w:sz w:val="24"/>
          <w:szCs w:val="24"/>
          <w:shd w:val="clear" w:color="auto" w:fill="FFFFFF"/>
        </w:rPr>
        <w:softHyphen/>
        <w:t>туальными нарушениями) поль</w:t>
      </w:r>
      <w:r w:rsidRPr="00AC3868">
        <w:rPr>
          <w:rFonts w:ascii="Times New Roman" w:hAnsi="Times New Roman" w:cs="Times New Roman"/>
          <w:color w:val="auto"/>
          <w:sz w:val="24"/>
          <w:szCs w:val="24"/>
          <w:shd w:val="clear" w:color="auto" w:fill="FFFFFF"/>
        </w:rPr>
        <w:softHyphen/>
        <w:t>зо</w:t>
      </w:r>
      <w:r w:rsidRPr="00AC3868">
        <w:rPr>
          <w:rFonts w:ascii="Times New Roman" w:hAnsi="Times New Roman" w:cs="Times New Roman"/>
          <w:color w:val="auto"/>
          <w:sz w:val="24"/>
          <w:szCs w:val="24"/>
          <w:shd w:val="clear" w:color="auto" w:fill="FFFFFF"/>
        </w:rPr>
        <w:softHyphen/>
        <w:t>ва</w:t>
      </w:r>
      <w:r w:rsidRPr="00AC3868">
        <w:rPr>
          <w:rFonts w:ascii="Times New Roman" w:hAnsi="Times New Roman" w:cs="Times New Roman"/>
          <w:color w:val="auto"/>
          <w:sz w:val="24"/>
          <w:szCs w:val="24"/>
          <w:shd w:val="clear" w:color="auto" w:fill="FFFFFF"/>
        </w:rPr>
        <w:softHyphen/>
        <w:t>нию рациональными и целенаправленными способами выполнения за</w:t>
      </w:r>
      <w:r w:rsidRPr="00AC3868">
        <w:rPr>
          <w:rFonts w:ascii="Times New Roman" w:hAnsi="Times New Roman" w:cs="Times New Roman"/>
          <w:color w:val="auto"/>
          <w:sz w:val="24"/>
          <w:szCs w:val="24"/>
          <w:shd w:val="clear" w:color="auto" w:fill="FFFFFF"/>
        </w:rPr>
        <w:softHyphen/>
        <w:t>да</w:t>
      </w:r>
      <w:r w:rsidRPr="00AC3868">
        <w:rPr>
          <w:rFonts w:ascii="Times New Roman" w:hAnsi="Times New Roman" w:cs="Times New Roman"/>
          <w:color w:val="auto"/>
          <w:sz w:val="24"/>
          <w:szCs w:val="24"/>
          <w:shd w:val="clear" w:color="auto" w:fill="FFFFFF"/>
        </w:rPr>
        <w:softHyphen/>
        <w:t>ния, оказывается возможным в той или иной степени ско</w:t>
      </w:r>
      <w:r w:rsidRPr="00AC3868">
        <w:rPr>
          <w:rFonts w:ascii="Times New Roman" w:hAnsi="Times New Roman" w:cs="Times New Roman"/>
          <w:color w:val="auto"/>
          <w:sz w:val="24"/>
          <w:szCs w:val="24"/>
          <w:shd w:val="clear" w:color="auto" w:fill="FFFFFF"/>
        </w:rPr>
        <w:softHyphen/>
        <w:t>р</w:t>
      </w:r>
      <w:r w:rsidRPr="00AC3868">
        <w:rPr>
          <w:rFonts w:ascii="Times New Roman" w:hAnsi="Times New Roman" w:cs="Times New Roman"/>
          <w:color w:val="auto"/>
          <w:sz w:val="24"/>
          <w:szCs w:val="24"/>
          <w:shd w:val="clear" w:color="auto" w:fill="FFFFFF"/>
        </w:rPr>
        <w:softHyphen/>
        <w:t>ри</w:t>
      </w:r>
      <w:r w:rsidRPr="00AC3868">
        <w:rPr>
          <w:rFonts w:ascii="Times New Roman" w:hAnsi="Times New Roman" w:cs="Times New Roman"/>
          <w:color w:val="auto"/>
          <w:sz w:val="24"/>
          <w:szCs w:val="24"/>
          <w:shd w:val="clear" w:color="auto" w:fill="FFFFFF"/>
        </w:rPr>
        <w:softHyphen/>
        <w:t>ги</w:t>
      </w:r>
      <w:r w:rsidRPr="00AC3868">
        <w:rPr>
          <w:rFonts w:ascii="Times New Roman" w:hAnsi="Times New Roman" w:cs="Times New Roman"/>
          <w:color w:val="auto"/>
          <w:sz w:val="24"/>
          <w:szCs w:val="24"/>
          <w:shd w:val="clear" w:color="auto" w:fill="FFFFFF"/>
        </w:rPr>
        <w:softHyphen/>
        <w:t>ро</w:t>
      </w:r>
      <w:r w:rsidRPr="00AC3868">
        <w:rPr>
          <w:rFonts w:ascii="Times New Roman" w:hAnsi="Times New Roman" w:cs="Times New Roman"/>
          <w:color w:val="auto"/>
          <w:sz w:val="24"/>
          <w:szCs w:val="24"/>
          <w:shd w:val="clear" w:color="auto" w:fill="FFFFFF"/>
        </w:rPr>
        <w:softHyphen/>
        <w:t>вать недо</w:t>
      </w:r>
      <w:r w:rsidRPr="00AC3868">
        <w:rPr>
          <w:rFonts w:ascii="Times New Roman" w:hAnsi="Times New Roman" w:cs="Times New Roman"/>
          <w:color w:val="auto"/>
          <w:sz w:val="24"/>
          <w:szCs w:val="24"/>
          <w:shd w:val="clear" w:color="auto" w:fill="FFFFFF"/>
        </w:rPr>
        <w:softHyphen/>
        <w:t>с</w:t>
      </w:r>
      <w:r w:rsidRPr="00AC3868">
        <w:rPr>
          <w:rFonts w:ascii="Times New Roman" w:hAnsi="Times New Roman" w:cs="Times New Roman"/>
          <w:color w:val="auto"/>
          <w:sz w:val="24"/>
          <w:szCs w:val="24"/>
          <w:shd w:val="clear" w:color="auto" w:fill="FFFFFF"/>
        </w:rPr>
        <w:softHyphen/>
        <w:t>та</w:t>
      </w:r>
      <w:r w:rsidRPr="00AC3868">
        <w:rPr>
          <w:rFonts w:ascii="Times New Roman" w:hAnsi="Times New Roman" w:cs="Times New Roman"/>
          <w:color w:val="auto"/>
          <w:sz w:val="24"/>
          <w:szCs w:val="24"/>
          <w:shd w:val="clear" w:color="auto" w:fill="FFFFFF"/>
        </w:rPr>
        <w:softHyphen/>
        <w:t>тки мыслительной деятельности. Использование специальных методов и при</w:t>
      </w:r>
      <w:r w:rsidRPr="00AC3868">
        <w:rPr>
          <w:rFonts w:ascii="Times New Roman" w:hAnsi="Times New Roman" w:cs="Times New Roman"/>
          <w:color w:val="auto"/>
          <w:sz w:val="24"/>
          <w:szCs w:val="24"/>
          <w:shd w:val="clear" w:color="auto" w:fill="FFFFFF"/>
        </w:rPr>
        <w:softHyphen/>
        <w:t>е</w:t>
      </w:r>
      <w:r w:rsidRPr="00AC3868">
        <w:rPr>
          <w:rFonts w:ascii="Times New Roman" w:hAnsi="Times New Roman" w:cs="Times New Roman"/>
          <w:color w:val="auto"/>
          <w:sz w:val="24"/>
          <w:szCs w:val="24"/>
          <w:shd w:val="clear" w:color="auto" w:fill="FFFFFF"/>
        </w:rPr>
        <w:softHyphen/>
        <w:t>мов, применяющихся в процессе коррекционно-развивающего обу</w:t>
      </w:r>
      <w:r w:rsidRPr="00AC3868">
        <w:rPr>
          <w:rFonts w:ascii="Times New Roman" w:hAnsi="Times New Roman" w:cs="Times New Roman"/>
          <w:color w:val="auto"/>
          <w:sz w:val="24"/>
          <w:szCs w:val="24"/>
          <w:shd w:val="clear" w:color="auto" w:fill="FFFFFF"/>
        </w:rPr>
        <w:softHyphen/>
        <w:t>че</w:t>
      </w:r>
      <w:r w:rsidRPr="00AC3868">
        <w:rPr>
          <w:rFonts w:ascii="Times New Roman" w:hAnsi="Times New Roman" w:cs="Times New Roman"/>
          <w:color w:val="auto"/>
          <w:sz w:val="24"/>
          <w:szCs w:val="24"/>
          <w:shd w:val="clear" w:color="auto" w:fill="FFFFFF"/>
        </w:rPr>
        <w:softHyphen/>
        <w:t>ния, по</w:t>
      </w:r>
      <w:r w:rsidRPr="00AC3868">
        <w:rPr>
          <w:rFonts w:ascii="Times New Roman" w:hAnsi="Times New Roman" w:cs="Times New Roman"/>
          <w:color w:val="auto"/>
          <w:sz w:val="24"/>
          <w:szCs w:val="24"/>
          <w:shd w:val="clear" w:color="auto" w:fill="FFFFFF"/>
        </w:rPr>
        <w:softHyphen/>
        <w:t xml:space="preserve">зволяет </w:t>
      </w:r>
      <w:r w:rsidRPr="00AC3868">
        <w:rPr>
          <w:rFonts w:ascii="Times New Roman" w:hAnsi="Times New Roman" w:cs="Times New Roman"/>
          <w:color w:val="auto"/>
          <w:sz w:val="24"/>
          <w:szCs w:val="24"/>
          <w:shd w:val="clear" w:color="auto" w:fill="FFFFFF"/>
        </w:rPr>
        <w:lastRenderedPageBreak/>
        <w:t>ока</w:t>
      </w:r>
      <w:r w:rsidRPr="00AC3868">
        <w:rPr>
          <w:rFonts w:ascii="Times New Roman" w:hAnsi="Times New Roman" w:cs="Times New Roman"/>
          <w:color w:val="auto"/>
          <w:sz w:val="24"/>
          <w:szCs w:val="24"/>
          <w:shd w:val="clear" w:color="auto" w:fill="FFFFFF"/>
        </w:rPr>
        <w:softHyphen/>
        <w:t>зы</w:t>
      </w:r>
      <w:r w:rsidRPr="00AC3868">
        <w:rPr>
          <w:rFonts w:ascii="Times New Roman" w:hAnsi="Times New Roman" w:cs="Times New Roman"/>
          <w:color w:val="auto"/>
          <w:sz w:val="24"/>
          <w:szCs w:val="24"/>
          <w:shd w:val="clear" w:color="auto" w:fill="FFFFFF"/>
        </w:rPr>
        <w:softHyphen/>
        <w:t>вать влияние на развитие различных видов мышления обу</w:t>
      </w:r>
      <w:r w:rsidRPr="00AC3868">
        <w:rPr>
          <w:rFonts w:ascii="Times New Roman" w:hAnsi="Times New Roman" w:cs="Times New Roman"/>
          <w:color w:val="auto"/>
          <w:sz w:val="24"/>
          <w:szCs w:val="24"/>
          <w:shd w:val="clear" w:color="auto" w:fill="FFFFFF"/>
        </w:rPr>
        <w:softHyphen/>
        <w:t>ча</w:t>
      </w:r>
      <w:r w:rsidRPr="00AC3868">
        <w:rPr>
          <w:rFonts w:ascii="Times New Roman" w:hAnsi="Times New Roman" w:cs="Times New Roman"/>
          <w:color w:val="auto"/>
          <w:sz w:val="24"/>
          <w:szCs w:val="24"/>
          <w:shd w:val="clear" w:color="auto" w:fill="FFFFFF"/>
        </w:rPr>
        <w:softHyphen/>
        <w:t>ю</w:t>
      </w:r>
      <w:r w:rsidRPr="00AC3868">
        <w:rPr>
          <w:rFonts w:ascii="Times New Roman" w:hAnsi="Times New Roman" w:cs="Times New Roman"/>
          <w:color w:val="auto"/>
          <w:sz w:val="24"/>
          <w:szCs w:val="24"/>
          <w:shd w:val="clear" w:color="auto" w:fill="FFFFFF"/>
        </w:rPr>
        <w:softHyphen/>
        <w:t>щихся с умственной отсталостью (ин</w:t>
      </w:r>
      <w:r w:rsidRPr="00AC3868">
        <w:rPr>
          <w:rFonts w:ascii="Times New Roman" w:hAnsi="Times New Roman" w:cs="Times New Roman"/>
          <w:color w:val="auto"/>
          <w:sz w:val="24"/>
          <w:szCs w:val="24"/>
          <w:shd w:val="clear" w:color="auto" w:fill="FFFFFF"/>
        </w:rPr>
        <w:softHyphen/>
        <w:t>те</w:t>
      </w:r>
      <w:r w:rsidRPr="00AC3868">
        <w:rPr>
          <w:rFonts w:ascii="Times New Roman" w:hAnsi="Times New Roman" w:cs="Times New Roman"/>
          <w:color w:val="auto"/>
          <w:sz w:val="24"/>
          <w:szCs w:val="24"/>
          <w:shd w:val="clear" w:color="auto" w:fill="FFFFFF"/>
        </w:rPr>
        <w:softHyphen/>
        <w:t>л</w:t>
      </w:r>
      <w:r w:rsidRPr="00AC3868">
        <w:rPr>
          <w:rFonts w:ascii="Times New Roman" w:hAnsi="Times New Roman" w:cs="Times New Roman"/>
          <w:color w:val="auto"/>
          <w:sz w:val="24"/>
          <w:szCs w:val="24"/>
          <w:shd w:val="clear" w:color="auto" w:fill="FFFFFF"/>
        </w:rPr>
        <w:softHyphen/>
        <w:t>ле</w:t>
      </w:r>
      <w:r w:rsidRPr="00AC3868">
        <w:rPr>
          <w:rFonts w:ascii="Times New Roman" w:hAnsi="Times New Roman" w:cs="Times New Roman"/>
          <w:color w:val="auto"/>
          <w:sz w:val="24"/>
          <w:szCs w:val="24"/>
          <w:shd w:val="clear" w:color="auto" w:fill="FFFFFF"/>
        </w:rPr>
        <w:softHyphen/>
        <w:t>к</w:t>
      </w:r>
      <w:r w:rsidRPr="00AC3868">
        <w:rPr>
          <w:rFonts w:ascii="Times New Roman" w:hAnsi="Times New Roman" w:cs="Times New Roman"/>
          <w:color w:val="auto"/>
          <w:sz w:val="24"/>
          <w:szCs w:val="24"/>
          <w:shd w:val="clear" w:color="auto" w:fill="FFFFFF"/>
        </w:rPr>
        <w:softHyphen/>
        <w:t>туальными на</w:t>
      </w:r>
      <w:r w:rsidRPr="00AC3868">
        <w:rPr>
          <w:rFonts w:ascii="Times New Roman" w:hAnsi="Times New Roman" w:cs="Times New Roman"/>
          <w:color w:val="auto"/>
          <w:sz w:val="24"/>
          <w:szCs w:val="24"/>
          <w:shd w:val="clear" w:color="auto" w:fill="FFFFFF"/>
        </w:rPr>
        <w:softHyphen/>
        <w:t>ру</w:t>
      </w:r>
      <w:r w:rsidRPr="00AC3868">
        <w:rPr>
          <w:rFonts w:ascii="Times New Roman" w:hAnsi="Times New Roman" w:cs="Times New Roman"/>
          <w:color w:val="auto"/>
          <w:sz w:val="24"/>
          <w:szCs w:val="24"/>
          <w:shd w:val="clear" w:color="auto" w:fill="FFFFFF"/>
        </w:rPr>
        <w:softHyphen/>
        <w:t>ше</w:t>
      </w:r>
      <w:r w:rsidRPr="00AC3868">
        <w:rPr>
          <w:rFonts w:ascii="Times New Roman" w:hAnsi="Times New Roman" w:cs="Times New Roman"/>
          <w:color w:val="auto"/>
          <w:sz w:val="24"/>
          <w:szCs w:val="24"/>
          <w:shd w:val="clear" w:color="auto" w:fill="FFFFFF"/>
        </w:rPr>
        <w:softHyphen/>
        <w:t>ниями), в том числе и словесно-логи</w:t>
      </w:r>
      <w:r w:rsidRPr="00AC3868">
        <w:rPr>
          <w:rFonts w:ascii="Times New Roman" w:hAnsi="Times New Roman" w:cs="Times New Roman"/>
          <w:color w:val="auto"/>
          <w:sz w:val="24"/>
          <w:szCs w:val="24"/>
          <w:shd w:val="clear" w:color="auto" w:fill="FFFFFF"/>
        </w:rPr>
        <w:softHyphen/>
        <w:t>чес</w:t>
      </w:r>
      <w:r w:rsidRPr="00AC3868">
        <w:rPr>
          <w:rFonts w:ascii="Times New Roman" w:hAnsi="Times New Roman" w:cs="Times New Roman"/>
          <w:color w:val="auto"/>
          <w:sz w:val="24"/>
          <w:szCs w:val="24"/>
          <w:shd w:val="clear" w:color="auto" w:fill="FFFFFF"/>
        </w:rPr>
        <w:softHyphen/>
        <w:t>ко</w:t>
      </w:r>
      <w:r w:rsidRPr="00AC3868">
        <w:rPr>
          <w:rFonts w:ascii="Times New Roman" w:hAnsi="Times New Roman" w:cs="Times New Roman"/>
          <w:color w:val="auto"/>
          <w:sz w:val="24"/>
          <w:szCs w:val="24"/>
          <w:shd w:val="clear" w:color="auto" w:fill="FFFFFF"/>
        </w:rPr>
        <w:softHyphen/>
        <w:t>го.</w:t>
      </w:r>
    </w:p>
    <w:p w:rsidR="005B5BE4" w:rsidRPr="00AC3868" w:rsidRDefault="005B5BE4" w:rsidP="00AC3868">
      <w:pPr>
        <w:spacing w:after="0" w:line="240" w:lineRule="auto"/>
        <w:ind w:firstLine="709"/>
        <w:jc w:val="both"/>
        <w:rPr>
          <w:rFonts w:ascii="Times New Roman" w:hAnsi="Times New Roman" w:cs="Times New Roman"/>
          <w:color w:val="auto"/>
          <w:sz w:val="24"/>
          <w:szCs w:val="24"/>
          <w:shd w:val="clear" w:color="auto" w:fill="FFFFFF"/>
        </w:rPr>
      </w:pPr>
      <w:r w:rsidRPr="00AC3868">
        <w:rPr>
          <w:rFonts w:ascii="Times New Roman" w:hAnsi="Times New Roman" w:cs="Times New Roman"/>
          <w:color w:val="auto"/>
          <w:sz w:val="24"/>
          <w:szCs w:val="24"/>
          <w:shd w:val="clear" w:color="auto" w:fill="FFFFFF"/>
        </w:rPr>
        <w:t>Особенности восприятия и осмыслен</w:t>
      </w:r>
      <w:r w:rsidR="00EF1C44" w:rsidRPr="00AC3868">
        <w:rPr>
          <w:rFonts w:ascii="Times New Roman" w:hAnsi="Times New Roman" w:cs="Times New Roman"/>
          <w:color w:val="auto"/>
          <w:sz w:val="24"/>
          <w:szCs w:val="24"/>
          <w:shd w:val="clear" w:color="auto" w:fill="FFFFFF"/>
        </w:rPr>
        <w:t>ия детьми учебного материала не</w:t>
      </w:r>
      <w:r w:rsidRPr="00AC3868">
        <w:rPr>
          <w:rFonts w:ascii="Times New Roman" w:hAnsi="Times New Roman" w:cs="Times New Roman"/>
          <w:color w:val="auto"/>
          <w:sz w:val="24"/>
          <w:szCs w:val="24"/>
          <w:shd w:val="clear" w:color="auto" w:fill="FFFFFF"/>
        </w:rPr>
        <w:t>ра</w:t>
      </w:r>
      <w:r w:rsidRPr="00AC3868">
        <w:rPr>
          <w:rFonts w:ascii="Times New Roman" w:hAnsi="Times New Roman" w:cs="Times New Roman"/>
          <w:color w:val="auto"/>
          <w:sz w:val="24"/>
          <w:szCs w:val="24"/>
          <w:shd w:val="clear" w:color="auto" w:fill="FFFFFF"/>
        </w:rPr>
        <w:softHyphen/>
        <w:t>з</w:t>
      </w:r>
      <w:r w:rsidRPr="00AC3868">
        <w:rPr>
          <w:rFonts w:ascii="Times New Roman" w:hAnsi="Times New Roman" w:cs="Times New Roman"/>
          <w:color w:val="auto"/>
          <w:sz w:val="24"/>
          <w:szCs w:val="24"/>
          <w:shd w:val="clear" w:color="auto" w:fill="FFFFFF"/>
        </w:rPr>
        <w:softHyphen/>
        <w:t>рывно свя</w:t>
      </w:r>
      <w:r w:rsidRPr="00AC3868">
        <w:rPr>
          <w:rFonts w:ascii="Times New Roman" w:hAnsi="Times New Roman" w:cs="Times New Roman"/>
          <w:color w:val="auto"/>
          <w:sz w:val="24"/>
          <w:szCs w:val="24"/>
          <w:shd w:val="clear" w:color="auto" w:fill="FFFFFF"/>
        </w:rPr>
        <w:softHyphen/>
        <w:t>заны с особеннос</w:t>
      </w:r>
      <w:r w:rsidRPr="00AC3868">
        <w:rPr>
          <w:rFonts w:ascii="Times New Roman" w:hAnsi="Times New Roman" w:cs="Times New Roman"/>
          <w:color w:val="auto"/>
          <w:sz w:val="24"/>
          <w:szCs w:val="24"/>
          <w:shd w:val="clear" w:color="auto" w:fill="FFFFFF"/>
        </w:rPr>
        <w:softHyphen/>
        <w:t xml:space="preserve">тями их </w:t>
      </w:r>
      <w:r w:rsidRPr="00AC3868">
        <w:rPr>
          <w:rFonts w:ascii="Times New Roman" w:hAnsi="Times New Roman" w:cs="Times New Roman"/>
          <w:b/>
          <w:bCs/>
          <w:color w:val="auto"/>
          <w:sz w:val="24"/>
          <w:szCs w:val="24"/>
          <w:shd w:val="clear" w:color="auto" w:fill="FFFFFF"/>
        </w:rPr>
        <w:t>памяти</w:t>
      </w:r>
      <w:r w:rsidRPr="00AC3868">
        <w:rPr>
          <w:rFonts w:ascii="Times New Roman" w:hAnsi="Times New Roman" w:cs="Times New Roman"/>
          <w:color w:val="auto"/>
          <w:sz w:val="24"/>
          <w:szCs w:val="24"/>
          <w:shd w:val="clear" w:color="auto" w:fill="FFFFFF"/>
        </w:rPr>
        <w:t>. Запоми</w:t>
      </w:r>
      <w:r w:rsidRPr="00AC3868">
        <w:rPr>
          <w:rFonts w:ascii="Times New Roman" w:hAnsi="Times New Roman" w:cs="Times New Roman"/>
          <w:color w:val="auto"/>
          <w:sz w:val="24"/>
          <w:szCs w:val="24"/>
          <w:shd w:val="clear" w:color="auto" w:fill="FFFFFF"/>
        </w:rPr>
        <w:softHyphen/>
        <w:t>нание, сохранение и во</w:t>
      </w:r>
      <w:r w:rsidRPr="00AC3868">
        <w:rPr>
          <w:rFonts w:ascii="Times New Roman" w:hAnsi="Times New Roman" w:cs="Times New Roman"/>
          <w:color w:val="auto"/>
          <w:sz w:val="24"/>
          <w:szCs w:val="24"/>
          <w:shd w:val="clear" w:color="auto" w:fill="FFFFFF"/>
        </w:rPr>
        <w:softHyphen/>
        <w:t>с</w:t>
      </w:r>
      <w:r w:rsidRPr="00AC3868">
        <w:rPr>
          <w:rFonts w:ascii="Times New Roman" w:hAnsi="Times New Roman" w:cs="Times New Roman"/>
          <w:color w:val="auto"/>
          <w:sz w:val="24"/>
          <w:szCs w:val="24"/>
          <w:shd w:val="clear" w:color="auto" w:fill="FFFFFF"/>
        </w:rPr>
        <w:softHyphen/>
        <w:t>произведение по</w:t>
      </w:r>
      <w:r w:rsidRPr="00AC3868">
        <w:rPr>
          <w:rFonts w:ascii="Times New Roman" w:hAnsi="Times New Roman" w:cs="Times New Roman"/>
          <w:color w:val="auto"/>
          <w:sz w:val="24"/>
          <w:szCs w:val="24"/>
          <w:shd w:val="clear" w:color="auto" w:fill="FFFFFF"/>
        </w:rPr>
        <w:softHyphen/>
        <w:t>лу</w:t>
      </w:r>
      <w:r w:rsidRPr="00AC3868">
        <w:rPr>
          <w:rFonts w:ascii="Times New Roman" w:hAnsi="Times New Roman" w:cs="Times New Roman"/>
          <w:color w:val="auto"/>
          <w:sz w:val="24"/>
          <w:szCs w:val="24"/>
          <w:shd w:val="clear" w:color="auto" w:fill="FFFFFF"/>
        </w:rPr>
        <w:softHyphen/>
        <w:t>че</w:t>
      </w:r>
      <w:r w:rsidRPr="00AC3868">
        <w:rPr>
          <w:rFonts w:ascii="Times New Roman" w:hAnsi="Times New Roman" w:cs="Times New Roman"/>
          <w:color w:val="auto"/>
          <w:sz w:val="24"/>
          <w:szCs w:val="24"/>
          <w:shd w:val="clear" w:color="auto" w:fill="FFFFFF"/>
        </w:rPr>
        <w:softHyphen/>
        <w:t>нной информации обучающимися с умственной отста</w:t>
      </w:r>
      <w:r w:rsidRPr="00AC3868">
        <w:rPr>
          <w:rFonts w:ascii="Times New Roman" w:hAnsi="Times New Roman" w:cs="Times New Roman"/>
          <w:color w:val="auto"/>
          <w:sz w:val="24"/>
          <w:szCs w:val="24"/>
          <w:shd w:val="clear" w:color="auto" w:fill="FFFFFF"/>
        </w:rPr>
        <w:softHyphen/>
        <w:t>лостью (ин</w:t>
      </w:r>
      <w:r w:rsidRPr="00AC3868">
        <w:rPr>
          <w:rFonts w:ascii="Times New Roman" w:hAnsi="Times New Roman" w:cs="Times New Roman"/>
          <w:color w:val="auto"/>
          <w:sz w:val="24"/>
          <w:szCs w:val="24"/>
          <w:shd w:val="clear" w:color="auto" w:fill="FFFFFF"/>
        </w:rPr>
        <w:softHyphen/>
        <w:t>те</w:t>
      </w:r>
      <w:r w:rsidRPr="00AC3868">
        <w:rPr>
          <w:rFonts w:ascii="Times New Roman" w:hAnsi="Times New Roman" w:cs="Times New Roman"/>
          <w:color w:val="auto"/>
          <w:sz w:val="24"/>
          <w:szCs w:val="24"/>
          <w:shd w:val="clear" w:color="auto" w:fill="FFFFFF"/>
        </w:rPr>
        <w:softHyphen/>
        <w:t>л</w:t>
      </w:r>
      <w:r w:rsidRPr="00AC3868">
        <w:rPr>
          <w:rFonts w:ascii="Times New Roman" w:hAnsi="Times New Roman" w:cs="Times New Roman"/>
          <w:color w:val="auto"/>
          <w:sz w:val="24"/>
          <w:szCs w:val="24"/>
          <w:shd w:val="clear" w:color="auto" w:fill="FFFFFF"/>
        </w:rPr>
        <w:softHyphen/>
        <w:t>ле</w:t>
      </w:r>
      <w:r w:rsidRPr="00AC3868">
        <w:rPr>
          <w:rFonts w:ascii="Times New Roman" w:hAnsi="Times New Roman" w:cs="Times New Roman"/>
          <w:color w:val="auto"/>
          <w:sz w:val="24"/>
          <w:szCs w:val="24"/>
          <w:shd w:val="clear" w:color="auto" w:fill="FFFFFF"/>
        </w:rPr>
        <w:softHyphen/>
        <w:t>к</w:t>
      </w:r>
      <w:r w:rsidRPr="00AC3868">
        <w:rPr>
          <w:rFonts w:ascii="Times New Roman" w:hAnsi="Times New Roman" w:cs="Times New Roman"/>
          <w:color w:val="auto"/>
          <w:sz w:val="24"/>
          <w:szCs w:val="24"/>
          <w:shd w:val="clear" w:color="auto" w:fill="FFFFFF"/>
        </w:rPr>
        <w:softHyphen/>
        <w:t>туальными на</w:t>
      </w:r>
      <w:r w:rsidRPr="00AC3868">
        <w:rPr>
          <w:rFonts w:ascii="Times New Roman" w:hAnsi="Times New Roman" w:cs="Times New Roman"/>
          <w:color w:val="auto"/>
          <w:sz w:val="24"/>
          <w:szCs w:val="24"/>
          <w:shd w:val="clear" w:color="auto" w:fill="FFFFFF"/>
        </w:rPr>
        <w:softHyphen/>
        <w:t>ру</w:t>
      </w:r>
      <w:r w:rsidRPr="00AC3868">
        <w:rPr>
          <w:rFonts w:ascii="Times New Roman" w:hAnsi="Times New Roman" w:cs="Times New Roman"/>
          <w:color w:val="auto"/>
          <w:sz w:val="24"/>
          <w:szCs w:val="24"/>
          <w:shd w:val="clear" w:color="auto" w:fill="FFFFFF"/>
        </w:rPr>
        <w:softHyphen/>
        <w:t>ше</w:t>
      </w:r>
      <w:r w:rsidRPr="00AC3868">
        <w:rPr>
          <w:rFonts w:ascii="Times New Roman" w:hAnsi="Times New Roman" w:cs="Times New Roman"/>
          <w:color w:val="auto"/>
          <w:sz w:val="24"/>
          <w:szCs w:val="24"/>
          <w:shd w:val="clear" w:color="auto" w:fill="FFFFFF"/>
        </w:rPr>
        <w:softHyphen/>
        <w:t>ниями) также отличается целым рядом спе</w:t>
      </w:r>
      <w:r w:rsidRPr="00AC3868">
        <w:rPr>
          <w:rFonts w:ascii="Times New Roman" w:hAnsi="Times New Roman" w:cs="Times New Roman"/>
          <w:color w:val="auto"/>
          <w:sz w:val="24"/>
          <w:szCs w:val="24"/>
          <w:shd w:val="clear" w:color="auto" w:fill="FFFFFF"/>
        </w:rPr>
        <w:softHyphen/>
        <w:t>ци</w:t>
      </w:r>
      <w:r w:rsidRPr="00AC3868">
        <w:rPr>
          <w:rFonts w:ascii="Times New Roman" w:hAnsi="Times New Roman" w:cs="Times New Roman"/>
          <w:color w:val="auto"/>
          <w:sz w:val="24"/>
          <w:szCs w:val="24"/>
          <w:shd w:val="clear" w:color="auto" w:fill="FFFFFF"/>
        </w:rPr>
        <w:softHyphen/>
        <w:t>фических особенностей: они луч</w:t>
      </w:r>
      <w:r w:rsidRPr="00AC3868">
        <w:rPr>
          <w:rFonts w:ascii="Times New Roman" w:hAnsi="Times New Roman" w:cs="Times New Roman"/>
          <w:color w:val="auto"/>
          <w:sz w:val="24"/>
          <w:szCs w:val="24"/>
          <w:shd w:val="clear" w:color="auto" w:fill="FFFFFF"/>
        </w:rPr>
        <w:softHyphen/>
        <w:t>ше за</w:t>
      </w:r>
      <w:r w:rsidRPr="00AC3868">
        <w:rPr>
          <w:rFonts w:ascii="Times New Roman" w:hAnsi="Times New Roman" w:cs="Times New Roman"/>
          <w:color w:val="auto"/>
          <w:sz w:val="24"/>
          <w:szCs w:val="24"/>
          <w:shd w:val="clear" w:color="auto" w:fill="FFFFFF"/>
        </w:rPr>
        <w:softHyphen/>
        <w:t>по</w:t>
      </w:r>
      <w:r w:rsidRPr="00AC3868">
        <w:rPr>
          <w:rFonts w:ascii="Times New Roman" w:hAnsi="Times New Roman" w:cs="Times New Roman"/>
          <w:color w:val="auto"/>
          <w:sz w:val="24"/>
          <w:szCs w:val="24"/>
          <w:shd w:val="clear" w:color="auto" w:fill="FFFFFF"/>
        </w:rPr>
        <w:softHyphen/>
        <w:t>ми</w:t>
      </w:r>
      <w:r w:rsidRPr="00AC3868">
        <w:rPr>
          <w:rFonts w:ascii="Times New Roman" w:hAnsi="Times New Roman" w:cs="Times New Roman"/>
          <w:color w:val="auto"/>
          <w:sz w:val="24"/>
          <w:szCs w:val="24"/>
          <w:shd w:val="clear" w:color="auto" w:fill="FFFFFF"/>
        </w:rPr>
        <w:softHyphen/>
        <w:t>нают внешние, иногда слу</w:t>
      </w:r>
      <w:r w:rsidRPr="00AC3868">
        <w:rPr>
          <w:rFonts w:ascii="Times New Roman" w:hAnsi="Times New Roman" w:cs="Times New Roman"/>
          <w:color w:val="auto"/>
          <w:sz w:val="24"/>
          <w:szCs w:val="24"/>
          <w:shd w:val="clear" w:color="auto" w:fill="FFFFFF"/>
        </w:rPr>
        <w:softHyphen/>
        <w:t>чай</w:t>
      </w:r>
      <w:r w:rsidRPr="00AC3868">
        <w:rPr>
          <w:rFonts w:ascii="Times New Roman" w:hAnsi="Times New Roman" w:cs="Times New Roman"/>
          <w:color w:val="auto"/>
          <w:sz w:val="24"/>
          <w:szCs w:val="24"/>
          <w:shd w:val="clear" w:color="auto" w:fill="FFFFFF"/>
        </w:rPr>
        <w:softHyphen/>
        <w:t>ные, зрительно воспринимаемые при</w:t>
      </w:r>
      <w:r w:rsidRPr="00AC3868">
        <w:rPr>
          <w:rFonts w:ascii="Times New Roman" w:hAnsi="Times New Roman" w:cs="Times New Roman"/>
          <w:color w:val="auto"/>
          <w:sz w:val="24"/>
          <w:szCs w:val="24"/>
          <w:shd w:val="clear" w:color="auto" w:fill="FFFFFF"/>
        </w:rPr>
        <w:softHyphen/>
        <w:t>знаки, при этом, труд</w:t>
      </w:r>
      <w:r w:rsidRPr="00AC3868">
        <w:rPr>
          <w:rFonts w:ascii="Times New Roman" w:hAnsi="Times New Roman" w:cs="Times New Roman"/>
          <w:color w:val="auto"/>
          <w:sz w:val="24"/>
          <w:szCs w:val="24"/>
          <w:shd w:val="clear" w:color="auto" w:fill="FFFFFF"/>
        </w:rPr>
        <w:softHyphen/>
        <w:t>нее осознаются и запоминаются внутренние ло</w:t>
      </w:r>
      <w:r w:rsidRPr="00AC3868">
        <w:rPr>
          <w:rFonts w:ascii="Times New Roman" w:hAnsi="Times New Roman" w:cs="Times New Roman"/>
          <w:color w:val="auto"/>
          <w:sz w:val="24"/>
          <w:szCs w:val="24"/>
          <w:shd w:val="clear" w:color="auto" w:fill="FFFFFF"/>
        </w:rPr>
        <w:softHyphen/>
        <w:t>ги</w:t>
      </w:r>
      <w:r w:rsidRPr="00AC3868">
        <w:rPr>
          <w:rFonts w:ascii="Times New Roman" w:hAnsi="Times New Roman" w:cs="Times New Roman"/>
          <w:color w:val="auto"/>
          <w:sz w:val="24"/>
          <w:szCs w:val="24"/>
          <w:shd w:val="clear" w:color="auto" w:fill="FFFFFF"/>
        </w:rPr>
        <w:softHyphen/>
        <w:t>че</w:t>
      </w:r>
      <w:r w:rsidRPr="00AC3868">
        <w:rPr>
          <w:rFonts w:ascii="Times New Roman" w:hAnsi="Times New Roman" w:cs="Times New Roman"/>
          <w:color w:val="auto"/>
          <w:sz w:val="24"/>
          <w:szCs w:val="24"/>
          <w:shd w:val="clear" w:color="auto" w:fill="FFFFFF"/>
        </w:rPr>
        <w:softHyphen/>
        <w:t>с</w:t>
      </w:r>
      <w:r w:rsidRPr="00AC3868">
        <w:rPr>
          <w:rFonts w:ascii="Times New Roman" w:hAnsi="Times New Roman" w:cs="Times New Roman"/>
          <w:color w:val="auto"/>
          <w:sz w:val="24"/>
          <w:szCs w:val="24"/>
          <w:shd w:val="clear" w:color="auto" w:fill="FFFFFF"/>
        </w:rPr>
        <w:softHyphen/>
        <w:t>кие связи; позже, чем у нормаль</w:t>
      </w:r>
      <w:r w:rsidRPr="00AC3868">
        <w:rPr>
          <w:rFonts w:ascii="Times New Roman" w:hAnsi="Times New Roman" w:cs="Times New Roman"/>
          <w:color w:val="auto"/>
          <w:sz w:val="24"/>
          <w:szCs w:val="24"/>
          <w:shd w:val="clear" w:color="auto" w:fill="FFFFFF"/>
        </w:rPr>
        <w:softHyphen/>
        <w:t>ных свер</w:t>
      </w:r>
      <w:r w:rsidRPr="00AC3868">
        <w:rPr>
          <w:rFonts w:ascii="Times New Roman" w:hAnsi="Times New Roman" w:cs="Times New Roman"/>
          <w:color w:val="auto"/>
          <w:sz w:val="24"/>
          <w:szCs w:val="24"/>
          <w:shd w:val="clear" w:color="auto" w:fill="FFFFFF"/>
        </w:rPr>
        <w:softHyphen/>
        <w:t>стников, формируется про</w:t>
      </w:r>
      <w:r w:rsidRPr="00AC3868">
        <w:rPr>
          <w:rFonts w:ascii="Times New Roman" w:hAnsi="Times New Roman" w:cs="Times New Roman"/>
          <w:color w:val="auto"/>
          <w:sz w:val="24"/>
          <w:szCs w:val="24"/>
          <w:shd w:val="clear" w:color="auto" w:fill="FFFFFF"/>
        </w:rPr>
        <w:softHyphen/>
        <w:t>из</w:t>
      </w:r>
      <w:r w:rsidRPr="00AC3868">
        <w:rPr>
          <w:rFonts w:ascii="Times New Roman" w:hAnsi="Times New Roman" w:cs="Times New Roman"/>
          <w:color w:val="auto"/>
          <w:sz w:val="24"/>
          <w:szCs w:val="24"/>
          <w:shd w:val="clear" w:color="auto" w:fill="FFFFFF"/>
        </w:rPr>
        <w:softHyphen/>
        <w:t>воль</w:t>
      </w:r>
      <w:r w:rsidRPr="00AC3868">
        <w:rPr>
          <w:rFonts w:ascii="Times New Roman" w:hAnsi="Times New Roman" w:cs="Times New Roman"/>
          <w:color w:val="auto"/>
          <w:sz w:val="24"/>
          <w:szCs w:val="24"/>
          <w:shd w:val="clear" w:color="auto" w:fill="FFFFFF"/>
        </w:rPr>
        <w:softHyphen/>
        <w:t>ное запоминание, которое требует мно</w:t>
      </w:r>
      <w:r w:rsidRPr="00AC3868">
        <w:rPr>
          <w:rFonts w:ascii="Times New Roman" w:hAnsi="Times New Roman" w:cs="Times New Roman"/>
          <w:color w:val="auto"/>
          <w:sz w:val="24"/>
          <w:szCs w:val="24"/>
          <w:shd w:val="clear" w:color="auto" w:fill="FFFFFF"/>
        </w:rPr>
        <w:softHyphen/>
        <w:t>го</w:t>
      </w:r>
      <w:r w:rsidRPr="00AC3868">
        <w:rPr>
          <w:rFonts w:ascii="Times New Roman" w:hAnsi="Times New Roman" w:cs="Times New Roman"/>
          <w:color w:val="auto"/>
          <w:sz w:val="24"/>
          <w:szCs w:val="24"/>
          <w:shd w:val="clear" w:color="auto" w:fill="FFFFFF"/>
        </w:rPr>
        <w:softHyphen/>
        <w:t>к</w:t>
      </w:r>
      <w:r w:rsidRPr="00AC3868">
        <w:rPr>
          <w:rFonts w:ascii="Times New Roman" w:hAnsi="Times New Roman" w:cs="Times New Roman"/>
          <w:color w:val="auto"/>
          <w:sz w:val="24"/>
          <w:szCs w:val="24"/>
          <w:shd w:val="clear" w:color="auto" w:fill="FFFFFF"/>
        </w:rPr>
        <w:softHyphen/>
        <w:t>ратных по</w:t>
      </w:r>
      <w:r w:rsidRPr="00AC3868">
        <w:rPr>
          <w:rFonts w:ascii="Times New Roman" w:hAnsi="Times New Roman" w:cs="Times New Roman"/>
          <w:color w:val="auto"/>
          <w:sz w:val="24"/>
          <w:szCs w:val="24"/>
          <w:shd w:val="clear" w:color="auto" w:fill="FFFFFF"/>
        </w:rPr>
        <w:softHyphen/>
        <w:t xml:space="preserve">вторений. Менее </w:t>
      </w:r>
      <w:r w:rsidRPr="00AC3868">
        <w:rPr>
          <w:rFonts w:ascii="Times New Roman" w:hAnsi="Times New Roman" w:cs="Times New Roman"/>
          <w:color w:val="auto"/>
          <w:sz w:val="24"/>
          <w:szCs w:val="24"/>
        </w:rPr>
        <w:t>раз</w:t>
      </w:r>
      <w:r w:rsidRPr="00AC3868">
        <w:rPr>
          <w:rFonts w:ascii="Times New Roman" w:hAnsi="Times New Roman" w:cs="Times New Roman"/>
          <w:color w:val="auto"/>
          <w:sz w:val="24"/>
          <w:szCs w:val="24"/>
        </w:rPr>
        <w:softHyphen/>
        <w:t>ви</w:t>
      </w:r>
      <w:r w:rsidRPr="00AC3868">
        <w:rPr>
          <w:rFonts w:ascii="Times New Roman" w:hAnsi="Times New Roman" w:cs="Times New Roman"/>
          <w:color w:val="auto"/>
          <w:sz w:val="24"/>
          <w:szCs w:val="24"/>
        </w:rPr>
        <w:softHyphen/>
        <w:t>тым оказывается логическое опо</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ре</w:t>
      </w:r>
      <w:r w:rsidRPr="00AC3868">
        <w:rPr>
          <w:rFonts w:ascii="Times New Roman" w:hAnsi="Times New Roman" w:cs="Times New Roman"/>
          <w:color w:val="auto"/>
          <w:sz w:val="24"/>
          <w:szCs w:val="24"/>
        </w:rPr>
        <w:softHyphen/>
        <w:t>до</w:t>
      </w:r>
      <w:r w:rsidRPr="00AC3868">
        <w:rPr>
          <w:rFonts w:ascii="Times New Roman" w:hAnsi="Times New Roman" w:cs="Times New Roman"/>
          <w:color w:val="auto"/>
          <w:sz w:val="24"/>
          <w:szCs w:val="24"/>
        </w:rPr>
        <w:softHyphen/>
        <w:t>ва</w:t>
      </w:r>
      <w:r w:rsidRPr="00AC3868">
        <w:rPr>
          <w:rFonts w:ascii="Times New Roman" w:hAnsi="Times New Roman" w:cs="Times New Roman"/>
          <w:color w:val="auto"/>
          <w:sz w:val="24"/>
          <w:szCs w:val="24"/>
        </w:rPr>
        <w:softHyphen/>
        <w:t>н</w:t>
      </w:r>
      <w:r w:rsidRPr="00AC3868">
        <w:rPr>
          <w:rFonts w:ascii="Times New Roman" w:hAnsi="Times New Roman" w:cs="Times New Roman"/>
          <w:color w:val="auto"/>
          <w:sz w:val="24"/>
          <w:szCs w:val="24"/>
        </w:rPr>
        <w:softHyphen/>
        <w:t>ное запоминание, хотя ме</w:t>
      </w:r>
      <w:r w:rsidRPr="00AC3868">
        <w:rPr>
          <w:rFonts w:ascii="Times New Roman" w:hAnsi="Times New Roman" w:cs="Times New Roman"/>
          <w:color w:val="auto"/>
          <w:sz w:val="24"/>
          <w:szCs w:val="24"/>
        </w:rPr>
        <w:softHyphen/>
        <w:t>ха</w:t>
      </w:r>
      <w:r w:rsidRPr="00AC3868">
        <w:rPr>
          <w:rFonts w:ascii="Times New Roman" w:hAnsi="Times New Roman" w:cs="Times New Roman"/>
          <w:color w:val="auto"/>
          <w:sz w:val="24"/>
          <w:szCs w:val="24"/>
        </w:rPr>
        <w:softHyphen/>
        <w:t>ни</w:t>
      </w:r>
      <w:r w:rsidRPr="00AC3868">
        <w:rPr>
          <w:rFonts w:ascii="Times New Roman" w:hAnsi="Times New Roman" w:cs="Times New Roman"/>
          <w:color w:val="auto"/>
          <w:sz w:val="24"/>
          <w:szCs w:val="24"/>
        </w:rPr>
        <w:softHyphen/>
        <w:t>че</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кая память может быть сформирована на бо</w:t>
      </w:r>
      <w:r w:rsidRPr="00AC3868">
        <w:rPr>
          <w:rFonts w:ascii="Times New Roman" w:hAnsi="Times New Roman" w:cs="Times New Roman"/>
          <w:color w:val="auto"/>
          <w:sz w:val="24"/>
          <w:szCs w:val="24"/>
        </w:rPr>
        <w:softHyphen/>
        <w:t xml:space="preserve">лее высоком уровне. Недостатки </w:t>
      </w:r>
      <w:r w:rsidRPr="00AC3868">
        <w:rPr>
          <w:rFonts w:ascii="Times New Roman" w:hAnsi="Times New Roman" w:cs="Times New Roman"/>
          <w:color w:val="auto"/>
          <w:sz w:val="24"/>
          <w:szCs w:val="24"/>
          <w:shd w:val="clear" w:color="auto" w:fill="FFFFFF"/>
        </w:rPr>
        <w:t>па</w:t>
      </w:r>
      <w:r w:rsidRPr="00AC3868">
        <w:rPr>
          <w:rFonts w:ascii="Times New Roman" w:hAnsi="Times New Roman" w:cs="Times New Roman"/>
          <w:color w:val="auto"/>
          <w:sz w:val="24"/>
          <w:szCs w:val="24"/>
          <w:shd w:val="clear" w:color="auto" w:fill="FFFFFF"/>
        </w:rPr>
        <w:softHyphen/>
        <w:t>мя</w:t>
      </w:r>
      <w:r w:rsidRPr="00AC3868">
        <w:rPr>
          <w:rFonts w:ascii="Times New Roman" w:hAnsi="Times New Roman" w:cs="Times New Roman"/>
          <w:color w:val="auto"/>
          <w:sz w:val="24"/>
          <w:szCs w:val="24"/>
          <w:shd w:val="clear" w:color="auto" w:fill="FFFFFF"/>
        </w:rPr>
        <w:softHyphen/>
        <w:t>ти обучающихся с умственной от</w:t>
      </w:r>
      <w:r w:rsidRPr="00AC3868">
        <w:rPr>
          <w:rFonts w:ascii="Times New Roman" w:hAnsi="Times New Roman" w:cs="Times New Roman"/>
          <w:color w:val="auto"/>
          <w:sz w:val="24"/>
          <w:szCs w:val="24"/>
          <w:shd w:val="clear" w:color="auto" w:fill="FFFFFF"/>
        </w:rPr>
        <w:softHyphen/>
        <w:t>с</w:t>
      </w:r>
      <w:r w:rsidRPr="00AC3868">
        <w:rPr>
          <w:rFonts w:ascii="Times New Roman" w:hAnsi="Times New Roman" w:cs="Times New Roman"/>
          <w:color w:val="auto"/>
          <w:sz w:val="24"/>
          <w:szCs w:val="24"/>
          <w:shd w:val="clear" w:color="auto" w:fill="FFFFFF"/>
        </w:rPr>
        <w:softHyphen/>
        <w:t>та</w:t>
      </w:r>
      <w:r w:rsidRPr="00AC3868">
        <w:rPr>
          <w:rFonts w:ascii="Times New Roman" w:hAnsi="Times New Roman" w:cs="Times New Roman"/>
          <w:color w:val="auto"/>
          <w:sz w:val="24"/>
          <w:szCs w:val="24"/>
          <w:shd w:val="clear" w:color="auto" w:fill="FFFFFF"/>
        </w:rPr>
        <w:softHyphen/>
        <w:t>ло</w:t>
      </w:r>
      <w:r w:rsidRPr="00AC3868">
        <w:rPr>
          <w:rFonts w:ascii="Times New Roman" w:hAnsi="Times New Roman" w:cs="Times New Roman"/>
          <w:color w:val="auto"/>
          <w:sz w:val="24"/>
          <w:szCs w:val="24"/>
          <w:shd w:val="clear" w:color="auto" w:fill="FFFFFF"/>
        </w:rPr>
        <w:softHyphen/>
        <w:t>стью  (ин</w:t>
      </w:r>
      <w:r w:rsidRPr="00AC3868">
        <w:rPr>
          <w:rFonts w:ascii="Times New Roman" w:hAnsi="Times New Roman" w:cs="Times New Roman"/>
          <w:color w:val="auto"/>
          <w:sz w:val="24"/>
          <w:szCs w:val="24"/>
          <w:shd w:val="clear" w:color="auto" w:fill="FFFFFF"/>
        </w:rPr>
        <w:softHyphen/>
        <w:t>те</w:t>
      </w:r>
      <w:r w:rsidRPr="00AC3868">
        <w:rPr>
          <w:rFonts w:ascii="Times New Roman" w:hAnsi="Times New Roman" w:cs="Times New Roman"/>
          <w:color w:val="auto"/>
          <w:sz w:val="24"/>
          <w:szCs w:val="24"/>
          <w:shd w:val="clear" w:color="auto" w:fill="FFFFFF"/>
        </w:rPr>
        <w:softHyphen/>
        <w:t>л</w:t>
      </w:r>
      <w:r w:rsidRPr="00AC3868">
        <w:rPr>
          <w:rFonts w:ascii="Times New Roman" w:hAnsi="Times New Roman" w:cs="Times New Roman"/>
          <w:color w:val="auto"/>
          <w:sz w:val="24"/>
          <w:szCs w:val="24"/>
          <w:shd w:val="clear" w:color="auto" w:fill="FFFFFF"/>
        </w:rPr>
        <w:softHyphen/>
        <w:t>ле</w:t>
      </w:r>
      <w:r w:rsidRPr="00AC3868">
        <w:rPr>
          <w:rFonts w:ascii="Times New Roman" w:hAnsi="Times New Roman" w:cs="Times New Roman"/>
          <w:color w:val="auto"/>
          <w:sz w:val="24"/>
          <w:szCs w:val="24"/>
          <w:shd w:val="clear" w:color="auto" w:fill="FFFFFF"/>
        </w:rPr>
        <w:softHyphen/>
        <w:t>к</w:t>
      </w:r>
      <w:r w:rsidRPr="00AC3868">
        <w:rPr>
          <w:rFonts w:ascii="Times New Roman" w:hAnsi="Times New Roman" w:cs="Times New Roman"/>
          <w:color w:val="auto"/>
          <w:sz w:val="24"/>
          <w:szCs w:val="24"/>
          <w:shd w:val="clear" w:color="auto" w:fill="FFFFFF"/>
        </w:rPr>
        <w:softHyphen/>
        <w:t>туальными нарушениями) про</w:t>
      </w:r>
      <w:r w:rsidRPr="00AC3868">
        <w:rPr>
          <w:rFonts w:ascii="Times New Roman" w:hAnsi="Times New Roman" w:cs="Times New Roman"/>
          <w:color w:val="auto"/>
          <w:sz w:val="24"/>
          <w:szCs w:val="24"/>
          <w:shd w:val="clear" w:color="auto" w:fill="FFFFFF"/>
        </w:rPr>
        <w:softHyphen/>
        <w:t>яв</w:t>
      </w:r>
      <w:r w:rsidRPr="00AC3868">
        <w:rPr>
          <w:rFonts w:ascii="Times New Roman" w:hAnsi="Times New Roman" w:cs="Times New Roman"/>
          <w:color w:val="auto"/>
          <w:sz w:val="24"/>
          <w:szCs w:val="24"/>
          <w:shd w:val="clear" w:color="auto" w:fill="FFFFFF"/>
        </w:rPr>
        <w:softHyphen/>
        <w:t>ля</w:t>
      </w:r>
      <w:r w:rsidRPr="00AC3868">
        <w:rPr>
          <w:rFonts w:ascii="Times New Roman" w:hAnsi="Times New Roman" w:cs="Times New Roman"/>
          <w:color w:val="auto"/>
          <w:sz w:val="24"/>
          <w:szCs w:val="24"/>
          <w:shd w:val="clear" w:color="auto" w:fill="FFFFFF"/>
        </w:rPr>
        <w:softHyphen/>
        <w:t>ются не столько в тру</w:t>
      </w:r>
      <w:r w:rsidRPr="00AC3868">
        <w:rPr>
          <w:rFonts w:ascii="Times New Roman" w:hAnsi="Times New Roman" w:cs="Times New Roman"/>
          <w:color w:val="auto"/>
          <w:sz w:val="24"/>
          <w:szCs w:val="24"/>
          <w:shd w:val="clear" w:color="auto" w:fill="FFFFFF"/>
        </w:rPr>
        <w:softHyphen/>
        <w:t>дно</w:t>
      </w:r>
      <w:r w:rsidRPr="00AC3868">
        <w:rPr>
          <w:rFonts w:ascii="Times New Roman" w:hAnsi="Times New Roman" w:cs="Times New Roman"/>
          <w:color w:val="auto"/>
          <w:sz w:val="24"/>
          <w:szCs w:val="24"/>
          <w:shd w:val="clear" w:color="auto" w:fill="FFFFFF"/>
        </w:rPr>
        <w:softHyphen/>
        <w:t>стях получения и сохран</w:t>
      </w:r>
      <w:r w:rsidR="00EF1C44" w:rsidRPr="00AC3868">
        <w:rPr>
          <w:rFonts w:ascii="Times New Roman" w:hAnsi="Times New Roman" w:cs="Times New Roman"/>
          <w:color w:val="auto"/>
          <w:sz w:val="24"/>
          <w:szCs w:val="24"/>
          <w:shd w:val="clear" w:color="auto" w:fill="FFFFFF"/>
        </w:rPr>
        <w:t>ения информации, сколько ее вос</w:t>
      </w:r>
      <w:r w:rsidRPr="00AC3868">
        <w:rPr>
          <w:rFonts w:ascii="Times New Roman" w:hAnsi="Times New Roman" w:cs="Times New Roman"/>
          <w:color w:val="auto"/>
          <w:sz w:val="24"/>
          <w:szCs w:val="24"/>
          <w:shd w:val="clear" w:color="auto" w:fill="FFFFFF"/>
        </w:rPr>
        <w:t>про</w:t>
      </w:r>
      <w:r w:rsidRPr="00AC3868">
        <w:rPr>
          <w:rFonts w:ascii="Times New Roman" w:hAnsi="Times New Roman" w:cs="Times New Roman"/>
          <w:color w:val="auto"/>
          <w:sz w:val="24"/>
          <w:szCs w:val="24"/>
          <w:shd w:val="clear" w:color="auto" w:fill="FFFFFF"/>
        </w:rPr>
        <w:softHyphen/>
        <w:t>из</w:t>
      </w:r>
      <w:r w:rsidRPr="00AC3868">
        <w:rPr>
          <w:rFonts w:ascii="Times New Roman" w:hAnsi="Times New Roman" w:cs="Times New Roman"/>
          <w:color w:val="auto"/>
          <w:sz w:val="24"/>
          <w:szCs w:val="24"/>
          <w:shd w:val="clear" w:color="auto" w:fill="FFFFFF"/>
        </w:rPr>
        <w:softHyphen/>
        <w:t>ве</w:t>
      </w:r>
      <w:r w:rsidRPr="00AC3868">
        <w:rPr>
          <w:rFonts w:ascii="Times New Roman" w:hAnsi="Times New Roman" w:cs="Times New Roman"/>
          <w:color w:val="auto"/>
          <w:sz w:val="24"/>
          <w:szCs w:val="24"/>
          <w:shd w:val="clear" w:color="auto" w:fill="FFFFFF"/>
        </w:rPr>
        <w:softHyphen/>
        <w:t>де</w:t>
      </w:r>
      <w:r w:rsidRPr="00AC3868">
        <w:rPr>
          <w:rFonts w:ascii="Times New Roman" w:hAnsi="Times New Roman" w:cs="Times New Roman"/>
          <w:color w:val="auto"/>
          <w:sz w:val="24"/>
          <w:szCs w:val="24"/>
          <w:shd w:val="clear" w:color="auto" w:fill="FFFFFF"/>
        </w:rPr>
        <w:softHyphen/>
        <w:t>ния: вслед</w:t>
      </w:r>
      <w:r w:rsidRPr="00AC3868">
        <w:rPr>
          <w:rFonts w:ascii="Times New Roman" w:hAnsi="Times New Roman" w:cs="Times New Roman"/>
          <w:color w:val="auto"/>
          <w:sz w:val="24"/>
          <w:szCs w:val="24"/>
          <w:shd w:val="clear" w:color="auto" w:fill="FFFFFF"/>
        </w:rPr>
        <w:softHyphen/>
        <w:t>ствие трудностей установления логических отношений полученная ин</w:t>
      </w:r>
      <w:r w:rsidRPr="00AC3868">
        <w:rPr>
          <w:rFonts w:ascii="Times New Roman" w:hAnsi="Times New Roman" w:cs="Times New Roman"/>
          <w:color w:val="auto"/>
          <w:sz w:val="24"/>
          <w:szCs w:val="24"/>
          <w:shd w:val="clear" w:color="auto" w:fill="FFFFFF"/>
        </w:rPr>
        <w:softHyphen/>
        <w:t>фо</w:t>
      </w:r>
      <w:r w:rsidRPr="00AC3868">
        <w:rPr>
          <w:rFonts w:ascii="Times New Roman" w:hAnsi="Times New Roman" w:cs="Times New Roman"/>
          <w:color w:val="auto"/>
          <w:sz w:val="24"/>
          <w:szCs w:val="24"/>
          <w:shd w:val="clear" w:color="auto" w:fill="FFFFFF"/>
        </w:rPr>
        <w:softHyphen/>
        <w:t>р</w:t>
      </w:r>
      <w:r w:rsidRPr="00AC3868">
        <w:rPr>
          <w:rFonts w:ascii="Times New Roman" w:hAnsi="Times New Roman" w:cs="Times New Roman"/>
          <w:color w:val="auto"/>
          <w:sz w:val="24"/>
          <w:szCs w:val="24"/>
          <w:shd w:val="clear" w:color="auto" w:fill="FFFFFF"/>
        </w:rPr>
        <w:softHyphen/>
        <w:t>мация может воспроизводиться бессистемно, с большим количеством ис</w:t>
      </w:r>
      <w:r w:rsidRPr="00AC3868">
        <w:rPr>
          <w:rFonts w:ascii="Times New Roman" w:hAnsi="Times New Roman" w:cs="Times New Roman"/>
          <w:color w:val="auto"/>
          <w:sz w:val="24"/>
          <w:szCs w:val="24"/>
          <w:shd w:val="clear" w:color="auto" w:fill="FFFFFF"/>
        </w:rPr>
        <w:softHyphen/>
        <w:t>ка</w:t>
      </w:r>
      <w:r w:rsidRPr="00AC3868">
        <w:rPr>
          <w:rFonts w:ascii="Times New Roman" w:hAnsi="Times New Roman" w:cs="Times New Roman"/>
          <w:color w:val="auto"/>
          <w:sz w:val="24"/>
          <w:szCs w:val="24"/>
          <w:shd w:val="clear" w:color="auto" w:fill="FFFFFF"/>
        </w:rPr>
        <w:softHyphen/>
        <w:t>жений; при этом</w:t>
      </w:r>
      <w:r w:rsidRPr="00AC3868">
        <w:rPr>
          <w:rFonts w:ascii="Times New Roman" w:hAnsi="Times New Roman" w:cs="Times New Roman"/>
          <w:color w:val="auto"/>
          <w:sz w:val="24"/>
          <w:szCs w:val="24"/>
        </w:rPr>
        <w:t xml:space="preserve"> н</w:t>
      </w:r>
      <w:r w:rsidRPr="00AC3868">
        <w:rPr>
          <w:rFonts w:ascii="Times New Roman" w:hAnsi="Times New Roman" w:cs="Times New Roman"/>
          <w:color w:val="auto"/>
          <w:sz w:val="24"/>
          <w:szCs w:val="24"/>
          <w:shd w:val="clear" w:color="auto" w:fill="FFFFFF"/>
        </w:rPr>
        <w:t>аи</w:t>
      </w:r>
      <w:r w:rsidRPr="00AC3868">
        <w:rPr>
          <w:rFonts w:ascii="Times New Roman" w:hAnsi="Times New Roman" w:cs="Times New Roman"/>
          <w:color w:val="auto"/>
          <w:sz w:val="24"/>
          <w:szCs w:val="24"/>
          <w:shd w:val="clear" w:color="auto" w:fill="FFFFFF"/>
        </w:rPr>
        <w:softHyphen/>
        <w:t>большие трудности вызывает воспроизведение сло</w:t>
      </w:r>
      <w:r w:rsidRPr="00AC3868">
        <w:rPr>
          <w:rFonts w:ascii="Times New Roman" w:hAnsi="Times New Roman" w:cs="Times New Roman"/>
          <w:color w:val="auto"/>
          <w:sz w:val="24"/>
          <w:szCs w:val="24"/>
          <w:shd w:val="clear" w:color="auto" w:fill="FFFFFF"/>
        </w:rPr>
        <w:softHyphen/>
        <w:t>вес</w:t>
      </w:r>
      <w:r w:rsidRPr="00AC3868">
        <w:rPr>
          <w:rFonts w:ascii="Times New Roman" w:hAnsi="Times New Roman" w:cs="Times New Roman"/>
          <w:color w:val="auto"/>
          <w:sz w:val="24"/>
          <w:szCs w:val="24"/>
          <w:shd w:val="clear" w:color="auto" w:fill="FFFFFF"/>
        </w:rPr>
        <w:softHyphen/>
        <w:t>но</w:t>
      </w:r>
      <w:r w:rsidRPr="00AC3868">
        <w:rPr>
          <w:rFonts w:ascii="Times New Roman" w:hAnsi="Times New Roman" w:cs="Times New Roman"/>
          <w:color w:val="auto"/>
          <w:sz w:val="24"/>
          <w:szCs w:val="24"/>
          <w:shd w:val="clear" w:color="auto" w:fill="FFFFFF"/>
        </w:rPr>
        <w:softHyphen/>
        <w:t>го материала. Ис</w:t>
      </w:r>
      <w:r w:rsidRPr="00AC3868">
        <w:rPr>
          <w:rFonts w:ascii="Times New Roman" w:hAnsi="Times New Roman" w:cs="Times New Roman"/>
          <w:color w:val="auto"/>
          <w:sz w:val="24"/>
          <w:szCs w:val="24"/>
          <w:shd w:val="clear" w:color="auto" w:fill="FFFFFF"/>
        </w:rPr>
        <w:softHyphen/>
        <w:t>поль</w:t>
      </w:r>
      <w:r w:rsidRPr="00AC3868">
        <w:rPr>
          <w:rFonts w:ascii="Times New Roman" w:hAnsi="Times New Roman" w:cs="Times New Roman"/>
          <w:color w:val="auto"/>
          <w:sz w:val="24"/>
          <w:szCs w:val="24"/>
          <w:shd w:val="clear" w:color="auto" w:fill="FFFFFF"/>
        </w:rPr>
        <w:softHyphen/>
        <w:t>зо</w:t>
      </w:r>
      <w:r w:rsidRPr="00AC3868">
        <w:rPr>
          <w:rFonts w:ascii="Times New Roman" w:hAnsi="Times New Roman" w:cs="Times New Roman"/>
          <w:color w:val="auto"/>
          <w:sz w:val="24"/>
          <w:szCs w:val="24"/>
          <w:shd w:val="clear" w:color="auto" w:fill="FFFFFF"/>
        </w:rPr>
        <w:softHyphen/>
        <w:t>ва</w:t>
      </w:r>
      <w:r w:rsidRPr="00AC3868">
        <w:rPr>
          <w:rFonts w:ascii="Times New Roman" w:hAnsi="Times New Roman" w:cs="Times New Roman"/>
          <w:color w:val="auto"/>
          <w:sz w:val="24"/>
          <w:szCs w:val="24"/>
          <w:shd w:val="clear" w:color="auto" w:fill="FFFFFF"/>
        </w:rPr>
        <w:softHyphen/>
        <w:t>ние различных дополнительных средств и при</w:t>
      </w:r>
      <w:r w:rsidRPr="00AC3868">
        <w:rPr>
          <w:rFonts w:ascii="Times New Roman" w:hAnsi="Times New Roman" w:cs="Times New Roman"/>
          <w:color w:val="auto"/>
          <w:sz w:val="24"/>
          <w:szCs w:val="24"/>
          <w:shd w:val="clear" w:color="auto" w:fill="FFFFFF"/>
        </w:rPr>
        <w:softHyphen/>
        <w:t>е</w:t>
      </w:r>
      <w:r w:rsidRPr="00AC3868">
        <w:rPr>
          <w:rFonts w:ascii="Times New Roman" w:hAnsi="Times New Roman" w:cs="Times New Roman"/>
          <w:color w:val="auto"/>
          <w:sz w:val="24"/>
          <w:szCs w:val="24"/>
          <w:shd w:val="clear" w:color="auto" w:fill="FFFFFF"/>
        </w:rPr>
        <w:softHyphen/>
        <w:t>мов в процессе коррекционно-раз</w:t>
      </w:r>
      <w:r w:rsidRPr="00AC3868">
        <w:rPr>
          <w:rFonts w:ascii="Times New Roman" w:hAnsi="Times New Roman" w:cs="Times New Roman"/>
          <w:color w:val="auto"/>
          <w:sz w:val="24"/>
          <w:szCs w:val="24"/>
          <w:shd w:val="clear" w:color="auto" w:fill="FFFFFF"/>
        </w:rPr>
        <w:softHyphen/>
        <w:t>ви</w:t>
      </w:r>
      <w:r w:rsidRPr="00AC3868">
        <w:rPr>
          <w:rFonts w:ascii="Times New Roman" w:hAnsi="Times New Roman" w:cs="Times New Roman"/>
          <w:color w:val="auto"/>
          <w:sz w:val="24"/>
          <w:szCs w:val="24"/>
          <w:shd w:val="clear" w:color="auto" w:fill="FFFFFF"/>
        </w:rPr>
        <w:softHyphen/>
        <w:t>ва</w:t>
      </w:r>
      <w:r w:rsidRPr="00AC3868">
        <w:rPr>
          <w:rFonts w:ascii="Times New Roman" w:hAnsi="Times New Roman" w:cs="Times New Roman"/>
          <w:color w:val="auto"/>
          <w:sz w:val="24"/>
          <w:szCs w:val="24"/>
          <w:shd w:val="clear" w:color="auto" w:fill="FFFFFF"/>
        </w:rPr>
        <w:softHyphen/>
        <w:t>ю</w:t>
      </w:r>
      <w:r w:rsidRPr="00AC3868">
        <w:rPr>
          <w:rFonts w:ascii="Times New Roman" w:hAnsi="Times New Roman" w:cs="Times New Roman"/>
          <w:color w:val="auto"/>
          <w:sz w:val="24"/>
          <w:szCs w:val="24"/>
          <w:shd w:val="clear" w:color="auto" w:fill="FFFFFF"/>
        </w:rPr>
        <w:softHyphen/>
        <w:t>ще</w:t>
      </w:r>
      <w:r w:rsidRPr="00AC3868">
        <w:rPr>
          <w:rFonts w:ascii="Times New Roman" w:hAnsi="Times New Roman" w:cs="Times New Roman"/>
          <w:color w:val="auto"/>
          <w:sz w:val="24"/>
          <w:szCs w:val="24"/>
          <w:shd w:val="clear" w:color="auto" w:fill="FFFFFF"/>
        </w:rPr>
        <w:softHyphen/>
        <w:t>го обучения (иллюстративной, си</w:t>
      </w:r>
      <w:r w:rsidRPr="00AC3868">
        <w:rPr>
          <w:rFonts w:ascii="Times New Roman" w:hAnsi="Times New Roman" w:cs="Times New Roman"/>
          <w:color w:val="auto"/>
          <w:sz w:val="24"/>
          <w:szCs w:val="24"/>
          <w:shd w:val="clear" w:color="auto" w:fill="FFFFFF"/>
        </w:rPr>
        <w:softHyphen/>
        <w:t>м</w:t>
      </w:r>
      <w:r w:rsidRPr="00AC3868">
        <w:rPr>
          <w:rFonts w:ascii="Times New Roman" w:hAnsi="Times New Roman" w:cs="Times New Roman"/>
          <w:color w:val="auto"/>
          <w:sz w:val="24"/>
          <w:szCs w:val="24"/>
          <w:shd w:val="clear" w:color="auto" w:fill="FFFFFF"/>
        </w:rPr>
        <w:softHyphen/>
        <w:t>во</w:t>
      </w:r>
      <w:r w:rsidRPr="00AC3868">
        <w:rPr>
          <w:rFonts w:ascii="Times New Roman" w:hAnsi="Times New Roman" w:cs="Times New Roman"/>
          <w:color w:val="auto"/>
          <w:sz w:val="24"/>
          <w:szCs w:val="24"/>
          <w:shd w:val="clear" w:color="auto" w:fill="FFFFFF"/>
        </w:rPr>
        <w:softHyphen/>
        <w:t>лической наглядности; различных вариантов пла</w:t>
      </w:r>
      <w:r w:rsidRPr="00AC3868">
        <w:rPr>
          <w:rFonts w:ascii="Times New Roman" w:hAnsi="Times New Roman" w:cs="Times New Roman"/>
          <w:color w:val="auto"/>
          <w:sz w:val="24"/>
          <w:szCs w:val="24"/>
          <w:shd w:val="clear" w:color="auto" w:fill="FFFFFF"/>
        </w:rPr>
        <w:softHyphen/>
        <w:t>нов; вопросов педагога и т. д.) может оказать значительное влияние на повышение ка</w:t>
      </w:r>
      <w:r w:rsidRPr="00AC3868">
        <w:rPr>
          <w:rFonts w:ascii="Times New Roman" w:hAnsi="Times New Roman" w:cs="Times New Roman"/>
          <w:color w:val="auto"/>
          <w:sz w:val="24"/>
          <w:szCs w:val="24"/>
          <w:shd w:val="clear" w:color="auto" w:fill="FFFFFF"/>
        </w:rPr>
        <w:softHyphen/>
        <w:t>че</w:t>
      </w:r>
      <w:r w:rsidRPr="00AC3868">
        <w:rPr>
          <w:rFonts w:ascii="Times New Roman" w:hAnsi="Times New Roman" w:cs="Times New Roman"/>
          <w:color w:val="auto"/>
          <w:sz w:val="24"/>
          <w:szCs w:val="24"/>
          <w:shd w:val="clear" w:color="auto" w:fill="FFFFFF"/>
        </w:rPr>
        <w:softHyphen/>
        <w:t>с</w:t>
      </w:r>
      <w:r w:rsidRPr="00AC3868">
        <w:rPr>
          <w:rFonts w:ascii="Times New Roman" w:hAnsi="Times New Roman" w:cs="Times New Roman"/>
          <w:color w:val="auto"/>
          <w:sz w:val="24"/>
          <w:szCs w:val="24"/>
          <w:shd w:val="clear" w:color="auto" w:fill="FFFFFF"/>
        </w:rPr>
        <w:softHyphen/>
        <w:t>т</w:t>
      </w:r>
      <w:r w:rsidRPr="00AC3868">
        <w:rPr>
          <w:rFonts w:ascii="Times New Roman" w:hAnsi="Times New Roman" w:cs="Times New Roman"/>
          <w:color w:val="auto"/>
          <w:sz w:val="24"/>
          <w:szCs w:val="24"/>
          <w:shd w:val="clear" w:color="auto" w:fill="FFFFFF"/>
        </w:rPr>
        <w:softHyphen/>
        <w:t>ва вос</w:t>
      </w:r>
      <w:r w:rsidRPr="00AC3868">
        <w:rPr>
          <w:rFonts w:ascii="Times New Roman" w:hAnsi="Times New Roman" w:cs="Times New Roman"/>
          <w:color w:val="auto"/>
          <w:sz w:val="24"/>
          <w:szCs w:val="24"/>
          <w:shd w:val="clear" w:color="auto" w:fill="FFFFFF"/>
        </w:rPr>
        <w:softHyphen/>
        <w:t>про</w:t>
      </w:r>
      <w:r w:rsidRPr="00AC3868">
        <w:rPr>
          <w:rFonts w:ascii="Times New Roman" w:hAnsi="Times New Roman" w:cs="Times New Roman"/>
          <w:color w:val="auto"/>
          <w:sz w:val="24"/>
          <w:szCs w:val="24"/>
          <w:shd w:val="clear" w:color="auto" w:fill="FFFFFF"/>
        </w:rPr>
        <w:softHyphen/>
        <w:t>из</w:t>
      </w:r>
      <w:r w:rsidRPr="00AC3868">
        <w:rPr>
          <w:rFonts w:ascii="Times New Roman" w:hAnsi="Times New Roman" w:cs="Times New Roman"/>
          <w:color w:val="auto"/>
          <w:sz w:val="24"/>
          <w:szCs w:val="24"/>
          <w:shd w:val="clear" w:color="auto" w:fill="FFFFFF"/>
        </w:rPr>
        <w:softHyphen/>
        <w:t>ве</w:t>
      </w:r>
      <w:r w:rsidRPr="00AC3868">
        <w:rPr>
          <w:rFonts w:ascii="Times New Roman" w:hAnsi="Times New Roman" w:cs="Times New Roman"/>
          <w:color w:val="auto"/>
          <w:sz w:val="24"/>
          <w:szCs w:val="24"/>
          <w:shd w:val="clear" w:color="auto" w:fill="FFFFFF"/>
        </w:rPr>
        <w:softHyphen/>
        <w:t>дения словесного материала. Вместе с тем, следует иметь в виду, что спе</w:t>
      </w:r>
      <w:r w:rsidRPr="00AC3868">
        <w:rPr>
          <w:rFonts w:ascii="Times New Roman" w:hAnsi="Times New Roman" w:cs="Times New Roman"/>
          <w:color w:val="auto"/>
          <w:sz w:val="24"/>
          <w:szCs w:val="24"/>
          <w:shd w:val="clear" w:color="auto" w:fill="FFFFFF"/>
        </w:rPr>
        <w:softHyphen/>
        <w:t>ци</w:t>
      </w:r>
      <w:r w:rsidRPr="00AC3868">
        <w:rPr>
          <w:rFonts w:ascii="Times New Roman" w:hAnsi="Times New Roman" w:cs="Times New Roman"/>
          <w:color w:val="auto"/>
          <w:sz w:val="24"/>
          <w:szCs w:val="24"/>
          <w:shd w:val="clear" w:color="auto" w:fill="FFFFFF"/>
        </w:rPr>
        <w:softHyphen/>
        <w:t>фи</w:t>
      </w:r>
      <w:r w:rsidRPr="00AC3868">
        <w:rPr>
          <w:rFonts w:ascii="Times New Roman" w:hAnsi="Times New Roman" w:cs="Times New Roman"/>
          <w:color w:val="auto"/>
          <w:sz w:val="24"/>
          <w:szCs w:val="24"/>
          <w:shd w:val="clear" w:color="auto" w:fill="FFFFFF"/>
        </w:rPr>
        <w:softHyphen/>
        <w:t>ка мнемической деятельности во многом определяется структурой де</w:t>
      </w:r>
      <w:r w:rsidRPr="00AC3868">
        <w:rPr>
          <w:rFonts w:ascii="Times New Roman" w:hAnsi="Times New Roman" w:cs="Times New Roman"/>
          <w:color w:val="auto"/>
          <w:sz w:val="24"/>
          <w:szCs w:val="24"/>
          <w:shd w:val="clear" w:color="auto" w:fill="FFFFFF"/>
        </w:rPr>
        <w:softHyphen/>
        <w:t>фе</w:t>
      </w:r>
      <w:r w:rsidRPr="00AC3868">
        <w:rPr>
          <w:rFonts w:ascii="Times New Roman" w:hAnsi="Times New Roman" w:cs="Times New Roman"/>
          <w:color w:val="auto"/>
          <w:sz w:val="24"/>
          <w:szCs w:val="24"/>
          <w:shd w:val="clear" w:color="auto" w:fill="FFFFFF"/>
        </w:rPr>
        <w:softHyphen/>
        <w:t>к</w:t>
      </w:r>
      <w:r w:rsidRPr="00AC3868">
        <w:rPr>
          <w:rFonts w:ascii="Times New Roman" w:hAnsi="Times New Roman" w:cs="Times New Roman"/>
          <w:color w:val="auto"/>
          <w:sz w:val="24"/>
          <w:szCs w:val="24"/>
          <w:shd w:val="clear" w:color="auto" w:fill="FFFFFF"/>
        </w:rPr>
        <w:softHyphen/>
        <w:t>та каждого ре</w:t>
      </w:r>
      <w:r w:rsidRPr="00AC3868">
        <w:rPr>
          <w:rFonts w:ascii="Times New Roman" w:hAnsi="Times New Roman" w:cs="Times New Roman"/>
          <w:color w:val="auto"/>
          <w:sz w:val="24"/>
          <w:szCs w:val="24"/>
          <w:shd w:val="clear" w:color="auto" w:fill="FFFFFF"/>
        </w:rPr>
        <w:softHyphen/>
        <w:t>бе</w:t>
      </w:r>
      <w:r w:rsidRPr="00AC3868">
        <w:rPr>
          <w:rFonts w:ascii="Times New Roman" w:hAnsi="Times New Roman" w:cs="Times New Roman"/>
          <w:color w:val="auto"/>
          <w:sz w:val="24"/>
          <w:szCs w:val="24"/>
          <w:shd w:val="clear" w:color="auto" w:fill="FFFFFF"/>
        </w:rPr>
        <w:softHyphen/>
        <w:t>нка с умственной отсталостью (ин</w:t>
      </w:r>
      <w:r w:rsidRPr="00AC3868">
        <w:rPr>
          <w:rFonts w:ascii="Times New Roman" w:hAnsi="Times New Roman" w:cs="Times New Roman"/>
          <w:color w:val="auto"/>
          <w:sz w:val="24"/>
          <w:szCs w:val="24"/>
          <w:shd w:val="clear" w:color="auto" w:fill="FFFFFF"/>
        </w:rPr>
        <w:softHyphen/>
        <w:t>те</w:t>
      </w:r>
      <w:r w:rsidRPr="00AC3868">
        <w:rPr>
          <w:rFonts w:ascii="Times New Roman" w:hAnsi="Times New Roman" w:cs="Times New Roman"/>
          <w:color w:val="auto"/>
          <w:sz w:val="24"/>
          <w:szCs w:val="24"/>
          <w:shd w:val="clear" w:color="auto" w:fill="FFFFFF"/>
        </w:rPr>
        <w:softHyphen/>
        <w:t>л</w:t>
      </w:r>
      <w:r w:rsidRPr="00AC3868">
        <w:rPr>
          <w:rFonts w:ascii="Times New Roman" w:hAnsi="Times New Roman" w:cs="Times New Roman"/>
          <w:color w:val="auto"/>
          <w:sz w:val="24"/>
          <w:szCs w:val="24"/>
          <w:shd w:val="clear" w:color="auto" w:fill="FFFFFF"/>
        </w:rPr>
        <w:softHyphen/>
        <w:t>ле</w:t>
      </w:r>
      <w:r w:rsidRPr="00AC3868">
        <w:rPr>
          <w:rFonts w:ascii="Times New Roman" w:hAnsi="Times New Roman" w:cs="Times New Roman"/>
          <w:color w:val="auto"/>
          <w:sz w:val="24"/>
          <w:szCs w:val="24"/>
          <w:shd w:val="clear" w:color="auto" w:fill="FFFFFF"/>
        </w:rPr>
        <w:softHyphen/>
        <w:t>к</w:t>
      </w:r>
      <w:r w:rsidRPr="00AC3868">
        <w:rPr>
          <w:rFonts w:ascii="Times New Roman" w:hAnsi="Times New Roman" w:cs="Times New Roman"/>
          <w:color w:val="auto"/>
          <w:sz w:val="24"/>
          <w:szCs w:val="24"/>
          <w:shd w:val="clear" w:color="auto" w:fill="FFFFFF"/>
        </w:rPr>
        <w:softHyphen/>
        <w:t>туальными на</w:t>
      </w:r>
      <w:r w:rsidRPr="00AC3868">
        <w:rPr>
          <w:rFonts w:ascii="Times New Roman" w:hAnsi="Times New Roman" w:cs="Times New Roman"/>
          <w:color w:val="auto"/>
          <w:sz w:val="24"/>
          <w:szCs w:val="24"/>
          <w:shd w:val="clear" w:color="auto" w:fill="FFFFFF"/>
        </w:rPr>
        <w:softHyphen/>
        <w:t>ру</w:t>
      </w:r>
      <w:r w:rsidRPr="00AC3868">
        <w:rPr>
          <w:rFonts w:ascii="Times New Roman" w:hAnsi="Times New Roman" w:cs="Times New Roman"/>
          <w:color w:val="auto"/>
          <w:sz w:val="24"/>
          <w:szCs w:val="24"/>
          <w:shd w:val="clear" w:color="auto" w:fill="FFFFFF"/>
        </w:rPr>
        <w:softHyphen/>
        <w:t>ше</w:t>
      </w:r>
      <w:r w:rsidRPr="00AC3868">
        <w:rPr>
          <w:rFonts w:ascii="Times New Roman" w:hAnsi="Times New Roman" w:cs="Times New Roman"/>
          <w:color w:val="auto"/>
          <w:sz w:val="24"/>
          <w:szCs w:val="24"/>
          <w:shd w:val="clear" w:color="auto" w:fill="FFFFFF"/>
        </w:rPr>
        <w:softHyphen/>
        <w:t>ни</w:t>
      </w:r>
      <w:r w:rsidRPr="00AC3868">
        <w:rPr>
          <w:rFonts w:ascii="Times New Roman" w:hAnsi="Times New Roman" w:cs="Times New Roman"/>
          <w:color w:val="auto"/>
          <w:sz w:val="24"/>
          <w:szCs w:val="24"/>
          <w:shd w:val="clear" w:color="auto" w:fill="FFFFFF"/>
        </w:rPr>
        <w:softHyphen/>
        <w:t>ями). В связи с этим учет осо</w:t>
      </w:r>
      <w:r w:rsidRPr="00AC3868">
        <w:rPr>
          <w:rFonts w:ascii="Times New Roman" w:hAnsi="Times New Roman" w:cs="Times New Roman"/>
          <w:color w:val="auto"/>
          <w:sz w:val="24"/>
          <w:szCs w:val="24"/>
          <w:shd w:val="clear" w:color="auto" w:fill="FFFFFF"/>
        </w:rPr>
        <w:softHyphen/>
        <w:t>бенностей обу</w:t>
      </w:r>
      <w:r w:rsidRPr="00AC3868">
        <w:rPr>
          <w:rFonts w:ascii="Times New Roman" w:hAnsi="Times New Roman" w:cs="Times New Roman"/>
          <w:color w:val="auto"/>
          <w:sz w:val="24"/>
          <w:szCs w:val="24"/>
          <w:shd w:val="clear" w:color="auto" w:fill="FFFFFF"/>
        </w:rPr>
        <w:softHyphen/>
        <w:t>ча</w:t>
      </w:r>
      <w:r w:rsidRPr="00AC3868">
        <w:rPr>
          <w:rFonts w:ascii="Times New Roman" w:hAnsi="Times New Roman" w:cs="Times New Roman"/>
          <w:color w:val="auto"/>
          <w:sz w:val="24"/>
          <w:szCs w:val="24"/>
          <w:shd w:val="clear" w:color="auto" w:fill="FFFFFF"/>
        </w:rPr>
        <w:softHyphen/>
        <w:t>ю</w:t>
      </w:r>
      <w:r w:rsidRPr="00AC3868">
        <w:rPr>
          <w:rFonts w:ascii="Times New Roman" w:hAnsi="Times New Roman" w:cs="Times New Roman"/>
          <w:color w:val="auto"/>
          <w:sz w:val="24"/>
          <w:szCs w:val="24"/>
          <w:shd w:val="clear" w:color="auto" w:fill="FFFFFF"/>
        </w:rPr>
        <w:softHyphen/>
        <w:t>щих</w:t>
      </w:r>
      <w:r w:rsidRPr="00AC3868">
        <w:rPr>
          <w:rFonts w:ascii="Times New Roman" w:hAnsi="Times New Roman" w:cs="Times New Roman"/>
          <w:color w:val="auto"/>
          <w:sz w:val="24"/>
          <w:szCs w:val="24"/>
          <w:shd w:val="clear" w:color="auto" w:fill="FFFFFF"/>
        </w:rPr>
        <w:softHyphen/>
        <w:t>ся с умственной от</w:t>
      </w:r>
      <w:r w:rsidRPr="00AC3868">
        <w:rPr>
          <w:rFonts w:ascii="Times New Roman" w:hAnsi="Times New Roman" w:cs="Times New Roman"/>
          <w:color w:val="auto"/>
          <w:sz w:val="24"/>
          <w:szCs w:val="24"/>
          <w:shd w:val="clear" w:color="auto" w:fill="FFFFFF"/>
        </w:rPr>
        <w:softHyphen/>
        <w:t>с</w:t>
      </w:r>
      <w:r w:rsidRPr="00AC3868">
        <w:rPr>
          <w:rFonts w:ascii="Times New Roman" w:hAnsi="Times New Roman" w:cs="Times New Roman"/>
          <w:color w:val="auto"/>
          <w:sz w:val="24"/>
          <w:szCs w:val="24"/>
          <w:shd w:val="clear" w:color="auto" w:fill="FFFFFF"/>
        </w:rPr>
        <w:softHyphen/>
        <w:t>та</w:t>
      </w:r>
      <w:r w:rsidRPr="00AC3868">
        <w:rPr>
          <w:rFonts w:ascii="Times New Roman" w:hAnsi="Times New Roman" w:cs="Times New Roman"/>
          <w:color w:val="auto"/>
          <w:sz w:val="24"/>
          <w:szCs w:val="24"/>
          <w:shd w:val="clear" w:color="auto" w:fill="FFFFFF"/>
        </w:rPr>
        <w:softHyphen/>
        <w:t>ло</w:t>
      </w:r>
      <w:r w:rsidRPr="00AC3868">
        <w:rPr>
          <w:rFonts w:ascii="Times New Roman" w:hAnsi="Times New Roman" w:cs="Times New Roman"/>
          <w:color w:val="auto"/>
          <w:sz w:val="24"/>
          <w:szCs w:val="24"/>
          <w:shd w:val="clear" w:color="auto" w:fill="FFFFFF"/>
        </w:rPr>
        <w:softHyphen/>
        <w:t>с</w:t>
      </w:r>
      <w:r w:rsidRPr="00AC3868">
        <w:rPr>
          <w:rFonts w:ascii="Times New Roman" w:hAnsi="Times New Roman" w:cs="Times New Roman"/>
          <w:color w:val="auto"/>
          <w:sz w:val="24"/>
          <w:szCs w:val="24"/>
          <w:shd w:val="clear" w:color="auto" w:fill="FFFFFF"/>
        </w:rPr>
        <w:softHyphen/>
        <w:t xml:space="preserve">тью </w:t>
      </w:r>
      <w:r w:rsidRPr="00AC3868">
        <w:rPr>
          <w:rFonts w:ascii="Times New Roman" w:hAnsi="Times New Roman" w:cs="Times New Roman"/>
          <w:color w:val="auto"/>
          <w:sz w:val="24"/>
          <w:szCs w:val="24"/>
        </w:rPr>
        <w:t xml:space="preserve">(интеллектуальными нарушениями) </w:t>
      </w:r>
      <w:r w:rsidRPr="00AC3868">
        <w:rPr>
          <w:rFonts w:ascii="Times New Roman" w:hAnsi="Times New Roman" w:cs="Times New Roman"/>
          <w:color w:val="auto"/>
          <w:sz w:val="24"/>
          <w:szCs w:val="24"/>
          <w:shd w:val="clear" w:color="auto" w:fill="FFFFFF"/>
        </w:rPr>
        <w:t>разных клинических групп (по классифика</w:t>
      </w:r>
      <w:r w:rsidRPr="00AC3868">
        <w:rPr>
          <w:rFonts w:ascii="Times New Roman" w:hAnsi="Times New Roman" w:cs="Times New Roman"/>
          <w:color w:val="auto"/>
          <w:sz w:val="24"/>
          <w:szCs w:val="24"/>
          <w:shd w:val="clear" w:color="auto" w:fill="FFFFFF"/>
        </w:rPr>
        <w:softHyphen/>
        <w:t>ции М. С. Певзнер) по</w:t>
      </w:r>
      <w:r w:rsidRPr="00AC3868">
        <w:rPr>
          <w:rFonts w:ascii="Times New Roman" w:hAnsi="Times New Roman" w:cs="Times New Roman"/>
          <w:color w:val="auto"/>
          <w:sz w:val="24"/>
          <w:szCs w:val="24"/>
          <w:shd w:val="clear" w:color="auto" w:fill="FFFFFF"/>
        </w:rPr>
        <w:softHyphen/>
        <w:t>зво</w:t>
      </w:r>
      <w:r w:rsidRPr="00AC3868">
        <w:rPr>
          <w:rFonts w:ascii="Times New Roman" w:hAnsi="Times New Roman" w:cs="Times New Roman"/>
          <w:color w:val="auto"/>
          <w:sz w:val="24"/>
          <w:szCs w:val="24"/>
          <w:shd w:val="clear" w:color="auto" w:fill="FFFFFF"/>
        </w:rPr>
        <w:softHyphen/>
        <w:t>ля</w:t>
      </w:r>
      <w:r w:rsidRPr="00AC3868">
        <w:rPr>
          <w:rFonts w:ascii="Times New Roman" w:hAnsi="Times New Roman" w:cs="Times New Roman"/>
          <w:color w:val="auto"/>
          <w:sz w:val="24"/>
          <w:szCs w:val="24"/>
          <w:shd w:val="clear" w:color="auto" w:fill="FFFFFF"/>
        </w:rPr>
        <w:softHyphen/>
        <w:t>ет более успешно использовать потенциал развития их мнемической де</w:t>
      </w:r>
      <w:r w:rsidRPr="00AC3868">
        <w:rPr>
          <w:rFonts w:ascii="Times New Roman" w:hAnsi="Times New Roman" w:cs="Times New Roman"/>
          <w:color w:val="auto"/>
          <w:sz w:val="24"/>
          <w:szCs w:val="24"/>
          <w:shd w:val="clear" w:color="auto" w:fill="FFFFFF"/>
        </w:rPr>
        <w:softHyphen/>
        <w:t>я</w:t>
      </w:r>
      <w:r w:rsidRPr="00AC3868">
        <w:rPr>
          <w:rFonts w:ascii="Times New Roman" w:hAnsi="Times New Roman" w:cs="Times New Roman"/>
          <w:color w:val="auto"/>
          <w:sz w:val="24"/>
          <w:szCs w:val="24"/>
          <w:shd w:val="clear" w:color="auto" w:fill="FFFFFF"/>
        </w:rPr>
        <w:softHyphen/>
        <w:t>тель</w:t>
      </w:r>
      <w:r w:rsidRPr="00AC3868">
        <w:rPr>
          <w:rFonts w:ascii="Times New Roman" w:hAnsi="Times New Roman" w:cs="Times New Roman"/>
          <w:color w:val="auto"/>
          <w:sz w:val="24"/>
          <w:szCs w:val="24"/>
          <w:shd w:val="clear" w:color="auto" w:fill="FFFFFF"/>
        </w:rPr>
        <w:softHyphen/>
        <w:t xml:space="preserve">ности. </w:t>
      </w:r>
    </w:p>
    <w:p w:rsidR="005B5BE4" w:rsidRPr="00AC3868" w:rsidRDefault="005B5BE4" w:rsidP="00AC3868">
      <w:pPr>
        <w:spacing w:after="0" w:line="240" w:lineRule="auto"/>
        <w:ind w:firstLine="709"/>
        <w:jc w:val="both"/>
        <w:rPr>
          <w:rFonts w:ascii="Times New Roman" w:hAnsi="Times New Roman" w:cs="Times New Roman"/>
          <w:color w:val="auto"/>
          <w:sz w:val="24"/>
          <w:szCs w:val="24"/>
          <w:shd w:val="clear" w:color="auto" w:fill="FFFFFF"/>
        </w:rPr>
      </w:pPr>
      <w:r w:rsidRPr="00AC3868">
        <w:rPr>
          <w:rFonts w:ascii="Times New Roman" w:hAnsi="Times New Roman" w:cs="Times New Roman"/>
          <w:color w:val="auto"/>
          <w:sz w:val="24"/>
          <w:szCs w:val="24"/>
          <w:shd w:val="clear" w:color="auto" w:fill="FFFFFF"/>
        </w:rPr>
        <w:t>Особенности познавательной деятельности школьников с умственной от</w:t>
      </w:r>
      <w:r w:rsidRPr="00AC3868">
        <w:rPr>
          <w:rFonts w:ascii="Times New Roman" w:hAnsi="Times New Roman" w:cs="Times New Roman"/>
          <w:color w:val="auto"/>
          <w:sz w:val="24"/>
          <w:szCs w:val="24"/>
          <w:shd w:val="clear" w:color="auto" w:fill="FFFFFF"/>
        </w:rPr>
        <w:softHyphen/>
        <w:t>сталостью (ин</w:t>
      </w:r>
      <w:r w:rsidRPr="00AC3868">
        <w:rPr>
          <w:rFonts w:ascii="Times New Roman" w:hAnsi="Times New Roman" w:cs="Times New Roman"/>
          <w:color w:val="auto"/>
          <w:sz w:val="24"/>
          <w:szCs w:val="24"/>
          <w:shd w:val="clear" w:color="auto" w:fill="FFFFFF"/>
        </w:rPr>
        <w:softHyphen/>
        <w:t>те</w:t>
      </w:r>
      <w:r w:rsidRPr="00AC3868">
        <w:rPr>
          <w:rFonts w:ascii="Times New Roman" w:hAnsi="Times New Roman" w:cs="Times New Roman"/>
          <w:color w:val="auto"/>
          <w:sz w:val="24"/>
          <w:szCs w:val="24"/>
          <w:shd w:val="clear" w:color="auto" w:fill="FFFFFF"/>
        </w:rPr>
        <w:softHyphen/>
        <w:t>л</w:t>
      </w:r>
      <w:r w:rsidRPr="00AC3868">
        <w:rPr>
          <w:rFonts w:ascii="Times New Roman" w:hAnsi="Times New Roman" w:cs="Times New Roman"/>
          <w:color w:val="auto"/>
          <w:sz w:val="24"/>
          <w:szCs w:val="24"/>
          <w:shd w:val="clear" w:color="auto" w:fill="FFFFFF"/>
        </w:rPr>
        <w:softHyphen/>
        <w:t>ле</w:t>
      </w:r>
      <w:r w:rsidRPr="00AC3868">
        <w:rPr>
          <w:rFonts w:ascii="Times New Roman" w:hAnsi="Times New Roman" w:cs="Times New Roman"/>
          <w:color w:val="auto"/>
          <w:sz w:val="24"/>
          <w:szCs w:val="24"/>
          <w:shd w:val="clear" w:color="auto" w:fill="FFFFFF"/>
        </w:rPr>
        <w:softHyphen/>
        <w:t>к</w:t>
      </w:r>
      <w:r w:rsidRPr="00AC3868">
        <w:rPr>
          <w:rFonts w:ascii="Times New Roman" w:hAnsi="Times New Roman" w:cs="Times New Roman"/>
          <w:color w:val="auto"/>
          <w:sz w:val="24"/>
          <w:szCs w:val="24"/>
          <w:shd w:val="clear" w:color="auto" w:fill="FFFFFF"/>
        </w:rPr>
        <w:softHyphen/>
        <w:t xml:space="preserve">туальными нарушениями) проявляются и в особенностях их </w:t>
      </w:r>
      <w:r w:rsidRPr="00AC3868">
        <w:rPr>
          <w:rFonts w:ascii="Times New Roman" w:hAnsi="Times New Roman" w:cs="Times New Roman"/>
          <w:b/>
          <w:bCs/>
          <w:color w:val="auto"/>
          <w:sz w:val="24"/>
          <w:szCs w:val="24"/>
          <w:shd w:val="clear" w:color="auto" w:fill="FFFFFF"/>
        </w:rPr>
        <w:t xml:space="preserve">внимания, </w:t>
      </w:r>
      <w:r w:rsidRPr="00AC3868">
        <w:rPr>
          <w:rFonts w:ascii="Times New Roman" w:hAnsi="Times New Roman" w:cs="Times New Roman"/>
          <w:color w:val="auto"/>
          <w:sz w:val="24"/>
          <w:szCs w:val="24"/>
          <w:shd w:val="clear" w:color="auto" w:fill="FFFFFF"/>
        </w:rPr>
        <w:t>которое от</w:t>
      </w:r>
      <w:r w:rsidRPr="00AC3868">
        <w:rPr>
          <w:rFonts w:ascii="Times New Roman" w:hAnsi="Times New Roman" w:cs="Times New Roman"/>
          <w:color w:val="auto"/>
          <w:sz w:val="24"/>
          <w:szCs w:val="24"/>
          <w:shd w:val="clear" w:color="auto" w:fill="FFFFFF"/>
        </w:rPr>
        <w:softHyphen/>
        <w:t>личается сужением объе</w:t>
      </w:r>
      <w:r w:rsidRPr="00AC3868">
        <w:rPr>
          <w:rFonts w:ascii="Times New Roman" w:hAnsi="Times New Roman" w:cs="Times New Roman"/>
          <w:color w:val="auto"/>
          <w:sz w:val="24"/>
          <w:szCs w:val="24"/>
          <w:shd w:val="clear" w:color="auto" w:fill="FFFFFF"/>
        </w:rPr>
        <w:softHyphen/>
        <w:t>ма, малой устойчивостью, трудностями его распределения, за</w:t>
      </w:r>
      <w:r w:rsidRPr="00AC3868">
        <w:rPr>
          <w:rFonts w:ascii="Times New Roman" w:hAnsi="Times New Roman" w:cs="Times New Roman"/>
          <w:color w:val="auto"/>
          <w:sz w:val="24"/>
          <w:szCs w:val="24"/>
          <w:shd w:val="clear" w:color="auto" w:fill="FFFFFF"/>
        </w:rPr>
        <w:softHyphen/>
        <w:t>ме</w:t>
      </w:r>
      <w:r w:rsidRPr="00AC3868">
        <w:rPr>
          <w:rFonts w:ascii="Times New Roman" w:hAnsi="Times New Roman" w:cs="Times New Roman"/>
          <w:color w:val="auto"/>
          <w:sz w:val="24"/>
          <w:szCs w:val="24"/>
          <w:shd w:val="clear" w:color="auto" w:fill="FFFFFF"/>
        </w:rPr>
        <w:softHyphen/>
        <w:t>д</w:t>
      </w:r>
      <w:r w:rsidRPr="00AC3868">
        <w:rPr>
          <w:rFonts w:ascii="Times New Roman" w:hAnsi="Times New Roman" w:cs="Times New Roman"/>
          <w:color w:val="auto"/>
          <w:sz w:val="24"/>
          <w:szCs w:val="24"/>
          <w:shd w:val="clear" w:color="auto" w:fill="FFFFFF"/>
        </w:rPr>
        <w:softHyphen/>
        <w:t>ле</w:t>
      </w:r>
      <w:r w:rsidRPr="00AC3868">
        <w:rPr>
          <w:rFonts w:ascii="Times New Roman" w:hAnsi="Times New Roman" w:cs="Times New Roman"/>
          <w:color w:val="auto"/>
          <w:sz w:val="24"/>
          <w:szCs w:val="24"/>
          <w:shd w:val="clear" w:color="auto" w:fill="FFFFFF"/>
        </w:rPr>
        <w:softHyphen/>
        <w:t>н</w:t>
      </w:r>
      <w:r w:rsidRPr="00AC3868">
        <w:rPr>
          <w:rFonts w:ascii="Times New Roman" w:hAnsi="Times New Roman" w:cs="Times New Roman"/>
          <w:color w:val="auto"/>
          <w:sz w:val="24"/>
          <w:szCs w:val="24"/>
          <w:shd w:val="clear" w:color="auto" w:fill="FFFFFF"/>
        </w:rPr>
        <w:softHyphen/>
        <w:t>нос</w:t>
      </w:r>
      <w:r w:rsidRPr="00AC3868">
        <w:rPr>
          <w:rFonts w:ascii="Times New Roman" w:hAnsi="Times New Roman" w:cs="Times New Roman"/>
          <w:color w:val="auto"/>
          <w:sz w:val="24"/>
          <w:szCs w:val="24"/>
          <w:shd w:val="clear" w:color="auto" w:fill="FFFFFF"/>
        </w:rPr>
        <w:softHyphen/>
        <w:t>тью переключения. В значительной степени нарушено произвольное вни</w:t>
      </w:r>
      <w:r w:rsidRPr="00AC3868">
        <w:rPr>
          <w:rFonts w:ascii="Times New Roman" w:hAnsi="Times New Roman" w:cs="Times New Roman"/>
          <w:color w:val="auto"/>
          <w:sz w:val="24"/>
          <w:szCs w:val="24"/>
          <w:shd w:val="clear" w:color="auto" w:fill="FFFFFF"/>
        </w:rPr>
        <w:softHyphen/>
        <w:t>ма</w:t>
      </w:r>
      <w:r w:rsidRPr="00AC3868">
        <w:rPr>
          <w:rFonts w:ascii="Times New Roman" w:hAnsi="Times New Roman" w:cs="Times New Roman"/>
          <w:color w:val="auto"/>
          <w:sz w:val="24"/>
          <w:szCs w:val="24"/>
          <w:shd w:val="clear" w:color="auto" w:fill="FFFFFF"/>
        </w:rPr>
        <w:softHyphen/>
        <w:t>ние, что связано с ослаблением волевого напряжения, направленного на преодоление тру</w:t>
      </w:r>
      <w:r w:rsidRPr="00AC3868">
        <w:rPr>
          <w:rFonts w:ascii="Times New Roman" w:hAnsi="Times New Roman" w:cs="Times New Roman"/>
          <w:color w:val="auto"/>
          <w:sz w:val="24"/>
          <w:szCs w:val="24"/>
          <w:shd w:val="clear" w:color="auto" w:fill="FFFFFF"/>
        </w:rPr>
        <w:softHyphen/>
        <w:t>дностей, что выражается в неустойчивости внимания. Также в про</w:t>
      </w:r>
      <w:r w:rsidRPr="00AC3868">
        <w:rPr>
          <w:rFonts w:ascii="Times New Roman" w:hAnsi="Times New Roman" w:cs="Times New Roman"/>
          <w:color w:val="auto"/>
          <w:sz w:val="24"/>
          <w:szCs w:val="24"/>
          <w:shd w:val="clear" w:color="auto" w:fill="FFFFFF"/>
        </w:rPr>
        <w:softHyphen/>
        <w:t>це</w:t>
      </w:r>
      <w:r w:rsidRPr="00AC3868">
        <w:rPr>
          <w:rFonts w:ascii="Times New Roman" w:hAnsi="Times New Roman" w:cs="Times New Roman"/>
          <w:color w:val="auto"/>
          <w:sz w:val="24"/>
          <w:szCs w:val="24"/>
          <w:shd w:val="clear" w:color="auto" w:fill="FFFFFF"/>
        </w:rPr>
        <w:softHyphen/>
        <w:t>с</w:t>
      </w:r>
      <w:r w:rsidRPr="00AC3868">
        <w:rPr>
          <w:rFonts w:ascii="Times New Roman" w:hAnsi="Times New Roman" w:cs="Times New Roman"/>
          <w:color w:val="auto"/>
          <w:sz w:val="24"/>
          <w:szCs w:val="24"/>
          <w:shd w:val="clear" w:color="auto" w:fill="FFFFFF"/>
        </w:rPr>
        <w:softHyphen/>
        <w:t>се обучения обнаруживаются трудности сосредоточения на каком-либо од</w:t>
      </w:r>
      <w:r w:rsidRPr="00AC3868">
        <w:rPr>
          <w:rFonts w:ascii="Times New Roman" w:hAnsi="Times New Roman" w:cs="Times New Roman"/>
          <w:color w:val="auto"/>
          <w:sz w:val="24"/>
          <w:szCs w:val="24"/>
          <w:shd w:val="clear" w:color="auto" w:fill="FFFFFF"/>
        </w:rPr>
        <w:softHyphen/>
        <w:t>ном объекте или виде деятельности. Од</w:t>
      </w:r>
      <w:r w:rsidRPr="00AC3868">
        <w:rPr>
          <w:rFonts w:ascii="Times New Roman" w:hAnsi="Times New Roman" w:cs="Times New Roman"/>
          <w:color w:val="auto"/>
          <w:sz w:val="24"/>
          <w:szCs w:val="24"/>
          <w:shd w:val="clear" w:color="auto" w:fill="FFFFFF"/>
        </w:rPr>
        <w:softHyphen/>
        <w:t>на</w:t>
      </w:r>
      <w:r w:rsidRPr="00AC3868">
        <w:rPr>
          <w:rFonts w:ascii="Times New Roman" w:hAnsi="Times New Roman" w:cs="Times New Roman"/>
          <w:color w:val="auto"/>
          <w:sz w:val="24"/>
          <w:szCs w:val="24"/>
          <w:shd w:val="clear" w:color="auto" w:fill="FFFFFF"/>
        </w:rPr>
        <w:softHyphen/>
        <w:t>ко, если задание посильно для ученика и интересно ему, то его внимание мо</w:t>
      </w:r>
      <w:r w:rsidRPr="00AC3868">
        <w:rPr>
          <w:rFonts w:ascii="Times New Roman" w:hAnsi="Times New Roman" w:cs="Times New Roman"/>
          <w:color w:val="auto"/>
          <w:sz w:val="24"/>
          <w:szCs w:val="24"/>
          <w:shd w:val="clear" w:color="auto" w:fill="FFFFFF"/>
        </w:rPr>
        <w:softHyphen/>
        <w:t>жет определенное время поддерживаться на должном уровне. Под влиянием специально организованно</w:t>
      </w:r>
      <w:r w:rsidRPr="00AC3868">
        <w:rPr>
          <w:rFonts w:ascii="Times New Roman" w:hAnsi="Times New Roman" w:cs="Times New Roman"/>
          <w:color w:val="auto"/>
          <w:sz w:val="24"/>
          <w:szCs w:val="24"/>
          <w:shd w:val="clear" w:color="auto" w:fill="FFFFFF"/>
        </w:rPr>
        <w:softHyphen/>
        <w:t>го обучения и воспитания объем внимания и его устойчивость значительно улу</w:t>
      </w:r>
      <w:r w:rsidRPr="00AC3868">
        <w:rPr>
          <w:rFonts w:ascii="Times New Roman" w:hAnsi="Times New Roman" w:cs="Times New Roman"/>
          <w:color w:val="auto"/>
          <w:sz w:val="24"/>
          <w:szCs w:val="24"/>
          <w:shd w:val="clear" w:color="auto" w:fill="FFFFFF"/>
        </w:rPr>
        <w:softHyphen/>
        <w:t>чшаются, что позволяет говорить о наличии положительной динамики, но вмес</w:t>
      </w:r>
      <w:r w:rsidRPr="00AC3868">
        <w:rPr>
          <w:rFonts w:ascii="Times New Roman" w:hAnsi="Times New Roman" w:cs="Times New Roman"/>
          <w:color w:val="auto"/>
          <w:sz w:val="24"/>
          <w:szCs w:val="24"/>
          <w:shd w:val="clear" w:color="auto" w:fill="FFFFFF"/>
        </w:rPr>
        <w:softHyphen/>
        <w:t>те с тем, в большинстве случаев эти показатели не достигают возрастной нор</w:t>
      </w:r>
      <w:r w:rsidRPr="00AC3868">
        <w:rPr>
          <w:rFonts w:ascii="Times New Roman" w:hAnsi="Times New Roman" w:cs="Times New Roman"/>
          <w:color w:val="auto"/>
          <w:sz w:val="24"/>
          <w:szCs w:val="24"/>
          <w:shd w:val="clear" w:color="auto" w:fill="FFFFFF"/>
        </w:rPr>
        <w:softHyphen/>
        <w:t xml:space="preserve">мы. </w:t>
      </w:r>
    </w:p>
    <w:p w:rsidR="005B5BE4" w:rsidRPr="00AC3868" w:rsidRDefault="005B5BE4" w:rsidP="00AC3868">
      <w:pPr>
        <w:spacing w:after="0" w:line="240" w:lineRule="auto"/>
        <w:ind w:firstLine="709"/>
        <w:jc w:val="both"/>
        <w:rPr>
          <w:rFonts w:ascii="Times New Roman" w:hAnsi="Times New Roman" w:cs="Times New Roman"/>
          <w:color w:val="auto"/>
          <w:sz w:val="24"/>
          <w:szCs w:val="24"/>
          <w:shd w:val="clear" w:color="auto" w:fill="FFFFFF"/>
        </w:rPr>
      </w:pPr>
      <w:r w:rsidRPr="00AC3868">
        <w:rPr>
          <w:rFonts w:ascii="Times New Roman" w:hAnsi="Times New Roman" w:cs="Times New Roman"/>
          <w:color w:val="auto"/>
          <w:sz w:val="24"/>
          <w:szCs w:val="24"/>
          <w:shd w:val="clear" w:color="auto" w:fill="FFFFFF"/>
        </w:rPr>
        <w:t xml:space="preserve">Для успешного обучения необходимы достаточно развитые </w:t>
      </w:r>
      <w:r w:rsidR="00EF1C44" w:rsidRPr="00AC3868">
        <w:rPr>
          <w:rFonts w:ascii="Times New Roman" w:hAnsi="Times New Roman" w:cs="Times New Roman"/>
          <w:b/>
          <w:bCs/>
          <w:color w:val="auto"/>
          <w:sz w:val="24"/>
          <w:szCs w:val="24"/>
          <w:shd w:val="clear" w:color="auto" w:fill="FFFFFF"/>
        </w:rPr>
        <w:t>представ</w:t>
      </w:r>
      <w:r w:rsidRPr="00AC3868">
        <w:rPr>
          <w:rFonts w:ascii="Times New Roman" w:hAnsi="Times New Roman" w:cs="Times New Roman"/>
          <w:b/>
          <w:bCs/>
          <w:color w:val="auto"/>
          <w:sz w:val="24"/>
          <w:szCs w:val="24"/>
          <w:shd w:val="clear" w:color="auto" w:fill="FFFFFF"/>
        </w:rPr>
        <w:t>ле</w:t>
      </w:r>
      <w:r w:rsidRPr="00AC3868">
        <w:rPr>
          <w:rFonts w:ascii="Times New Roman" w:hAnsi="Times New Roman" w:cs="Times New Roman"/>
          <w:b/>
          <w:bCs/>
          <w:color w:val="auto"/>
          <w:sz w:val="24"/>
          <w:szCs w:val="24"/>
          <w:shd w:val="clear" w:color="auto" w:fill="FFFFFF"/>
        </w:rPr>
        <w:softHyphen/>
        <w:t xml:space="preserve">ния </w:t>
      </w:r>
      <w:r w:rsidRPr="00AC3868">
        <w:rPr>
          <w:rFonts w:ascii="Times New Roman" w:hAnsi="Times New Roman" w:cs="Times New Roman"/>
          <w:color w:val="auto"/>
          <w:sz w:val="24"/>
          <w:szCs w:val="24"/>
          <w:shd w:val="clear" w:color="auto" w:fill="FFFFFF"/>
        </w:rPr>
        <w:t xml:space="preserve">и </w:t>
      </w:r>
      <w:r w:rsidRPr="00AC3868">
        <w:rPr>
          <w:rFonts w:ascii="Times New Roman" w:hAnsi="Times New Roman" w:cs="Times New Roman"/>
          <w:b/>
          <w:bCs/>
          <w:color w:val="auto"/>
          <w:sz w:val="24"/>
          <w:szCs w:val="24"/>
          <w:shd w:val="clear" w:color="auto" w:fill="FFFFFF"/>
        </w:rPr>
        <w:t>во</w:t>
      </w:r>
      <w:r w:rsidRPr="00AC3868">
        <w:rPr>
          <w:rFonts w:ascii="Times New Roman" w:hAnsi="Times New Roman" w:cs="Times New Roman"/>
          <w:b/>
          <w:bCs/>
          <w:color w:val="auto"/>
          <w:sz w:val="24"/>
          <w:szCs w:val="24"/>
          <w:shd w:val="clear" w:color="auto" w:fill="FFFFFF"/>
        </w:rPr>
        <w:softHyphen/>
        <w:t>об</w:t>
      </w:r>
      <w:r w:rsidRPr="00AC3868">
        <w:rPr>
          <w:rFonts w:ascii="Times New Roman" w:hAnsi="Times New Roman" w:cs="Times New Roman"/>
          <w:b/>
          <w:bCs/>
          <w:color w:val="auto"/>
          <w:sz w:val="24"/>
          <w:szCs w:val="24"/>
          <w:shd w:val="clear" w:color="auto" w:fill="FFFFFF"/>
        </w:rPr>
        <w:softHyphen/>
        <w:t>ра</w:t>
      </w:r>
      <w:r w:rsidRPr="00AC3868">
        <w:rPr>
          <w:rFonts w:ascii="Times New Roman" w:hAnsi="Times New Roman" w:cs="Times New Roman"/>
          <w:b/>
          <w:bCs/>
          <w:color w:val="auto"/>
          <w:sz w:val="24"/>
          <w:szCs w:val="24"/>
          <w:shd w:val="clear" w:color="auto" w:fill="FFFFFF"/>
        </w:rPr>
        <w:softHyphen/>
        <w:t>жение</w:t>
      </w:r>
      <w:r w:rsidRPr="00AC3868">
        <w:rPr>
          <w:rFonts w:ascii="Times New Roman" w:hAnsi="Times New Roman" w:cs="Times New Roman"/>
          <w:color w:val="auto"/>
          <w:sz w:val="24"/>
          <w:szCs w:val="24"/>
          <w:shd w:val="clear" w:color="auto" w:fill="FFFFFF"/>
        </w:rPr>
        <w:t>. Представлениям детей с умственной отсталостью (инте</w:t>
      </w:r>
      <w:r w:rsidRPr="00AC3868">
        <w:rPr>
          <w:rFonts w:ascii="Times New Roman" w:hAnsi="Times New Roman" w:cs="Times New Roman"/>
          <w:color w:val="auto"/>
          <w:sz w:val="24"/>
          <w:szCs w:val="24"/>
          <w:shd w:val="clear" w:color="auto" w:fill="FFFFFF"/>
        </w:rPr>
        <w:softHyphen/>
        <w:t>л</w:t>
      </w:r>
      <w:r w:rsidRPr="00AC3868">
        <w:rPr>
          <w:rFonts w:ascii="Times New Roman" w:hAnsi="Times New Roman" w:cs="Times New Roman"/>
          <w:color w:val="auto"/>
          <w:sz w:val="24"/>
          <w:szCs w:val="24"/>
          <w:shd w:val="clear" w:color="auto" w:fill="FFFFFF"/>
        </w:rPr>
        <w:softHyphen/>
        <w:t>ле</w:t>
      </w:r>
      <w:r w:rsidRPr="00AC3868">
        <w:rPr>
          <w:rFonts w:ascii="Times New Roman" w:hAnsi="Times New Roman" w:cs="Times New Roman"/>
          <w:color w:val="auto"/>
          <w:sz w:val="24"/>
          <w:szCs w:val="24"/>
          <w:shd w:val="clear" w:color="auto" w:fill="FFFFFF"/>
        </w:rPr>
        <w:softHyphen/>
        <w:t>к</w:t>
      </w:r>
      <w:r w:rsidRPr="00AC3868">
        <w:rPr>
          <w:rFonts w:ascii="Times New Roman" w:hAnsi="Times New Roman" w:cs="Times New Roman"/>
          <w:color w:val="auto"/>
          <w:sz w:val="24"/>
          <w:szCs w:val="24"/>
          <w:shd w:val="clear" w:color="auto" w:fill="FFFFFF"/>
        </w:rPr>
        <w:softHyphen/>
        <w:t>туальными на</w:t>
      </w:r>
      <w:r w:rsidRPr="00AC3868">
        <w:rPr>
          <w:rFonts w:ascii="Times New Roman" w:hAnsi="Times New Roman" w:cs="Times New Roman"/>
          <w:color w:val="auto"/>
          <w:sz w:val="24"/>
          <w:szCs w:val="24"/>
          <w:shd w:val="clear" w:color="auto" w:fill="FFFFFF"/>
        </w:rPr>
        <w:softHyphen/>
        <w:t>ру</w:t>
      </w:r>
      <w:r w:rsidRPr="00AC3868">
        <w:rPr>
          <w:rFonts w:ascii="Times New Roman" w:hAnsi="Times New Roman" w:cs="Times New Roman"/>
          <w:color w:val="auto"/>
          <w:sz w:val="24"/>
          <w:szCs w:val="24"/>
          <w:shd w:val="clear" w:color="auto" w:fill="FFFFFF"/>
        </w:rPr>
        <w:softHyphen/>
        <w:t>ше</w:t>
      </w:r>
      <w:r w:rsidRPr="00AC3868">
        <w:rPr>
          <w:rFonts w:ascii="Times New Roman" w:hAnsi="Times New Roman" w:cs="Times New Roman"/>
          <w:color w:val="auto"/>
          <w:sz w:val="24"/>
          <w:szCs w:val="24"/>
          <w:shd w:val="clear" w:color="auto" w:fill="FFFFFF"/>
        </w:rPr>
        <w:softHyphen/>
        <w:t>ни</w:t>
      </w:r>
      <w:r w:rsidRPr="00AC3868">
        <w:rPr>
          <w:rFonts w:ascii="Times New Roman" w:hAnsi="Times New Roman" w:cs="Times New Roman"/>
          <w:color w:val="auto"/>
          <w:sz w:val="24"/>
          <w:szCs w:val="24"/>
          <w:shd w:val="clear" w:color="auto" w:fill="FFFFFF"/>
        </w:rPr>
        <w:softHyphen/>
        <w:t>ями) свой</w:t>
      </w:r>
      <w:r w:rsidRPr="00AC3868">
        <w:rPr>
          <w:rFonts w:ascii="Times New Roman" w:hAnsi="Times New Roman" w:cs="Times New Roman"/>
          <w:color w:val="auto"/>
          <w:sz w:val="24"/>
          <w:szCs w:val="24"/>
          <w:shd w:val="clear" w:color="auto" w:fill="FFFFFF"/>
        </w:rPr>
        <w:softHyphen/>
        <w:t>ственна недифференцированоость, фрагментарность, уподобление об</w:t>
      </w:r>
      <w:r w:rsidRPr="00AC3868">
        <w:rPr>
          <w:rFonts w:ascii="Times New Roman" w:hAnsi="Times New Roman" w:cs="Times New Roman"/>
          <w:color w:val="auto"/>
          <w:sz w:val="24"/>
          <w:szCs w:val="24"/>
          <w:shd w:val="clear" w:color="auto" w:fill="FFFFFF"/>
        </w:rPr>
        <w:softHyphen/>
        <w:t>ра</w:t>
      </w:r>
      <w:r w:rsidRPr="00AC3868">
        <w:rPr>
          <w:rFonts w:ascii="Times New Roman" w:hAnsi="Times New Roman" w:cs="Times New Roman"/>
          <w:color w:val="auto"/>
          <w:sz w:val="24"/>
          <w:szCs w:val="24"/>
          <w:shd w:val="clear" w:color="auto" w:fill="FFFFFF"/>
        </w:rPr>
        <w:softHyphen/>
        <w:t>зов, что, в свою очередь, сказывается на узнавании и понимании учебного ма</w:t>
      </w:r>
      <w:r w:rsidRPr="00AC3868">
        <w:rPr>
          <w:rFonts w:ascii="Times New Roman" w:hAnsi="Times New Roman" w:cs="Times New Roman"/>
          <w:color w:val="auto"/>
          <w:sz w:val="24"/>
          <w:szCs w:val="24"/>
          <w:shd w:val="clear" w:color="auto" w:fill="FFFFFF"/>
        </w:rPr>
        <w:softHyphen/>
        <w:t>те</w:t>
      </w:r>
      <w:r w:rsidRPr="00AC3868">
        <w:rPr>
          <w:rFonts w:ascii="Times New Roman" w:hAnsi="Times New Roman" w:cs="Times New Roman"/>
          <w:color w:val="auto"/>
          <w:sz w:val="24"/>
          <w:szCs w:val="24"/>
          <w:shd w:val="clear" w:color="auto" w:fill="FFFFFF"/>
        </w:rPr>
        <w:softHyphen/>
        <w:t>риала. Во</w:t>
      </w:r>
      <w:r w:rsidRPr="00AC3868">
        <w:rPr>
          <w:rFonts w:ascii="Times New Roman" w:hAnsi="Times New Roman" w:cs="Times New Roman"/>
          <w:color w:val="auto"/>
          <w:sz w:val="24"/>
          <w:szCs w:val="24"/>
          <w:shd w:val="clear" w:color="auto" w:fill="FFFFFF"/>
        </w:rPr>
        <w:softHyphen/>
        <w:t>об</w:t>
      </w:r>
      <w:r w:rsidRPr="00AC3868">
        <w:rPr>
          <w:rFonts w:ascii="Times New Roman" w:hAnsi="Times New Roman" w:cs="Times New Roman"/>
          <w:color w:val="auto"/>
          <w:sz w:val="24"/>
          <w:szCs w:val="24"/>
          <w:shd w:val="clear" w:color="auto" w:fill="FFFFFF"/>
        </w:rPr>
        <w:softHyphen/>
        <w:t>ра</w:t>
      </w:r>
      <w:r w:rsidRPr="00AC3868">
        <w:rPr>
          <w:rFonts w:ascii="Times New Roman" w:hAnsi="Times New Roman" w:cs="Times New Roman"/>
          <w:color w:val="auto"/>
          <w:sz w:val="24"/>
          <w:szCs w:val="24"/>
          <w:shd w:val="clear" w:color="auto" w:fill="FFFFFF"/>
        </w:rPr>
        <w:softHyphen/>
        <w:t>же</w:t>
      </w:r>
      <w:r w:rsidRPr="00AC3868">
        <w:rPr>
          <w:rFonts w:ascii="Times New Roman" w:hAnsi="Times New Roman" w:cs="Times New Roman"/>
          <w:color w:val="auto"/>
          <w:sz w:val="24"/>
          <w:szCs w:val="24"/>
          <w:shd w:val="clear" w:color="auto" w:fill="FFFFFF"/>
        </w:rPr>
        <w:softHyphen/>
        <w:t>ние как один из наиболее сл</w:t>
      </w:r>
      <w:r w:rsidR="00EF1C44" w:rsidRPr="00AC3868">
        <w:rPr>
          <w:rFonts w:ascii="Times New Roman" w:hAnsi="Times New Roman" w:cs="Times New Roman"/>
          <w:color w:val="auto"/>
          <w:sz w:val="24"/>
          <w:szCs w:val="24"/>
          <w:shd w:val="clear" w:color="auto" w:fill="FFFFFF"/>
        </w:rPr>
        <w:t>ожных процессов отли</w:t>
      </w:r>
      <w:r w:rsidR="00EF1C44" w:rsidRPr="00AC3868">
        <w:rPr>
          <w:rFonts w:ascii="Times New Roman" w:hAnsi="Times New Roman" w:cs="Times New Roman"/>
          <w:color w:val="auto"/>
          <w:sz w:val="24"/>
          <w:szCs w:val="24"/>
          <w:shd w:val="clear" w:color="auto" w:fill="FFFFFF"/>
        </w:rPr>
        <w:softHyphen/>
        <w:t>чается зна</w:t>
      </w:r>
      <w:r w:rsidRPr="00AC3868">
        <w:rPr>
          <w:rFonts w:ascii="Times New Roman" w:hAnsi="Times New Roman" w:cs="Times New Roman"/>
          <w:color w:val="auto"/>
          <w:sz w:val="24"/>
          <w:szCs w:val="24"/>
          <w:shd w:val="clear" w:color="auto" w:fill="FFFFFF"/>
        </w:rPr>
        <w:t>чительной не</w:t>
      </w:r>
      <w:r w:rsidRPr="00AC3868">
        <w:rPr>
          <w:rFonts w:ascii="Times New Roman" w:hAnsi="Times New Roman" w:cs="Times New Roman"/>
          <w:color w:val="auto"/>
          <w:sz w:val="24"/>
          <w:szCs w:val="24"/>
          <w:shd w:val="clear" w:color="auto" w:fill="FFFFFF"/>
        </w:rPr>
        <w:softHyphen/>
        <w:t>с</w:t>
      </w:r>
      <w:r w:rsidRPr="00AC3868">
        <w:rPr>
          <w:rFonts w:ascii="Times New Roman" w:hAnsi="Times New Roman" w:cs="Times New Roman"/>
          <w:color w:val="auto"/>
          <w:sz w:val="24"/>
          <w:szCs w:val="24"/>
          <w:shd w:val="clear" w:color="auto" w:fill="FFFFFF"/>
        </w:rPr>
        <w:softHyphen/>
        <w:t>фо</w:t>
      </w:r>
      <w:r w:rsidRPr="00AC3868">
        <w:rPr>
          <w:rFonts w:ascii="Times New Roman" w:hAnsi="Times New Roman" w:cs="Times New Roman"/>
          <w:color w:val="auto"/>
          <w:sz w:val="24"/>
          <w:szCs w:val="24"/>
          <w:shd w:val="clear" w:color="auto" w:fill="FFFFFF"/>
        </w:rPr>
        <w:softHyphen/>
        <w:t>р</w:t>
      </w:r>
      <w:r w:rsidRPr="00AC3868">
        <w:rPr>
          <w:rFonts w:ascii="Times New Roman" w:hAnsi="Times New Roman" w:cs="Times New Roman"/>
          <w:color w:val="auto"/>
          <w:sz w:val="24"/>
          <w:szCs w:val="24"/>
          <w:shd w:val="clear" w:color="auto" w:fill="FFFFFF"/>
        </w:rPr>
        <w:softHyphen/>
        <w:t>ми</w:t>
      </w:r>
      <w:r w:rsidRPr="00AC3868">
        <w:rPr>
          <w:rFonts w:ascii="Times New Roman" w:hAnsi="Times New Roman" w:cs="Times New Roman"/>
          <w:color w:val="auto"/>
          <w:sz w:val="24"/>
          <w:szCs w:val="24"/>
          <w:shd w:val="clear" w:color="auto" w:fill="FFFFFF"/>
        </w:rPr>
        <w:softHyphen/>
        <w:t>ро</w:t>
      </w:r>
      <w:r w:rsidRPr="00AC3868">
        <w:rPr>
          <w:rFonts w:ascii="Times New Roman" w:hAnsi="Times New Roman" w:cs="Times New Roman"/>
          <w:color w:val="auto"/>
          <w:sz w:val="24"/>
          <w:szCs w:val="24"/>
          <w:shd w:val="clear" w:color="auto" w:fill="FFFFFF"/>
        </w:rPr>
        <w:softHyphen/>
        <w:t>ва</w:t>
      </w:r>
      <w:r w:rsidRPr="00AC3868">
        <w:rPr>
          <w:rFonts w:ascii="Times New Roman" w:hAnsi="Times New Roman" w:cs="Times New Roman"/>
          <w:color w:val="auto"/>
          <w:sz w:val="24"/>
          <w:szCs w:val="24"/>
          <w:shd w:val="clear" w:color="auto" w:fill="FFFFFF"/>
        </w:rPr>
        <w:softHyphen/>
        <w:t>н</w:t>
      </w:r>
      <w:r w:rsidRPr="00AC3868">
        <w:rPr>
          <w:rFonts w:ascii="Times New Roman" w:hAnsi="Times New Roman" w:cs="Times New Roman"/>
          <w:color w:val="auto"/>
          <w:sz w:val="24"/>
          <w:szCs w:val="24"/>
          <w:shd w:val="clear" w:color="auto" w:fill="FFFFFF"/>
        </w:rPr>
        <w:softHyphen/>
        <w:t>нос</w:t>
      </w:r>
      <w:r w:rsidRPr="00AC3868">
        <w:rPr>
          <w:rFonts w:ascii="Times New Roman" w:hAnsi="Times New Roman" w:cs="Times New Roman"/>
          <w:color w:val="auto"/>
          <w:sz w:val="24"/>
          <w:szCs w:val="24"/>
          <w:shd w:val="clear" w:color="auto" w:fill="FFFFFF"/>
        </w:rPr>
        <w:softHyphen/>
        <w:t>тью, что выражается в его примитивности, не</w:t>
      </w:r>
      <w:r w:rsidRPr="00AC3868">
        <w:rPr>
          <w:rFonts w:ascii="Times New Roman" w:hAnsi="Times New Roman" w:cs="Times New Roman"/>
          <w:color w:val="auto"/>
          <w:sz w:val="24"/>
          <w:szCs w:val="24"/>
          <w:shd w:val="clear" w:color="auto" w:fill="FFFFFF"/>
        </w:rPr>
        <w:softHyphen/>
        <w:t>точности и схематичности. Однако, на</w:t>
      </w:r>
      <w:r w:rsidRPr="00AC3868">
        <w:rPr>
          <w:rFonts w:ascii="Times New Roman" w:hAnsi="Times New Roman" w:cs="Times New Roman"/>
          <w:color w:val="auto"/>
          <w:sz w:val="24"/>
          <w:szCs w:val="24"/>
          <w:shd w:val="clear" w:color="auto" w:fill="FFFFFF"/>
        </w:rPr>
        <w:softHyphen/>
        <w:t>чи</w:t>
      </w:r>
      <w:r w:rsidRPr="00AC3868">
        <w:rPr>
          <w:rFonts w:ascii="Times New Roman" w:hAnsi="Times New Roman" w:cs="Times New Roman"/>
          <w:color w:val="auto"/>
          <w:sz w:val="24"/>
          <w:szCs w:val="24"/>
          <w:shd w:val="clear" w:color="auto" w:fill="FFFFFF"/>
        </w:rPr>
        <w:softHyphen/>
        <w:t>ная с первого года обучения, в ходе преподавания всех учебных предметов проводится це</w:t>
      </w:r>
      <w:r w:rsidRPr="00AC3868">
        <w:rPr>
          <w:rFonts w:ascii="Times New Roman" w:hAnsi="Times New Roman" w:cs="Times New Roman"/>
          <w:color w:val="auto"/>
          <w:sz w:val="24"/>
          <w:szCs w:val="24"/>
          <w:shd w:val="clear" w:color="auto" w:fill="FFFFFF"/>
        </w:rPr>
        <w:softHyphen/>
        <w:t>ле</w:t>
      </w:r>
      <w:r w:rsidRPr="00AC3868">
        <w:rPr>
          <w:rFonts w:ascii="Times New Roman" w:hAnsi="Times New Roman" w:cs="Times New Roman"/>
          <w:color w:val="auto"/>
          <w:sz w:val="24"/>
          <w:szCs w:val="24"/>
          <w:shd w:val="clear" w:color="auto" w:fill="FFFFFF"/>
        </w:rPr>
        <w:softHyphen/>
        <w:t>направленная работа по уточнению и обогащению представлений, прежде всего ― пред</w:t>
      </w:r>
      <w:r w:rsidRPr="00AC3868">
        <w:rPr>
          <w:rFonts w:ascii="Times New Roman" w:hAnsi="Times New Roman" w:cs="Times New Roman"/>
          <w:color w:val="auto"/>
          <w:sz w:val="24"/>
          <w:szCs w:val="24"/>
          <w:shd w:val="clear" w:color="auto" w:fill="FFFFFF"/>
        </w:rPr>
        <w:softHyphen/>
        <w:t xml:space="preserve">ставлений об окружающей действительности.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shd w:val="clear" w:color="auto" w:fill="FFFFFF"/>
        </w:rPr>
        <w:t>У школьников с умственной отсталостью (ин</w:t>
      </w:r>
      <w:r w:rsidRPr="00AC3868">
        <w:rPr>
          <w:rFonts w:ascii="Times New Roman" w:hAnsi="Times New Roman" w:cs="Times New Roman"/>
          <w:color w:val="auto"/>
          <w:sz w:val="24"/>
          <w:szCs w:val="24"/>
          <w:shd w:val="clear" w:color="auto" w:fill="FFFFFF"/>
        </w:rPr>
        <w:softHyphen/>
        <w:t>те</w:t>
      </w:r>
      <w:r w:rsidRPr="00AC3868">
        <w:rPr>
          <w:rFonts w:ascii="Times New Roman" w:hAnsi="Times New Roman" w:cs="Times New Roman"/>
          <w:color w:val="auto"/>
          <w:sz w:val="24"/>
          <w:szCs w:val="24"/>
          <w:shd w:val="clear" w:color="auto" w:fill="FFFFFF"/>
        </w:rPr>
        <w:softHyphen/>
        <w:t>л</w:t>
      </w:r>
      <w:r w:rsidRPr="00AC3868">
        <w:rPr>
          <w:rFonts w:ascii="Times New Roman" w:hAnsi="Times New Roman" w:cs="Times New Roman"/>
          <w:color w:val="auto"/>
          <w:sz w:val="24"/>
          <w:szCs w:val="24"/>
          <w:shd w:val="clear" w:color="auto" w:fill="FFFFFF"/>
        </w:rPr>
        <w:softHyphen/>
        <w:t>ле</w:t>
      </w:r>
      <w:r w:rsidRPr="00AC3868">
        <w:rPr>
          <w:rFonts w:ascii="Times New Roman" w:hAnsi="Times New Roman" w:cs="Times New Roman"/>
          <w:color w:val="auto"/>
          <w:sz w:val="24"/>
          <w:szCs w:val="24"/>
          <w:shd w:val="clear" w:color="auto" w:fill="FFFFFF"/>
        </w:rPr>
        <w:softHyphen/>
        <w:t>к</w:t>
      </w:r>
      <w:r w:rsidRPr="00AC3868">
        <w:rPr>
          <w:rFonts w:ascii="Times New Roman" w:hAnsi="Times New Roman" w:cs="Times New Roman"/>
          <w:color w:val="auto"/>
          <w:sz w:val="24"/>
          <w:szCs w:val="24"/>
          <w:shd w:val="clear" w:color="auto" w:fill="FFFFFF"/>
        </w:rPr>
        <w:softHyphen/>
        <w:t>туальными нарушениями) от</w:t>
      </w:r>
      <w:r w:rsidRPr="00AC3868">
        <w:rPr>
          <w:rFonts w:ascii="Times New Roman" w:hAnsi="Times New Roman" w:cs="Times New Roman"/>
          <w:color w:val="auto"/>
          <w:sz w:val="24"/>
          <w:szCs w:val="24"/>
          <w:shd w:val="clear" w:color="auto" w:fill="FFFFFF"/>
        </w:rPr>
        <w:softHyphen/>
        <w:t>ме</w:t>
      </w:r>
      <w:r w:rsidRPr="00AC3868">
        <w:rPr>
          <w:rFonts w:ascii="Times New Roman" w:hAnsi="Times New Roman" w:cs="Times New Roman"/>
          <w:color w:val="auto"/>
          <w:sz w:val="24"/>
          <w:szCs w:val="24"/>
          <w:shd w:val="clear" w:color="auto" w:fill="FFFFFF"/>
        </w:rPr>
        <w:softHyphen/>
        <w:t>ча</w:t>
      </w:r>
      <w:r w:rsidRPr="00AC3868">
        <w:rPr>
          <w:rFonts w:ascii="Times New Roman" w:hAnsi="Times New Roman" w:cs="Times New Roman"/>
          <w:color w:val="auto"/>
          <w:sz w:val="24"/>
          <w:szCs w:val="24"/>
          <w:shd w:val="clear" w:color="auto" w:fill="FFFFFF"/>
        </w:rPr>
        <w:softHyphen/>
        <w:t>ются недостатки в раз</w:t>
      </w:r>
      <w:r w:rsidRPr="00AC3868">
        <w:rPr>
          <w:rFonts w:ascii="Times New Roman" w:hAnsi="Times New Roman" w:cs="Times New Roman"/>
          <w:color w:val="auto"/>
          <w:sz w:val="24"/>
          <w:szCs w:val="24"/>
          <w:shd w:val="clear" w:color="auto" w:fill="FFFFFF"/>
        </w:rPr>
        <w:softHyphen/>
        <w:t>ви</w:t>
      </w:r>
      <w:r w:rsidRPr="00AC3868">
        <w:rPr>
          <w:rFonts w:ascii="Times New Roman" w:hAnsi="Times New Roman" w:cs="Times New Roman"/>
          <w:color w:val="auto"/>
          <w:sz w:val="24"/>
          <w:szCs w:val="24"/>
          <w:shd w:val="clear" w:color="auto" w:fill="FFFFFF"/>
        </w:rPr>
        <w:softHyphen/>
        <w:t xml:space="preserve">тии </w:t>
      </w:r>
      <w:r w:rsidRPr="00AC3868">
        <w:rPr>
          <w:rFonts w:ascii="Times New Roman" w:hAnsi="Times New Roman" w:cs="Times New Roman"/>
          <w:b/>
          <w:bCs/>
          <w:color w:val="auto"/>
          <w:sz w:val="24"/>
          <w:szCs w:val="24"/>
          <w:shd w:val="clear" w:color="auto" w:fill="FFFFFF"/>
        </w:rPr>
        <w:t>речевой деятельности</w:t>
      </w:r>
      <w:r w:rsidRPr="00AC3868">
        <w:rPr>
          <w:rFonts w:ascii="Times New Roman" w:hAnsi="Times New Roman" w:cs="Times New Roman"/>
          <w:color w:val="auto"/>
          <w:sz w:val="24"/>
          <w:szCs w:val="24"/>
          <w:shd w:val="clear" w:color="auto" w:fill="FFFFFF"/>
        </w:rPr>
        <w:t>, физиологической осно</w:t>
      </w:r>
      <w:r w:rsidRPr="00AC3868">
        <w:rPr>
          <w:rFonts w:ascii="Times New Roman" w:hAnsi="Times New Roman" w:cs="Times New Roman"/>
          <w:color w:val="auto"/>
          <w:sz w:val="24"/>
          <w:szCs w:val="24"/>
          <w:shd w:val="clear" w:color="auto" w:fill="FFFFFF"/>
        </w:rPr>
        <w:softHyphen/>
        <w:t>вой которых яв</w:t>
      </w:r>
      <w:r w:rsidRPr="00AC3868">
        <w:rPr>
          <w:rFonts w:ascii="Times New Roman" w:hAnsi="Times New Roman" w:cs="Times New Roman"/>
          <w:color w:val="auto"/>
          <w:sz w:val="24"/>
          <w:szCs w:val="24"/>
          <w:shd w:val="clear" w:color="auto" w:fill="FFFFFF"/>
        </w:rPr>
        <w:softHyphen/>
        <w:t>ляется на</w:t>
      </w:r>
      <w:r w:rsidRPr="00AC3868">
        <w:rPr>
          <w:rFonts w:ascii="Times New Roman" w:hAnsi="Times New Roman" w:cs="Times New Roman"/>
          <w:color w:val="auto"/>
          <w:sz w:val="24"/>
          <w:szCs w:val="24"/>
          <w:shd w:val="clear" w:color="auto" w:fill="FFFFFF"/>
        </w:rPr>
        <w:softHyphen/>
        <w:t>рушение взаимодействия между первой и второй сигнальными системами, что, в свою очередь, проявляется в недоразвитии всех сторон речи: фо</w:t>
      </w:r>
      <w:r w:rsidRPr="00AC3868">
        <w:rPr>
          <w:rFonts w:ascii="Times New Roman" w:hAnsi="Times New Roman" w:cs="Times New Roman"/>
          <w:color w:val="auto"/>
          <w:sz w:val="24"/>
          <w:szCs w:val="24"/>
          <w:shd w:val="clear" w:color="auto" w:fill="FFFFFF"/>
        </w:rPr>
        <w:softHyphen/>
        <w:t>не</w:t>
      </w:r>
      <w:r w:rsidRPr="00AC3868">
        <w:rPr>
          <w:rFonts w:ascii="Times New Roman" w:hAnsi="Times New Roman" w:cs="Times New Roman"/>
          <w:color w:val="auto"/>
          <w:sz w:val="24"/>
          <w:szCs w:val="24"/>
          <w:shd w:val="clear" w:color="auto" w:fill="FFFFFF"/>
        </w:rPr>
        <w:softHyphen/>
        <w:t>ти</w:t>
      </w:r>
      <w:r w:rsidRPr="00AC3868">
        <w:rPr>
          <w:rFonts w:ascii="Times New Roman" w:hAnsi="Times New Roman" w:cs="Times New Roman"/>
          <w:color w:val="auto"/>
          <w:sz w:val="24"/>
          <w:szCs w:val="24"/>
          <w:shd w:val="clear" w:color="auto" w:fill="FFFFFF"/>
        </w:rPr>
        <w:softHyphen/>
        <w:t>че</w:t>
      </w:r>
      <w:r w:rsidRPr="00AC3868">
        <w:rPr>
          <w:rFonts w:ascii="Times New Roman" w:hAnsi="Times New Roman" w:cs="Times New Roman"/>
          <w:color w:val="auto"/>
          <w:sz w:val="24"/>
          <w:szCs w:val="24"/>
          <w:shd w:val="clear" w:color="auto" w:fill="FFFFFF"/>
        </w:rPr>
        <w:softHyphen/>
        <w:t>с</w:t>
      </w:r>
      <w:r w:rsidRPr="00AC3868">
        <w:rPr>
          <w:rFonts w:ascii="Times New Roman" w:hAnsi="Times New Roman" w:cs="Times New Roman"/>
          <w:color w:val="auto"/>
          <w:sz w:val="24"/>
          <w:szCs w:val="24"/>
          <w:shd w:val="clear" w:color="auto" w:fill="FFFFFF"/>
        </w:rPr>
        <w:softHyphen/>
        <w:t>кой, лексической, грам</w:t>
      </w:r>
      <w:r w:rsidRPr="00AC3868">
        <w:rPr>
          <w:rFonts w:ascii="Times New Roman" w:hAnsi="Times New Roman" w:cs="Times New Roman"/>
          <w:color w:val="auto"/>
          <w:sz w:val="24"/>
          <w:szCs w:val="24"/>
          <w:shd w:val="clear" w:color="auto" w:fill="FFFFFF"/>
        </w:rPr>
        <w:softHyphen/>
        <w:t>ма</w:t>
      </w:r>
      <w:r w:rsidRPr="00AC3868">
        <w:rPr>
          <w:rFonts w:ascii="Times New Roman" w:hAnsi="Times New Roman" w:cs="Times New Roman"/>
          <w:color w:val="auto"/>
          <w:sz w:val="24"/>
          <w:szCs w:val="24"/>
          <w:shd w:val="clear" w:color="auto" w:fill="FFFFFF"/>
        </w:rPr>
        <w:softHyphen/>
        <w:t>тической и синтаксической. Таким образом, для обучающихся с умственной отсталостью характерно системное недоразвитие речи.</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lastRenderedPageBreak/>
        <w:t>Не</w:t>
      </w:r>
      <w:r w:rsidRPr="00AC3868">
        <w:rPr>
          <w:rFonts w:ascii="Times New Roman" w:hAnsi="Times New Roman" w:cs="Times New Roman"/>
          <w:color w:val="auto"/>
          <w:sz w:val="24"/>
          <w:szCs w:val="24"/>
        </w:rPr>
        <w:softHyphen/>
        <w:t>до</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та</w:t>
      </w:r>
      <w:r w:rsidRPr="00AC3868">
        <w:rPr>
          <w:rFonts w:ascii="Times New Roman" w:hAnsi="Times New Roman" w:cs="Times New Roman"/>
          <w:color w:val="auto"/>
          <w:sz w:val="24"/>
          <w:szCs w:val="24"/>
        </w:rPr>
        <w:softHyphen/>
        <w:t>т</w:t>
      </w:r>
      <w:r w:rsidRPr="00AC3868">
        <w:rPr>
          <w:rFonts w:ascii="Times New Roman" w:hAnsi="Times New Roman" w:cs="Times New Roman"/>
          <w:color w:val="auto"/>
          <w:sz w:val="24"/>
          <w:szCs w:val="24"/>
        </w:rPr>
        <w:softHyphen/>
        <w:t>ки речевой де</w:t>
      </w:r>
      <w:r w:rsidRPr="00AC3868">
        <w:rPr>
          <w:rFonts w:ascii="Times New Roman" w:hAnsi="Times New Roman" w:cs="Times New Roman"/>
          <w:color w:val="auto"/>
          <w:sz w:val="24"/>
          <w:szCs w:val="24"/>
        </w:rPr>
        <w:softHyphen/>
        <w:t>я</w:t>
      </w:r>
      <w:r w:rsidRPr="00AC3868">
        <w:rPr>
          <w:rFonts w:ascii="Times New Roman" w:hAnsi="Times New Roman" w:cs="Times New Roman"/>
          <w:color w:val="auto"/>
          <w:sz w:val="24"/>
          <w:szCs w:val="24"/>
        </w:rPr>
        <w:softHyphen/>
        <w:t>тель</w:t>
      </w:r>
      <w:r w:rsidRPr="00AC3868">
        <w:rPr>
          <w:rFonts w:ascii="Times New Roman" w:hAnsi="Times New Roman" w:cs="Times New Roman"/>
          <w:color w:val="auto"/>
          <w:sz w:val="24"/>
          <w:szCs w:val="24"/>
        </w:rPr>
        <w:softHyphen/>
        <w:t>но</w:t>
      </w:r>
      <w:r w:rsidRPr="00AC3868">
        <w:rPr>
          <w:rFonts w:ascii="Times New Roman" w:hAnsi="Times New Roman" w:cs="Times New Roman"/>
          <w:color w:val="auto"/>
          <w:sz w:val="24"/>
          <w:szCs w:val="24"/>
        </w:rPr>
        <w:softHyphen/>
      </w:r>
      <w:r w:rsidRPr="00AC3868">
        <w:rPr>
          <w:rFonts w:ascii="Times New Roman" w:hAnsi="Times New Roman" w:cs="Times New Roman"/>
          <w:color w:val="auto"/>
          <w:sz w:val="24"/>
          <w:szCs w:val="24"/>
        </w:rPr>
        <w:softHyphen/>
        <w:t>сти этой ка</w:t>
      </w:r>
      <w:r w:rsidRPr="00AC3868">
        <w:rPr>
          <w:rFonts w:ascii="Times New Roman" w:hAnsi="Times New Roman" w:cs="Times New Roman"/>
          <w:color w:val="auto"/>
          <w:sz w:val="24"/>
          <w:szCs w:val="24"/>
        </w:rPr>
        <w:softHyphen/>
        <w:t>тегории обучающихся на</w:t>
      </w:r>
      <w:r w:rsidRPr="00AC3868">
        <w:rPr>
          <w:rFonts w:ascii="Times New Roman" w:hAnsi="Times New Roman" w:cs="Times New Roman"/>
          <w:color w:val="auto"/>
          <w:sz w:val="24"/>
          <w:szCs w:val="24"/>
        </w:rPr>
        <w:softHyphen/>
        <w:t>прямую связаны с нарушением аб</w:t>
      </w:r>
      <w:r w:rsidRPr="00AC3868">
        <w:rPr>
          <w:rFonts w:ascii="Times New Roman" w:hAnsi="Times New Roman" w:cs="Times New Roman"/>
          <w:color w:val="auto"/>
          <w:sz w:val="24"/>
          <w:szCs w:val="24"/>
        </w:rPr>
        <w:softHyphen/>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т</w:t>
      </w:r>
      <w:r w:rsidRPr="00AC3868">
        <w:rPr>
          <w:rFonts w:ascii="Times New Roman" w:hAnsi="Times New Roman" w:cs="Times New Roman"/>
          <w:color w:val="auto"/>
          <w:sz w:val="24"/>
          <w:szCs w:val="24"/>
        </w:rPr>
        <w:softHyphen/>
        <w:t>ра</w:t>
      </w:r>
      <w:r w:rsidRPr="00AC3868">
        <w:rPr>
          <w:rFonts w:ascii="Times New Roman" w:hAnsi="Times New Roman" w:cs="Times New Roman"/>
          <w:color w:val="auto"/>
          <w:sz w:val="24"/>
          <w:szCs w:val="24"/>
        </w:rPr>
        <w:softHyphen/>
        <w:t>к</w:t>
      </w:r>
      <w:r w:rsidRPr="00AC3868">
        <w:rPr>
          <w:rFonts w:ascii="Times New Roman" w:hAnsi="Times New Roman" w:cs="Times New Roman"/>
          <w:color w:val="auto"/>
          <w:sz w:val="24"/>
          <w:szCs w:val="24"/>
        </w:rPr>
        <w:softHyphen/>
        <w:t>тно-ло</w:t>
      </w:r>
      <w:r w:rsidRPr="00AC3868">
        <w:rPr>
          <w:rFonts w:ascii="Times New Roman" w:hAnsi="Times New Roman" w:cs="Times New Roman"/>
          <w:color w:val="auto"/>
          <w:sz w:val="24"/>
          <w:szCs w:val="24"/>
        </w:rPr>
        <w:softHyphen/>
        <w:t>ги</w:t>
      </w:r>
      <w:r w:rsidRPr="00AC3868">
        <w:rPr>
          <w:rFonts w:ascii="Times New Roman" w:hAnsi="Times New Roman" w:cs="Times New Roman"/>
          <w:color w:val="auto"/>
          <w:sz w:val="24"/>
          <w:szCs w:val="24"/>
        </w:rPr>
        <w:softHyphen/>
        <w:t>че</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кого мышления. Однако в по</w:t>
      </w:r>
      <w:r w:rsidRPr="00AC3868">
        <w:rPr>
          <w:rFonts w:ascii="Times New Roman" w:hAnsi="Times New Roman" w:cs="Times New Roman"/>
          <w:color w:val="auto"/>
          <w:sz w:val="24"/>
          <w:szCs w:val="24"/>
        </w:rPr>
        <w:softHyphen/>
        <w:t>в</w:t>
      </w:r>
      <w:r w:rsidRPr="00AC3868">
        <w:rPr>
          <w:rFonts w:ascii="Times New Roman" w:hAnsi="Times New Roman" w:cs="Times New Roman"/>
          <w:color w:val="auto"/>
          <w:sz w:val="24"/>
          <w:szCs w:val="24"/>
        </w:rPr>
        <w:softHyphen/>
        <w:t>се</w:t>
      </w:r>
      <w:r w:rsidRPr="00AC3868">
        <w:rPr>
          <w:rFonts w:ascii="Times New Roman" w:hAnsi="Times New Roman" w:cs="Times New Roman"/>
          <w:color w:val="auto"/>
          <w:sz w:val="24"/>
          <w:szCs w:val="24"/>
        </w:rPr>
        <w:softHyphen/>
        <w:t>д</w:t>
      </w:r>
      <w:r w:rsidRPr="00AC3868">
        <w:rPr>
          <w:rFonts w:ascii="Times New Roman" w:hAnsi="Times New Roman" w:cs="Times New Roman"/>
          <w:color w:val="auto"/>
          <w:sz w:val="24"/>
          <w:szCs w:val="24"/>
        </w:rPr>
        <w:softHyphen/>
      </w:r>
      <w:r w:rsidRPr="00AC3868">
        <w:rPr>
          <w:rFonts w:ascii="Times New Roman" w:hAnsi="Times New Roman" w:cs="Times New Roman"/>
          <w:color w:val="auto"/>
          <w:sz w:val="24"/>
          <w:szCs w:val="24"/>
        </w:rPr>
        <w:softHyphen/>
      </w:r>
      <w:r w:rsidRPr="00AC3868">
        <w:rPr>
          <w:rFonts w:ascii="Times New Roman" w:hAnsi="Times New Roman" w:cs="Times New Roman"/>
          <w:color w:val="auto"/>
          <w:sz w:val="24"/>
          <w:szCs w:val="24"/>
        </w:rPr>
        <w:softHyphen/>
        <w:t>не</w:t>
      </w:r>
      <w:r w:rsidRPr="00AC3868">
        <w:rPr>
          <w:rFonts w:ascii="Times New Roman" w:hAnsi="Times New Roman" w:cs="Times New Roman"/>
          <w:color w:val="auto"/>
          <w:sz w:val="24"/>
          <w:szCs w:val="24"/>
        </w:rPr>
        <w:softHyphen/>
        <w:t>в</w:t>
      </w:r>
      <w:r w:rsidRPr="00AC3868">
        <w:rPr>
          <w:rFonts w:ascii="Times New Roman" w:hAnsi="Times New Roman" w:cs="Times New Roman"/>
          <w:color w:val="auto"/>
          <w:sz w:val="24"/>
          <w:szCs w:val="24"/>
        </w:rPr>
        <w:softHyphen/>
        <w:t>ной пра</w:t>
      </w:r>
      <w:r w:rsidRPr="00AC3868">
        <w:rPr>
          <w:rFonts w:ascii="Times New Roman" w:hAnsi="Times New Roman" w:cs="Times New Roman"/>
          <w:color w:val="auto"/>
          <w:sz w:val="24"/>
          <w:szCs w:val="24"/>
        </w:rPr>
        <w:softHyphen/>
        <w:t>ктике такие дети спо</w:t>
      </w:r>
      <w:r w:rsidRPr="00AC3868">
        <w:rPr>
          <w:rFonts w:ascii="Times New Roman" w:hAnsi="Times New Roman" w:cs="Times New Roman"/>
          <w:color w:val="auto"/>
          <w:sz w:val="24"/>
          <w:szCs w:val="24"/>
        </w:rPr>
        <w:softHyphen/>
        <w:t>собны поддержать бе</w:t>
      </w:r>
      <w:r w:rsidRPr="00AC3868">
        <w:rPr>
          <w:rFonts w:ascii="Times New Roman" w:hAnsi="Times New Roman" w:cs="Times New Roman"/>
          <w:color w:val="auto"/>
          <w:sz w:val="24"/>
          <w:szCs w:val="24"/>
        </w:rPr>
        <w:softHyphen/>
        <w:t>се</w:t>
      </w:r>
      <w:r w:rsidRPr="00AC3868">
        <w:rPr>
          <w:rFonts w:ascii="Times New Roman" w:hAnsi="Times New Roman" w:cs="Times New Roman"/>
          <w:color w:val="auto"/>
          <w:sz w:val="24"/>
          <w:szCs w:val="24"/>
        </w:rPr>
        <w:softHyphen/>
        <w:t>ду на темы, бли</w:t>
      </w:r>
      <w:r w:rsidRPr="00AC3868">
        <w:rPr>
          <w:rFonts w:ascii="Times New Roman" w:hAnsi="Times New Roman" w:cs="Times New Roman"/>
          <w:color w:val="auto"/>
          <w:sz w:val="24"/>
          <w:szCs w:val="24"/>
        </w:rPr>
        <w:softHyphen/>
        <w:t>з</w:t>
      </w:r>
      <w:r w:rsidRPr="00AC3868">
        <w:rPr>
          <w:rFonts w:ascii="Times New Roman" w:hAnsi="Times New Roman" w:cs="Times New Roman"/>
          <w:color w:val="auto"/>
          <w:sz w:val="24"/>
          <w:szCs w:val="24"/>
        </w:rPr>
        <w:softHyphen/>
        <w:t>кие их ли</w:t>
      </w:r>
      <w:r w:rsidRPr="00AC3868">
        <w:rPr>
          <w:rFonts w:ascii="Times New Roman" w:hAnsi="Times New Roman" w:cs="Times New Roman"/>
          <w:color w:val="auto"/>
          <w:sz w:val="24"/>
          <w:szCs w:val="24"/>
        </w:rPr>
        <w:softHyphen/>
        <w:t>ч</w:t>
      </w:r>
      <w:r w:rsidRPr="00AC3868">
        <w:rPr>
          <w:rFonts w:ascii="Times New Roman" w:hAnsi="Times New Roman" w:cs="Times New Roman"/>
          <w:color w:val="auto"/>
          <w:sz w:val="24"/>
          <w:szCs w:val="24"/>
        </w:rPr>
        <w:softHyphen/>
        <w:t>но</w:t>
      </w:r>
      <w:r w:rsidRPr="00AC3868">
        <w:rPr>
          <w:rFonts w:ascii="Times New Roman" w:hAnsi="Times New Roman" w:cs="Times New Roman"/>
          <w:color w:val="auto"/>
          <w:sz w:val="24"/>
          <w:szCs w:val="24"/>
        </w:rPr>
        <w:softHyphen/>
        <w:t>му опы</w:t>
      </w:r>
      <w:r w:rsidRPr="00AC3868">
        <w:rPr>
          <w:rFonts w:ascii="Times New Roman" w:hAnsi="Times New Roman" w:cs="Times New Roman"/>
          <w:color w:val="auto"/>
          <w:sz w:val="24"/>
          <w:szCs w:val="24"/>
        </w:rPr>
        <w:softHyphen/>
        <w:t>ту, ис</w:t>
      </w:r>
      <w:r w:rsidRPr="00AC3868">
        <w:rPr>
          <w:rFonts w:ascii="Times New Roman" w:hAnsi="Times New Roman" w:cs="Times New Roman"/>
          <w:color w:val="auto"/>
          <w:sz w:val="24"/>
          <w:szCs w:val="24"/>
        </w:rPr>
        <w:softHyphen/>
        <w:t>поль</w:t>
      </w:r>
      <w:r w:rsidRPr="00AC3868">
        <w:rPr>
          <w:rFonts w:ascii="Times New Roman" w:hAnsi="Times New Roman" w:cs="Times New Roman"/>
          <w:color w:val="auto"/>
          <w:sz w:val="24"/>
          <w:szCs w:val="24"/>
        </w:rPr>
        <w:softHyphen/>
      </w:r>
      <w:r w:rsidRPr="00AC3868">
        <w:rPr>
          <w:rFonts w:ascii="Times New Roman" w:hAnsi="Times New Roman" w:cs="Times New Roman"/>
          <w:color w:val="auto"/>
          <w:sz w:val="24"/>
          <w:szCs w:val="24"/>
        </w:rPr>
        <w:softHyphen/>
        <w:t>зуя при этом не</w:t>
      </w:r>
      <w:r w:rsidRPr="00AC3868">
        <w:rPr>
          <w:rFonts w:ascii="Times New Roman" w:hAnsi="Times New Roman" w:cs="Times New Roman"/>
          <w:color w:val="auto"/>
          <w:sz w:val="24"/>
          <w:szCs w:val="24"/>
        </w:rPr>
        <w:softHyphen/>
        <w:t>сло</w:t>
      </w:r>
      <w:r w:rsidRPr="00AC3868">
        <w:rPr>
          <w:rFonts w:ascii="Times New Roman" w:hAnsi="Times New Roman" w:cs="Times New Roman"/>
          <w:color w:val="auto"/>
          <w:sz w:val="24"/>
          <w:szCs w:val="24"/>
        </w:rPr>
        <w:softHyphen/>
        <w:t>жные конструкции пред</w:t>
      </w:r>
      <w:r w:rsidRPr="00AC3868">
        <w:rPr>
          <w:rFonts w:ascii="Times New Roman" w:hAnsi="Times New Roman" w:cs="Times New Roman"/>
          <w:color w:val="auto"/>
          <w:sz w:val="24"/>
          <w:szCs w:val="24"/>
        </w:rPr>
        <w:softHyphen/>
        <w:t>ло</w:t>
      </w:r>
      <w:r w:rsidRPr="00AC3868">
        <w:rPr>
          <w:rFonts w:ascii="Times New Roman" w:hAnsi="Times New Roman" w:cs="Times New Roman"/>
          <w:color w:val="auto"/>
          <w:sz w:val="24"/>
          <w:szCs w:val="24"/>
        </w:rPr>
        <w:softHyphen/>
        <w:t>же</w:t>
      </w:r>
      <w:r w:rsidRPr="00AC3868">
        <w:rPr>
          <w:rFonts w:ascii="Times New Roman" w:hAnsi="Times New Roman" w:cs="Times New Roman"/>
          <w:color w:val="auto"/>
          <w:sz w:val="24"/>
          <w:szCs w:val="24"/>
        </w:rPr>
        <w:softHyphen/>
      </w:r>
      <w:r w:rsidRPr="00AC3868">
        <w:rPr>
          <w:rFonts w:ascii="Times New Roman" w:hAnsi="Times New Roman" w:cs="Times New Roman"/>
          <w:color w:val="auto"/>
          <w:sz w:val="24"/>
          <w:szCs w:val="24"/>
        </w:rPr>
        <w:softHyphen/>
        <w:t>ний. П</w:t>
      </w:r>
      <w:r w:rsidRPr="00AC3868">
        <w:rPr>
          <w:rFonts w:ascii="Times New Roman" w:hAnsi="Times New Roman" w:cs="Times New Roman"/>
          <w:color w:val="auto"/>
          <w:sz w:val="24"/>
          <w:szCs w:val="24"/>
          <w:shd w:val="clear" w:color="auto" w:fill="FFFFFF"/>
        </w:rPr>
        <w:t>роведение си</w:t>
      </w:r>
      <w:r w:rsidRPr="00AC3868">
        <w:rPr>
          <w:rFonts w:ascii="Times New Roman" w:hAnsi="Times New Roman" w:cs="Times New Roman"/>
          <w:color w:val="auto"/>
          <w:sz w:val="24"/>
          <w:szCs w:val="24"/>
          <w:shd w:val="clear" w:color="auto" w:fill="FFFFFF"/>
        </w:rPr>
        <w:softHyphen/>
        <w:t>с</w:t>
      </w:r>
      <w:r w:rsidRPr="00AC3868">
        <w:rPr>
          <w:rFonts w:ascii="Times New Roman" w:hAnsi="Times New Roman" w:cs="Times New Roman"/>
          <w:color w:val="auto"/>
          <w:sz w:val="24"/>
          <w:szCs w:val="24"/>
          <w:shd w:val="clear" w:color="auto" w:fill="FFFFFF"/>
        </w:rPr>
        <w:softHyphen/>
        <w:t>те</w:t>
      </w:r>
      <w:r w:rsidRPr="00AC3868">
        <w:rPr>
          <w:rFonts w:ascii="Times New Roman" w:hAnsi="Times New Roman" w:cs="Times New Roman"/>
          <w:color w:val="auto"/>
          <w:sz w:val="24"/>
          <w:szCs w:val="24"/>
          <w:shd w:val="clear" w:color="auto" w:fill="FFFFFF"/>
        </w:rPr>
        <w:softHyphen/>
        <w:t>ма</w:t>
      </w:r>
      <w:r w:rsidRPr="00AC3868">
        <w:rPr>
          <w:rFonts w:ascii="Times New Roman" w:hAnsi="Times New Roman" w:cs="Times New Roman"/>
          <w:color w:val="auto"/>
          <w:sz w:val="24"/>
          <w:szCs w:val="24"/>
          <w:shd w:val="clear" w:color="auto" w:fill="FFFFFF"/>
        </w:rPr>
        <w:softHyphen/>
        <w:t>ти</w:t>
      </w:r>
      <w:r w:rsidRPr="00AC3868">
        <w:rPr>
          <w:rFonts w:ascii="Times New Roman" w:hAnsi="Times New Roman" w:cs="Times New Roman"/>
          <w:color w:val="auto"/>
          <w:sz w:val="24"/>
          <w:szCs w:val="24"/>
          <w:shd w:val="clear" w:color="auto" w:fill="FFFFFF"/>
        </w:rPr>
        <w:softHyphen/>
        <w:t>че</w:t>
      </w:r>
      <w:r w:rsidRPr="00AC3868">
        <w:rPr>
          <w:rFonts w:ascii="Times New Roman" w:hAnsi="Times New Roman" w:cs="Times New Roman"/>
          <w:color w:val="auto"/>
          <w:sz w:val="24"/>
          <w:szCs w:val="24"/>
          <w:shd w:val="clear" w:color="auto" w:fill="FFFFFF"/>
        </w:rPr>
        <w:softHyphen/>
        <w:t>с</w:t>
      </w:r>
      <w:r w:rsidRPr="00AC3868">
        <w:rPr>
          <w:rFonts w:ascii="Times New Roman" w:hAnsi="Times New Roman" w:cs="Times New Roman"/>
          <w:color w:val="auto"/>
          <w:sz w:val="24"/>
          <w:szCs w:val="24"/>
          <w:shd w:val="clear" w:color="auto" w:fill="FFFFFF"/>
        </w:rPr>
        <w:softHyphen/>
        <w:t>кой коррекционно-развивающей работы, направленной на систематизацию и обогащение пред</w:t>
      </w:r>
      <w:r w:rsidRPr="00AC3868">
        <w:rPr>
          <w:rFonts w:ascii="Times New Roman" w:hAnsi="Times New Roman" w:cs="Times New Roman"/>
          <w:color w:val="auto"/>
          <w:sz w:val="24"/>
          <w:szCs w:val="24"/>
          <w:shd w:val="clear" w:color="auto" w:fill="FFFFFF"/>
        </w:rPr>
        <w:softHyphen/>
        <w:t>ста</w:t>
      </w:r>
      <w:r w:rsidRPr="00AC3868">
        <w:rPr>
          <w:rFonts w:ascii="Times New Roman" w:hAnsi="Times New Roman" w:cs="Times New Roman"/>
          <w:color w:val="auto"/>
          <w:sz w:val="24"/>
          <w:szCs w:val="24"/>
          <w:shd w:val="clear" w:color="auto" w:fill="FFFFFF"/>
        </w:rPr>
        <w:softHyphen/>
        <w:t>влений об окружающей действительности, создает положи</w:t>
      </w:r>
      <w:r w:rsidRPr="00AC3868">
        <w:rPr>
          <w:rFonts w:ascii="Times New Roman" w:hAnsi="Times New Roman" w:cs="Times New Roman"/>
          <w:color w:val="auto"/>
          <w:sz w:val="24"/>
          <w:szCs w:val="24"/>
          <w:shd w:val="clear" w:color="auto" w:fill="FFFFFF"/>
        </w:rPr>
        <w:softHyphen/>
        <w:t>тельные условия для ов</w:t>
      </w:r>
      <w:r w:rsidRPr="00AC3868">
        <w:rPr>
          <w:rFonts w:ascii="Times New Roman" w:hAnsi="Times New Roman" w:cs="Times New Roman"/>
          <w:color w:val="auto"/>
          <w:sz w:val="24"/>
          <w:szCs w:val="24"/>
          <w:shd w:val="clear" w:color="auto" w:fill="FFFFFF"/>
        </w:rPr>
        <w:softHyphen/>
        <w:t>ла</w:t>
      </w:r>
      <w:r w:rsidRPr="00AC3868">
        <w:rPr>
          <w:rFonts w:ascii="Times New Roman" w:hAnsi="Times New Roman" w:cs="Times New Roman"/>
          <w:color w:val="auto"/>
          <w:sz w:val="24"/>
          <w:szCs w:val="24"/>
          <w:shd w:val="clear" w:color="auto" w:fill="FFFFFF"/>
        </w:rPr>
        <w:softHyphen/>
        <w:t>де</w:t>
      </w:r>
      <w:r w:rsidRPr="00AC3868">
        <w:rPr>
          <w:rFonts w:ascii="Times New Roman" w:hAnsi="Times New Roman" w:cs="Times New Roman"/>
          <w:color w:val="auto"/>
          <w:sz w:val="24"/>
          <w:szCs w:val="24"/>
          <w:shd w:val="clear" w:color="auto" w:fill="FFFFFF"/>
        </w:rPr>
        <w:softHyphen/>
        <w:t>ния обучающимися различными языковыми сред</w:t>
      </w:r>
      <w:r w:rsidRPr="00AC3868">
        <w:rPr>
          <w:rFonts w:ascii="Times New Roman" w:hAnsi="Times New Roman" w:cs="Times New Roman"/>
          <w:color w:val="auto"/>
          <w:sz w:val="24"/>
          <w:szCs w:val="24"/>
          <w:shd w:val="clear" w:color="auto" w:fill="FFFFFF"/>
        </w:rPr>
        <w:softHyphen/>
        <w:t>ствами. Это находит свое выражение в уве</w:t>
      </w:r>
      <w:r w:rsidRPr="00AC3868">
        <w:rPr>
          <w:rFonts w:ascii="Times New Roman" w:hAnsi="Times New Roman" w:cs="Times New Roman"/>
          <w:color w:val="auto"/>
          <w:sz w:val="24"/>
          <w:szCs w:val="24"/>
          <w:shd w:val="clear" w:color="auto" w:fill="FFFFFF"/>
        </w:rPr>
        <w:softHyphen/>
        <w:t>личении объема и изменении ка</w:t>
      </w:r>
      <w:r w:rsidRPr="00AC3868">
        <w:rPr>
          <w:rFonts w:ascii="Times New Roman" w:hAnsi="Times New Roman" w:cs="Times New Roman"/>
          <w:color w:val="auto"/>
          <w:sz w:val="24"/>
          <w:szCs w:val="24"/>
          <w:shd w:val="clear" w:color="auto" w:fill="FFFFFF"/>
        </w:rPr>
        <w:softHyphen/>
        <w:t>чества словарного запаса, овладении различными конструкциями пре</w:t>
      </w:r>
      <w:r w:rsidRPr="00AC3868">
        <w:rPr>
          <w:rFonts w:ascii="Times New Roman" w:hAnsi="Times New Roman" w:cs="Times New Roman"/>
          <w:color w:val="auto"/>
          <w:sz w:val="24"/>
          <w:szCs w:val="24"/>
          <w:shd w:val="clear" w:color="auto" w:fill="FFFFFF"/>
        </w:rPr>
        <w:softHyphen/>
        <w:t>д</w:t>
      </w:r>
      <w:r w:rsidRPr="00AC3868">
        <w:rPr>
          <w:rFonts w:ascii="Times New Roman" w:hAnsi="Times New Roman" w:cs="Times New Roman"/>
          <w:color w:val="auto"/>
          <w:sz w:val="24"/>
          <w:szCs w:val="24"/>
          <w:shd w:val="clear" w:color="auto" w:fill="FFFFFF"/>
        </w:rPr>
        <w:softHyphen/>
        <w:t>ло</w:t>
      </w:r>
      <w:r w:rsidRPr="00AC3868">
        <w:rPr>
          <w:rFonts w:ascii="Times New Roman" w:hAnsi="Times New Roman" w:cs="Times New Roman"/>
          <w:color w:val="auto"/>
          <w:sz w:val="24"/>
          <w:szCs w:val="24"/>
          <w:shd w:val="clear" w:color="auto" w:fill="FFFFFF"/>
        </w:rPr>
        <w:softHyphen/>
        <w:t>же</w:t>
      </w:r>
      <w:r w:rsidRPr="00AC3868">
        <w:rPr>
          <w:rFonts w:ascii="Times New Roman" w:hAnsi="Times New Roman" w:cs="Times New Roman"/>
          <w:color w:val="auto"/>
          <w:sz w:val="24"/>
          <w:szCs w:val="24"/>
          <w:shd w:val="clear" w:color="auto" w:fill="FFFFFF"/>
        </w:rPr>
        <w:softHyphen/>
        <w:t>ний, составлении небольших, но завершенных по смыслу, устных вы</w:t>
      </w:r>
      <w:r w:rsidRPr="00AC3868">
        <w:rPr>
          <w:rFonts w:ascii="Times New Roman" w:hAnsi="Times New Roman" w:cs="Times New Roman"/>
          <w:color w:val="auto"/>
          <w:sz w:val="24"/>
          <w:szCs w:val="24"/>
          <w:shd w:val="clear" w:color="auto" w:fill="FFFFFF"/>
        </w:rPr>
        <w:softHyphen/>
        <w:t>с</w:t>
      </w:r>
      <w:r w:rsidRPr="00AC3868">
        <w:rPr>
          <w:rFonts w:ascii="Times New Roman" w:hAnsi="Times New Roman" w:cs="Times New Roman"/>
          <w:color w:val="auto"/>
          <w:sz w:val="24"/>
          <w:szCs w:val="24"/>
          <w:shd w:val="clear" w:color="auto" w:fill="FFFFFF"/>
        </w:rPr>
        <w:softHyphen/>
        <w:t>ка</w:t>
      </w:r>
      <w:r w:rsidRPr="00AC3868">
        <w:rPr>
          <w:rFonts w:ascii="Times New Roman" w:hAnsi="Times New Roman" w:cs="Times New Roman"/>
          <w:color w:val="auto"/>
          <w:sz w:val="24"/>
          <w:szCs w:val="24"/>
          <w:shd w:val="clear" w:color="auto" w:fill="FFFFFF"/>
        </w:rPr>
        <w:softHyphen/>
      </w:r>
      <w:r w:rsidRPr="00AC3868">
        <w:rPr>
          <w:rFonts w:ascii="Times New Roman" w:hAnsi="Times New Roman" w:cs="Times New Roman"/>
          <w:color w:val="auto"/>
          <w:sz w:val="24"/>
          <w:szCs w:val="24"/>
          <w:shd w:val="clear" w:color="auto" w:fill="FFFFFF"/>
        </w:rPr>
        <w:softHyphen/>
        <w:t>зы</w:t>
      </w:r>
      <w:r w:rsidRPr="00AC3868">
        <w:rPr>
          <w:rFonts w:ascii="Times New Roman" w:hAnsi="Times New Roman" w:cs="Times New Roman"/>
          <w:color w:val="auto"/>
          <w:sz w:val="24"/>
          <w:szCs w:val="24"/>
          <w:shd w:val="clear" w:color="auto" w:fill="FFFFFF"/>
        </w:rPr>
        <w:softHyphen/>
        <w:t>ва</w:t>
      </w:r>
      <w:r w:rsidRPr="00AC3868">
        <w:rPr>
          <w:rFonts w:ascii="Times New Roman" w:hAnsi="Times New Roman" w:cs="Times New Roman"/>
          <w:color w:val="auto"/>
          <w:sz w:val="24"/>
          <w:szCs w:val="24"/>
          <w:shd w:val="clear" w:color="auto" w:fill="FFFFFF"/>
        </w:rPr>
        <w:softHyphen/>
        <w:t>ний. Таким образом, постепенно создается основа для овладения более сло</w:t>
      </w:r>
      <w:r w:rsidRPr="00AC3868">
        <w:rPr>
          <w:rFonts w:ascii="Times New Roman" w:hAnsi="Times New Roman" w:cs="Times New Roman"/>
          <w:color w:val="auto"/>
          <w:sz w:val="24"/>
          <w:szCs w:val="24"/>
          <w:shd w:val="clear" w:color="auto" w:fill="FFFFFF"/>
        </w:rPr>
        <w:softHyphen/>
        <w:t>ж</w:t>
      </w:r>
      <w:r w:rsidRPr="00AC3868">
        <w:rPr>
          <w:rFonts w:ascii="Times New Roman" w:hAnsi="Times New Roman" w:cs="Times New Roman"/>
          <w:color w:val="auto"/>
          <w:sz w:val="24"/>
          <w:szCs w:val="24"/>
          <w:shd w:val="clear" w:color="auto" w:fill="FFFFFF"/>
        </w:rPr>
        <w:softHyphen/>
        <w:t>ной фор</w:t>
      </w:r>
      <w:r w:rsidRPr="00AC3868">
        <w:rPr>
          <w:rFonts w:ascii="Times New Roman" w:hAnsi="Times New Roman" w:cs="Times New Roman"/>
          <w:color w:val="auto"/>
          <w:sz w:val="24"/>
          <w:szCs w:val="24"/>
          <w:shd w:val="clear" w:color="auto" w:fill="FFFFFF"/>
        </w:rPr>
        <w:softHyphen/>
        <w:t xml:space="preserve">мой речи ― письменной. </w:t>
      </w:r>
    </w:p>
    <w:p w:rsidR="005B5BE4" w:rsidRPr="00AC3868" w:rsidRDefault="005B5BE4" w:rsidP="00AC3868">
      <w:pPr>
        <w:spacing w:after="0" w:line="240" w:lineRule="auto"/>
        <w:ind w:firstLine="709"/>
        <w:jc w:val="both"/>
        <w:rPr>
          <w:rFonts w:ascii="Times New Roman" w:hAnsi="Times New Roman" w:cs="Times New Roman"/>
          <w:color w:val="auto"/>
          <w:sz w:val="24"/>
          <w:szCs w:val="24"/>
          <w:shd w:val="clear" w:color="auto" w:fill="FFFFFF"/>
        </w:rPr>
      </w:pPr>
      <w:r w:rsidRPr="00AC3868">
        <w:rPr>
          <w:rFonts w:ascii="Times New Roman" w:hAnsi="Times New Roman" w:cs="Times New Roman"/>
          <w:b/>
          <w:color w:val="auto"/>
          <w:sz w:val="24"/>
          <w:szCs w:val="24"/>
        </w:rPr>
        <w:t>Моторная</w:t>
      </w:r>
      <w:r w:rsidRPr="00AC3868">
        <w:rPr>
          <w:rFonts w:ascii="Times New Roman" w:hAnsi="Times New Roman" w:cs="Times New Roman"/>
          <w:color w:val="auto"/>
          <w:sz w:val="24"/>
          <w:szCs w:val="24"/>
        </w:rPr>
        <w:t xml:space="preserve"> сфера детей с легкой степенью умственной отсталости </w:t>
      </w:r>
      <w:r w:rsidRPr="00AC3868">
        <w:rPr>
          <w:rFonts w:ascii="Times New Roman" w:hAnsi="Times New Roman" w:cs="Times New Roman"/>
          <w:color w:val="auto"/>
          <w:sz w:val="24"/>
          <w:szCs w:val="24"/>
          <w:shd w:val="clear" w:color="auto" w:fill="FFFFFF"/>
        </w:rPr>
        <w:t>(инте</w:t>
      </w:r>
      <w:r w:rsidRPr="00AC3868">
        <w:rPr>
          <w:rFonts w:ascii="Times New Roman" w:hAnsi="Times New Roman" w:cs="Times New Roman"/>
          <w:color w:val="auto"/>
          <w:sz w:val="24"/>
          <w:szCs w:val="24"/>
          <w:shd w:val="clear" w:color="auto" w:fill="FFFFFF"/>
        </w:rPr>
        <w:softHyphen/>
        <w:t>л</w:t>
      </w:r>
      <w:r w:rsidRPr="00AC3868">
        <w:rPr>
          <w:rFonts w:ascii="Times New Roman" w:hAnsi="Times New Roman" w:cs="Times New Roman"/>
          <w:color w:val="auto"/>
          <w:sz w:val="24"/>
          <w:szCs w:val="24"/>
          <w:shd w:val="clear" w:color="auto" w:fill="FFFFFF"/>
        </w:rPr>
        <w:softHyphen/>
        <w:t>ле</w:t>
      </w:r>
      <w:r w:rsidRPr="00AC3868">
        <w:rPr>
          <w:rFonts w:ascii="Times New Roman" w:hAnsi="Times New Roman" w:cs="Times New Roman"/>
          <w:color w:val="auto"/>
          <w:sz w:val="24"/>
          <w:szCs w:val="24"/>
          <w:shd w:val="clear" w:color="auto" w:fill="FFFFFF"/>
        </w:rPr>
        <w:softHyphen/>
        <w:t>к</w:t>
      </w:r>
      <w:r w:rsidRPr="00AC3868">
        <w:rPr>
          <w:rFonts w:ascii="Times New Roman" w:hAnsi="Times New Roman" w:cs="Times New Roman"/>
          <w:color w:val="auto"/>
          <w:sz w:val="24"/>
          <w:szCs w:val="24"/>
          <w:shd w:val="clear" w:color="auto" w:fill="FFFFFF"/>
        </w:rPr>
        <w:softHyphen/>
        <w:t>ту</w:t>
      </w:r>
      <w:r w:rsidRPr="00AC3868">
        <w:rPr>
          <w:rFonts w:ascii="Times New Roman" w:hAnsi="Times New Roman" w:cs="Times New Roman"/>
          <w:color w:val="auto"/>
          <w:sz w:val="24"/>
          <w:szCs w:val="24"/>
          <w:shd w:val="clear" w:color="auto" w:fill="FFFFFF"/>
        </w:rPr>
        <w:softHyphen/>
        <w:t>аль</w:t>
      </w:r>
      <w:r w:rsidRPr="00AC3868">
        <w:rPr>
          <w:rFonts w:ascii="Times New Roman" w:hAnsi="Times New Roman" w:cs="Times New Roman"/>
          <w:color w:val="auto"/>
          <w:sz w:val="24"/>
          <w:szCs w:val="24"/>
          <w:shd w:val="clear" w:color="auto" w:fill="FFFFFF"/>
        </w:rPr>
        <w:softHyphen/>
        <w:t>ны</w:t>
      </w:r>
      <w:r w:rsidRPr="00AC3868">
        <w:rPr>
          <w:rFonts w:ascii="Times New Roman" w:hAnsi="Times New Roman" w:cs="Times New Roman"/>
          <w:color w:val="auto"/>
          <w:sz w:val="24"/>
          <w:szCs w:val="24"/>
          <w:shd w:val="clear" w:color="auto" w:fill="FFFFFF"/>
        </w:rPr>
        <w:softHyphen/>
        <w:t>ми на</w:t>
      </w:r>
      <w:r w:rsidRPr="00AC3868">
        <w:rPr>
          <w:rFonts w:ascii="Times New Roman" w:hAnsi="Times New Roman" w:cs="Times New Roman"/>
          <w:color w:val="auto"/>
          <w:sz w:val="24"/>
          <w:szCs w:val="24"/>
          <w:shd w:val="clear" w:color="auto" w:fill="FFFFFF"/>
        </w:rPr>
        <w:softHyphen/>
        <w:t>ру</w:t>
      </w:r>
      <w:r w:rsidRPr="00AC3868">
        <w:rPr>
          <w:rFonts w:ascii="Times New Roman" w:hAnsi="Times New Roman" w:cs="Times New Roman"/>
          <w:color w:val="auto"/>
          <w:sz w:val="24"/>
          <w:szCs w:val="24"/>
          <w:shd w:val="clear" w:color="auto" w:fill="FFFFFF"/>
        </w:rPr>
        <w:softHyphen/>
        <w:t>ше</w:t>
      </w:r>
      <w:r w:rsidRPr="00AC3868">
        <w:rPr>
          <w:rFonts w:ascii="Times New Roman" w:hAnsi="Times New Roman" w:cs="Times New Roman"/>
          <w:color w:val="auto"/>
          <w:sz w:val="24"/>
          <w:szCs w:val="24"/>
          <w:shd w:val="clear" w:color="auto" w:fill="FFFFFF"/>
        </w:rPr>
        <w:softHyphen/>
        <w:t>ниями)</w:t>
      </w:r>
      <w:r w:rsidRPr="00AC3868">
        <w:rPr>
          <w:rFonts w:ascii="Times New Roman" w:hAnsi="Times New Roman" w:cs="Times New Roman"/>
          <w:color w:val="auto"/>
          <w:sz w:val="24"/>
          <w:szCs w:val="24"/>
        </w:rPr>
        <w:t>, как пра</w:t>
      </w:r>
      <w:r w:rsidRPr="00AC3868">
        <w:rPr>
          <w:rFonts w:ascii="Times New Roman" w:hAnsi="Times New Roman" w:cs="Times New Roman"/>
          <w:color w:val="auto"/>
          <w:sz w:val="24"/>
          <w:szCs w:val="24"/>
        </w:rPr>
        <w:softHyphen/>
        <w:t>вило, не имеет выраженных нарушений. Наибольшие труд</w:t>
      </w:r>
      <w:r w:rsidRPr="00AC3868">
        <w:rPr>
          <w:rFonts w:ascii="Times New Roman" w:hAnsi="Times New Roman" w:cs="Times New Roman"/>
          <w:color w:val="auto"/>
          <w:sz w:val="24"/>
          <w:szCs w:val="24"/>
        </w:rPr>
        <w:softHyphen/>
        <w:t>но</w:t>
      </w:r>
      <w:r w:rsidRPr="00AC3868">
        <w:rPr>
          <w:rFonts w:ascii="Times New Roman" w:hAnsi="Times New Roman" w:cs="Times New Roman"/>
          <w:color w:val="auto"/>
          <w:sz w:val="24"/>
          <w:szCs w:val="24"/>
        </w:rPr>
        <w:softHyphen/>
        <w:t>сти обучающиеся испытывают при выполнении заданий, свя</w:t>
      </w:r>
      <w:r w:rsidRPr="00AC3868">
        <w:rPr>
          <w:rFonts w:ascii="Times New Roman" w:hAnsi="Times New Roman" w:cs="Times New Roman"/>
          <w:color w:val="auto"/>
          <w:sz w:val="24"/>
          <w:szCs w:val="24"/>
        </w:rPr>
        <w:softHyphen/>
        <w:t>за</w:t>
      </w:r>
      <w:r w:rsidRPr="00AC3868">
        <w:rPr>
          <w:rFonts w:ascii="Times New Roman" w:hAnsi="Times New Roman" w:cs="Times New Roman"/>
          <w:color w:val="auto"/>
          <w:sz w:val="24"/>
          <w:szCs w:val="24"/>
        </w:rPr>
        <w:softHyphen/>
        <w:t>н</w:t>
      </w:r>
      <w:r w:rsidRPr="00AC3868">
        <w:rPr>
          <w:rFonts w:ascii="Times New Roman" w:hAnsi="Times New Roman" w:cs="Times New Roman"/>
          <w:color w:val="auto"/>
          <w:sz w:val="24"/>
          <w:szCs w:val="24"/>
        </w:rPr>
        <w:softHyphen/>
        <w:t>ных с точной ко</w:t>
      </w:r>
      <w:r w:rsidRPr="00AC3868">
        <w:rPr>
          <w:rFonts w:ascii="Times New Roman" w:hAnsi="Times New Roman" w:cs="Times New Roman"/>
          <w:color w:val="auto"/>
          <w:sz w:val="24"/>
          <w:szCs w:val="24"/>
        </w:rPr>
        <w:softHyphen/>
        <w:t>ор</w:t>
      </w:r>
      <w:r w:rsidRPr="00AC3868">
        <w:rPr>
          <w:rFonts w:ascii="Times New Roman" w:hAnsi="Times New Roman" w:cs="Times New Roman"/>
          <w:color w:val="auto"/>
          <w:sz w:val="24"/>
          <w:szCs w:val="24"/>
        </w:rPr>
        <w:softHyphen/>
        <w:t>ди</w:t>
      </w:r>
      <w:r w:rsidRPr="00AC3868">
        <w:rPr>
          <w:rFonts w:ascii="Times New Roman" w:hAnsi="Times New Roman" w:cs="Times New Roman"/>
          <w:color w:val="auto"/>
          <w:sz w:val="24"/>
          <w:szCs w:val="24"/>
        </w:rPr>
        <w:softHyphen/>
        <w:t>на</w:t>
      </w:r>
      <w:r w:rsidRPr="00AC3868">
        <w:rPr>
          <w:rFonts w:ascii="Times New Roman" w:hAnsi="Times New Roman" w:cs="Times New Roman"/>
          <w:color w:val="auto"/>
          <w:sz w:val="24"/>
          <w:szCs w:val="24"/>
        </w:rPr>
        <w:softHyphen/>
        <w:t>ци</w:t>
      </w:r>
      <w:r w:rsidRPr="00AC3868">
        <w:rPr>
          <w:rFonts w:ascii="Times New Roman" w:hAnsi="Times New Roman" w:cs="Times New Roman"/>
          <w:color w:val="auto"/>
          <w:sz w:val="24"/>
          <w:szCs w:val="24"/>
        </w:rPr>
        <w:softHyphen/>
        <w:t>ей мелких движений пальцев рук. В свою очередь, это негативно сказывается на ов</w:t>
      </w:r>
      <w:r w:rsidRPr="00AC3868">
        <w:rPr>
          <w:rFonts w:ascii="Times New Roman" w:hAnsi="Times New Roman" w:cs="Times New Roman"/>
          <w:color w:val="auto"/>
          <w:sz w:val="24"/>
          <w:szCs w:val="24"/>
        </w:rPr>
        <w:softHyphen/>
        <w:t>ла</w:t>
      </w:r>
      <w:r w:rsidRPr="00AC3868">
        <w:rPr>
          <w:rFonts w:ascii="Times New Roman" w:hAnsi="Times New Roman" w:cs="Times New Roman"/>
          <w:color w:val="auto"/>
          <w:sz w:val="24"/>
          <w:szCs w:val="24"/>
        </w:rPr>
        <w:softHyphen/>
        <w:t>де</w:t>
      </w:r>
      <w:r w:rsidRPr="00AC3868">
        <w:rPr>
          <w:rFonts w:ascii="Times New Roman" w:hAnsi="Times New Roman" w:cs="Times New Roman"/>
          <w:color w:val="auto"/>
          <w:sz w:val="24"/>
          <w:szCs w:val="24"/>
        </w:rPr>
        <w:softHyphen/>
        <w:t>нии письмом и некоторыми трудовыми опе</w:t>
      </w:r>
      <w:r w:rsidRPr="00AC3868">
        <w:rPr>
          <w:rFonts w:ascii="Times New Roman" w:hAnsi="Times New Roman" w:cs="Times New Roman"/>
          <w:color w:val="auto"/>
          <w:sz w:val="24"/>
          <w:szCs w:val="24"/>
        </w:rPr>
        <w:softHyphen/>
        <w:t>рациями. Проведение специальных упра</w:t>
      </w:r>
      <w:r w:rsidRPr="00AC3868">
        <w:rPr>
          <w:rFonts w:ascii="Times New Roman" w:hAnsi="Times New Roman" w:cs="Times New Roman"/>
          <w:color w:val="auto"/>
          <w:sz w:val="24"/>
          <w:szCs w:val="24"/>
        </w:rPr>
        <w:softHyphen/>
        <w:t>ж</w:t>
      </w:r>
      <w:r w:rsidRPr="00AC3868">
        <w:rPr>
          <w:rFonts w:ascii="Times New Roman" w:hAnsi="Times New Roman" w:cs="Times New Roman"/>
          <w:color w:val="auto"/>
          <w:sz w:val="24"/>
          <w:szCs w:val="24"/>
        </w:rPr>
        <w:softHyphen/>
        <w:t>не</w:t>
      </w:r>
      <w:r w:rsidRPr="00AC3868">
        <w:rPr>
          <w:rFonts w:ascii="Times New Roman" w:hAnsi="Times New Roman" w:cs="Times New Roman"/>
          <w:color w:val="auto"/>
          <w:sz w:val="24"/>
          <w:szCs w:val="24"/>
        </w:rPr>
        <w:softHyphen/>
        <w:t>ний, включенных как в со</w:t>
      </w:r>
      <w:r w:rsidRPr="00AC3868">
        <w:rPr>
          <w:rFonts w:ascii="Times New Roman" w:hAnsi="Times New Roman" w:cs="Times New Roman"/>
          <w:color w:val="auto"/>
          <w:sz w:val="24"/>
          <w:szCs w:val="24"/>
        </w:rPr>
        <w:softHyphen/>
        <w:t>держание коррекционных занятий, так и используемых на от</w:t>
      </w:r>
      <w:r w:rsidRPr="00AC3868">
        <w:rPr>
          <w:rFonts w:ascii="Times New Roman" w:hAnsi="Times New Roman" w:cs="Times New Roman"/>
          <w:color w:val="auto"/>
          <w:sz w:val="24"/>
          <w:szCs w:val="24"/>
        </w:rPr>
        <w:softHyphen/>
        <w:t>дель</w:t>
      </w:r>
      <w:r w:rsidRPr="00AC3868">
        <w:rPr>
          <w:rFonts w:ascii="Times New Roman" w:hAnsi="Times New Roman" w:cs="Times New Roman"/>
          <w:color w:val="auto"/>
          <w:sz w:val="24"/>
          <w:szCs w:val="24"/>
        </w:rPr>
        <w:softHyphen/>
        <w:t>ных уроках, способствует раз</w:t>
      </w:r>
      <w:r w:rsidRPr="00AC3868">
        <w:rPr>
          <w:rFonts w:ascii="Times New Roman" w:hAnsi="Times New Roman" w:cs="Times New Roman"/>
          <w:color w:val="auto"/>
          <w:sz w:val="24"/>
          <w:szCs w:val="24"/>
        </w:rPr>
        <w:softHyphen/>
        <w:t>ви</w:t>
      </w:r>
      <w:r w:rsidRPr="00AC3868">
        <w:rPr>
          <w:rFonts w:ascii="Times New Roman" w:hAnsi="Times New Roman" w:cs="Times New Roman"/>
          <w:color w:val="auto"/>
          <w:sz w:val="24"/>
          <w:szCs w:val="24"/>
        </w:rPr>
        <w:softHyphen/>
        <w:t>тию координации и точности движений пальцев рук и ки</w:t>
      </w:r>
      <w:r w:rsidRPr="00AC3868">
        <w:rPr>
          <w:rFonts w:ascii="Times New Roman" w:hAnsi="Times New Roman" w:cs="Times New Roman"/>
          <w:color w:val="auto"/>
          <w:sz w:val="24"/>
          <w:szCs w:val="24"/>
        </w:rPr>
        <w:softHyphen/>
        <w:t>сти, а также позволяет под</w:t>
      </w:r>
      <w:r w:rsidRPr="00AC3868">
        <w:rPr>
          <w:rFonts w:ascii="Times New Roman" w:hAnsi="Times New Roman" w:cs="Times New Roman"/>
          <w:color w:val="auto"/>
          <w:sz w:val="24"/>
          <w:szCs w:val="24"/>
        </w:rPr>
        <w:softHyphen/>
        <w:t>го</w:t>
      </w:r>
      <w:r w:rsidRPr="00AC3868">
        <w:rPr>
          <w:rFonts w:ascii="Times New Roman" w:hAnsi="Times New Roman" w:cs="Times New Roman"/>
          <w:color w:val="auto"/>
          <w:sz w:val="24"/>
          <w:szCs w:val="24"/>
        </w:rPr>
        <w:softHyphen/>
        <w:t>то</w:t>
      </w:r>
      <w:r w:rsidRPr="00AC3868">
        <w:rPr>
          <w:rFonts w:ascii="Times New Roman" w:hAnsi="Times New Roman" w:cs="Times New Roman"/>
          <w:color w:val="auto"/>
          <w:sz w:val="24"/>
          <w:szCs w:val="24"/>
        </w:rPr>
        <w:softHyphen/>
        <w:t>вить обучающихся к овладению учебными и трудовыми дей</w:t>
      </w:r>
      <w:r w:rsidRPr="00AC3868">
        <w:rPr>
          <w:rFonts w:ascii="Times New Roman" w:hAnsi="Times New Roman" w:cs="Times New Roman"/>
          <w:color w:val="auto"/>
          <w:sz w:val="24"/>
          <w:szCs w:val="24"/>
        </w:rPr>
        <w:softHyphen/>
        <w:t>ствиями, тре</w:t>
      </w:r>
      <w:r w:rsidRPr="00AC3868">
        <w:rPr>
          <w:rFonts w:ascii="Times New Roman" w:hAnsi="Times New Roman" w:cs="Times New Roman"/>
          <w:color w:val="auto"/>
          <w:sz w:val="24"/>
          <w:szCs w:val="24"/>
        </w:rPr>
        <w:softHyphen/>
        <w:t>бу</w:t>
      </w:r>
      <w:r w:rsidRPr="00AC3868">
        <w:rPr>
          <w:rFonts w:ascii="Times New Roman" w:hAnsi="Times New Roman" w:cs="Times New Roman"/>
          <w:color w:val="auto"/>
          <w:sz w:val="24"/>
          <w:szCs w:val="24"/>
        </w:rPr>
        <w:softHyphen/>
        <w:t>ю</w:t>
      </w:r>
      <w:r w:rsidRPr="00AC3868">
        <w:rPr>
          <w:rFonts w:ascii="Times New Roman" w:hAnsi="Times New Roman" w:cs="Times New Roman"/>
          <w:color w:val="auto"/>
          <w:sz w:val="24"/>
          <w:szCs w:val="24"/>
        </w:rPr>
        <w:softHyphen/>
        <w:t>щими определенной моторной ловкости.</w:t>
      </w:r>
    </w:p>
    <w:p w:rsidR="005B5BE4" w:rsidRPr="00AC3868" w:rsidRDefault="005B5BE4" w:rsidP="00AC3868">
      <w:pPr>
        <w:spacing w:after="0" w:line="240" w:lineRule="auto"/>
        <w:ind w:firstLine="709"/>
        <w:jc w:val="both"/>
        <w:rPr>
          <w:rFonts w:ascii="Times New Roman" w:hAnsi="Times New Roman" w:cs="Times New Roman"/>
          <w:b/>
          <w:bCs/>
          <w:color w:val="auto"/>
          <w:sz w:val="24"/>
          <w:szCs w:val="24"/>
          <w:shd w:val="clear" w:color="auto" w:fill="FFFFFF"/>
        </w:rPr>
      </w:pPr>
      <w:r w:rsidRPr="00AC3868">
        <w:rPr>
          <w:rFonts w:ascii="Times New Roman" w:hAnsi="Times New Roman" w:cs="Times New Roman"/>
          <w:color w:val="auto"/>
          <w:sz w:val="24"/>
          <w:szCs w:val="24"/>
          <w:shd w:val="clear" w:color="auto" w:fill="FFFFFF"/>
        </w:rPr>
        <w:t>Психологические особенности обучающихся с умственной отсталостью (ин</w:t>
      </w:r>
      <w:r w:rsidRPr="00AC3868">
        <w:rPr>
          <w:rFonts w:ascii="Times New Roman" w:hAnsi="Times New Roman" w:cs="Times New Roman"/>
          <w:color w:val="auto"/>
          <w:sz w:val="24"/>
          <w:szCs w:val="24"/>
          <w:shd w:val="clear" w:color="auto" w:fill="FFFFFF"/>
        </w:rPr>
        <w:softHyphen/>
        <w:t>те</w:t>
      </w:r>
      <w:r w:rsidRPr="00AC3868">
        <w:rPr>
          <w:rFonts w:ascii="Times New Roman" w:hAnsi="Times New Roman" w:cs="Times New Roman"/>
          <w:color w:val="auto"/>
          <w:sz w:val="24"/>
          <w:szCs w:val="24"/>
          <w:shd w:val="clear" w:color="auto" w:fill="FFFFFF"/>
        </w:rPr>
        <w:softHyphen/>
        <w:t>л</w:t>
      </w:r>
      <w:r w:rsidRPr="00AC3868">
        <w:rPr>
          <w:rFonts w:ascii="Times New Roman" w:hAnsi="Times New Roman" w:cs="Times New Roman"/>
          <w:color w:val="auto"/>
          <w:sz w:val="24"/>
          <w:szCs w:val="24"/>
          <w:shd w:val="clear" w:color="auto" w:fill="FFFFFF"/>
        </w:rPr>
        <w:softHyphen/>
        <w:t>ле</w:t>
      </w:r>
      <w:r w:rsidRPr="00AC3868">
        <w:rPr>
          <w:rFonts w:ascii="Times New Roman" w:hAnsi="Times New Roman" w:cs="Times New Roman"/>
          <w:color w:val="auto"/>
          <w:sz w:val="24"/>
          <w:szCs w:val="24"/>
          <w:shd w:val="clear" w:color="auto" w:fill="FFFFFF"/>
        </w:rPr>
        <w:softHyphen/>
        <w:t>к</w:t>
      </w:r>
      <w:r w:rsidRPr="00AC3868">
        <w:rPr>
          <w:rFonts w:ascii="Times New Roman" w:hAnsi="Times New Roman" w:cs="Times New Roman"/>
          <w:color w:val="auto"/>
          <w:sz w:val="24"/>
          <w:szCs w:val="24"/>
          <w:shd w:val="clear" w:color="auto" w:fill="FFFFFF"/>
        </w:rPr>
        <w:softHyphen/>
        <w:t>ту</w:t>
      </w:r>
      <w:r w:rsidRPr="00AC3868">
        <w:rPr>
          <w:rFonts w:ascii="Times New Roman" w:hAnsi="Times New Roman" w:cs="Times New Roman"/>
          <w:color w:val="auto"/>
          <w:sz w:val="24"/>
          <w:szCs w:val="24"/>
          <w:shd w:val="clear" w:color="auto" w:fill="FFFFFF"/>
        </w:rPr>
        <w:softHyphen/>
        <w:t>аль</w:t>
      </w:r>
      <w:r w:rsidRPr="00AC3868">
        <w:rPr>
          <w:rFonts w:ascii="Times New Roman" w:hAnsi="Times New Roman" w:cs="Times New Roman"/>
          <w:color w:val="auto"/>
          <w:sz w:val="24"/>
          <w:szCs w:val="24"/>
          <w:shd w:val="clear" w:color="auto" w:fill="FFFFFF"/>
        </w:rPr>
        <w:softHyphen/>
        <w:t>ны</w:t>
      </w:r>
      <w:r w:rsidRPr="00AC3868">
        <w:rPr>
          <w:rFonts w:ascii="Times New Roman" w:hAnsi="Times New Roman" w:cs="Times New Roman"/>
          <w:color w:val="auto"/>
          <w:sz w:val="24"/>
          <w:szCs w:val="24"/>
          <w:shd w:val="clear" w:color="auto" w:fill="FFFFFF"/>
        </w:rPr>
        <w:softHyphen/>
        <w:t>ми нарушениями) про</w:t>
      </w:r>
      <w:r w:rsidRPr="00AC3868">
        <w:rPr>
          <w:rFonts w:ascii="Times New Roman" w:hAnsi="Times New Roman" w:cs="Times New Roman"/>
          <w:color w:val="auto"/>
          <w:sz w:val="24"/>
          <w:szCs w:val="24"/>
          <w:shd w:val="clear" w:color="auto" w:fill="FFFFFF"/>
        </w:rPr>
        <w:softHyphen/>
        <w:t>яв</w:t>
      </w:r>
      <w:r w:rsidRPr="00AC3868">
        <w:rPr>
          <w:rFonts w:ascii="Times New Roman" w:hAnsi="Times New Roman" w:cs="Times New Roman"/>
          <w:color w:val="auto"/>
          <w:sz w:val="24"/>
          <w:szCs w:val="24"/>
          <w:shd w:val="clear" w:color="auto" w:fill="FFFFFF"/>
        </w:rPr>
        <w:softHyphen/>
        <w:t>ля</w:t>
      </w:r>
      <w:r w:rsidRPr="00AC3868">
        <w:rPr>
          <w:rFonts w:ascii="Times New Roman" w:hAnsi="Times New Roman" w:cs="Times New Roman"/>
          <w:color w:val="auto"/>
          <w:sz w:val="24"/>
          <w:szCs w:val="24"/>
          <w:shd w:val="clear" w:color="auto" w:fill="FFFFFF"/>
        </w:rPr>
        <w:softHyphen/>
        <w:t xml:space="preserve">ются и в нарушении </w:t>
      </w:r>
      <w:r w:rsidRPr="00AC3868">
        <w:rPr>
          <w:rFonts w:ascii="Times New Roman" w:hAnsi="Times New Roman" w:cs="Times New Roman"/>
          <w:b/>
          <w:bCs/>
          <w:color w:val="auto"/>
          <w:sz w:val="24"/>
          <w:szCs w:val="24"/>
          <w:shd w:val="clear" w:color="auto" w:fill="FFFFFF"/>
        </w:rPr>
        <w:t>эмоциональной</w:t>
      </w:r>
      <w:r w:rsidRPr="00AC3868">
        <w:rPr>
          <w:rFonts w:ascii="Times New Roman" w:hAnsi="Times New Roman" w:cs="Times New Roman"/>
          <w:color w:val="auto"/>
          <w:sz w:val="24"/>
          <w:szCs w:val="24"/>
          <w:shd w:val="clear" w:color="auto" w:fill="FFFFFF"/>
        </w:rPr>
        <w:t xml:space="preserve"> сферы. При лег</w:t>
      </w:r>
      <w:r w:rsidRPr="00AC3868">
        <w:rPr>
          <w:rFonts w:ascii="Times New Roman" w:hAnsi="Times New Roman" w:cs="Times New Roman"/>
          <w:color w:val="auto"/>
          <w:sz w:val="24"/>
          <w:szCs w:val="24"/>
          <w:shd w:val="clear" w:color="auto" w:fill="FFFFFF"/>
        </w:rPr>
        <w:softHyphen/>
        <w:t>кой умственной от</w:t>
      </w:r>
      <w:r w:rsidRPr="00AC3868">
        <w:rPr>
          <w:rFonts w:ascii="Times New Roman" w:hAnsi="Times New Roman" w:cs="Times New Roman"/>
          <w:color w:val="auto"/>
          <w:sz w:val="24"/>
          <w:szCs w:val="24"/>
          <w:shd w:val="clear" w:color="auto" w:fill="FFFFFF"/>
        </w:rPr>
        <w:softHyphen/>
        <w:t>с</w:t>
      </w:r>
      <w:r w:rsidRPr="00AC3868">
        <w:rPr>
          <w:rFonts w:ascii="Times New Roman" w:hAnsi="Times New Roman" w:cs="Times New Roman"/>
          <w:color w:val="auto"/>
          <w:sz w:val="24"/>
          <w:szCs w:val="24"/>
          <w:shd w:val="clear" w:color="auto" w:fill="FFFFFF"/>
        </w:rPr>
        <w:softHyphen/>
        <w:t>та</w:t>
      </w:r>
      <w:r w:rsidRPr="00AC3868">
        <w:rPr>
          <w:rFonts w:ascii="Times New Roman" w:hAnsi="Times New Roman" w:cs="Times New Roman"/>
          <w:color w:val="auto"/>
          <w:sz w:val="24"/>
          <w:szCs w:val="24"/>
          <w:shd w:val="clear" w:color="auto" w:fill="FFFFFF"/>
        </w:rPr>
        <w:softHyphen/>
        <w:t>лости эмоции в целом сохранны, однако они отличаются от</w:t>
      </w:r>
      <w:r w:rsidRPr="00AC3868">
        <w:rPr>
          <w:rFonts w:ascii="Times New Roman" w:hAnsi="Times New Roman" w:cs="Times New Roman"/>
          <w:color w:val="auto"/>
          <w:sz w:val="24"/>
          <w:szCs w:val="24"/>
          <w:shd w:val="clear" w:color="auto" w:fill="FFFFFF"/>
        </w:rPr>
        <w:softHyphen/>
        <w:t>су</w:t>
      </w:r>
      <w:r w:rsidRPr="00AC3868">
        <w:rPr>
          <w:rFonts w:ascii="Times New Roman" w:hAnsi="Times New Roman" w:cs="Times New Roman"/>
          <w:color w:val="auto"/>
          <w:sz w:val="24"/>
          <w:szCs w:val="24"/>
          <w:shd w:val="clear" w:color="auto" w:fill="FFFFFF"/>
        </w:rPr>
        <w:softHyphen/>
        <w:t>т</w:t>
      </w:r>
      <w:r w:rsidRPr="00AC3868">
        <w:rPr>
          <w:rFonts w:ascii="Times New Roman" w:hAnsi="Times New Roman" w:cs="Times New Roman"/>
          <w:color w:val="auto"/>
          <w:sz w:val="24"/>
          <w:szCs w:val="24"/>
          <w:shd w:val="clear" w:color="auto" w:fill="FFFFFF"/>
        </w:rPr>
        <w:softHyphen/>
        <w:t>с</w:t>
      </w:r>
      <w:r w:rsidRPr="00AC3868">
        <w:rPr>
          <w:rFonts w:ascii="Times New Roman" w:hAnsi="Times New Roman" w:cs="Times New Roman"/>
          <w:color w:val="auto"/>
          <w:sz w:val="24"/>
          <w:szCs w:val="24"/>
          <w:shd w:val="clear" w:color="auto" w:fill="FFFFFF"/>
        </w:rPr>
        <w:softHyphen/>
        <w:t>т</w:t>
      </w:r>
      <w:r w:rsidRPr="00AC3868">
        <w:rPr>
          <w:rFonts w:ascii="Times New Roman" w:hAnsi="Times New Roman" w:cs="Times New Roman"/>
          <w:color w:val="auto"/>
          <w:sz w:val="24"/>
          <w:szCs w:val="24"/>
          <w:shd w:val="clear" w:color="auto" w:fill="FFFFFF"/>
        </w:rPr>
        <w:softHyphen/>
        <w:t>ви</w:t>
      </w:r>
      <w:r w:rsidRPr="00AC3868">
        <w:rPr>
          <w:rFonts w:ascii="Times New Roman" w:hAnsi="Times New Roman" w:cs="Times New Roman"/>
          <w:color w:val="auto"/>
          <w:sz w:val="24"/>
          <w:szCs w:val="24"/>
          <w:shd w:val="clear" w:color="auto" w:fill="FFFFFF"/>
        </w:rPr>
        <w:softHyphen/>
        <w:t>ем от</w:t>
      </w:r>
      <w:r w:rsidRPr="00AC3868">
        <w:rPr>
          <w:rFonts w:ascii="Times New Roman" w:hAnsi="Times New Roman" w:cs="Times New Roman"/>
          <w:color w:val="auto"/>
          <w:sz w:val="24"/>
          <w:szCs w:val="24"/>
          <w:shd w:val="clear" w:color="auto" w:fill="FFFFFF"/>
        </w:rPr>
        <w:softHyphen/>
        <w:t>те</w:t>
      </w:r>
      <w:r w:rsidRPr="00AC3868">
        <w:rPr>
          <w:rFonts w:ascii="Times New Roman" w:hAnsi="Times New Roman" w:cs="Times New Roman"/>
          <w:color w:val="auto"/>
          <w:sz w:val="24"/>
          <w:szCs w:val="24"/>
          <w:shd w:val="clear" w:color="auto" w:fill="FFFFFF"/>
        </w:rPr>
        <w:softHyphen/>
        <w:t>н</w:t>
      </w:r>
      <w:r w:rsidRPr="00AC3868">
        <w:rPr>
          <w:rFonts w:ascii="Times New Roman" w:hAnsi="Times New Roman" w:cs="Times New Roman"/>
          <w:color w:val="auto"/>
          <w:sz w:val="24"/>
          <w:szCs w:val="24"/>
          <w:shd w:val="clear" w:color="auto" w:fill="FFFFFF"/>
        </w:rPr>
        <w:softHyphen/>
      </w:r>
      <w:r w:rsidRPr="00AC3868">
        <w:rPr>
          <w:rFonts w:ascii="Times New Roman" w:hAnsi="Times New Roman" w:cs="Times New Roman"/>
          <w:color w:val="auto"/>
          <w:sz w:val="24"/>
          <w:szCs w:val="24"/>
          <w:shd w:val="clear" w:color="auto" w:fill="FFFFFF"/>
        </w:rPr>
        <w:softHyphen/>
        <w:t>ков переживаний, неустойчивостью и поверхностью. Отсутствуют или очень сла</w:t>
      </w:r>
      <w:r w:rsidRPr="00AC3868">
        <w:rPr>
          <w:rFonts w:ascii="Times New Roman" w:hAnsi="Times New Roman" w:cs="Times New Roman"/>
          <w:color w:val="auto"/>
          <w:sz w:val="24"/>
          <w:szCs w:val="24"/>
          <w:shd w:val="clear" w:color="auto" w:fill="FFFFFF"/>
        </w:rPr>
        <w:softHyphen/>
        <w:t>бо выражены переживания, определяющие интерес и побуждение к по</w:t>
      </w:r>
      <w:r w:rsidRPr="00AC3868">
        <w:rPr>
          <w:rFonts w:ascii="Times New Roman" w:hAnsi="Times New Roman" w:cs="Times New Roman"/>
          <w:color w:val="auto"/>
          <w:sz w:val="24"/>
          <w:szCs w:val="24"/>
          <w:shd w:val="clear" w:color="auto" w:fill="FFFFFF"/>
        </w:rPr>
        <w:softHyphen/>
      </w:r>
      <w:r w:rsidRPr="00AC3868">
        <w:rPr>
          <w:rFonts w:ascii="Times New Roman" w:hAnsi="Times New Roman" w:cs="Times New Roman"/>
          <w:color w:val="auto"/>
          <w:sz w:val="24"/>
          <w:szCs w:val="24"/>
          <w:shd w:val="clear" w:color="auto" w:fill="FFFFFF"/>
        </w:rPr>
        <w:softHyphen/>
        <w:t>знавательной деятель</w:t>
      </w:r>
      <w:r w:rsidRPr="00AC3868">
        <w:rPr>
          <w:rFonts w:ascii="Times New Roman" w:hAnsi="Times New Roman" w:cs="Times New Roman"/>
          <w:color w:val="auto"/>
          <w:sz w:val="24"/>
          <w:szCs w:val="24"/>
          <w:shd w:val="clear" w:color="auto" w:fill="FFFFFF"/>
        </w:rPr>
        <w:softHyphen/>
        <w:t>ности, а также с большими затруднениями осу</w:t>
      </w:r>
      <w:r w:rsidRPr="00AC3868">
        <w:rPr>
          <w:rFonts w:ascii="Times New Roman" w:hAnsi="Times New Roman" w:cs="Times New Roman"/>
          <w:color w:val="auto"/>
          <w:sz w:val="24"/>
          <w:szCs w:val="24"/>
          <w:shd w:val="clear" w:color="auto" w:fill="FFFFFF"/>
        </w:rPr>
        <w:softHyphen/>
        <w:t>ще</w:t>
      </w:r>
      <w:r w:rsidRPr="00AC3868">
        <w:rPr>
          <w:rFonts w:ascii="Times New Roman" w:hAnsi="Times New Roman" w:cs="Times New Roman"/>
          <w:color w:val="auto"/>
          <w:sz w:val="24"/>
          <w:szCs w:val="24"/>
          <w:shd w:val="clear" w:color="auto" w:fill="FFFFFF"/>
        </w:rPr>
        <w:softHyphen/>
        <w:t>с</w:t>
      </w:r>
      <w:r w:rsidRPr="00AC3868">
        <w:rPr>
          <w:rFonts w:ascii="Times New Roman" w:hAnsi="Times New Roman" w:cs="Times New Roman"/>
          <w:color w:val="auto"/>
          <w:sz w:val="24"/>
          <w:szCs w:val="24"/>
          <w:shd w:val="clear" w:color="auto" w:fill="FFFFFF"/>
        </w:rPr>
        <w:softHyphen/>
        <w:t>т</w:t>
      </w:r>
      <w:r w:rsidRPr="00AC3868">
        <w:rPr>
          <w:rFonts w:ascii="Times New Roman" w:hAnsi="Times New Roman" w:cs="Times New Roman"/>
          <w:color w:val="auto"/>
          <w:sz w:val="24"/>
          <w:szCs w:val="24"/>
          <w:shd w:val="clear" w:color="auto" w:fill="FFFFFF"/>
        </w:rPr>
        <w:softHyphen/>
        <w:t>в</w:t>
      </w:r>
      <w:r w:rsidRPr="00AC3868">
        <w:rPr>
          <w:rFonts w:ascii="Times New Roman" w:hAnsi="Times New Roman" w:cs="Times New Roman"/>
          <w:color w:val="auto"/>
          <w:sz w:val="24"/>
          <w:szCs w:val="24"/>
          <w:shd w:val="clear" w:color="auto" w:fill="FFFFFF"/>
        </w:rPr>
        <w:softHyphen/>
        <w:t>ля</w:t>
      </w:r>
      <w:r w:rsidRPr="00AC3868">
        <w:rPr>
          <w:rFonts w:ascii="Times New Roman" w:hAnsi="Times New Roman" w:cs="Times New Roman"/>
          <w:color w:val="auto"/>
          <w:sz w:val="24"/>
          <w:szCs w:val="24"/>
          <w:shd w:val="clear" w:color="auto" w:fill="FFFFFF"/>
        </w:rPr>
        <w:softHyphen/>
        <w:t>ется воспитание высших пси</w:t>
      </w:r>
      <w:r w:rsidRPr="00AC3868">
        <w:rPr>
          <w:rFonts w:ascii="Times New Roman" w:hAnsi="Times New Roman" w:cs="Times New Roman"/>
          <w:color w:val="auto"/>
          <w:sz w:val="24"/>
          <w:szCs w:val="24"/>
          <w:shd w:val="clear" w:color="auto" w:fill="FFFFFF"/>
        </w:rPr>
        <w:softHyphen/>
        <w:t>хи</w:t>
      </w:r>
      <w:r w:rsidRPr="00AC3868">
        <w:rPr>
          <w:rFonts w:ascii="Times New Roman" w:hAnsi="Times New Roman" w:cs="Times New Roman"/>
          <w:color w:val="auto"/>
          <w:sz w:val="24"/>
          <w:szCs w:val="24"/>
          <w:shd w:val="clear" w:color="auto" w:fill="FFFFFF"/>
        </w:rPr>
        <w:softHyphen/>
        <w:t>чес</w:t>
      </w:r>
      <w:r w:rsidRPr="00AC3868">
        <w:rPr>
          <w:rFonts w:ascii="Times New Roman" w:hAnsi="Times New Roman" w:cs="Times New Roman"/>
          <w:color w:val="auto"/>
          <w:sz w:val="24"/>
          <w:szCs w:val="24"/>
          <w:shd w:val="clear" w:color="auto" w:fill="FFFFFF"/>
        </w:rPr>
        <w:softHyphen/>
        <w:t>ких чувств: нравственных и эс</w:t>
      </w:r>
      <w:r w:rsidRPr="00AC3868">
        <w:rPr>
          <w:rFonts w:ascii="Times New Roman" w:hAnsi="Times New Roman" w:cs="Times New Roman"/>
          <w:color w:val="auto"/>
          <w:sz w:val="24"/>
          <w:szCs w:val="24"/>
          <w:shd w:val="clear" w:color="auto" w:fill="FFFFFF"/>
        </w:rPr>
        <w:softHyphen/>
        <w:t>те</w:t>
      </w:r>
      <w:r w:rsidRPr="00AC3868">
        <w:rPr>
          <w:rFonts w:ascii="Times New Roman" w:hAnsi="Times New Roman" w:cs="Times New Roman"/>
          <w:color w:val="auto"/>
          <w:sz w:val="24"/>
          <w:szCs w:val="24"/>
          <w:shd w:val="clear" w:color="auto" w:fill="FFFFFF"/>
        </w:rPr>
        <w:softHyphen/>
        <w:t>ти</w:t>
      </w:r>
      <w:r w:rsidRPr="00AC3868">
        <w:rPr>
          <w:rFonts w:ascii="Times New Roman" w:hAnsi="Times New Roman" w:cs="Times New Roman"/>
          <w:color w:val="auto"/>
          <w:sz w:val="24"/>
          <w:szCs w:val="24"/>
          <w:shd w:val="clear" w:color="auto" w:fill="FFFFFF"/>
        </w:rPr>
        <w:softHyphen/>
        <w:t>че</w:t>
      </w:r>
      <w:r w:rsidRPr="00AC3868">
        <w:rPr>
          <w:rFonts w:ascii="Times New Roman" w:hAnsi="Times New Roman" w:cs="Times New Roman"/>
          <w:color w:val="auto"/>
          <w:sz w:val="24"/>
          <w:szCs w:val="24"/>
          <w:shd w:val="clear" w:color="auto" w:fill="FFFFFF"/>
        </w:rPr>
        <w:softHyphen/>
        <w:t>с</w:t>
      </w:r>
      <w:r w:rsidRPr="00AC3868">
        <w:rPr>
          <w:rFonts w:ascii="Times New Roman" w:hAnsi="Times New Roman" w:cs="Times New Roman"/>
          <w:color w:val="auto"/>
          <w:sz w:val="24"/>
          <w:szCs w:val="24"/>
          <w:shd w:val="clear" w:color="auto" w:fill="FFFFFF"/>
        </w:rPr>
        <w:softHyphen/>
        <w:t>ких.</w:t>
      </w:r>
    </w:p>
    <w:p w:rsidR="005B5BE4" w:rsidRPr="00AC3868" w:rsidRDefault="005B5BE4" w:rsidP="00AC3868">
      <w:pPr>
        <w:spacing w:after="0" w:line="240" w:lineRule="auto"/>
        <w:ind w:firstLine="709"/>
        <w:jc w:val="both"/>
        <w:rPr>
          <w:rFonts w:ascii="Times New Roman" w:hAnsi="Times New Roman" w:cs="Times New Roman"/>
          <w:color w:val="auto"/>
          <w:sz w:val="24"/>
          <w:szCs w:val="24"/>
          <w:shd w:val="clear" w:color="auto" w:fill="FFFFFF"/>
        </w:rPr>
      </w:pPr>
      <w:r w:rsidRPr="00AC3868">
        <w:rPr>
          <w:rFonts w:ascii="Times New Roman" w:hAnsi="Times New Roman" w:cs="Times New Roman"/>
          <w:b/>
          <w:bCs/>
          <w:color w:val="auto"/>
          <w:sz w:val="24"/>
          <w:szCs w:val="24"/>
          <w:shd w:val="clear" w:color="auto" w:fill="FFFFFF"/>
        </w:rPr>
        <w:t>Волевая</w:t>
      </w:r>
      <w:r w:rsidRPr="00AC3868">
        <w:rPr>
          <w:rFonts w:ascii="Times New Roman" w:hAnsi="Times New Roman" w:cs="Times New Roman"/>
          <w:color w:val="auto"/>
          <w:sz w:val="24"/>
          <w:szCs w:val="24"/>
          <w:shd w:val="clear" w:color="auto" w:fill="FFFFFF"/>
        </w:rPr>
        <w:t xml:space="preserve"> сфера учащихся с умственной отсталостью (интеллектуальными на</w:t>
      </w:r>
      <w:r w:rsidRPr="00AC3868">
        <w:rPr>
          <w:rFonts w:ascii="Times New Roman" w:hAnsi="Times New Roman" w:cs="Times New Roman"/>
          <w:color w:val="auto"/>
          <w:sz w:val="24"/>
          <w:szCs w:val="24"/>
          <w:shd w:val="clear" w:color="auto" w:fill="FFFFFF"/>
        </w:rPr>
        <w:softHyphen/>
        <w:t>ру</w:t>
      </w:r>
      <w:r w:rsidRPr="00AC3868">
        <w:rPr>
          <w:rFonts w:ascii="Times New Roman" w:hAnsi="Times New Roman" w:cs="Times New Roman"/>
          <w:color w:val="auto"/>
          <w:sz w:val="24"/>
          <w:szCs w:val="24"/>
          <w:shd w:val="clear" w:color="auto" w:fill="FFFFFF"/>
        </w:rPr>
        <w:softHyphen/>
        <w:t>ше</w:t>
      </w:r>
      <w:r w:rsidRPr="00AC3868">
        <w:rPr>
          <w:rFonts w:ascii="Times New Roman" w:hAnsi="Times New Roman" w:cs="Times New Roman"/>
          <w:color w:val="auto"/>
          <w:sz w:val="24"/>
          <w:szCs w:val="24"/>
          <w:shd w:val="clear" w:color="auto" w:fill="FFFFFF"/>
        </w:rPr>
        <w:softHyphen/>
        <w:t>ни</w:t>
      </w:r>
      <w:r w:rsidRPr="00AC3868">
        <w:rPr>
          <w:rFonts w:ascii="Times New Roman" w:hAnsi="Times New Roman" w:cs="Times New Roman"/>
          <w:color w:val="auto"/>
          <w:sz w:val="24"/>
          <w:szCs w:val="24"/>
          <w:shd w:val="clear" w:color="auto" w:fill="FFFFFF"/>
        </w:rPr>
        <w:softHyphen/>
        <w:t>ями) характеризуется сла</w:t>
      </w:r>
      <w:r w:rsidRPr="00AC3868">
        <w:rPr>
          <w:rFonts w:ascii="Times New Roman" w:hAnsi="Times New Roman" w:cs="Times New Roman"/>
          <w:color w:val="auto"/>
          <w:sz w:val="24"/>
          <w:szCs w:val="24"/>
          <w:shd w:val="clear" w:color="auto" w:fill="FFFFFF"/>
        </w:rPr>
        <w:softHyphen/>
        <w:t>бостью собственных намерений и побуждений, большой вну</w:t>
      </w:r>
      <w:r w:rsidRPr="00AC3868">
        <w:rPr>
          <w:rFonts w:ascii="Times New Roman" w:hAnsi="Times New Roman" w:cs="Times New Roman"/>
          <w:color w:val="auto"/>
          <w:sz w:val="24"/>
          <w:szCs w:val="24"/>
          <w:shd w:val="clear" w:color="auto" w:fill="FFFFFF"/>
        </w:rPr>
        <w:softHyphen/>
        <w:t>ша</w:t>
      </w:r>
      <w:r w:rsidRPr="00AC3868">
        <w:rPr>
          <w:rFonts w:ascii="Times New Roman" w:hAnsi="Times New Roman" w:cs="Times New Roman"/>
          <w:color w:val="auto"/>
          <w:sz w:val="24"/>
          <w:szCs w:val="24"/>
          <w:shd w:val="clear" w:color="auto" w:fill="FFFFFF"/>
        </w:rPr>
        <w:softHyphen/>
        <w:t>е</w:t>
      </w:r>
      <w:r w:rsidRPr="00AC3868">
        <w:rPr>
          <w:rFonts w:ascii="Times New Roman" w:hAnsi="Times New Roman" w:cs="Times New Roman"/>
          <w:color w:val="auto"/>
          <w:sz w:val="24"/>
          <w:szCs w:val="24"/>
          <w:shd w:val="clear" w:color="auto" w:fill="FFFFFF"/>
        </w:rPr>
        <w:softHyphen/>
        <w:t>мостью. Та</w:t>
      </w:r>
      <w:r w:rsidRPr="00AC3868">
        <w:rPr>
          <w:rFonts w:ascii="Times New Roman" w:hAnsi="Times New Roman" w:cs="Times New Roman"/>
          <w:color w:val="auto"/>
          <w:sz w:val="24"/>
          <w:szCs w:val="24"/>
          <w:shd w:val="clear" w:color="auto" w:fill="FFFFFF"/>
        </w:rPr>
        <w:softHyphen/>
        <w:t>кие школьники предпочитают выбирать путь, не требующий волевых уси</w:t>
      </w:r>
      <w:r w:rsidRPr="00AC3868">
        <w:rPr>
          <w:rFonts w:ascii="Times New Roman" w:hAnsi="Times New Roman" w:cs="Times New Roman"/>
          <w:color w:val="auto"/>
          <w:sz w:val="24"/>
          <w:szCs w:val="24"/>
          <w:shd w:val="clear" w:color="auto" w:fill="FFFFFF"/>
        </w:rPr>
        <w:softHyphen/>
        <w:t>лий, а вследствие непосильности предъявляемых требований, у некоторых из них развива</w:t>
      </w:r>
      <w:r w:rsidRPr="00AC3868">
        <w:rPr>
          <w:rFonts w:ascii="Times New Roman" w:hAnsi="Times New Roman" w:cs="Times New Roman"/>
          <w:color w:val="auto"/>
          <w:sz w:val="24"/>
          <w:szCs w:val="24"/>
          <w:shd w:val="clear" w:color="auto" w:fill="FFFFFF"/>
        </w:rPr>
        <w:softHyphen/>
        <w:t>ют</w:t>
      </w:r>
      <w:r w:rsidRPr="00AC3868">
        <w:rPr>
          <w:rFonts w:ascii="Times New Roman" w:hAnsi="Times New Roman" w:cs="Times New Roman"/>
          <w:color w:val="auto"/>
          <w:sz w:val="24"/>
          <w:szCs w:val="24"/>
          <w:shd w:val="clear" w:color="auto" w:fill="FFFFFF"/>
        </w:rPr>
        <w:softHyphen/>
        <w:t>ся такие отрицательные черты личности, как негативизм и уп</w:t>
      </w:r>
      <w:r w:rsidRPr="00AC3868">
        <w:rPr>
          <w:rFonts w:ascii="Times New Roman" w:hAnsi="Times New Roman" w:cs="Times New Roman"/>
          <w:color w:val="auto"/>
          <w:sz w:val="24"/>
          <w:szCs w:val="24"/>
          <w:shd w:val="clear" w:color="auto" w:fill="FFFFFF"/>
        </w:rPr>
        <w:softHyphen/>
        <w:t>ря</w:t>
      </w:r>
      <w:r w:rsidRPr="00AC3868">
        <w:rPr>
          <w:rFonts w:ascii="Times New Roman" w:hAnsi="Times New Roman" w:cs="Times New Roman"/>
          <w:color w:val="auto"/>
          <w:sz w:val="24"/>
          <w:szCs w:val="24"/>
          <w:shd w:val="clear" w:color="auto" w:fill="FFFFFF"/>
        </w:rPr>
        <w:softHyphen/>
        <w:t>мство. Своеобразие про</w:t>
      </w:r>
      <w:r w:rsidRPr="00AC3868">
        <w:rPr>
          <w:rFonts w:ascii="Times New Roman" w:hAnsi="Times New Roman" w:cs="Times New Roman"/>
          <w:color w:val="auto"/>
          <w:sz w:val="24"/>
          <w:szCs w:val="24"/>
          <w:shd w:val="clear" w:color="auto" w:fill="FFFFFF"/>
        </w:rPr>
        <w:softHyphen/>
        <w:t>те</w:t>
      </w:r>
      <w:r w:rsidRPr="00AC3868">
        <w:rPr>
          <w:rFonts w:ascii="Times New Roman" w:hAnsi="Times New Roman" w:cs="Times New Roman"/>
          <w:color w:val="auto"/>
          <w:sz w:val="24"/>
          <w:szCs w:val="24"/>
          <w:shd w:val="clear" w:color="auto" w:fill="FFFFFF"/>
        </w:rPr>
        <w:softHyphen/>
        <w:t>ка</w:t>
      </w:r>
      <w:r w:rsidRPr="00AC3868">
        <w:rPr>
          <w:rFonts w:ascii="Times New Roman" w:hAnsi="Times New Roman" w:cs="Times New Roman"/>
          <w:color w:val="auto"/>
          <w:sz w:val="24"/>
          <w:szCs w:val="24"/>
          <w:shd w:val="clear" w:color="auto" w:fill="FFFFFF"/>
        </w:rPr>
        <w:softHyphen/>
        <w:t>ния психических процессов и особенности во</w:t>
      </w:r>
      <w:r w:rsidRPr="00AC3868">
        <w:rPr>
          <w:rFonts w:ascii="Times New Roman" w:hAnsi="Times New Roman" w:cs="Times New Roman"/>
          <w:color w:val="auto"/>
          <w:sz w:val="24"/>
          <w:szCs w:val="24"/>
          <w:shd w:val="clear" w:color="auto" w:fill="FFFFFF"/>
        </w:rPr>
        <w:softHyphen/>
        <w:t>ле</w:t>
      </w:r>
      <w:r w:rsidRPr="00AC3868">
        <w:rPr>
          <w:rFonts w:ascii="Times New Roman" w:hAnsi="Times New Roman" w:cs="Times New Roman"/>
          <w:color w:val="auto"/>
          <w:sz w:val="24"/>
          <w:szCs w:val="24"/>
          <w:shd w:val="clear" w:color="auto" w:fill="FFFFFF"/>
        </w:rPr>
        <w:softHyphen/>
        <w:t>вой сферы школьников с умственной от</w:t>
      </w:r>
      <w:r w:rsidRPr="00AC3868">
        <w:rPr>
          <w:rFonts w:ascii="Times New Roman" w:hAnsi="Times New Roman" w:cs="Times New Roman"/>
          <w:color w:val="auto"/>
          <w:sz w:val="24"/>
          <w:szCs w:val="24"/>
          <w:shd w:val="clear" w:color="auto" w:fill="FFFFFF"/>
        </w:rPr>
        <w:softHyphen/>
        <w:t>с</w:t>
      </w:r>
      <w:r w:rsidRPr="00AC3868">
        <w:rPr>
          <w:rFonts w:ascii="Times New Roman" w:hAnsi="Times New Roman" w:cs="Times New Roman"/>
          <w:color w:val="auto"/>
          <w:sz w:val="24"/>
          <w:szCs w:val="24"/>
          <w:shd w:val="clear" w:color="auto" w:fill="FFFFFF"/>
        </w:rPr>
        <w:softHyphen/>
        <w:t>талостью (ин</w:t>
      </w:r>
      <w:r w:rsidRPr="00AC3868">
        <w:rPr>
          <w:rFonts w:ascii="Times New Roman" w:hAnsi="Times New Roman" w:cs="Times New Roman"/>
          <w:color w:val="auto"/>
          <w:sz w:val="24"/>
          <w:szCs w:val="24"/>
          <w:shd w:val="clear" w:color="auto" w:fill="FFFFFF"/>
        </w:rPr>
        <w:softHyphen/>
        <w:t>те</w:t>
      </w:r>
      <w:r w:rsidRPr="00AC3868">
        <w:rPr>
          <w:rFonts w:ascii="Times New Roman" w:hAnsi="Times New Roman" w:cs="Times New Roman"/>
          <w:color w:val="auto"/>
          <w:sz w:val="24"/>
          <w:szCs w:val="24"/>
          <w:shd w:val="clear" w:color="auto" w:fill="FFFFFF"/>
        </w:rPr>
        <w:softHyphen/>
        <w:t>л</w:t>
      </w:r>
      <w:r w:rsidRPr="00AC3868">
        <w:rPr>
          <w:rFonts w:ascii="Times New Roman" w:hAnsi="Times New Roman" w:cs="Times New Roman"/>
          <w:color w:val="auto"/>
          <w:sz w:val="24"/>
          <w:szCs w:val="24"/>
          <w:shd w:val="clear" w:color="auto" w:fill="FFFFFF"/>
        </w:rPr>
        <w:softHyphen/>
        <w:t>ле</w:t>
      </w:r>
      <w:r w:rsidRPr="00AC3868">
        <w:rPr>
          <w:rFonts w:ascii="Times New Roman" w:hAnsi="Times New Roman" w:cs="Times New Roman"/>
          <w:color w:val="auto"/>
          <w:sz w:val="24"/>
          <w:szCs w:val="24"/>
          <w:shd w:val="clear" w:color="auto" w:fill="FFFFFF"/>
        </w:rPr>
        <w:softHyphen/>
        <w:t>к</w:t>
      </w:r>
      <w:r w:rsidRPr="00AC3868">
        <w:rPr>
          <w:rFonts w:ascii="Times New Roman" w:hAnsi="Times New Roman" w:cs="Times New Roman"/>
          <w:color w:val="auto"/>
          <w:sz w:val="24"/>
          <w:szCs w:val="24"/>
          <w:shd w:val="clear" w:color="auto" w:fill="FFFFFF"/>
        </w:rPr>
        <w:softHyphen/>
        <w:t>туальными нарушениями) оказывают от</w:t>
      </w:r>
      <w:r w:rsidRPr="00AC3868">
        <w:rPr>
          <w:rFonts w:ascii="Times New Roman" w:hAnsi="Times New Roman" w:cs="Times New Roman"/>
          <w:color w:val="auto"/>
          <w:sz w:val="24"/>
          <w:szCs w:val="24"/>
          <w:shd w:val="clear" w:color="auto" w:fill="FFFFFF"/>
        </w:rPr>
        <w:softHyphen/>
        <w:t>ри</w:t>
      </w:r>
      <w:r w:rsidRPr="00AC3868">
        <w:rPr>
          <w:rFonts w:ascii="Times New Roman" w:hAnsi="Times New Roman" w:cs="Times New Roman"/>
          <w:color w:val="auto"/>
          <w:sz w:val="24"/>
          <w:szCs w:val="24"/>
          <w:shd w:val="clear" w:color="auto" w:fill="FFFFFF"/>
        </w:rPr>
        <w:softHyphen/>
        <w:t>ца</w:t>
      </w:r>
      <w:r w:rsidRPr="00AC3868">
        <w:rPr>
          <w:rFonts w:ascii="Times New Roman" w:hAnsi="Times New Roman" w:cs="Times New Roman"/>
          <w:color w:val="auto"/>
          <w:sz w:val="24"/>
          <w:szCs w:val="24"/>
          <w:shd w:val="clear" w:color="auto" w:fill="FFFFFF"/>
        </w:rPr>
        <w:softHyphen/>
        <w:t>тель</w:t>
      </w:r>
      <w:r w:rsidRPr="00AC3868">
        <w:rPr>
          <w:rFonts w:ascii="Times New Roman" w:hAnsi="Times New Roman" w:cs="Times New Roman"/>
          <w:color w:val="auto"/>
          <w:sz w:val="24"/>
          <w:szCs w:val="24"/>
          <w:shd w:val="clear" w:color="auto" w:fill="FFFFFF"/>
        </w:rPr>
        <w:softHyphen/>
        <w:t>ное влияние на ха</w:t>
      </w:r>
      <w:r w:rsidRPr="00AC3868">
        <w:rPr>
          <w:rFonts w:ascii="Times New Roman" w:hAnsi="Times New Roman" w:cs="Times New Roman"/>
          <w:color w:val="auto"/>
          <w:sz w:val="24"/>
          <w:szCs w:val="24"/>
          <w:shd w:val="clear" w:color="auto" w:fill="FFFFFF"/>
        </w:rPr>
        <w:softHyphen/>
        <w:t>ра</w:t>
      </w:r>
      <w:r w:rsidRPr="00AC3868">
        <w:rPr>
          <w:rFonts w:ascii="Times New Roman" w:hAnsi="Times New Roman" w:cs="Times New Roman"/>
          <w:color w:val="auto"/>
          <w:sz w:val="24"/>
          <w:szCs w:val="24"/>
          <w:shd w:val="clear" w:color="auto" w:fill="FFFFFF"/>
        </w:rPr>
        <w:softHyphen/>
        <w:t>к</w:t>
      </w:r>
      <w:r w:rsidRPr="00AC3868">
        <w:rPr>
          <w:rFonts w:ascii="Times New Roman" w:hAnsi="Times New Roman" w:cs="Times New Roman"/>
          <w:color w:val="auto"/>
          <w:sz w:val="24"/>
          <w:szCs w:val="24"/>
          <w:shd w:val="clear" w:color="auto" w:fill="FFFFFF"/>
        </w:rPr>
        <w:softHyphen/>
        <w:t xml:space="preserve">тер их </w:t>
      </w:r>
      <w:r w:rsidRPr="00AC3868">
        <w:rPr>
          <w:rFonts w:ascii="Times New Roman" w:hAnsi="Times New Roman" w:cs="Times New Roman"/>
          <w:b/>
          <w:bCs/>
          <w:color w:val="auto"/>
          <w:sz w:val="24"/>
          <w:szCs w:val="24"/>
          <w:shd w:val="clear" w:color="auto" w:fill="FFFFFF"/>
        </w:rPr>
        <w:t>деятельности</w:t>
      </w:r>
      <w:r w:rsidRPr="00AC3868">
        <w:rPr>
          <w:rFonts w:ascii="Times New Roman" w:hAnsi="Times New Roman" w:cs="Times New Roman"/>
          <w:color w:val="auto"/>
          <w:sz w:val="24"/>
          <w:szCs w:val="24"/>
          <w:shd w:val="clear" w:color="auto" w:fill="FFFFFF"/>
        </w:rPr>
        <w:t>, в особенности про</w:t>
      </w:r>
      <w:r w:rsidRPr="00AC3868">
        <w:rPr>
          <w:rFonts w:ascii="Times New Roman" w:hAnsi="Times New Roman" w:cs="Times New Roman"/>
          <w:color w:val="auto"/>
          <w:sz w:val="24"/>
          <w:szCs w:val="24"/>
          <w:shd w:val="clear" w:color="auto" w:fill="FFFFFF"/>
        </w:rPr>
        <w:softHyphen/>
        <w:t>из</w:t>
      </w:r>
      <w:r w:rsidRPr="00AC3868">
        <w:rPr>
          <w:rFonts w:ascii="Times New Roman" w:hAnsi="Times New Roman" w:cs="Times New Roman"/>
          <w:color w:val="auto"/>
          <w:sz w:val="24"/>
          <w:szCs w:val="24"/>
          <w:shd w:val="clear" w:color="auto" w:fill="FFFFFF"/>
        </w:rPr>
        <w:softHyphen/>
        <w:t>воль</w:t>
      </w:r>
      <w:r w:rsidRPr="00AC3868">
        <w:rPr>
          <w:rFonts w:ascii="Times New Roman" w:hAnsi="Times New Roman" w:cs="Times New Roman"/>
          <w:color w:val="auto"/>
          <w:sz w:val="24"/>
          <w:szCs w:val="24"/>
          <w:shd w:val="clear" w:color="auto" w:fill="FFFFFF"/>
        </w:rPr>
        <w:softHyphen/>
        <w:t>ной, что вы</w:t>
      </w:r>
      <w:r w:rsidRPr="00AC3868">
        <w:rPr>
          <w:rFonts w:ascii="Times New Roman" w:hAnsi="Times New Roman" w:cs="Times New Roman"/>
          <w:color w:val="auto"/>
          <w:sz w:val="24"/>
          <w:szCs w:val="24"/>
          <w:shd w:val="clear" w:color="auto" w:fill="FFFFFF"/>
        </w:rPr>
        <w:softHyphen/>
        <w:t>ра</w:t>
      </w:r>
      <w:r w:rsidRPr="00AC3868">
        <w:rPr>
          <w:rFonts w:ascii="Times New Roman" w:hAnsi="Times New Roman" w:cs="Times New Roman"/>
          <w:color w:val="auto"/>
          <w:sz w:val="24"/>
          <w:szCs w:val="24"/>
          <w:shd w:val="clear" w:color="auto" w:fill="FFFFFF"/>
        </w:rPr>
        <w:softHyphen/>
        <w:t>жа</w:t>
      </w:r>
      <w:r w:rsidRPr="00AC3868">
        <w:rPr>
          <w:rFonts w:ascii="Times New Roman" w:hAnsi="Times New Roman" w:cs="Times New Roman"/>
          <w:color w:val="auto"/>
          <w:sz w:val="24"/>
          <w:szCs w:val="24"/>
          <w:shd w:val="clear" w:color="auto" w:fill="FFFFFF"/>
        </w:rPr>
        <w:softHyphen/>
        <w:t>ется в недоразвитии мо</w:t>
      </w:r>
      <w:r w:rsidRPr="00AC3868">
        <w:rPr>
          <w:rFonts w:ascii="Times New Roman" w:hAnsi="Times New Roman" w:cs="Times New Roman"/>
          <w:color w:val="auto"/>
          <w:sz w:val="24"/>
          <w:szCs w:val="24"/>
          <w:shd w:val="clear" w:color="auto" w:fill="FFFFFF"/>
        </w:rPr>
        <w:softHyphen/>
        <w:t>ти</w:t>
      </w:r>
      <w:r w:rsidRPr="00AC3868">
        <w:rPr>
          <w:rFonts w:ascii="Times New Roman" w:hAnsi="Times New Roman" w:cs="Times New Roman"/>
          <w:color w:val="auto"/>
          <w:sz w:val="24"/>
          <w:szCs w:val="24"/>
          <w:shd w:val="clear" w:color="auto" w:fill="FFFFFF"/>
        </w:rPr>
        <w:softHyphen/>
        <w:t>ва</w:t>
      </w:r>
      <w:r w:rsidRPr="00AC3868">
        <w:rPr>
          <w:rFonts w:ascii="Times New Roman" w:hAnsi="Times New Roman" w:cs="Times New Roman"/>
          <w:color w:val="auto"/>
          <w:sz w:val="24"/>
          <w:szCs w:val="24"/>
          <w:shd w:val="clear" w:color="auto" w:fill="FFFFFF"/>
        </w:rPr>
        <w:softHyphen/>
        <w:t>ционной сферы, слабости по</w:t>
      </w:r>
      <w:r w:rsidRPr="00AC3868">
        <w:rPr>
          <w:rFonts w:ascii="Times New Roman" w:hAnsi="Times New Roman" w:cs="Times New Roman"/>
          <w:color w:val="auto"/>
          <w:sz w:val="24"/>
          <w:szCs w:val="24"/>
          <w:shd w:val="clear" w:color="auto" w:fill="FFFFFF"/>
        </w:rPr>
        <w:softHyphen/>
        <w:t>бу</w:t>
      </w:r>
      <w:r w:rsidRPr="00AC3868">
        <w:rPr>
          <w:rFonts w:ascii="Times New Roman" w:hAnsi="Times New Roman" w:cs="Times New Roman"/>
          <w:color w:val="auto"/>
          <w:sz w:val="24"/>
          <w:szCs w:val="24"/>
          <w:shd w:val="clear" w:color="auto" w:fill="FFFFFF"/>
        </w:rPr>
        <w:softHyphen/>
        <w:t>ж</w:t>
      </w:r>
      <w:r w:rsidRPr="00AC3868">
        <w:rPr>
          <w:rFonts w:ascii="Times New Roman" w:hAnsi="Times New Roman" w:cs="Times New Roman"/>
          <w:color w:val="auto"/>
          <w:sz w:val="24"/>
          <w:szCs w:val="24"/>
          <w:shd w:val="clear" w:color="auto" w:fill="FFFFFF"/>
        </w:rPr>
        <w:softHyphen/>
        <w:t>де</w:t>
      </w:r>
      <w:r w:rsidRPr="00AC3868">
        <w:rPr>
          <w:rFonts w:ascii="Times New Roman" w:hAnsi="Times New Roman" w:cs="Times New Roman"/>
          <w:color w:val="auto"/>
          <w:sz w:val="24"/>
          <w:szCs w:val="24"/>
          <w:shd w:val="clear" w:color="auto" w:fill="FFFFFF"/>
        </w:rPr>
        <w:softHyphen/>
        <w:t>ний, не</w:t>
      </w:r>
      <w:r w:rsidRPr="00AC3868">
        <w:rPr>
          <w:rFonts w:ascii="Times New Roman" w:hAnsi="Times New Roman" w:cs="Times New Roman"/>
          <w:color w:val="auto"/>
          <w:sz w:val="24"/>
          <w:szCs w:val="24"/>
          <w:shd w:val="clear" w:color="auto" w:fill="FFFFFF"/>
        </w:rPr>
        <w:softHyphen/>
        <w:t>до</w:t>
      </w:r>
      <w:r w:rsidRPr="00AC3868">
        <w:rPr>
          <w:rFonts w:ascii="Times New Roman" w:hAnsi="Times New Roman" w:cs="Times New Roman"/>
          <w:color w:val="auto"/>
          <w:sz w:val="24"/>
          <w:szCs w:val="24"/>
          <w:shd w:val="clear" w:color="auto" w:fill="FFFFFF"/>
        </w:rPr>
        <w:softHyphen/>
        <w:t>с</w:t>
      </w:r>
      <w:r w:rsidRPr="00AC3868">
        <w:rPr>
          <w:rFonts w:ascii="Times New Roman" w:hAnsi="Times New Roman" w:cs="Times New Roman"/>
          <w:color w:val="auto"/>
          <w:sz w:val="24"/>
          <w:szCs w:val="24"/>
          <w:shd w:val="clear" w:color="auto" w:fill="FFFFFF"/>
        </w:rPr>
        <w:softHyphen/>
        <w:t>та</w:t>
      </w:r>
      <w:r w:rsidRPr="00AC3868">
        <w:rPr>
          <w:rFonts w:ascii="Times New Roman" w:hAnsi="Times New Roman" w:cs="Times New Roman"/>
          <w:color w:val="auto"/>
          <w:sz w:val="24"/>
          <w:szCs w:val="24"/>
          <w:shd w:val="clear" w:color="auto" w:fill="FFFFFF"/>
        </w:rPr>
        <w:softHyphen/>
        <w:t>точности инициативы. Эти недостатки осо</w:t>
      </w:r>
      <w:r w:rsidRPr="00AC3868">
        <w:rPr>
          <w:rFonts w:ascii="Times New Roman" w:hAnsi="Times New Roman" w:cs="Times New Roman"/>
          <w:color w:val="auto"/>
          <w:sz w:val="24"/>
          <w:szCs w:val="24"/>
          <w:shd w:val="clear" w:color="auto" w:fill="FFFFFF"/>
        </w:rPr>
        <w:softHyphen/>
        <w:t>бенно ярко про</w:t>
      </w:r>
      <w:r w:rsidRPr="00AC3868">
        <w:rPr>
          <w:rFonts w:ascii="Times New Roman" w:hAnsi="Times New Roman" w:cs="Times New Roman"/>
          <w:color w:val="auto"/>
          <w:sz w:val="24"/>
          <w:szCs w:val="24"/>
          <w:shd w:val="clear" w:color="auto" w:fill="FFFFFF"/>
        </w:rPr>
        <w:softHyphen/>
        <w:t>яв</w:t>
      </w:r>
      <w:r w:rsidRPr="00AC3868">
        <w:rPr>
          <w:rFonts w:ascii="Times New Roman" w:hAnsi="Times New Roman" w:cs="Times New Roman"/>
          <w:color w:val="auto"/>
          <w:sz w:val="24"/>
          <w:szCs w:val="24"/>
          <w:shd w:val="clear" w:color="auto" w:fill="FFFFFF"/>
        </w:rPr>
        <w:softHyphen/>
        <w:t>ля</w:t>
      </w:r>
      <w:r w:rsidRPr="00AC3868">
        <w:rPr>
          <w:rFonts w:ascii="Times New Roman" w:hAnsi="Times New Roman" w:cs="Times New Roman"/>
          <w:color w:val="auto"/>
          <w:sz w:val="24"/>
          <w:szCs w:val="24"/>
          <w:shd w:val="clear" w:color="auto" w:fill="FFFFFF"/>
        </w:rPr>
        <w:softHyphen/>
        <w:t>ют</w:t>
      </w:r>
      <w:r w:rsidRPr="00AC3868">
        <w:rPr>
          <w:rFonts w:ascii="Times New Roman" w:hAnsi="Times New Roman" w:cs="Times New Roman"/>
          <w:color w:val="auto"/>
          <w:sz w:val="24"/>
          <w:szCs w:val="24"/>
          <w:shd w:val="clear" w:color="auto" w:fill="FFFFFF"/>
        </w:rPr>
        <w:softHyphen/>
        <w:t>ся в уче</w:t>
      </w:r>
      <w:r w:rsidRPr="00AC3868">
        <w:rPr>
          <w:rFonts w:ascii="Times New Roman" w:hAnsi="Times New Roman" w:cs="Times New Roman"/>
          <w:color w:val="auto"/>
          <w:sz w:val="24"/>
          <w:szCs w:val="24"/>
          <w:shd w:val="clear" w:color="auto" w:fill="FFFFFF"/>
        </w:rPr>
        <w:softHyphen/>
        <w:t>б</w:t>
      </w:r>
      <w:r w:rsidRPr="00AC3868">
        <w:rPr>
          <w:rFonts w:ascii="Times New Roman" w:hAnsi="Times New Roman" w:cs="Times New Roman"/>
          <w:color w:val="auto"/>
          <w:sz w:val="24"/>
          <w:szCs w:val="24"/>
          <w:shd w:val="clear" w:color="auto" w:fill="FFFFFF"/>
        </w:rPr>
        <w:softHyphen/>
        <w:t>ной деятельности, поскольку учащиеся при</w:t>
      </w:r>
      <w:r w:rsidRPr="00AC3868">
        <w:rPr>
          <w:rFonts w:ascii="Times New Roman" w:hAnsi="Times New Roman" w:cs="Times New Roman"/>
          <w:color w:val="auto"/>
          <w:sz w:val="24"/>
          <w:szCs w:val="24"/>
          <w:shd w:val="clear" w:color="auto" w:fill="FFFFFF"/>
        </w:rPr>
        <w:softHyphen/>
        <w:t>ступают к ее вы</w:t>
      </w:r>
      <w:r w:rsidRPr="00AC3868">
        <w:rPr>
          <w:rFonts w:ascii="Times New Roman" w:hAnsi="Times New Roman" w:cs="Times New Roman"/>
          <w:color w:val="auto"/>
          <w:sz w:val="24"/>
          <w:szCs w:val="24"/>
          <w:shd w:val="clear" w:color="auto" w:fill="FFFFFF"/>
        </w:rPr>
        <w:softHyphen/>
        <w:t>по</w:t>
      </w:r>
      <w:r w:rsidRPr="00AC3868">
        <w:rPr>
          <w:rFonts w:ascii="Times New Roman" w:hAnsi="Times New Roman" w:cs="Times New Roman"/>
          <w:color w:val="auto"/>
          <w:sz w:val="24"/>
          <w:szCs w:val="24"/>
          <w:shd w:val="clear" w:color="auto" w:fill="FFFFFF"/>
        </w:rPr>
        <w:softHyphen/>
        <w:t>лнению без не</w:t>
      </w:r>
      <w:r w:rsidRPr="00AC3868">
        <w:rPr>
          <w:rFonts w:ascii="Times New Roman" w:hAnsi="Times New Roman" w:cs="Times New Roman"/>
          <w:color w:val="auto"/>
          <w:sz w:val="24"/>
          <w:szCs w:val="24"/>
          <w:shd w:val="clear" w:color="auto" w:fill="FFFFFF"/>
        </w:rPr>
        <w:softHyphen/>
        <w:t>об</w:t>
      </w:r>
      <w:r w:rsidRPr="00AC3868">
        <w:rPr>
          <w:rFonts w:ascii="Times New Roman" w:hAnsi="Times New Roman" w:cs="Times New Roman"/>
          <w:color w:val="auto"/>
          <w:sz w:val="24"/>
          <w:szCs w:val="24"/>
          <w:shd w:val="clear" w:color="auto" w:fill="FFFFFF"/>
        </w:rPr>
        <w:softHyphen/>
        <w:t>ходимой предшествующей ориентировки в за</w:t>
      </w:r>
      <w:r w:rsidRPr="00AC3868">
        <w:rPr>
          <w:rFonts w:ascii="Times New Roman" w:hAnsi="Times New Roman" w:cs="Times New Roman"/>
          <w:color w:val="auto"/>
          <w:sz w:val="24"/>
          <w:szCs w:val="24"/>
          <w:shd w:val="clear" w:color="auto" w:fill="FFFFFF"/>
        </w:rPr>
        <w:softHyphen/>
        <w:t>да</w:t>
      </w:r>
      <w:r w:rsidRPr="00AC3868">
        <w:rPr>
          <w:rFonts w:ascii="Times New Roman" w:hAnsi="Times New Roman" w:cs="Times New Roman"/>
          <w:color w:val="auto"/>
          <w:sz w:val="24"/>
          <w:szCs w:val="24"/>
          <w:shd w:val="clear" w:color="auto" w:fill="FFFFFF"/>
        </w:rPr>
        <w:softHyphen/>
        <w:t>нии и, не со</w:t>
      </w:r>
      <w:r w:rsidRPr="00AC3868">
        <w:rPr>
          <w:rFonts w:ascii="Times New Roman" w:hAnsi="Times New Roman" w:cs="Times New Roman"/>
          <w:color w:val="auto"/>
          <w:sz w:val="24"/>
          <w:szCs w:val="24"/>
          <w:shd w:val="clear" w:color="auto" w:fill="FFFFFF"/>
        </w:rPr>
        <w:softHyphen/>
        <w:t>по</w:t>
      </w:r>
      <w:r w:rsidRPr="00AC3868">
        <w:rPr>
          <w:rFonts w:ascii="Times New Roman" w:hAnsi="Times New Roman" w:cs="Times New Roman"/>
          <w:color w:val="auto"/>
          <w:sz w:val="24"/>
          <w:szCs w:val="24"/>
          <w:shd w:val="clear" w:color="auto" w:fill="FFFFFF"/>
        </w:rPr>
        <w:softHyphen/>
        <w:t>с</w:t>
      </w:r>
      <w:r w:rsidRPr="00AC3868">
        <w:rPr>
          <w:rFonts w:ascii="Times New Roman" w:hAnsi="Times New Roman" w:cs="Times New Roman"/>
          <w:color w:val="auto"/>
          <w:sz w:val="24"/>
          <w:szCs w:val="24"/>
          <w:shd w:val="clear" w:color="auto" w:fill="FFFFFF"/>
        </w:rPr>
        <w:softHyphen/>
        <w:t>та</w:t>
      </w:r>
      <w:r w:rsidRPr="00AC3868">
        <w:rPr>
          <w:rFonts w:ascii="Times New Roman" w:hAnsi="Times New Roman" w:cs="Times New Roman"/>
          <w:color w:val="auto"/>
          <w:sz w:val="24"/>
          <w:szCs w:val="24"/>
          <w:shd w:val="clear" w:color="auto" w:fill="FFFFFF"/>
        </w:rPr>
        <w:softHyphen/>
        <w:t>в</w:t>
      </w:r>
      <w:r w:rsidRPr="00AC3868">
        <w:rPr>
          <w:rFonts w:ascii="Times New Roman" w:hAnsi="Times New Roman" w:cs="Times New Roman"/>
          <w:color w:val="auto"/>
          <w:sz w:val="24"/>
          <w:szCs w:val="24"/>
          <w:shd w:val="clear" w:color="auto" w:fill="FFFFFF"/>
        </w:rPr>
        <w:softHyphen/>
        <w:t>ляя ход ее выполнения, с конечной целью.</w:t>
      </w:r>
      <w:r w:rsidRPr="00AC3868">
        <w:rPr>
          <w:rFonts w:ascii="Times New Roman" w:hAnsi="Times New Roman" w:cs="Times New Roman"/>
          <w:color w:val="auto"/>
          <w:sz w:val="24"/>
          <w:szCs w:val="24"/>
        </w:rPr>
        <w:t xml:space="preserve"> В процессе вы</w:t>
      </w:r>
      <w:r w:rsidRPr="00AC3868">
        <w:rPr>
          <w:rFonts w:ascii="Times New Roman" w:hAnsi="Times New Roman" w:cs="Times New Roman"/>
          <w:color w:val="auto"/>
          <w:sz w:val="24"/>
          <w:szCs w:val="24"/>
        </w:rPr>
        <w:softHyphen/>
        <w:t xml:space="preserve">полнения учебного задания </w:t>
      </w:r>
      <w:r w:rsidRPr="00AC3868">
        <w:rPr>
          <w:rFonts w:ascii="Times New Roman" w:hAnsi="Times New Roman" w:cs="Times New Roman"/>
          <w:color w:val="auto"/>
          <w:sz w:val="24"/>
          <w:szCs w:val="24"/>
          <w:shd w:val="clear" w:color="auto" w:fill="FFFFFF"/>
        </w:rPr>
        <w:t>они ча</w:t>
      </w:r>
      <w:r w:rsidRPr="00AC3868">
        <w:rPr>
          <w:rFonts w:ascii="Times New Roman" w:hAnsi="Times New Roman" w:cs="Times New Roman"/>
          <w:color w:val="auto"/>
          <w:sz w:val="24"/>
          <w:szCs w:val="24"/>
          <w:shd w:val="clear" w:color="auto" w:fill="FFFFFF"/>
        </w:rPr>
        <w:softHyphen/>
        <w:t>сто уходят от правильно начатого выполнения действия, «соскальзывают» на действия, про</w:t>
      </w:r>
      <w:r w:rsidRPr="00AC3868">
        <w:rPr>
          <w:rFonts w:ascii="Times New Roman" w:hAnsi="Times New Roman" w:cs="Times New Roman"/>
          <w:color w:val="auto"/>
          <w:sz w:val="24"/>
          <w:szCs w:val="24"/>
          <w:shd w:val="clear" w:color="auto" w:fill="FFFFFF"/>
        </w:rPr>
        <w:softHyphen/>
        <w:t>изведенные ранее, причем осуществляют их в прежнем виде, не учитывая изменения ус</w:t>
      </w:r>
      <w:r w:rsidRPr="00AC3868">
        <w:rPr>
          <w:rFonts w:ascii="Times New Roman" w:hAnsi="Times New Roman" w:cs="Times New Roman"/>
          <w:color w:val="auto"/>
          <w:sz w:val="24"/>
          <w:szCs w:val="24"/>
          <w:shd w:val="clear" w:color="auto" w:fill="FFFFFF"/>
        </w:rPr>
        <w:softHyphen/>
        <w:t>ло</w:t>
      </w:r>
      <w:r w:rsidRPr="00AC3868">
        <w:rPr>
          <w:rFonts w:ascii="Times New Roman" w:hAnsi="Times New Roman" w:cs="Times New Roman"/>
          <w:color w:val="auto"/>
          <w:sz w:val="24"/>
          <w:szCs w:val="24"/>
          <w:shd w:val="clear" w:color="auto" w:fill="FFFFFF"/>
        </w:rPr>
        <w:softHyphen/>
        <w:t xml:space="preserve">вий. </w:t>
      </w:r>
      <w:r w:rsidRPr="00AC3868">
        <w:rPr>
          <w:rFonts w:ascii="Times New Roman" w:hAnsi="Times New Roman" w:cs="Times New Roman"/>
          <w:color w:val="auto"/>
          <w:sz w:val="24"/>
          <w:szCs w:val="24"/>
        </w:rPr>
        <w:t>Вместе с тем, при проведении длительной, систематической и специально ор</w:t>
      </w:r>
      <w:r w:rsidRPr="00AC3868">
        <w:rPr>
          <w:rFonts w:ascii="Times New Roman" w:hAnsi="Times New Roman" w:cs="Times New Roman"/>
          <w:color w:val="auto"/>
          <w:sz w:val="24"/>
          <w:szCs w:val="24"/>
        </w:rPr>
        <w:softHyphen/>
        <w:t>га</w:t>
      </w:r>
      <w:r w:rsidRPr="00AC3868">
        <w:rPr>
          <w:rFonts w:ascii="Times New Roman" w:hAnsi="Times New Roman" w:cs="Times New Roman"/>
          <w:color w:val="auto"/>
          <w:sz w:val="24"/>
          <w:szCs w:val="24"/>
        </w:rPr>
        <w:softHyphen/>
        <w:t>ни</w:t>
      </w:r>
      <w:r w:rsidRPr="00AC3868">
        <w:rPr>
          <w:rFonts w:ascii="Times New Roman" w:hAnsi="Times New Roman" w:cs="Times New Roman"/>
          <w:color w:val="auto"/>
          <w:sz w:val="24"/>
          <w:szCs w:val="24"/>
        </w:rPr>
        <w:softHyphen/>
        <w:t>зо</w:t>
      </w:r>
      <w:r w:rsidRPr="00AC3868">
        <w:rPr>
          <w:rFonts w:ascii="Times New Roman" w:hAnsi="Times New Roman" w:cs="Times New Roman"/>
          <w:color w:val="auto"/>
          <w:sz w:val="24"/>
          <w:szCs w:val="24"/>
        </w:rPr>
        <w:softHyphen/>
        <w:t>ванной работы, направленной на обуче</w:t>
      </w:r>
      <w:r w:rsidRPr="00AC3868">
        <w:rPr>
          <w:rFonts w:ascii="Times New Roman" w:hAnsi="Times New Roman" w:cs="Times New Roman"/>
          <w:color w:val="auto"/>
          <w:sz w:val="24"/>
          <w:szCs w:val="24"/>
        </w:rPr>
        <w:softHyphen/>
        <w:t>ние этой группы школьников целеполаганию, планированию и контролю, им оказываются доступны разные виды деятельности: изобразительная и ко</w:t>
      </w:r>
      <w:r w:rsidRPr="00AC3868">
        <w:rPr>
          <w:rFonts w:ascii="Times New Roman" w:hAnsi="Times New Roman" w:cs="Times New Roman"/>
          <w:color w:val="auto"/>
          <w:sz w:val="24"/>
          <w:szCs w:val="24"/>
        </w:rPr>
        <w:softHyphen/>
        <w:t>н</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труктивная деятельность, игра, в том числе дидактическая, ручной труд, а в ста</w:t>
      </w:r>
      <w:r w:rsidRPr="00AC3868">
        <w:rPr>
          <w:rFonts w:ascii="Times New Roman" w:hAnsi="Times New Roman" w:cs="Times New Roman"/>
          <w:color w:val="auto"/>
          <w:sz w:val="24"/>
          <w:szCs w:val="24"/>
        </w:rPr>
        <w:softHyphen/>
        <w:t>ршем школьном возрасте и некоторые виды профильного труда. Следует от</w:t>
      </w:r>
      <w:r w:rsidRPr="00AC3868">
        <w:rPr>
          <w:rFonts w:ascii="Times New Roman" w:hAnsi="Times New Roman" w:cs="Times New Roman"/>
          <w:color w:val="auto"/>
          <w:sz w:val="24"/>
          <w:szCs w:val="24"/>
        </w:rPr>
        <w:softHyphen/>
        <w:t>метить не</w:t>
      </w:r>
      <w:r w:rsidRPr="00AC3868">
        <w:rPr>
          <w:rFonts w:ascii="Times New Roman" w:hAnsi="Times New Roman" w:cs="Times New Roman"/>
          <w:color w:val="auto"/>
          <w:sz w:val="24"/>
          <w:szCs w:val="24"/>
        </w:rPr>
        <w:softHyphen/>
        <w:t>за</w:t>
      </w:r>
      <w:r w:rsidRPr="00AC3868">
        <w:rPr>
          <w:rFonts w:ascii="Times New Roman" w:hAnsi="Times New Roman" w:cs="Times New Roman"/>
          <w:color w:val="auto"/>
          <w:sz w:val="24"/>
          <w:szCs w:val="24"/>
        </w:rPr>
        <w:softHyphen/>
        <w:t>висимость и самостоятельность этой категории школьников в ухо</w:t>
      </w:r>
      <w:r w:rsidRPr="00AC3868">
        <w:rPr>
          <w:rFonts w:ascii="Times New Roman" w:hAnsi="Times New Roman" w:cs="Times New Roman"/>
          <w:color w:val="auto"/>
          <w:sz w:val="24"/>
          <w:szCs w:val="24"/>
        </w:rPr>
        <w:softHyphen/>
        <w:t>де за со</w:t>
      </w:r>
      <w:r w:rsidRPr="00AC3868">
        <w:rPr>
          <w:rFonts w:ascii="Times New Roman" w:hAnsi="Times New Roman" w:cs="Times New Roman"/>
          <w:color w:val="auto"/>
          <w:sz w:val="24"/>
          <w:szCs w:val="24"/>
        </w:rPr>
        <w:softHyphen/>
        <w:t>бой, благодаря ов</w:t>
      </w:r>
      <w:r w:rsidRPr="00AC3868">
        <w:rPr>
          <w:rFonts w:ascii="Times New Roman" w:hAnsi="Times New Roman" w:cs="Times New Roman"/>
          <w:color w:val="auto"/>
          <w:sz w:val="24"/>
          <w:szCs w:val="24"/>
        </w:rPr>
        <w:softHyphen/>
        <w:t>ладению необходимыми социально-бытовыми на</w:t>
      </w:r>
      <w:r w:rsidRPr="00AC3868">
        <w:rPr>
          <w:rFonts w:ascii="Times New Roman" w:hAnsi="Times New Roman" w:cs="Times New Roman"/>
          <w:color w:val="auto"/>
          <w:sz w:val="24"/>
          <w:szCs w:val="24"/>
        </w:rPr>
        <w:softHyphen/>
        <w:t>выками.</w:t>
      </w:r>
    </w:p>
    <w:p w:rsidR="005B5BE4" w:rsidRPr="00AC3868" w:rsidRDefault="005B5BE4" w:rsidP="00AC3868">
      <w:pPr>
        <w:spacing w:after="0" w:line="240" w:lineRule="auto"/>
        <w:ind w:firstLine="709"/>
        <w:jc w:val="both"/>
        <w:rPr>
          <w:rFonts w:ascii="Times New Roman" w:hAnsi="Times New Roman" w:cs="Times New Roman"/>
          <w:color w:val="auto"/>
          <w:sz w:val="24"/>
          <w:szCs w:val="24"/>
          <w:shd w:val="clear" w:color="auto" w:fill="FFFFFF"/>
        </w:rPr>
      </w:pPr>
      <w:r w:rsidRPr="00AC3868">
        <w:rPr>
          <w:rFonts w:ascii="Times New Roman" w:hAnsi="Times New Roman" w:cs="Times New Roman"/>
          <w:color w:val="auto"/>
          <w:sz w:val="24"/>
          <w:szCs w:val="24"/>
          <w:shd w:val="clear" w:color="auto" w:fill="FFFFFF"/>
        </w:rPr>
        <w:t>Нарушения высшей нервной деятельности, недораз</w:t>
      </w:r>
      <w:r w:rsidRPr="00AC3868">
        <w:rPr>
          <w:rFonts w:ascii="Times New Roman" w:hAnsi="Times New Roman" w:cs="Times New Roman"/>
          <w:color w:val="auto"/>
          <w:sz w:val="24"/>
          <w:szCs w:val="24"/>
          <w:shd w:val="clear" w:color="auto" w:fill="FFFFFF"/>
        </w:rPr>
        <w:softHyphen/>
        <w:t>витие психических про</w:t>
      </w:r>
      <w:r w:rsidRPr="00AC3868">
        <w:rPr>
          <w:rFonts w:ascii="Times New Roman" w:hAnsi="Times New Roman" w:cs="Times New Roman"/>
          <w:color w:val="auto"/>
          <w:sz w:val="24"/>
          <w:szCs w:val="24"/>
          <w:shd w:val="clear" w:color="auto" w:fill="FFFFFF"/>
        </w:rPr>
        <w:softHyphen/>
        <w:t>цессов и эмоционально-волевой сферы обусловливают формирование неко</w:t>
      </w:r>
      <w:r w:rsidRPr="00AC3868">
        <w:rPr>
          <w:rFonts w:ascii="Times New Roman" w:hAnsi="Times New Roman" w:cs="Times New Roman"/>
          <w:color w:val="auto"/>
          <w:sz w:val="24"/>
          <w:szCs w:val="24"/>
          <w:shd w:val="clear" w:color="auto" w:fill="FFFFFF"/>
        </w:rPr>
        <w:softHyphen/>
        <w:t>то</w:t>
      </w:r>
      <w:r w:rsidRPr="00AC3868">
        <w:rPr>
          <w:rFonts w:ascii="Times New Roman" w:hAnsi="Times New Roman" w:cs="Times New Roman"/>
          <w:color w:val="auto"/>
          <w:sz w:val="24"/>
          <w:szCs w:val="24"/>
          <w:shd w:val="clear" w:color="auto" w:fill="FFFFFF"/>
        </w:rPr>
        <w:softHyphen/>
        <w:t xml:space="preserve">рых специфических особенностей </w:t>
      </w:r>
      <w:r w:rsidRPr="00AC3868">
        <w:rPr>
          <w:rFonts w:ascii="Times New Roman" w:hAnsi="Times New Roman" w:cs="Times New Roman"/>
          <w:b/>
          <w:color w:val="auto"/>
          <w:sz w:val="24"/>
          <w:szCs w:val="24"/>
          <w:shd w:val="clear" w:color="auto" w:fill="FFFFFF"/>
        </w:rPr>
        <w:t>личности</w:t>
      </w:r>
      <w:r w:rsidRPr="00AC3868">
        <w:rPr>
          <w:rFonts w:ascii="Times New Roman" w:hAnsi="Times New Roman" w:cs="Times New Roman"/>
          <w:color w:val="auto"/>
          <w:sz w:val="24"/>
          <w:szCs w:val="24"/>
          <w:shd w:val="clear" w:color="auto" w:fill="FFFFFF"/>
        </w:rPr>
        <w:t xml:space="preserve"> обучающихся с умственной от</w:t>
      </w:r>
      <w:r w:rsidRPr="00AC3868">
        <w:rPr>
          <w:rFonts w:ascii="Times New Roman" w:hAnsi="Times New Roman" w:cs="Times New Roman"/>
          <w:color w:val="auto"/>
          <w:sz w:val="24"/>
          <w:szCs w:val="24"/>
          <w:shd w:val="clear" w:color="auto" w:fill="FFFFFF"/>
        </w:rPr>
        <w:softHyphen/>
        <w:t xml:space="preserve">сталостью </w:t>
      </w:r>
      <w:r w:rsidRPr="00AC3868">
        <w:rPr>
          <w:rFonts w:ascii="Times New Roman" w:hAnsi="Times New Roman" w:cs="Times New Roman"/>
          <w:color w:val="auto"/>
          <w:sz w:val="24"/>
          <w:szCs w:val="24"/>
        </w:rPr>
        <w:t>(интеллектуальными нарушениями)</w:t>
      </w:r>
      <w:r w:rsidRPr="00AC3868">
        <w:rPr>
          <w:rFonts w:ascii="Times New Roman" w:hAnsi="Times New Roman" w:cs="Times New Roman"/>
          <w:color w:val="auto"/>
          <w:sz w:val="24"/>
          <w:szCs w:val="24"/>
          <w:shd w:val="clear" w:color="auto" w:fill="FFFFFF"/>
        </w:rPr>
        <w:t>, проявляющиеся в примитивности интересов, потребностей и мо</w:t>
      </w:r>
      <w:r w:rsidRPr="00AC3868">
        <w:rPr>
          <w:rFonts w:ascii="Times New Roman" w:hAnsi="Times New Roman" w:cs="Times New Roman"/>
          <w:color w:val="auto"/>
          <w:sz w:val="24"/>
          <w:szCs w:val="24"/>
          <w:shd w:val="clear" w:color="auto" w:fill="FFFFFF"/>
        </w:rPr>
        <w:softHyphen/>
        <w:t>тивов, что затрудняет формирование социально зрелых отношений со свер</w:t>
      </w:r>
      <w:r w:rsidRPr="00AC3868">
        <w:rPr>
          <w:rFonts w:ascii="Times New Roman" w:hAnsi="Times New Roman" w:cs="Times New Roman"/>
          <w:color w:val="auto"/>
          <w:sz w:val="24"/>
          <w:szCs w:val="24"/>
          <w:shd w:val="clear" w:color="auto" w:fill="FFFFFF"/>
        </w:rPr>
        <w:softHyphen/>
        <w:t>с</w:t>
      </w:r>
      <w:r w:rsidRPr="00AC3868">
        <w:rPr>
          <w:rFonts w:ascii="Times New Roman" w:hAnsi="Times New Roman" w:cs="Times New Roman"/>
          <w:color w:val="auto"/>
          <w:sz w:val="24"/>
          <w:szCs w:val="24"/>
          <w:shd w:val="clear" w:color="auto" w:fill="FFFFFF"/>
        </w:rPr>
        <w:softHyphen/>
        <w:t>т</w:t>
      </w:r>
      <w:r w:rsidRPr="00AC3868">
        <w:rPr>
          <w:rFonts w:ascii="Times New Roman" w:hAnsi="Times New Roman" w:cs="Times New Roman"/>
          <w:color w:val="auto"/>
          <w:sz w:val="24"/>
          <w:szCs w:val="24"/>
          <w:shd w:val="clear" w:color="auto" w:fill="FFFFFF"/>
        </w:rPr>
        <w:softHyphen/>
        <w:t>ни</w:t>
      </w:r>
      <w:r w:rsidRPr="00AC3868">
        <w:rPr>
          <w:rFonts w:ascii="Times New Roman" w:hAnsi="Times New Roman" w:cs="Times New Roman"/>
          <w:color w:val="auto"/>
          <w:sz w:val="24"/>
          <w:szCs w:val="24"/>
          <w:shd w:val="clear" w:color="auto" w:fill="FFFFFF"/>
        </w:rPr>
        <w:softHyphen/>
        <w:t>ками и взрос</w:t>
      </w:r>
      <w:r w:rsidRPr="00AC3868">
        <w:rPr>
          <w:rFonts w:ascii="Times New Roman" w:hAnsi="Times New Roman" w:cs="Times New Roman"/>
          <w:color w:val="auto"/>
          <w:sz w:val="24"/>
          <w:szCs w:val="24"/>
          <w:shd w:val="clear" w:color="auto" w:fill="FFFFFF"/>
        </w:rPr>
        <w:softHyphen/>
        <w:t xml:space="preserve">лыми. </w:t>
      </w:r>
      <w:r w:rsidRPr="00AC3868">
        <w:rPr>
          <w:rFonts w:ascii="Times New Roman" w:hAnsi="Times New Roman" w:cs="Times New Roman"/>
          <w:color w:val="auto"/>
          <w:sz w:val="24"/>
          <w:szCs w:val="24"/>
          <w:shd w:val="clear" w:color="auto" w:fill="FFFFFF"/>
        </w:rPr>
        <w:lastRenderedPageBreak/>
        <w:t xml:space="preserve">При этом специфическими особенностями </w:t>
      </w:r>
      <w:r w:rsidRPr="00AC3868">
        <w:rPr>
          <w:rFonts w:ascii="Times New Roman" w:hAnsi="Times New Roman" w:cs="Times New Roman"/>
          <w:b/>
          <w:bCs/>
          <w:color w:val="auto"/>
          <w:sz w:val="24"/>
          <w:szCs w:val="24"/>
          <w:shd w:val="clear" w:color="auto" w:fill="FFFFFF"/>
        </w:rPr>
        <w:t>межличностных отношений</w:t>
      </w:r>
      <w:r w:rsidRPr="00AC3868">
        <w:rPr>
          <w:rFonts w:ascii="Times New Roman" w:hAnsi="Times New Roman" w:cs="Times New Roman"/>
          <w:color w:val="auto"/>
          <w:sz w:val="24"/>
          <w:szCs w:val="24"/>
          <w:shd w:val="clear" w:color="auto" w:fill="FFFFFF"/>
        </w:rPr>
        <w:t xml:space="preserve"> является: высокая конфликтность, сопровождаемая неадекватными поведенческими реакциями; слабая мотивированность на установление межличностных контактов и пр.</w:t>
      </w:r>
      <w:r w:rsidRPr="00AC3868">
        <w:rPr>
          <w:rFonts w:ascii="Times New Roman" w:hAnsi="Times New Roman"/>
          <w:sz w:val="24"/>
          <w:szCs w:val="24"/>
        </w:rPr>
        <w:t xml:space="preserve"> Снижение адекватности во взаимодействии со сверстниками и взрослыми людьми обусловливается незрелостью социальных мотивов, неразвитостью навыков общения обучающихся, а это, в свою очередь, может негативно сказываться на их </w:t>
      </w:r>
      <w:r w:rsidRPr="00AC3868">
        <w:rPr>
          <w:rFonts w:ascii="Times New Roman" w:hAnsi="Times New Roman"/>
          <w:b/>
          <w:sz w:val="24"/>
          <w:szCs w:val="24"/>
        </w:rPr>
        <w:t>поведении</w:t>
      </w:r>
      <w:r w:rsidR="004A1433" w:rsidRPr="00AC3868">
        <w:rPr>
          <w:rFonts w:ascii="Times New Roman" w:hAnsi="Times New Roman"/>
          <w:sz w:val="24"/>
          <w:szCs w:val="24"/>
        </w:rPr>
        <w:t>, особенности которого могут выражаться в гиперактивности, вербальной или физической агрессии и т.п.</w:t>
      </w:r>
      <w:r w:rsidRPr="00AC3868">
        <w:rPr>
          <w:rFonts w:ascii="Times New Roman" w:hAnsi="Times New Roman"/>
          <w:sz w:val="24"/>
          <w:szCs w:val="24"/>
        </w:rPr>
        <w:t xml:space="preserve"> Практика обучения таких детей показывает, что под воздействием коррекционно-воспитательной работы упомянутые недостатки существенно сглаживаются и исправляются</w:t>
      </w:r>
      <w:r w:rsidR="004A1433" w:rsidRPr="00AC3868">
        <w:rPr>
          <w:rFonts w:ascii="Times New Roman" w:hAnsi="Times New Roman"/>
          <w:sz w:val="24"/>
          <w:szCs w:val="24"/>
        </w:rPr>
        <w:t>.</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shd w:val="clear" w:color="auto" w:fill="FFFFFF"/>
        </w:rPr>
        <w:t xml:space="preserve">Выстраивая психолого-педагогическое сопровождение психического развития детей с легкой умственной отсталостью </w:t>
      </w:r>
      <w:r w:rsidRPr="00AC3868">
        <w:rPr>
          <w:rFonts w:ascii="Times New Roman" w:hAnsi="Times New Roman" w:cs="Times New Roman"/>
          <w:color w:val="auto"/>
          <w:sz w:val="24"/>
          <w:szCs w:val="24"/>
        </w:rPr>
        <w:t>(интеллектуальными нарушениями)</w:t>
      </w:r>
      <w:r w:rsidRPr="00AC3868">
        <w:rPr>
          <w:rFonts w:ascii="Times New Roman" w:hAnsi="Times New Roman" w:cs="Times New Roman"/>
          <w:color w:val="auto"/>
          <w:sz w:val="24"/>
          <w:szCs w:val="24"/>
          <w:shd w:val="clear" w:color="auto" w:fill="FFFFFF"/>
        </w:rPr>
        <w:t>, следует опираться на положение, сфор</w:t>
      </w:r>
      <w:r w:rsidRPr="00AC3868">
        <w:rPr>
          <w:rFonts w:ascii="Times New Roman" w:hAnsi="Times New Roman" w:cs="Times New Roman"/>
          <w:color w:val="auto"/>
          <w:sz w:val="24"/>
          <w:szCs w:val="24"/>
          <w:shd w:val="clear" w:color="auto" w:fill="FFFFFF"/>
        </w:rPr>
        <w:softHyphen/>
        <w:t>му</w:t>
      </w:r>
      <w:r w:rsidRPr="00AC3868">
        <w:rPr>
          <w:rFonts w:ascii="Times New Roman" w:hAnsi="Times New Roman" w:cs="Times New Roman"/>
          <w:color w:val="auto"/>
          <w:sz w:val="24"/>
          <w:szCs w:val="24"/>
          <w:shd w:val="clear" w:color="auto" w:fill="FFFFFF"/>
        </w:rPr>
        <w:softHyphen/>
        <w:t>ли</w:t>
      </w:r>
      <w:r w:rsidRPr="00AC3868">
        <w:rPr>
          <w:rFonts w:ascii="Times New Roman" w:hAnsi="Times New Roman" w:cs="Times New Roman"/>
          <w:color w:val="auto"/>
          <w:sz w:val="24"/>
          <w:szCs w:val="24"/>
          <w:shd w:val="clear" w:color="auto" w:fill="FFFFFF"/>
        </w:rPr>
        <w:softHyphen/>
        <w:t>ро</w:t>
      </w:r>
      <w:r w:rsidRPr="00AC3868">
        <w:rPr>
          <w:rFonts w:ascii="Times New Roman" w:hAnsi="Times New Roman" w:cs="Times New Roman"/>
          <w:color w:val="auto"/>
          <w:sz w:val="24"/>
          <w:szCs w:val="24"/>
          <w:shd w:val="clear" w:color="auto" w:fill="FFFFFF"/>
        </w:rPr>
        <w:softHyphen/>
        <w:t>ва</w:t>
      </w:r>
      <w:r w:rsidRPr="00AC3868">
        <w:rPr>
          <w:rFonts w:ascii="Times New Roman" w:hAnsi="Times New Roman" w:cs="Times New Roman"/>
          <w:color w:val="auto"/>
          <w:sz w:val="24"/>
          <w:szCs w:val="24"/>
          <w:shd w:val="clear" w:color="auto" w:fill="FFFFFF"/>
        </w:rPr>
        <w:softHyphen/>
        <w:t>н</w:t>
      </w:r>
      <w:r w:rsidRPr="00AC3868">
        <w:rPr>
          <w:rFonts w:ascii="Times New Roman" w:hAnsi="Times New Roman" w:cs="Times New Roman"/>
          <w:color w:val="auto"/>
          <w:sz w:val="24"/>
          <w:szCs w:val="24"/>
          <w:shd w:val="clear" w:color="auto" w:fill="FFFFFF"/>
        </w:rPr>
        <w:softHyphen/>
        <w:t>ное Л. С. Выготским, о единстве закономерностей развития ано</w:t>
      </w:r>
      <w:r w:rsidRPr="00AC3868">
        <w:rPr>
          <w:rFonts w:ascii="Times New Roman" w:hAnsi="Times New Roman" w:cs="Times New Roman"/>
          <w:color w:val="auto"/>
          <w:sz w:val="24"/>
          <w:szCs w:val="24"/>
          <w:shd w:val="clear" w:color="auto" w:fill="FFFFFF"/>
        </w:rPr>
        <w:softHyphen/>
        <w:t>мального и нормального ре</w:t>
      </w:r>
      <w:r w:rsidRPr="00AC3868">
        <w:rPr>
          <w:rFonts w:ascii="Times New Roman" w:hAnsi="Times New Roman" w:cs="Times New Roman"/>
          <w:color w:val="auto"/>
          <w:sz w:val="24"/>
          <w:szCs w:val="24"/>
          <w:shd w:val="clear" w:color="auto" w:fill="FFFFFF"/>
        </w:rPr>
        <w:softHyphen/>
        <w:t>бенка, а так же решающей роли создания таких социальных условий его обучения и вос</w:t>
      </w:r>
      <w:r w:rsidRPr="00AC3868">
        <w:rPr>
          <w:rFonts w:ascii="Times New Roman" w:hAnsi="Times New Roman" w:cs="Times New Roman"/>
          <w:color w:val="auto"/>
          <w:sz w:val="24"/>
          <w:szCs w:val="24"/>
          <w:shd w:val="clear" w:color="auto" w:fill="FFFFFF"/>
        </w:rPr>
        <w:softHyphen/>
        <w:t>пи</w:t>
      </w:r>
      <w:r w:rsidRPr="00AC3868">
        <w:rPr>
          <w:rFonts w:ascii="Times New Roman" w:hAnsi="Times New Roman" w:cs="Times New Roman"/>
          <w:color w:val="auto"/>
          <w:sz w:val="24"/>
          <w:szCs w:val="24"/>
          <w:shd w:val="clear" w:color="auto" w:fill="FFFFFF"/>
        </w:rPr>
        <w:softHyphen/>
        <w:t>тания, которые обеспечивают успешное «врастание» его в культуру. В качестве таких ус</w:t>
      </w:r>
      <w:r w:rsidRPr="00AC3868">
        <w:rPr>
          <w:rFonts w:ascii="Times New Roman" w:hAnsi="Times New Roman" w:cs="Times New Roman"/>
          <w:color w:val="auto"/>
          <w:sz w:val="24"/>
          <w:szCs w:val="24"/>
          <w:shd w:val="clear" w:color="auto" w:fill="FFFFFF"/>
        </w:rPr>
        <w:softHyphen/>
        <w:t>ловий выступает система коррекционных мероприятий в процессе специально ор</w:t>
      </w:r>
      <w:r w:rsidRPr="00AC3868">
        <w:rPr>
          <w:rFonts w:ascii="Times New Roman" w:hAnsi="Times New Roman" w:cs="Times New Roman"/>
          <w:color w:val="auto"/>
          <w:sz w:val="24"/>
          <w:szCs w:val="24"/>
          <w:shd w:val="clear" w:color="auto" w:fill="FFFFFF"/>
        </w:rPr>
        <w:softHyphen/>
        <w:t>га</w:t>
      </w:r>
      <w:r w:rsidRPr="00AC3868">
        <w:rPr>
          <w:rFonts w:ascii="Times New Roman" w:hAnsi="Times New Roman" w:cs="Times New Roman"/>
          <w:color w:val="auto"/>
          <w:sz w:val="24"/>
          <w:szCs w:val="24"/>
          <w:shd w:val="clear" w:color="auto" w:fill="FFFFFF"/>
        </w:rPr>
        <w:softHyphen/>
        <w:t>ни</w:t>
      </w:r>
      <w:r w:rsidRPr="00AC3868">
        <w:rPr>
          <w:rFonts w:ascii="Times New Roman" w:hAnsi="Times New Roman" w:cs="Times New Roman"/>
          <w:color w:val="auto"/>
          <w:sz w:val="24"/>
          <w:szCs w:val="24"/>
          <w:shd w:val="clear" w:color="auto" w:fill="FFFFFF"/>
        </w:rPr>
        <w:softHyphen/>
        <w:t>зо</w:t>
      </w:r>
      <w:r w:rsidRPr="00AC3868">
        <w:rPr>
          <w:rFonts w:ascii="Times New Roman" w:hAnsi="Times New Roman" w:cs="Times New Roman"/>
          <w:color w:val="auto"/>
          <w:sz w:val="24"/>
          <w:szCs w:val="24"/>
          <w:shd w:val="clear" w:color="auto" w:fill="FFFFFF"/>
        </w:rPr>
        <w:softHyphen/>
        <w:t>ва</w:t>
      </w:r>
      <w:r w:rsidRPr="00AC3868">
        <w:rPr>
          <w:rFonts w:ascii="Times New Roman" w:hAnsi="Times New Roman" w:cs="Times New Roman"/>
          <w:color w:val="auto"/>
          <w:sz w:val="24"/>
          <w:szCs w:val="24"/>
          <w:shd w:val="clear" w:color="auto" w:fill="FFFFFF"/>
        </w:rPr>
        <w:softHyphen/>
        <w:t>нного обучения, опирающегося на сохранные стороны психики учащегося с умственной отсталостью, учитывающее зону ближайшего развития. Таким образом</w:t>
      </w:r>
      <w:r w:rsidRPr="00AC3868">
        <w:rPr>
          <w:rFonts w:ascii="Times New Roman" w:hAnsi="Times New Roman" w:cs="Times New Roman"/>
          <w:color w:val="auto"/>
          <w:sz w:val="24"/>
          <w:szCs w:val="24"/>
        </w:rPr>
        <w:t>, педагогические условия, созданные в образовательной организации для обучающихся с умственной отсталостью, должны решать как задачи коррекционно-педагогической поддержки ребенка в образовательном процессе, так и вопросы его социализации, тесно связанные с развитием познавательной сферы и деятельности, соответствующей возрастным возможностям и способностям обучающегося.</w:t>
      </w:r>
    </w:p>
    <w:p w:rsidR="005B5BE4" w:rsidRPr="00AC3868" w:rsidRDefault="005B5BE4" w:rsidP="00AC3868">
      <w:pPr>
        <w:pStyle w:val="14TexstOSNOVA1012"/>
        <w:spacing w:before="120" w:line="240" w:lineRule="auto"/>
        <w:ind w:firstLine="709"/>
        <w:jc w:val="center"/>
        <w:rPr>
          <w:rFonts w:ascii="Times New Roman" w:hAnsi="Times New Roman" w:cs="Times New Roman"/>
          <w:b/>
          <w:sz w:val="24"/>
          <w:szCs w:val="24"/>
        </w:rPr>
      </w:pPr>
      <w:r w:rsidRPr="00AC3868">
        <w:rPr>
          <w:rFonts w:ascii="Times New Roman" w:hAnsi="Times New Roman" w:cs="Times New Roman"/>
          <w:b/>
          <w:sz w:val="24"/>
          <w:szCs w:val="24"/>
        </w:rPr>
        <w:t>Особые образовательные потребности обучающихся</w:t>
      </w:r>
    </w:p>
    <w:p w:rsidR="005B5BE4" w:rsidRPr="00AC3868" w:rsidRDefault="005B5BE4" w:rsidP="00AC3868">
      <w:pPr>
        <w:pStyle w:val="14TexstOSNOVA1012"/>
        <w:spacing w:line="240" w:lineRule="auto"/>
        <w:ind w:firstLine="709"/>
        <w:jc w:val="center"/>
        <w:rPr>
          <w:rFonts w:ascii="Times New Roman" w:hAnsi="Times New Roman" w:cs="Times New Roman"/>
          <w:b/>
          <w:sz w:val="24"/>
          <w:szCs w:val="24"/>
        </w:rPr>
      </w:pPr>
      <w:r w:rsidRPr="00AC3868">
        <w:rPr>
          <w:rFonts w:ascii="Times New Roman" w:hAnsi="Times New Roman" w:cs="Times New Roman"/>
          <w:b/>
          <w:sz w:val="24"/>
          <w:szCs w:val="24"/>
        </w:rPr>
        <w:t xml:space="preserve">с легкой умственной отсталостью </w:t>
      </w:r>
    </w:p>
    <w:p w:rsidR="005B5BE4" w:rsidRPr="00AC3868" w:rsidRDefault="005B5BE4" w:rsidP="00AC3868">
      <w:pPr>
        <w:pStyle w:val="14TexstOSNOVA1012"/>
        <w:spacing w:line="240" w:lineRule="auto"/>
        <w:ind w:firstLine="709"/>
        <w:jc w:val="center"/>
        <w:rPr>
          <w:rFonts w:ascii="Times New Roman" w:hAnsi="Times New Roman" w:cs="Times New Roman"/>
          <w:sz w:val="24"/>
          <w:szCs w:val="24"/>
        </w:rPr>
      </w:pPr>
      <w:r w:rsidRPr="00AC3868">
        <w:rPr>
          <w:rFonts w:ascii="Times New Roman" w:hAnsi="Times New Roman" w:cs="Times New Roman"/>
          <w:b/>
          <w:sz w:val="24"/>
          <w:szCs w:val="24"/>
        </w:rPr>
        <w:t>(ин</w:t>
      </w:r>
      <w:r w:rsidRPr="00AC3868">
        <w:rPr>
          <w:rFonts w:ascii="Times New Roman" w:hAnsi="Times New Roman" w:cs="Times New Roman"/>
          <w:b/>
          <w:sz w:val="24"/>
          <w:szCs w:val="24"/>
        </w:rPr>
        <w:softHyphen/>
        <w:t>те</w:t>
      </w:r>
      <w:r w:rsidRPr="00AC3868">
        <w:rPr>
          <w:rFonts w:ascii="Times New Roman" w:hAnsi="Times New Roman" w:cs="Times New Roman"/>
          <w:b/>
          <w:sz w:val="24"/>
          <w:szCs w:val="24"/>
        </w:rPr>
        <w:softHyphen/>
        <w:t>л</w:t>
      </w:r>
      <w:r w:rsidRPr="00AC3868">
        <w:rPr>
          <w:rFonts w:ascii="Times New Roman" w:hAnsi="Times New Roman" w:cs="Times New Roman"/>
          <w:b/>
          <w:sz w:val="24"/>
          <w:szCs w:val="24"/>
        </w:rPr>
        <w:softHyphen/>
        <w:t>ле</w:t>
      </w:r>
      <w:r w:rsidRPr="00AC3868">
        <w:rPr>
          <w:rFonts w:ascii="Times New Roman" w:hAnsi="Times New Roman" w:cs="Times New Roman"/>
          <w:b/>
          <w:sz w:val="24"/>
          <w:szCs w:val="24"/>
        </w:rPr>
        <w:softHyphen/>
        <w:t>к</w:t>
      </w:r>
      <w:r w:rsidRPr="00AC3868">
        <w:rPr>
          <w:rFonts w:ascii="Times New Roman" w:hAnsi="Times New Roman" w:cs="Times New Roman"/>
          <w:b/>
          <w:sz w:val="24"/>
          <w:szCs w:val="24"/>
        </w:rPr>
        <w:softHyphen/>
        <w:t>ту</w:t>
      </w:r>
      <w:r w:rsidRPr="00AC3868">
        <w:rPr>
          <w:rFonts w:ascii="Times New Roman" w:hAnsi="Times New Roman" w:cs="Times New Roman"/>
          <w:b/>
          <w:sz w:val="24"/>
          <w:szCs w:val="24"/>
        </w:rPr>
        <w:softHyphen/>
        <w:t>аль</w:t>
      </w:r>
      <w:r w:rsidRPr="00AC3868">
        <w:rPr>
          <w:rFonts w:ascii="Times New Roman" w:hAnsi="Times New Roman" w:cs="Times New Roman"/>
          <w:b/>
          <w:sz w:val="24"/>
          <w:szCs w:val="24"/>
        </w:rPr>
        <w:softHyphen/>
        <w:t>ны</w:t>
      </w:r>
      <w:r w:rsidRPr="00AC3868">
        <w:rPr>
          <w:rFonts w:ascii="Times New Roman" w:hAnsi="Times New Roman" w:cs="Times New Roman"/>
          <w:b/>
          <w:sz w:val="24"/>
          <w:szCs w:val="24"/>
        </w:rPr>
        <w:softHyphen/>
        <w:t>ми нарушениями)</w:t>
      </w:r>
    </w:p>
    <w:p w:rsidR="005B5BE4" w:rsidRPr="00AC3868" w:rsidRDefault="005B5BE4" w:rsidP="00AC3868">
      <w:pPr>
        <w:spacing w:before="120" w:after="0" w:line="240" w:lineRule="auto"/>
        <w:ind w:firstLine="709"/>
        <w:jc w:val="both"/>
        <w:rPr>
          <w:rFonts w:ascii="Times New Roman" w:hAnsi="Times New Roman" w:cs="Times New Roman"/>
          <w:color w:val="auto"/>
          <w:sz w:val="24"/>
          <w:szCs w:val="24"/>
          <w:shd w:val="clear" w:color="auto" w:fill="FFFFFF"/>
        </w:rPr>
      </w:pPr>
      <w:r w:rsidRPr="00AC3868">
        <w:rPr>
          <w:rFonts w:ascii="Times New Roman" w:hAnsi="Times New Roman" w:cs="Times New Roman"/>
          <w:sz w:val="24"/>
          <w:szCs w:val="24"/>
        </w:rPr>
        <w:t>Недоразвитие познавательной, эмоционально-волевой и личностной сфер обу</w:t>
      </w:r>
      <w:r w:rsidRPr="00AC3868">
        <w:rPr>
          <w:rFonts w:ascii="Times New Roman" w:hAnsi="Times New Roman" w:cs="Times New Roman"/>
          <w:sz w:val="24"/>
          <w:szCs w:val="24"/>
        </w:rPr>
        <w:softHyphen/>
        <w:t>ча</w:t>
      </w:r>
      <w:r w:rsidRPr="00AC3868">
        <w:rPr>
          <w:rFonts w:ascii="Times New Roman" w:hAnsi="Times New Roman" w:cs="Times New Roman"/>
          <w:sz w:val="24"/>
          <w:szCs w:val="24"/>
        </w:rPr>
        <w:softHyphen/>
        <w:t>ю</w:t>
      </w:r>
      <w:r w:rsidRPr="00AC3868">
        <w:rPr>
          <w:rFonts w:ascii="Times New Roman" w:hAnsi="Times New Roman" w:cs="Times New Roman"/>
          <w:sz w:val="24"/>
          <w:szCs w:val="24"/>
        </w:rPr>
        <w:softHyphen/>
        <w:t>щи</w:t>
      </w:r>
      <w:r w:rsidRPr="00AC3868">
        <w:rPr>
          <w:rFonts w:ascii="Times New Roman" w:hAnsi="Times New Roman" w:cs="Times New Roman"/>
          <w:sz w:val="24"/>
          <w:szCs w:val="24"/>
        </w:rPr>
        <w:softHyphen/>
        <w:t xml:space="preserve">хся с умственной отсталостью </w:t>
      </w:r>
      <w:r w:rsidRPr="00AC3868">
        <w:rPr>
          <w:rFonts w:ascii="Times New Roman" w:hAnsi="Times New Roman" w:cs="Times New Roman"/>
          <w:color w:val="auto"/>
          <w:sz w:val="24"/>
          <w:szCs w:val="24"/>
          <w:shd w:val="clear" w:color="auto" w:fill="FFFFFF"/>
        </w:rPr>
        <w:t>(ин</w:t>
      </w:r>
      <w:r w:rsidRPr="00AC3868">
        <w:rPr>
          <w:rFonts w:ascii="Times New Roman" w:hAnsi="Times New Roman" w:cs="Times New Roman"/>
          <w:color w:val="auto"/>
          <w:sz w:val="24"/>
          <w:szCs w:val="24"/>
          <w:shd w:val="clear" w:color="auto" w:fill="FFFFFF"/>
        </w:rPr>
        <w:softHyphen/>
        <w:t>те</w:t>
      </w:r>
      <w:r w:rsidRPr="00AC3868">
        <w:rPr>
          <w:rFonts w:ascii="Times New Roman" w:hAnsi="Times New Roman" w:cs="Times New Roman"/>
          <w:color w:val="auto"/>
          <w:sz w:val="24"/>
          <w:szCs w:val="24"/>
          <w:shd w:val="clear" w:color="auto" w:fill="FFFFFF"/>
        </w:rPr>
        <w:softHyphen/>
        <w:t>л</w:t>
      </w:r>
      <w:r w:rsidRPr="00AC3868">
        <w:rPr>
          <w:rFonts w:ascii="Times New Roman" w:hAnsi="Times New Roman" w:cs="Times New Roman"/>
          <w:color w:val="auto"/>
          <w:sz w:val="24"/>
          <w:szCs w:val="24"/>
          <w:shd w:val="clear" w:color="auto" w:fill="FFFFFF"/>
        </w:rPr>
        <w:softHyphen/>
        <w:t>ле</w:t>
      </w:r>
      <w:r w:rsidRPr="00AC3868">
        <w:rPr>
          <w:rFonts w:ascii="Times New Roman" w:hAnsi="Times New Roman" w:cs="Times New Roman"/>
          <w:color w:val="auto"/>
          <w:sz w:val="24"/>
          <w:szCs w:val="24"/>
          <w:shd w:val="clear" w:color="auto" w:fill="FFFFFF"/>
        </w:rPr>
        <w:softHyphen/>
        <w:t>к</w:t>
      </w:r>
      <w:r w:rsidRPr="00AC3868">
        <w:rPr>
          <w:rFonts w:ascii="Times New Roman" w:hAnsi="Times New Roman" w:cs="Times New Roman"/>
          <w:color w:val="auto"/>
          <w:sz w:val="24"/>
          <w:szCs w:val="24"/>
          <w:shd w:val="clear" w:color="auto" w:fill="FFFFFF"/>
        </w:rPr>
        <w:softHyphen/>
        <w:t>туальными нарушениями)</w:t>
      </w:r>
      <w:r w:rsidRPr="00AC3868">
        <w:rPr>
          <w:rFonts w:ascii="Times New Roman" w:hAnsi="Times New Roman" w:cs="Times New Roman"/>
          <w:sz w:val="24"/>
          <w:szCs w:val="24"/>
        </w:rPr>
        <w:t xml:space="preserve"> про</w:t>
      </w:r>
      <w:r w:rsidRPr="00AC3868">
        <w:rPr>
          <w:rFonts w:ascii="Times New Roman" w:hAnsi="Times New Roman" w:cs="Times New Roman"/>
          <w:sz w:val="24"/>
          <w:szCs w:val="24"/>
        </w:rPr>
        <w:softHyphen/>
        <w:t>яв</w:t>
      </w:r>
      <w:r w:rsidRPr="00AC3868">
        <w:rPr>
          <w:rFonts w:ascii="Times New Roman" w:hAnsi="Times New Roman" w:cs="Times New Roman"/>
          <w:sz w:val="24"/>
          <w:szCs w:val="24"/>
        </w:rPr>
        <w:softHyphen/>
        <w:t>ля</w:t>
      </w:r>
      <w:r w:rsidRPr="00AC3868">
        <w:rPr>
          <w:rFonts w:ascii="Times New Roman" w:hAnsi="Times New Roman" w:cs="Times New Roman"/>
          <w:sz w:val="24"/>
          <w:szCs w:val="24"/>
        </w:rPr>
        <w:softHyphen/>
        <w:t>ется не только в качественных и количественных отклонениях от нормы, но и в глу</w:t>
      </w:r>
      <w:r w:rsidRPr="00AC3868">
        <w:rPr>
          <w:rFonts w:ascii="Times New Roman" w:hAnsi="Times New Roman" w:cs="Times New Roman"/>
          <w:sz w:val="24"/>
          <w:szCs w:val="24"/>
        </w:rPr>
        <w:softHyphen/>
        <w:t>бо</w:t>
      </w:r>
      <w:r w:rsidRPr="00AC3868">
        <w:rPr>
          <w:rFonts w:ascii="Times New Roman" w:hAnsi="Times New Roman" w:cs="Times New Roman"/>
          <w:sz w:val="24"/>
          <w:szCs w:val="24"/>
        </w:rPr>
        <w:softHyphen/>
        <w:t>ком сво</w:t>
      </w:r>
      <w:r w:rsidRPr="00AC3868">
        <w:rPr>
          <w:rFonts w:ascii="Times New Roman" w:hAnsi="Times New Roman" w:cs="Times New Roman"/>
          <w:sz w:val="24"/>
          <w:szCs w:val="24"/>
        </w:rPr>
        <w:softHyphen/>
        <w:t>еобразии их социализации. Они способны к развитию, хотя оно и осу</w:t>
      </w:r>
      <w:r w:rsidRPr="00AC3868">
        <w:rPr>
          <w:rFonts w:ascii="Times New Roman" w:hAnsi="Times New Roman" w:cs="Times New Roman"/>
          <w:sz w:val="24"/>
          <w:szCs w:val="24"/>
        </w:rPr>
        <w:softHyphen/>
        <w:t>ще</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т</w:t>
      </w:r>
      <w:r w:rsidRPr="00AC3868">
        <w:rPr>
          <w:rFonts w:ascii="Times New Roman" w:hAnsi="Times New Roman" w:cs="Times New Roman"/>
          <w:sz w:val="24"/>
          <w:szCs w:val="24"/>
        </w:rPr>
        <w:softHyphen/>
        <w:t>вляется замедленно, атипично, а иногда с резкими изменениями всей пси</w:t>
      </w:r>
      <w:r w:rsidRPr="00AC3868">
        <w:rPr>
          <w:rFonts w:ascii="Times New Roman" w:hAnsi="Times New Roman" w:cs="Times New Roman"/>
          <w:sz w:val="24"/>
          <w:szCs w:val="24"/>
        </w:rPr>
        <w:softHyphen/>
        <w:t>хи</w:t>
      </w:r>
      <w:r w:rsidRPr="00AC3868">
        <w:rPr>
          <w:rFonts w:ascii="Times New Roman" w:hAnsi="Times New Roman" w:cs="Times New Roman"/>
          <w:sz w:val="24"/>
          <w:szCs w:val="24"/>
        </w:rPr>
        <w:softHyphen/>
        <w:t>чес</w:t>
      </w:r>
      <w:r w:rsidRPr="00AC3868">
        <w:rPr>
          <w:rFonts w:ascii="Times New Roman" w:hAnsi="Times New Roman" w:cs="Times New Roman"/>
          <w:sz w:val="24"/>
          <w:szCs w:val="24"/>
        </w:rPr>
        <w:softHyphen/>
        <w:t>кой дея</w:t>
      </w:r>
      <w:r w:rsidRPr="00AC3868">
        <w:rPr>
          <w:rFonts w:ascii="Times New Roman" w:hAnsi="Times New Roman" w:cs="Times New Roman"/>
          <w:sz w:val="24"/>
          <w:szCs w:val="24"/>
        </w:rPr>
        <w:softHyphen/>
        <w:t>тель</w:t>
      </w:r>
      <w:r w:rsidRPr="00AC3868">
        <w:rPr>
          <w:rFonts w:ascii="Times New Roman" w:hAnsi="Times New Roman" w:cs="Times New Roman"/>
          <w:sz w:val="24"/>
          <w:szCs w:val="24"/>
        </w:rPr>
        <w:softHyphen/>
        <w:t>ности ре</w:t>
      </w:r>
      <w:r w:rsidRPr="00AC3868">
        <w:rPr>
          <w:rFonts w:ascii="Times New Roman" w:hAnsi="Times New Roman" w:cs="Times New Roman"/>
          <w:sz w:val="24"/>
          <w:szCs w:val="24"/>
        </w:rPr>
        <w:softHyphen/>
        <w:t>бёнка. При этом, несмотря на многообразие ин</w:t>
      </w:r>
      <w:r w:rsidRPr="00AC3868">
        <w:rPr>
          <w:rFonts w:ascii="Times New Roman" w:hAnsi="Times New Roman" w:cs="Times New Roman"/>
          <w:sz w:val="24"/>
          <w:szCs w:val="24"/>
        </w:rPr>
        <w:softHyphen/>
        <w:t>ди</w:t>
      </w:r>
      <w:r w:rsidRPr="00AC3868">
        <w:rPr>
          <w:rFonts w:ascii="Times New Roman" w:hAnsi="Times New Roman" w:cs="Times New Roman"/>
          <w:sz w:val="24"/>
          <w:szCs w:val="24"/>
        </w:rPr>
        <w:softHyphen/>
        <w:t>ви</w:t>
      </w:r>
      <w:r w:rsidRPr="00AC3868">
        <w:rPr>
          <w:rFonts w:ascii="Times New Roman" w:hAnsi="Times New Roman" w:cs="Times New Roman"/>
          <w:sz w:val="24"/>
          <w:szCs w:val="24"/>
        </w:rPr>
        <w:softHyphen/>
        <w:t>ду</w:t>
      </w:r>
      <w:r w:rsidRPr="00AC3868">
        <w:rPr>
          <w:rFonts w:ascii="Times New Roman" w:hAnsi="Times New Roman" w:cs="Times New Roman"/>
          <w:sz w:val="24"/>
          <w:szCs w:val="24"/>
        </w:rPr>
        <w:softHyphen/>
        <w:t>альных вариантов стру</w:t>
      </w:r>
      <w:r w:rsidRPr="00AC3868">
        <w:rPr>
          <w:rFonts w:ascii="Times New Roman" w:hAnsi="Times New Roman" w:cs="Times New Roman"/>
          <w:sz w:val="24"/>
          <w:szCs w:val="24"/>
        </w:rPr>
        <w:softHyphen/>
        <w:t>к</w:t>
      </w:r>
      <w:r w:rsidRPr="00AC3868">
        <w:rPr>
          <w:rFonts w:ascii="Times New Roman" w:hAnsi="Times New Roman" w:cs="Times New Roman"/>
          <w:sz w:val="24"/>
          <w:szCs w:val="24"/>
        </w:rPr>
        <w:softHyphen/>
        <w:t>туры данно</w:t>
      </w:r>
      <w:r w:rsidRPr="00AC3868">
        <w:rPr>
          <w:rFonts w:ascii="Times New Roman" w:hAnsi="Times New Roman" w:cs="Times New Roman"/>
          <w:sz w:val="24"/>
          <w:szCs w:val="24"/>
        </w:rPr>
        <w:softHyphen/>
        <w:t>го нарушения, перспективы об</w:t>
      </w:r>
      <w:r w:rsidRPr="00AC3868">
        <w:rPr>
          <w:rFonts w:ascii="Times New Roman" w:hAnsi="Times New Roman" w:cs="Times New Roman"/>
          <w:sz w:val="24"/>
          <w:szCs w:val="24"/>
        </w:rPr>
        <w:softHyphen/>
        <w:t>ра</w:t>
      </w:r>
      <w:r w:rsidRPr="00AC3868">
        <w:rPr>
          <w:rFonts w:ascii="Times New Roman" w:hAnsi="Times New Roman" w:cs="Times New Roman"/>
          <w:sz w:val="24"/>
          <w:szCs w:val="24"/>
        </w:rPr>
        <w:softHyphen/>
        <w:t>зо</w:t>
      </w:r>
      <w:r w:rsidRPr="00AC3868">
        <w:rPr>
          <w:rFonts w:ascii="Times New Roman" w:hAnsi="Times New Roman" w:cs="Times New Roman"/>
          <w:sz w:val="24"/>
          <w:szCs w:val="24"/>
        </w:rPr>
        <w:softHyphen/>
        <w:t>ва</w:t>
      </w:r>
      <w:r w:rsidRPr="00AC3868">
        <w:rPr>
          <w:rFonts w:ascii="Times New Roman" w:hAnsi="Times New Roman" w:cs="Times New Roman"/>
          <w:sz w:val="24"/>
          <w:szCs w:val="24"/>
        </w:rPr>
        <w:softHyphen/>
        <w:t>ния детей с умственной отсталостью (ин</w:t>
      </w:r>
      <w:r w:rsidRPr="00AC3868">
        <w:rPr>
          <w:rFonts w:ascii="Times New Roman" w:hAnsi="Times New Roman" w:cs="Times New Roman"/>
          <w:sz w:val="24"/>
          <w:szCs w:val="24"/>
        </w:rPr>
        <w:softHyphen/>
        <w:t>те</w:t>
      </w:r>
      <w:r w:rsidRPr="00AC3868">
        <w:rPr>
          <w:rFonts w:ascii="Times New Roman" w:hAnsi="Times New Roman" w:cs="Times New Roman"/>
          <w:sz w:val="24"/>
          <w:szCs w:val="24"/>
        </w:rPr>
        <w:softHyphen/>
        <w:t>л</w:t>
      </w:r>
      <w:r w:rsidRPr="00AC3868">
        <w:rPr>
          <w:rFonts w:ascii="Times New Roman" w:hAnsi="Times New Roman" w:cs="Times New Roman"/>
          <w:sz w:val="24"/>
          <w:szCs w:val="24"/>
        </w:rPr>
        <w:softHyphen/>
        <w:t>ле</w:t>
      </w:r>
      <w:r w:rsidRPr="00AC3868">
        <w:rPr>
          <w:rFonts w:ascii="Times New Roman" w:hAnsi="Times New Roman" w:cs="Times New Roman"/>
          <w:sz w:val="24"/>
          <w:szCs w:val="24"/>
        </w:rPr>
        <w:softHyphen/>
        <w:t>к</w:t>
      </w:r>
      <w:r w:rsidRPr="00AC3868">
        <w:rPr>
          <w:rFonts w:ascii="Times New Roman" w:hAnsi="Times New Roman" w:cs="Times New Roman"/>
          <w:sz w:val="24"/>
          <w:szCs w:val="24"/>
        </w:rPr>
        <w:softHyphen/>
        <w:t>ту</w:t>
      </w:r>
      <w:r w:rsidRPr="00AC3868">
        <w:rPr>
          <w:rFonts w:ascii="Times New Roman" w:hAnsi="Times New Roman" w:cs="Times New Roman"/>
          <w:sz w:val="24"/>
          <w:szCs w:val="24"/>
        </w:rPr>
        <w:softHyphen/>
        <w:t>аль</w:t>
      </w:r>
      <w:r w:rsidRPr="00AC3868">
        <w:rPr>
          <w:rFonts w:ascii="Times New Roman" w:hAnsi="Times New Roman" w:cs="Times New Roman"/>
          <w:sz w:val="24"/>
          <w:szCs w:val="24"/>
        </w:rPr>
        <w:softHyphen/>
        <w:t>ными нарушениями) детерминированы в основном степенью вы</w:t>
      </w:r>
      <w:r w:rsidRPr="00AC3868">
        <w:rPr>
          <w:rFonts w:ascii="Times New Roman" w:hAnsi="Times New Roman" w:cs="Times New Roman"/>
          <w:sz w:val="24"/>
          <w:szCs w:val="24"/>
        </w:rPr>
        <w:softHyphen/>
        <w:t>ра</w:t>
      </w:r>
      <w:r w:rsidRPr="00AC3868">
        <w:rPr>
          <w:rFonts w:ascii="Times New Roman" w:hAnsi="Times New Roman" w:cs="Times New Roman"/>
          <w:sz w:val="24"/>
          <w:szCs w:val="24"/>
        </w:rPr>
        <w:softHyphen/>
        <w:t>жен</w:t>
      </w:r>
      <w:r w:rsidRPr="00AC3868">
        <w:rPr>
          <w:rFonts w:ascii="Times New Roman" w:hAnsi="Times New Roman" w:cs="Times New Roman"/>
          <w:sz w:val="24"/>
          <w:szCs w:val="24"/>
        </w:rPr>
        <w:softHyphen/>
        <w:t>ности не</w:t>
      </w:r>
      <w:r w:rsidRPr="00AC3868">
        <w:rPr>
          <w:rFonts w:ascii="Times New Roman" w:hAnsi="Times New Roman" w:cs="Times New Roman"/>
          <w:sz w:val="24"/>
          <w:szCs w:val="24"/>
        </w:rPr>
        <w:softHyphen/>
        <w:t>до</w:t>
      </w:r>
      <w:r w:rsidRPr="00AC3868">
        <w:rPr>
          <w:rFonts w:ascii="Times New Roman" w:hAnsi="Times New Roman" w:cs="Times New Roman"/>
          <w:sz w:val="24"/>
          <w:szCs w:val="24"/>
        </w:rPr>
        <w:softHyphen/>
        <w:t>раз</w:t>
      </w:r>
      <w:r w:rsidRPr="00AC3868">
        <w:rPr>
          <w:rFonts w:ascii="Times New Roman" w:hAnsi="Times New Roman" w:cs="Times New Roman"/>
          <w:sz w:val="24"/>
          <w:szCs w:val="24"/>
        </w:rPr>
        <w:softHyphen/>
        <w:t>ви</w:t>
      </w:r>
      <w:r w:rsidRPr="00AC3868">
        <w:rPr>
          <w:rFonts w:ascii="Times New Roman" w:hAnsi="Times New Roman" w:cs="Times New Roman"/>
          <w:sz w:val="24"/>
          <w:szCs w:val="24"/>
        </w:rPr>
        <w:softHyphen/>
        <w:t xml:space="preserve">тия интеллекта, при этом образование, в любом случае, остается нецензовым. </w:t>
      </w:r>
    </w:p>
    <w:p w:rsidR="005B5BE4" w:rsidRPr="00AC3868" w:rsidRDefault="005B5BE4" w:rsidP="00AC3868">
      <w:pPr>
        <w:pStyle w:val="09PodZAG"/>
        <w:widowControl w:val="0"/>
        <w:spacing w:after="0" w:line="240" w:lineRule="auto"/>
        <w:ind w:firstLine="600"/>
        <w:jc w:val="both"/>
        <w:rPr>
          <w:rFonts w:ascii="Times New Roman" w:hAnsi="Times New Roman" w:cs="Times New Roman"/>
          <w:b w:val="0"/>
          <w:caps w:val="0"/>
          <w:color w:val="auto"/>
          <w:sz w:val="24"/>
          <w:szCs w:val="24"/>
          <w:shd w:val="clear" w:color="auto" w:fill="FFFFFF"/>
        </w:rPr>
      </w:pPr>
      <w:r w:rsidRPr="00AC3868">
        <w:rPr>
          <w:rFonts w:ascii="Times New Roman" w:hAnsi="Times New Roman" w:cs="Times New Roman"/>
          <w:b w:val="0"/>
          <w:caps w:val="0"/>
          <w:color w:val="auto"/>
          <w:sz w:val="24"/>
          <w:szCs w:val="24"/>
          <w:shd w:val="clear" w:color="auto" w:fill="FFFFFF"/>
        </w:rPr>
        <w:t xml:space="preserve">Таким образом, современные научные представления об особенностях психофизического развития обучающихся с умственной отсталостью </w:t>
      </w:r>
      <w:r w:rsidRPr="00AC3868">
        <w:rPr>
          <w:rFonts w:ascii="Times New Roman" w:hAnsi="Times New Roman" w:cs="Times New Roman"/>
          <w:b w:val="0"/>
          <w:caps w:val="0"/>
          <w:sz w:val="24"/>
          <w:szCs w:val="24"/>
        </w:rPr>
        <w:t>(интелле</w:t>
      </w:r>
      <w:r w:rsidRPr="00AC3868">
        <w:rPr>
          <w:rFonts w:ascii="Times New Roman" w:hAnsi="Times New Roman" w:cs="Times New Roman"/>
          <w:b w:val="0"/>
          <w:caps w:val="0"/>
          <w:sz w:val="24"/>
          <w:szCs w:val="24"/>
        </w:rPr>
        <w:softHyphen/>
        <w:t>к</w:t>
      </w:r>
      <w:r w:rsidRPr="00AC3868">
        <w:rPr>
          <w:rFonts w:ascii="Times New Roman" w:hAnsi="Times New Roman" w:cs="Times New Roman"/>
          <w:b w:val="0"/>
          <w:caps w:val="0"/>
          <w:sz w:val="24"/>
          <w:szCs w:val="24"/>
        </w:rPr>
        <w:softHyphen/>
        <w:t>ту</w:t>
      </w:r>
      <w:r w:rsidRPr="00AC3868">
        <w:rPr>
          <w:rFonts w:ascii="Times New Roman" w:hAnsi="Times New Roman" w:cs="Times New Roman"/>
          <w:b w:val="0"/>
          <w:caps w:val="0"/>
          <w:sz w:val="24"/>
          <w:szCs w:val="24"/>
        </w:rPr>
        <w:softHyphen/>
        <w:t>аль</w:t>
      </w:r>
      <w:r w:rsidRPr="00AC3868">
        <w:rPr>
          <w:rFonts w:ascii="Times New Roman" w:hAnsi="Times New Roman" w:cs="Times New Roman"/>
          <w:b w:val="0"/>
          <w:caps w:val="0"/>
          <w:sz w:val="24"/>
          <w:szCs w:val="24"/>
        </w:rPr>
        <w:softHyphen/>
        <w:t xml:space="preserve">ными нарушениями) </w:t>
      </w:r>
      <w:r w:rsidRPr="00AC3868">
        <w:rPr>
          <w:rFonts w:ascii="Times New Roman" w:hAnsi="Times New Roman" w:cs="Times New Roman"/>
          <w:b w:val="0"/>
          <w:caps w:val="0"/>
          <w:color w:val="auto"/>
          <w:sz w:val="24"/>
          <w:szCs w:val="24"/>
          <w:shd w:val="clear" w:color="auto" w:fill="FFFFFF"/>
        </w:rPr>
        <w:t>позволяют выделить образовательные потребности, как общие для всех обучающихся с ОВЗ, так и специфические</w:t>
      </w:r>
      <w:r w:rsidRPr="00AC3868">
        <w:rPr>
          <w:rFonts w:ascii="Times New Roman" w:hAnsi="Times New Roman" w:cs="Times New Roman"/>
          <w:b w:val="0"/>
          <w:color w:val="auto"/>
          <w:sz w:val="24"/>
          <w:szCs w:val="24"/>
          <w:shd w:val="clear" w:color="auto" w:fill="FFFFFF"/>
        </w:rPr>
        <w:t xml:space="preserve">. </w:t>
      </w:r>
    </w:p>
    <w:p w:rsidR="005B5BE4" w:rsidRPr="00AC3868" w:rsidRDefault="005B5BE4" w:rsidP="00AC3868">
      <w:pPr>
        <w:pStyle w:val="09PodZAG"/>
        <w:widowControl w:val="0"/>
        <w:spacing w:after="0" w:line="240" w:lineRule="auto"/>
        <w:ind w:firstLine="600"/>
        <w:jc w:val="both"/>
        <w:rPr>
          <w:rFonts w:ascii="Times New Roman" w:hAnsi="Times New Roman" w:cs="Times New Roman"/>
          <w:b w:val="0"/>
          <w:caps w:val="0"/>
          <w:color w:val="auto"/>
          <w:sz w:val="24"/>
          <w:szCs w:val="24"/>
          <w:shd w:val="clear" w:color="auto" w:fill="FFFFFF"/>
        </w:rPr>
      </w:pPr>
      <w:r w:rsidRPr="00AC3868">
        <w:rPr>
          <w:rFonts w:ascii="Times New Roman" w:hAnsi="Times New Roman" w:cs="Times New Roman"/>
          <w:b w:val="0"/>
          <w:caps w:val="0"/>
          <w:color w:val="auto"/>
          <w:sz w:val="24"/>
          <w:szCs w:val="24"/>
          <w:shd w:val="clear" w:color="auto" w:fill="FFFFFF"/>
        </w:rPr>
        <w:t xml:space="preserve">К общим потребностям относятся: время начала образования, содержание образования, разработка и использование специальных методов и средств обучения, особая организация обучения, расширение границ образовательного пространства, продолжительность образования и определение круга лиц, участвующих в образовательном процессе. </w:t>
      </w:r>
    </w:p>
    <w:p w:rsidR="005B5BE4" w:rsidRPr="00AC3868" w:rsidRDefault="005B5BE4" w:rsidP="00AC3868">
      <w:pPr>
        <w:pStyle w:val="09PodZAG"/>
        <w:widowControl w:val="0"/>
        <w:spacing w:after="0" w:line="240" w:lineRule="auto"/>
        <w:ind w:firstLine="709"/>
        <w:jc w:val="both"/>
        <w:rPr>
          <w:sz w:val="24"/>
          <w:szCs w:val="24"/>
        </w:rPr>
      </w:pPr>
      <w:r w:rsidRPr="00AC3868">
        <w:rPr>
          <w:rFonts w:ascii="Times New Roman" w:hAnsi="Times New Roman" w:cs="Times New Roman"/>
          <w:b w:val="0"/>
          <w:caps w:val="0"/>
          <w:color w:val="auto"/>
          <w:sz w:val="24"/>
          <w:szCs w:val="24"/>
          <w:shd w:val="clear" w:color="auto" w:fill="FFFFFF"/>
        </w:rPr>
        <w:t>Для обучающихся с ле</w:t>
      </w:r>
      <w:r w:rsidRPr="00AC3868">
        <w:rPr>
          <w:rFonts w:ascii="Times New Roman" w:hAnsi="Times New Roman" w:cs="Times New Roman"/>
          <w:b w:val="0"/>
          <w:caps w:val="0"/>
          <w:color w:val="auto"/>
          <w:sz w:val="24"/>
          <w:szCs w:val="24"/>
          <w:shd w:val="clear" w:color="auto" w:fill="FFFFFF"/>
        </w:rPr>
        <w:softHyphen/>
        <w:t xml:space="preserve">гкой умственной отсталостью </w:t>
      </w:r>
      <w:r w:rsidRPr="00AC3868">
        <w:rPr>
          <w:rFonts w:ascii="Times New Roman" w:hAnsi="Times New Roman" w:cs="Times New Roman"/>
          <w:b w:val="0"/>
          <w:caps w:val="0"/>
          <w:color w:val="auto"/>
          <w:sz w:val="24"/>
          <w:szCs w:val="24"/>
        </w:rPr>
        <w:t xml:space="preserve">(интеллектуальными нарушениями) </w:t>
      </w:r>
      <w:r w:rsidRPr="00AC3868">
        <w:rPr>
          <w:rFonts w:ascii="Times New Roman" w:hAnsi="Times New Roman" w:cs="Times New Roman"/>
          <w:b w:val="0"/>
          <w:caps w:val="0"/>
          <w:color w:val="auto"/>
          <w:sz w:val="24"/>
          <w:szCs w:val="24"/>
          <w:shd w:val="clear" w:color="auto" w:fill="FFFFFF"/>
        </w:rPr>
        <w:t>характерны следующие специфические об</w:t>
      </w:r>
      <w:r w:rsidRPr="00AC3868">
        <w:rPr>
          <w:rFonts w:ascii="Times New Roman" w:hAnsi="Times New Roman" w:cs="Times New Roman"/>
          <w:b w:val="0"/>
          <w:caps w:val="0"/>
          <w:color w:val="auto"/>
          <w:sz w:val="24"/>
          <w:szCs w:val="24"/>
          <w:shd w:val="clear" w:color="auto" w:fill="FFFFFF"/>
        </w:rPr>
        <w:softHyphen/>
        <w:t>ра</w:t>
      </w:r>
      <w:r w:rsidRPr="00AC3868">
        <w:rPr>
          <w:rFonts w:ascii="Times New Roman" w:hAnsi="Times New Roman" w:cs="Times New Roman"/>
          <w:b w:val="0"/>
          <w:caps w:val="0"/>
          <w:color w:val="auto"/>
          <w:sz w:val="24"/>
          <w:szCs w:val="24"/>
          <w:shd w:val="clear" w:color="auto" w:fill="FFFFFF"/>
        </w:rPr>
        <w:softHyphen/>
        <w:t>зовательные потребности:</w:t>
      </w:r>
    </w:p>
    <w:p w:rsidR="005B5BE4" w:rsidRPr="00AC3868" w:rsidRDefault="005B5BE4" w:rsidP="00AC3868">
      <w:pPr>
        <w:pStyle w:val="p4"/>
        <w:numPr>
          <w:ilvl w:val="0"/>
          <w:numId w:val="4"/>
        </w:numPr>
        <w:tabs>
          <w:tab w:val="left" w:pos="851"/>
        </w:tabs>
        <w:spacing w:before="0" w:after="0"/>
        <w:ind w:left="0" w:firstLine="709"/>
        <w:jc w:val="both"/>
        <w:rPr>
          <w:rStyle w:val="s1"/>
          <w:rFonts w:ascii="Symbol" w:hAnsi="Symbol"/>
        </w:rPr>
      </w:pPr>
      <w:r w:rsidRPr="00AC3868">
        <w:t xml:space="preserve"> раннее получение специальной помощи средствами образования; </w:t>
      </w:r>
    </w:p>
    <w:p w:rsidR="005B5BE4" w:rsidRPr="00AC3868" w:rsidRDefault="005B5BE4" w:rsidP="00AC3868">
      <w:pPr>
        <w:pStyle w:val="p4"/>
        <w:spacing w:before="0" w:after="0"/>
        <w:ind w:firstLine="709"/>
        <w:jc w:val="both"/>
        <w:rPr>
          <w:rStyle w:val="s1"/>
          <w:rFonts w:ascii="Symbol" w:hAnsi="Symbol"/>
        </w:rPr>
      </w:pPr>
      <w:r w:rsidRPr="00AC3868">
        <w:rPr>
          <w:rStyle w:val="s1"/>
          <w:rFonts w:ascii="Symbol" w:hAnsi="Symbol"/>
        </w:rPr>
        <w:t></w:t>
      </w:r>
      <w:r w:rsidRPr="00AC3868">
        <w:rPr>
          <w:rStyle w:val="s1"/>
        </w:rPr>
        <w:t> </w:t>
      </w:r>
      <w:r w:rsidRPr="00AC3868">
        <w:t>обязательность непрерывности коррекционно-развивающего процесса, реализуемого, как через содержание предметных областей, так и в процессе коррекционной работы;</w:t>
      </w:r>
    </w:p>
    <w:p w:rsidR="005B5BE4" w:rsidRPr="00AC3868" w:rsidRDefault="005B5BE4" w:rsidP="00AC3868">
      <w:pPr>
        <w:pStyle w:val="p4"/>
        <w:spacing w:before="0" w:after="0"/>
        <w:ind w:firstLine="709"/>
        <w:jc w:val="both"/>
        <w:rPr>
          <w:rStyle w:val="s1"/>
          <w:rFonts w:ascii="Symbol" w:hAnsi="Symbol"/>
        </w:rPr>
      </w:pPr>
      <w:r w:rsidRPr="00AC3868">
        <w:rPr>
          <w:rStyle w:val="s1"/>
          <w:rFonts w:ascii="Symbol" w:hAnsi="Symbol"/>
        </w:rPr>
        <w:lastRenderedPageBreak/>
        <w:t></w:t>
      </w:r>
      <w:r w:rsidRPr="00AC3868">
        <w:rPr>
          <w:rStyle w:val="s1"/>
        </w:rPr>
        <w:t> </w:t>
      </w:r>
      <w:r w:rsidRPr="00AC3868">
        <w:t>научный, практико-ориентированный, действенный характер содержа</w:t>
      </w:r>
      <w:r w:rsidRPr="00AC3868">
        <w:softHyphen/>
        <w:t>ния образования;</w:t>
      </w:r>
    </w:p>
    <w:p w:rsidR="005B5BE4" w:rsidRPr="00AC3868" w:rsidRDefault="005B5BE4" w:rsidP="00AC3868">
      <w:pPr>
        <w:pStyle w:val="p4"/>
        <w:spacing w:before="0" w:after="0"/>
        <w:ind w:firstLine="709"/>
        <w:jc w:val="both"/>
        <w:rPr>
          <w:rStyle w:val="s1"/>
          <w:rFonts w:ascii="Symbol" w:hAnsi="Symbol"/>
        </w:rPr>
      </w:pPr>
      <w:r w:rsidRPr="00AC3868">
        <w:rPr>
          <w:rStyle w:val="s1"/>
          <w:rFonts w:ascii="Symbol" w:hAnsi="Symbol"/>
        </w:rPr>
        <w:t></w:t>
      </w:r>
      <w:r w:rsidRPr="00AC3868">
        <w:rPr>
          <w:rStyle w:val="s1"/>
        </w:rPr>
        <w:t> </w:t>
      </w:r>
      <w:r w:rsidRPr="00AC3868">
        <w:t>доступность содержания познавательных задач, реализуемых в процессе образования;</w:t>
      </w:r>
    </w:p>
    <w:p w:rsidR="005B5BE4" w:rsidRPr="00AC3868" w:rsidRDefault="005B5BE4" w:rsidP="00AC3868">
      <w:pPr>
        <w:pStyle w:val="p4"/>
        <w:spacing w:before="0" w:after="0"/>
        <w:ind w:firstLine="709"/>
        <w:jc w:val="both"/>
      </w:pPr>
      <w:r w:rsidRPr="00AC3868">
        <w:rPr>
          <w:rStyle w:val="s1"/>
          <w:rFonts w:ascii="Symbol" w:hAnsi="Symbol"/>
        </w:rPr>
        <w:t></w:t>
      </w:r>
      <w:r w:rsidRPr="00AC3868">
        <w:rPr>
          <w:rStyle w:val="s1"/>
        </w:rPr>
        <w:t> </w:t>
      </w:r>
      <w:r w:rsidRPr="00AC3868">
        <w:t>систематическая актуализация сформированных у обучающихся знаний и умений; специальное обучение их «переносу» с учетом изменяющихся условий учебных, познавательных, трудовых и других ситуаций;</w:t>
      </w:r>
    </w:p>
    <w:p w:rsidR="005B5BE4" w:rsidRPr="00AC3868" w:rsidRDefault="005B5BE4" w:rsidP="00AC3868">
      <w:pPr>
        <w:pStyle w:val="p4"/>
        <w:spacing w:before="0" w:after="0"/>
        <w:ind w:firstLine="709"/>
        <w:jc w:val="both"/>
        <w:rPr>
          <w:rStyle w:val="s1"/>
          <w:rFonts w:ascii="Symbol" w:hAnsi="Symbol"/>
        </w:rPr>
      </w:pPr>
      <w:r w:rsidRPr="00AC3868">
        <w:rPr>
          <w:rStyle w:val="s1"/>
          <w:rFonts w:ascii="Symbol" w:hAnsi="Symbol"/>
        </w:rPr>
        <w:t></w:t>
      </w:r>
      <w:r w:rsidRPr="00AC3868">
        <w:rPr>
          <w:rStyle w:val="s1"/>
        </w:rPr>
        <w:t> </w:t>
      </w:r>
      <w:r w:rsidRPr="00AC3868">
        <w:t>обеспечении особой пространственной и временной организации общеобразовательной среды с учетом функционального состояния центральной не</w:t>
      </w:r>
      <w:r w:rsidRPr="00AC3868">
        <w:softHyphen/>
        <w:t>рвной системы и нейродинамики психических процессов обучающихся с ум</w:t>
      </w:r>
      <w:r w:rsidRPr="00AC3868">
        <w:softHyphen/>
        <w:t>ственной отсталостью (интеллектуальными нарушениями);</w:t>
      </w:r>
    </w:p>
    <w:p w:rsidR="005B5BE4" w:rsidRPr="00AC3868" w:rsidRDefault="005B5BE4" w:rsidP="00AC3868">
      <w:pPr>
        <w:pStyle w:val="p4"/>
        <w:spacing w:before="0" w:after="0"/>
        <w:ind w:firstLine="709"/>
        <w:jc w:val="both"/>
      </w:pPr>
      <w:r w:rsidRPr="00AC3868">
        <w:rPr>
          <w:rStyle w:val="s1"/>
          <w:rFonts w:ascii="Symbol" w:hAnsi="Symbol"/>
        </w:rPr>
        <w:t></w:t>
      </w:r>
      <w:r w:rsidRPr="00AC3868">
        <w:rPr>
          <w:rStyle w:val="s1"/>
        </w:rPr>
        <w:t> </w:t>
      </w:r>
      <w:r w:rsidRPr="00AC3868">
        <w:t>использование преимущественно позитивных средств стимуляции деятельности и поведения обучающихся, демонстрирующих доброжелательное и уважительное отношение к ним;</w:t>
      </w:r>
    </w:p>
    <w:p w:rsidR="005B5BE4" w:rsidRPr="00AC3868" w:rsidRDefault="005B5BE4" w:rsidP="00AC3868">
      <w:pPr>
        <w:pStyle w:val="p4"/>
        <w:numPr>
          <w:ilvl w:val="0"/>
          <w:numId w:val="8"/>
        </w:numPr>
        <w:tabs>
          <w:tab w:val="left" w:pos="851"/>
        </w:tabs>
        <w:spacing w:before="0" w:after="0"/>
        <w:ind w:left="0" w:firstLine="709"/>
        <w:jc w:val="both"/>
      </w:pPr>
      <w:r w:rsidRPr="00AC3868">
        <w:t>развитие мотивации и интереса к познанию окружающего мира с учетом возрастных и индивидуальных особенностей ребенка к обучению и социальному взаимодействию со средой;</w:t>
      </w:r>
    </w:p>
    <w:p w:rsidR="005B5BE4" w:rsidRPr="00AC3868" w:rsidRDefault="005B5BE4" w:rsidP="00AC3868">
      <w:pPr>
        <w:pStyle w:val="p4"/>
        <w:numPr>
          <w:ilvl w:val="0"/>
          <w:numId w:val="8"/>
        </w:numPr>
        <w:tabs>
          <w:tab w:val="left" w:pos="851"/>
        </w:tabs>
        <w:spacing w:before="0" w:after="0"/>
        <w:ind w:left="0" w:firstLine="709"/>
        <w:jc w:val="both"/>
        <w:rPr>
          <w:rStyle w:val="s1"/>
          <w:rFonts w:ascii="Symbol" w:hAnsi="Symbol"/>
          <w:b/>
          <w:caps/>
        </w:rPr>
      </w:pPr>
      <w:r w:rsidRPr="00AC3868">
        <w:t>специальное обучение способам усвоения общественного опыта ― умений действовать совместно с взрослым, по показу, подражанию по словесной инструкции;</w:t>
      </w:r>
    </w:p>
    <w:p w:rsidR="005B5BE4" w:rsidRPr="00AC3868" w:rsidRDefault="005B5BE4" w:rsidP="00AC3868">
      <w:pPr>
        <w:pStyle w:val="09PodZAG"/>
        <w:widowControl w:val="0"/>
        <w:spacing w:after="0" w:line="240" w:lineRule="auto"/>
        <w:ind w:firstLine="709"/>
        <w:jc w:val="both"/>
        <w:rPr>
          <w:rFonts w:ascii="Times New Roman" w:hAnsi="Times New Roman" w:cs="Times New Roman"/>
          <w:b w:val="0"/>
          <w:caps w:val="0"/>
          <w:sz w:val="24"/>
          <w:szCs w:val="24"/>
        </w:rPr>
      </w:pPr>
      <w:r w:rsidRPr="00AC3868">
        <w:rPr>
          <w:rStyle w:val="s1"/>
          <w:rFonts w:ascii="Symbol" w:hAnsi="Symbol"/>
          <w:sz w:val="24"/>
          <w:szCs w:val="24"/>
        </w:rPr>
        <w:t></w:t>
      </w:r>
      <w:r w:rsidRPr="00AC3868">
        <w:rPr>
          <w:rStyle w:val="s1"/>
          <w:rFonts w:ascii="Times New Roman" w:hAnsi="Times New Roman" w:cs="Times New Roman"/>
          <w:sz w:val="24"/>
          <w:szCs w:val="24"/>
        </w:rPr>
        <w:t> </w:t>
      </w:r>
      <w:r w:rsidRPr="00AC3868">
        <w:rPr>
          <w:rFonts w:ascii="Times New Roman" w:hAnsi="Times New Roman" w:cs="Times New Roman"/>
          <w:b w:val="0"/>
          <w:caps w:val="0"/>
          <w:sz w:val="24"/>
          <w:szCs w:val="24"/>
        </w:rPr>
        <w:t>стимуляция познавательной активности, формирование позитивного отношения к окружающему миру.</w:t>
      </w:r>
    </w:p>
    <w:p w:rsidR="005B5BE4" w:rsidRPr="00AC3868" w:rsidRDefault="005B5BE4" w:rsidP="00AC3868">
      <w:pPr>
        <w:pStyle w:val="09PodZAG"/>
        <w:widowControl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val="0"/>
          <w:caps w:val="0"/>
          <w:sz w:val="24"/>
          <w:szCs w:val="24"/>
        </w:rPr>
        <w:t xml:space="preserve">Удовлетворение перечисленных особых образовательных потребностей обучающихся возможно на основе </w:t>
      </w:r>
      <w:r w:rsidRPr="00AC3868">
        <w:rPr>
          <w:rFonts w:ascii="Times New Roman" w:hAnsi="Times New Roman" w:cs="Times New Roman"/>
          <w:b w:val="0"/>
          <w:caps w:val="0"/>
          <w:color w:val="auto"/>
          <w:sz w:val="24"/>
          <w:szCs w:val="24"/>
        </w:rPr>
        <w:t xml:space="preserve">реализации личностно-ориентированного подхода к воспитанию и обучению обучающихся через изменение содержания обучения и совершенствование методов и приемов работы. В свою очередь, это позволит формировать возрастные психологические новообразования и корригировать высшие психические функции в процессе </w:t>
      </w:r>
      <w:r w:rsidR="005965CC" w:rsidRPr="00AC3868">
        <w:rPr>
          <w:rFonts w:ascii="Times New Roman" w:hAnsi="Times New Roman" w:cs="Times New Roman"/>
          <w:b w:val="0"/>
          <w:caps w:val="0"/>
          <w:color w:val="auto"/>
          <w:sz w:val="24"/>
          <w:szCs w:val="24"/>
        </w:rPr>
        <w:t xml:space="preserve">изучения обучающимися учебных предметов, а также в ходе проведения </w:t>
      </w:r>
      <w:r w:rsidRPr="00AC3868">
        <w:rPr>
          <w:rFonts w:ascii="Times New Roman" w:hAnsi="Times New Roman" w:cs="Times New Roman"/>
          <w:b w:val="0"/>
          <w:caps w:val="0"/>
          <w:color w:val="auto"/>
          <w:sz w:val="24"/>
          <w:szCs w:val="24"/>
        </w:rPr>
        <w:t>к</w:t>
      </w:r>
      <w:r w:rsidR="005965CC" w:rsidRPr="00AC3868">
        <w:rPr>
          <w:rFonts w:ascii="Times New Roman" w:hAnsi="Times New Roman" w:cs="Times New Roman"/>
          <w:b w:val="0"/>
          <w:caps w:val="0"/>
          <w:color w:val="auto"/>
          <w:sz w:val="24"/>
          <w:szCs w:val="24"/>
        </w:rPr>
        <w:t xml:space="preserve">оррекционно-развивающих занятий. </w:t>
      </w:r>
    </w:p>
    <w:p w:rsidR="005B5BE4" w:rsidRPr="00AC3868" w:rsidRDefault="00CD11D1" w:rsidP="00AC3868">
      <w:pPr>
        <w:pStyle w:val="14TexstOSNOVA1012"/>
        <w:spacing w:before="120" w:line="240" w:lineRule="auto"/>
        <w:ind w:firstLine="0"/>
        <w:jc w:val="center"/>
        <w:rPr>
          <w:rFonts w:ascii="Times New Roman" w:hAnsi="Times New Roman" w:cs="Times New Roman"/>
          <w:b/>
          <w:i/>
          <w:sz w:val="24"/>
          <w:szCs w:val="24"/>
        </w:rPr>
      </w:pPr>
      <w:r>
        <w:rPr>
          <w:rFonts w:ascii="Times New Roman" w:hAnsi="Times New Roman" w:cs="Times New Roman"/>
          <w:b/>
          <w:sz w:val="24"/>
          <w:szCs w:val="24"/>
        </w:rPr>
        <w:t>2</w:t>
      </w:r>
      <w:r w:rsidR="005B5BE4" w:rsidRPr="00AC3868">
        <w:rPr>
          <w:rFonts w:ascii="Times New Roman" w:hAnsi="Times New Roman" w:cs="Times New Roman"/>
          <w:b/>
          <w:sz w:val="24"/>
          <w:szCs w:val="24"/>
        </w:rPr>
        <w:t>.1.2.</w:t>
      </w:r>
      <w:r w:rsidR="005B5BE4" w:rsidRPr="00AC3868">
        <w:rPr>
          <w:rFonts w:ascii="Times New Roman" w:hAnsi="Times New Roman" w:cs="Times New Roman"/>
          <w:b/>
          <w:i/>
          <w:sz w:val="24"/>
          <w:szCs w:val="24"/>
        </w:rPr>
        <w:t> Планируемые результаты освоения обучающимися с легкой</w:t>
      </w:r>
    </w:p>
    <w:p w:rsidR="005B5BE4" w:rsidRPr="00AC3868" w:rsidRDefault="005B5BE4" w:rsidP="00AC3868">
      <w:pPr>
        <w:pStyle w:val="14TexstOSNOVA1012"/>
        <w:spacing w:line="240" w:lineRule="auto"/>
        <w:ind w:firstLine="0"/>
        <w:jc w:val="center"/>
        <w:rPr>
          <w:rFonts w:ascii="Times New Roman" w:hAnsi="Times New Roman" w:cs="Times New Roman"/>
          <w:b/>
          <w:i/>
          <w:sz w:val="24"/>
          <w:szCs w:val="24"/>
        </w:rPr>
      </w:pPr>
      <w:r w:rsidRPr="00AC3868">
        <w:rPr>
          <w:rFonts w:ascii="Times New Roman" w:hAnsi="Times New Roman" w:cs="Times New Roman"/>
          <w:b/>
          <w:i/>
          <w:sz w:val="24"/>
          <w:szCs w:val="24"/>
        </w:rPr>
        <w:t>умственной отсталостью (интеллектуальными нарушениями)</w:t>
      </w:r>
    </w:p>
    <w:p w:rsidR="005B5BE4" w:rsidRPr="00AC3868" w:rsidRDefault="005B5BE4" w:rsidP="00AC3868">
      <w:pPr>
        <w:pStyle w:val="14TexstOSNOVA1012"/>
        <w:spacing w:line="240" w:lineRule="auto"/>
        <w:ind w:firstLine="0"/>
        <w:jc w:val="center"/>
        <w:rPr>
          <w:rFonts w:ascii="Times New Roman" w:hAnsi="Times New Roman" w:cs="Times New Roman"/>
          <w:color w:val="auto"/>
          <w:sz w:val="24"/>
          <w:szCs w:val="24"/>
        </w:rPr>
      </w:pPr>
      <w:r w:rsidRPr="00AC3868">
        <w:rPr>
          <w:rFonts w:ascii="Times New Roman" w:hAnsi="Times New Roman" w:cs="Times New Roman"/>
          <w:b/>
          <w:i/>
          <w:sz w:val="24"/>
          <w:szCs w:val="24"/>
        </w:rPr>
        <w:t>адаптированной основной общеобразовательной программы</w:t>
      </w:r>
    </w:p>
    <w:p w:rsidR="005B5BE4" w:rsidRPr="00AC3868" w:rsidRDefault="005B5BE4" w:rsidP="00AC3868">
      <w:pPr>
        <w:spacing w:before="120"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Результаты освоения с обучающимися с легкой умственной отсталостью (интеллектуальными нарушениями) АООП оцениваются как итоговые на момент завершения образования.</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Освоение обучающимися АООП, которая создана на основе ФГОС, предполагает достижение ими двух видов результатов: </w:t>
      </w:r>
      <w:r w:rsidRPr="00AC3868">
        <w:rPr>
          <w:rFonts w:ascii="Times New Roman" w:hAnsi="Times New Roman" w:cs="Times New Roman"/>
          <w:i/>
          <w:color w:val="auto"/>
          <w:sz w:val="24"/>
          <w:szCs w:val="24"/>
        </w:rPr>
        <w:t xml:space="preserve">личностных и предметных.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В структуре планируемых результатов ведущее место принадлежит </w:t>
      </w:r>
      <w:r w:rsidRPr="00AC3868">
        <w:rPr>
          <w:rFonts w:ascii="Times New Roman" w:hAnsi="Times New Roman" w:cs="Times New Roman"/>
          <w:i/>
          <w:color w:val="auto"/>
          <w:sz w:val="24"/>
          <w:szCs w:val="24"/>
        </w:rPr>
        <w:t>личностным</w:t>
      </w:r>
      <w:r w:rsidRPr="00AC3868">
        <w:rPr>
          <w:rFonts w:ascii="Times New Roman" w:hAnsi="Times New Roman" w:cs="Times New Roman"/>
          <w:color w:val="auto"/>
          <w:sz w:val="24"/>
          <w:szCs w:val="24"/>
        </w:rPr>
        <w:t xml:space="preserve"> результатам, поскольку именно они обеспечивают овладение комплексом социальных (жизненных) компетенций, необходимых для достижения основной цели современного образования ― введения обучающихся с умственной отсталостью (интеллектуальными нарушениями) в культуру, овладение ими социокультурным опытом.</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Личностные результатыосвоения АООП образования включают индивидуально-личностные качества и социальные (жизненные) компетенции обучающегося, социально значимые ценностные установки.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color w:val="auto"/>
          <w:sz w:val="24"/>
          <w:szCs w:val="24"/>
        </w:rPr>
        <w:t xml:space="preserve">К личностным результатам освоения АООП относятся: </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 xml:space="preserve">1) осознание себя как гражданина России; формирование чувства гордости за свою Родину; </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2) </w:t>
      </w:r>
      <w:r w:rsidR="00000AC8" w:rsidRPr="00AC3868">
        <w:rPr>
          <w:rFonts w:ascii="Times New Roman" w:hAnsi="Times New Roman" w:cs="Times New Roman"/>
          <w:sz w:val="24"/>
          <w:szCs w:val="24"/>
        </w:rPr>
        <w:t>воспитание</w:t>
      </w:r>
      <w:r w:rsidRPr="00AC3868">
        <w:rPr>
          <w:rFonts w:ascii="Times New Roman" w:hAnsi="Times New Roman" w:cs="Times New Roman"/>
          <w:sz w:val="24"/>
          <w:szCs w:val="24"/>
        </w:rPr>
        <w:t xml:space="preserve"> уважительного отношения к иному мнению, истории и культуре других народов; </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 </w:t>
      </w:r>
      <w:r w:rsidRPr="00AC3868">
        <w:rPr>
          <w:rFonts w:ascii="Times New Roman" w:hAnsi="Times New Roman" w:cs="Times New Roman"/>
          <w:color w:val="auto"/>
          <w:sz w:val="24"/>
          <w:szCs w:val="24"/>
        </w:rPr>
        <w:t>сформированность</w:t>
      </w:r>
      <w:r w:rsidRPr="00AC3868">
        <w:rPr>
          <w:rFonts w:ascii="Times New Roman" w:hAnsi="Times New Roman" w:cs="Times New Roman"/>
          <w:sz w:val="24"/>
          <w:szCs w:val="24"/>
        </w:rPr>
        <w:t xml:space="preserve">адекватных представлений о собственных возможностях, о насущно необходимом жизнеобеспечении; </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lastRenderedPageBreak/>
        <w:t xml:space="preserve">4) овладение начальными навыками адаптации в динамично изменяющемся и развивающемся мире; </w:t>
      </w:r>
    </w:p>
    <w:p w:rsidR="005B5BE4" w:rsidRPr="00AC3868" w:rsidRDefault="005B5BE4" w:rsidP="00AC3868">
      <w:pPr>
        <w:spacing w:after="0" w:line="240" w:lineRule="auto"/>
        <w:jc w:val="both"/>
        <w:rPr>
          <w:rFonts w:ascii="Times New Roman" w:hAnsi="Times New Roman" w:cs="Times New Roman"/>
          <w:color w:val="FF0000"/>
          <w:sz w:val="24"/>
          <w:szCs w:val="24"/>
        </w:rPr>
      </w:pPr>
      <w:r w:rsidRPr="00AC3868">
        <w:rPr>
          <w:rFonts w:ascii="Times New Roman" w:hAnsi="Times New Roman" w:cs="Times New Roman"/>
          <w:sz w:val="24"/>
          <w:szCs w:val="24"/>
        </w:rPr>
        <w:t xml:space="preserve">5) овладение социально-бытовыми </w:t>
      </w:r>
      <w:r w:rsidRPr="00AC3868">
        <w:rPr>
          <w:rFonts w:ascii="Times New Roman" w:hAnsi="Times New Roman" w:cs="Times New Roman"/>
          <w:color w:val="auto"/>
          <w:sz w:val="24"/>
          <w:szCs w:val="24"/>
        </w:rPr>
        <w:t>навыками</w:t>
      </w:r>
      <w:r w:rsidRPr="00AC3868">
        <w:rPr>
          <w:rFonts w:ascii="Times New Roman" w:hAnsi="Times New Roman" w:cs="Times New Roman"/>
          <w:sz w:val="24"/>
          <w:szCs w:val="24"/>
        </w:rPr>
        <w:t xml:space="preserve">, используемыми в повседневной жизни; </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 xml:space="preserve">6) владение навыками коммуникации и принятыми нормами социального взаимодействия; </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 xml:space="preserve">7) способность к осмыслению социального окружения, своего места в нем, принятие соответствующих возрасту ценностей и социальных ролей; </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 xml:space="preserve">8) принятие и освоение социальной роли обучающегося, </w:t>
      </w:r>
      <w:r w:rsidRPr="00AC3868">
        <w:rPr>
          <w:rFonts w:ascii="Times New Roman" w:hAnsi="Times New Roman" w:cs="Times New Roman"/>
          <w:color w:val="auto"/>
          <w:sz w:val="24"/>
          <w:szCs w:val="24"/>
        </w:rPr>
        <w:t xml:space="preserve">проявление </w:t>
      </w:r>
      <w:r w:rsidRPr="00AC3868">
        <w:rPr>
          <w:rFonts w:ascii="Times New Roman" w:hAnsi="Times New Roman" w:cs="Times New Roman"/>
          <w:sz w:val="24"/>
          <w:szCs w:val="24"/>
        </w:rPr>
        <w:t xml:space="preserve">социально значимых мотивов учебной деятельности; </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9) </w:t>
      </w:r>
      <w:r w:rsidRPr="00AC3868">
        <w:rPr>
          <w:rFonts w:ascii="Times New Roman" w:hAnsi="Times New Roman" w:cs="Times New Roman"/>
          <w:color w:val="auto"/>
          <w:sz w:val="24"/>
          <w:szCs w:val="24"/>
        </w:rPr>
        <w:t>сформированность</w:t>
      </w:r>
      <w:r w:rsidRPr="00AC3868">
        <w:rPr>
          <w:rFonts w:ascii="Times New Roman" w:hAnsi="Times New Roman" w:cs="Times New Roman"/>
          <w:sz w:val="24"/>
          <w:szCs w:val="24"/>
        </w:rPr>
        <w:t xml:space="preserve">навыков сотрудничества с взрослыми и сверстниками в разных социальных ситуациях; </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10) </w:t>
      </w:r>
      <w:r w:rsidR="00912D8C" w:rsidRPr="00AC3868">
        <w:rPr>
          <w:rFonts w:ascii="Times New Roman" w:hAnsi="Times New Roman" w:cs="Times New Roman"/>
          <w:sz w:val="24"/>
          <w:szCs w:val="24"/>
        </w:rPr>
        <w:t>воспитание</w:t>
      </w:r>
      <w:r w:rsidRPr="00AC3868">
        <w:rPr>
          <w:rFonts w:ascii="Times New Roman" w:hAnsi="Times New Roman" w:cs="Times New Roman"/>
          <w:sz w:val="24"/>
          <w:szCs w:val="24"/>
        </w:rPr>
        <w:t xml:space="preserve"> эстетических потребностей, ценностей и чувств; </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11) </w:t>
      </w:r>
      <w:r w:rsidR="00584ED6" w:rsidRPr="00AC3868">
        <w:rPr>
          <w:rFonts w:ascii="Times New Roman" w:hAnsi="Times New Roman" w:cs="Times New Roman"/>
          <w:sz w:val="24"/>
          <w:szCs w:val="24"/>
        </w:rPr>
        <w:t>развитие этических чувств,</w:t>
      </w:r>
      <w:r w:rsidRPr="00AC3868">
        <w:rPr>
          <w:rFonts w:ascii="Times New Roman" w:hAnsi="Times New Roman" w:cs="Times New Roman"/>
          <w:color w:val="auto"/>
          <w:sz w:val="24"/>
          <w:szCs w:val="24"/>
        </w:rPr>
        <w:t>проявление</w:t>
      </w:r>
      <w:r w:rsidRPr="00AC3868">
        <w:rPr>
          <w:rFonts w:ascii="Times New Roman" w:hAnsi="Times New Roman" w:cs="Times New Roman"/>
          <w:sz w:val="24"/>
          <w:szCs w:val="24"/>
        </w:rPr>
        <w:t xml:space="preserve"> доброжелательности</w:t>
      </w:r>
      <w:r w:rsidRPr="00AC3868">
        <w:rPr>
          <w:rFonts w:ascii="Times New Roman" w:hAnsi="Times New Roman" w:cs="Times New Roman"/>
          <w:color w:val="auto"/>
          <w:sz w:val="24"/>
          <w:szCs w:val="24"/>
        </w:rPr>
        <w:t>,</w:t>
      </w:r>
      <w:r w:rsidRPr="00AC3868">
        <w:rPr>
          <w:rFonts w:ascii="Times New Roman" w:hAnsi="Times New Roman" w:cs="Times New Roman"/>
          <w:sz w:val="24"/>
          <w:szCs w:val="24"/>
        </w:rPr>
        <w:t xml:space="preserve"> эмоционально-нра</w:t>
      </w:r>
      <w:r w:rsidRPr="00AC3868">
        <w:rPr>
          <w:rFonts w:ascii="Times New Roman" w:hAnsi="Times New Roman" w:cs="Times New Roman"/>
          <w:sz w:val="24"/>
          <w:szCs w:val="24"/>
        </w:rPr>
        <w:softHyphen/>
        <w:t xml:space="preserve">вственной отзывчивости </w:t>
      </w:r>
      <w:r w:rsidRPr="00AC3868">
        <w:rPr>
          <w:rFonts w:ascii="Times New Roman" w:hAnsi="Times New Roman" w:cs="Times New Roman"/>
          <w:color w:val="auto"/>
          <w:sz w:val="24"/>
          <w:szCs w:val="24"/>
        </w:rPr>
        <w:t>и взаимопомощи, проявление</w:t>
      </w:r>
      <w:r w:rsidRPr="00AC3868">
        <w:rPr>
          <w:rFonts w:ascii="Times New Roman" w:hAnsi="Times New Roman" w:cs="Times New Roman"/>
          <w:sz w:val="24"/>
          <w:szCs w:val="24"/>
        </w:rPr>
        <w:t xml:space="preserve">сопереживания </w:t>
      </w:r>
      <w:r w:rsidRPr="00AC3868">
        <w:rPr>
          <w:rFonts w:ascii="Times New Roman" w:hAnsi="Times New Roman" w:cs="Times New Roman"/>
          <w:color w:val="auto"/>
          <w:sz w:val="24"/>
          <w:szCs w:val="24"/>
        </w:rPr>
        <w:t xml:space="preserve">к </w:t>
      </w:r>
      <w:r w:rsidRPr="00AC3868">
        <w:rPr>
          <w:rFonts w:ascii="Times New Roman" w:hAnsi="Times New Roman" w:cs="Times New Roman"/>
          <w:sz w:val="24"/>
          <w:szCs w:val="24"/>
        </w:rPr>
        <w:t xml:space="preserve">чувствам других людей; </w:t>
      </w:r>
    </w:p>
    <w:p w:rsidR="00584ED6"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12) </w:t>
      </w:r>
      <w:r w:rsidRPr="00AC3868">
        <w:rPr>
          <w:rFonts w:ascii="Times New Roman" w:hAnsi="Times New Roman" w:cs="Times New Roman"/>
          <w:color w:val="auto"/>
          <w:sz w:val="24"/>
          <w:szCs w:val="24"/>
        </w:rPr>
        <w:t>сформированность</w:t>
      </w:r>
      <w:r w:rsidRPr="00AC3868">
        <w:rPr>
          <w:rFonts w:ascii="Times New Roman" w:hAnsi="Times New Roman" w:cs="Times New Roman"/>
          <w:sz w:val="24"/>
          <w:szCs w:val="24"/>
        </w:rPr>
        <w:t xml:space="preserve">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    </w:t>
      </w:r>
    </w:p>
    <w:p w:rsidR="005B5BE4" w:rsidRPr="00AC3868" w:rsidRDefault="005B5BE4" w:rsidP="00AC3868">
      <w:pPr>
        <w:spacing w:after="0" w:line="240" w:lineRule="auto"/>
        <w:jc w:val="both"/>
        <w:rPr>
          <w:rFonts w:ascii="Times New Roman" w:hAnsi="Times New Roman" w:cs="Times New Roman"/>
          <w:i/>
          <w:color w:val="auto"/>
          <w:sz w:val="24"/>
          <w:szCs w:val="24"/>
        </w:rPr>
      </w:pPr>
      <w:r w:rsidRPr="00AC3868">
        <w:rPr>
          <w:rFonts w:ascii="Times New Roman" w:hAnsi="Times New Roman" w:cs="Times New Roman"/>
          <w:color w:val="auto"/>
          <w:sz w:val="24"/>
          <w:szCs w:val="24"/>
        </w:rPr>
        <w:t>1</w:t>
      </w:r>
      <w:r w:rsidR="00584ED6" w:rsidRPr="00AC3868">
        <w:rPr>
          <w:rFonts w:ascii="Times New Roman" w:hAnsi="Times New Roman" w:cs="Times New Roman"/>
          <w:color w:val="auto"/>
          <w:sz w:val="24"/>
          <w:szCs w:val="24"/>
        </w:rPr>
        <w:t>3</w:t>
      </w:r>
      <w:r w:rsidRPr="00AC3868">
        <w:rPr>
          <w:rFonts w:ascii="Times New Roman" w:hAnsi="Times New Roman" w:cs="Times New Roman"/>
          <w:color w:val="auto"/>
          <w:sz w:val="24"/>
          <w:szCs w:val="24"/>
        </w:rPr>
        <w:t>) проявление</w:t>
      </w:r>
      <w:r w:rsidRPr="00AC3868">
        <w:rPr>
          <w:rFonts w:ascii="Times New Roman" w:hAnsi="Times New Roman" w:cs="Times New Roman"/>
          <w:sz w:val="24"/>
          <w:szCs w:val="24"/>
        </w:rPr>
        <w:t>готовности к самостоятельной жизни.</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i/>
          <w:color w:val="auto"/>
          <w:sz w:val="24"/>
          <w:szCs w:val="24"/>
        </w:rPr>
        <w:t>Предметные результаты</w:t>
      </w:r>
      <w:r w:rsidRPr="00AC3868">
        <w:rPr>
          <w:rFonts w:ascii="Times New Roman" w:hAnsi="Times New Roman" w:cs="Times New Roman"/>
          <w:color w:val="auto"/>
          <w:sz w:val="24"/>
          <w:szCs w:val="24"/>
        </w:rPr>
        <w:t xml:space="preserve"> освоения АООП образования вклю</w:t>
      </w:r>
      <w:r w:rsidRPr="00AC3868">
        <w:rPr>
          <w:rFonts w:ascii="Times New Roman" w:hAnsi="Times New Roman" w:cs="Times New Roman"/>
          <w:color w:val="auto"/>
          <w:sz w:val="24"/>
          <w:szCs w:val="24"/>
        </w:rPr>
        <w:softHyphen/>
        <w:t>ча</w:t>
      </w:r>
      <w:r w:rsidRPr="00AC3868">
        <w:rPr>
          <w:rFonts w:ascii="Times New Roman" w:hAnsi="Times New Roman" w:cs="Times New Roman"/>
          <w:color w:val="auto"/>
          <w:sz w:val="24"/>
          <w:szCs w:val="24"/>
        </w:rPr>
        <w:softHyphen/>
        <w:t>ют освоенные обучающимися знания и умения, специфичные для каждой предметной области, готовность их применения. Предметные ре</w:t>
      </w:r>
      <w:r w:rsidRPr="00AC3868">
        <w:rPr>
          <w:rFonts w:ascii="Times New Roman" w:hAnsi="Times New Roman" w:cs="Times New Roman"/>
          <w:color w:val="auto"/>
          <w:sz w:val="24"/>
          <w:szCs w:val="24"/>
        </w:rPr>
        <w:softHyphen/>
        <w:t>зуль</w:t>
      </w:r>
      <w:r w:rsidRPr="00AC3868">
        <w:rPr>
          <w:rFonts w:ascii="Times New Roman" w:hAnsi="Times New Roman" w:cs="Times New Roman"/>
          <w:color w:val="auto"/>
          <w:sz w:val="24"/>
          <w:szCs w:val="24"/>
        </w:rPr>
        <w:softHyphen/>
        <w:t>та</w:t>
      </w:r>
      <w:r w:rsidRPr="00AC3868">
        <w:rPr>
          <w:rFonts w:ascii="Times New Roman" w:hAnsi="Times New Roman" w:cs="Times New Roman"/>
          <w:color w:val="auto"/>
          <w:sz w:val="24"/>
          <w:szCs w:val="24"/>
        </w:rPr>
        <w:softHyphen/>
        <w:t>ты обучающихся с легкой умственной отсталостью (интеллектуальными нарушениями) не являются основным критерием при принятии решения о переводе обучающегося в следующий класс, но рас</w:t>
      </w:r>
      <w:r w:rsidRPr="00AC3868">
        <w:rPr>
          <w:rFonts w:ascii="Times New Roman" w:hAnsi="Times New Roman" w:cs="Times New Roman"/>
          <w:color w:val="auto"/>
          <w:sz w:val="24"/>
          <w:szCs w:val="24"/>
        </w:rPr>
        <w:softHyphen/>
        <w:t xml:space="preserve">сматриваются как одна из составляющих при оценке итоговых достижений.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color w:val="auto"/>
          <w:sz w:val="24"/>
          <w:szCs w:val="24"/>
        </w:rPr>
        <w:t xml:space="preserve">АООП определяет два уровня овладения предметными результатами: минимальный и достаточный.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sz w:val="24"/>
          <w:szCs w:val="24"/>
        </w:rPr>
        <w:t>Минимальный уровень является обязательным для большинства обучающихся с ум</w:t>
      </w:r>
      <w:r w:rsidRPr="00AC3868">
        <w:rPr>
          <w:rFonts w:ascii="Times New Roman" w:hAnsi="Times New Roman" w:cs="Times New Roman"/>
          <w:sz w:val="24"/>
          <w:szCs w:val="24"/>
        </w:rPr>
        <w:softHyphen/>
        <w:t xml:space="preserve">ственной отсталостью </w:t>
      </w:r>
      <w:r w:rsidRPr="00AC3868">
        <w:rPr>
          <w:rFonts w:ascii="Times New Roman" w:hAnsi="Times New Roman" w:cs="Times New Roman"/>
          <w:caps/>
          <w:sz w:val="24"/>
          <w:szCs w:val="24"/>
        </w:rPr>
        <w:t>(</w:t>
      </w:r>
      <w:r w:rsidRPr="00AC3868">
        <w:rPr>
          <w:rFonts w:ascii="Times New Roman" w:hAnsi="Times New Roman" w:cs="Times New Roman"/>
          <w:sz w:val="24"/>
          <w:szCs w:val="24"/>
        </w:rPr>
        <w:t>интеллектуальными нарушениями</w:t>
      </w:r>
      <w:r w:rsidRPr="00AC3868">
        <w:rPr>
          <w:rFonts w:ascii="Times New Roman" w:hAnsi="Times New Roman" w:cs="Times New Roman"/>
          <w:caps/>
          <w:sz w:val="24"/>
          <w:szCs w:val="24"/>
        </w:rPr>
        <w:t>)</w:t>
      </w:r>
      <w:r w:rsidRPr="00AC3868">
        <w:rPr>
          <w:rFonts w:ascii="Times New Roman" w:hAnsi="Times New Roman" w:cs="Times New Roman"/>
          <w:sz w:val="24"/>
          <w:szCs w:val="24"/>
        </w:rPr>
        <w:t>. Вместе с тем, отсутствие достижения это</w:t>
      </w:r>
      <w:r w:rsidRPr="00AC3868">
        <w:rPr>
          <w:rFonts w:ascii="Times New Roman" w:hAnsi="Times New Roman" w:cs="Times New Roman"/>
          <w:sz w:val="24"/>
          <w:szCs w:val="24"/>
        </w:rPr>
        <w:softHyphen/>
        <w:t xml:space="preserve">го уровня отдельными обучающимися по отдельным предметам не является препятствием к получению ими образования по этому варианту программы. </w:t>
      </w:r>
      <w:r w:rsidRPr="00AC3868">
        <w:rPr>
          <w:rFonts w:ascii="Times New Roman" w:hAnsi="Times New Roman" w:cs="Times New Roman"/>
          <w:color w:val="auto"/>
          <w:sz w:val="24"/>
          <w:szCs w:val="24"/>
        </w:rPr>
        <w:t>В том случае, если обу</w:t>
      </w:r>
      <w:r w:rsidRPr="00AC3868">
        <w:rPr>
          <w:rFonts w:ascii="Times New Roman" w:hAnsi="Times New Roman" w:cs="Times New Roman"/>
          <w:color w:val="auto"/>
          <w:sz w:val="24"/>
          <w:szCs w:val="24"/>
        </w:rPr>
        <w:softHyphen/>
        <w:t xml:space="preserve">чающийся не достигает минимального уровня овладения предметными результатами по всем или большинству учебных предметов, то по рекомендации психолого-медико-педагогической комиссии и с согласия родителей (законных представителей) Организация может перевести обучающегося на обучение по индивидуальному плану или на АООП (вариант 2). </w:t>
      </w:r>
    </w:p>
    <w:p w:rsidR="005B5BE4" w:rsidRPr="00AC3868" w:rsidRDefault="005B5BE4" w:rsidP="00AC3868">
      <w:pPr>
        <w:spacing w:after="0" w:line="240" w:lineRule="auto"/>
        <w:ind w:firstLine="709"/>
        <w:jc w:val="both"/>
        <w:rPr>
          <w:rFonts w:ascii="Times New Roman" w:hAnsi="Times New Roman" w:cs="Times New Roman"/>
          <w:b/>
          <w:i/>
          <w:color w:val="auto"/>
          <w:sz w:val="24"/>
          <w:szCs w:val="24"/>
        </w:rPr>
      </w:pPr>
      <w:r w:rsidRPr="00AC3868">
        <w:rPr>
          <w:rFonts w:ascii="Times New Roman" w:hAnsi="Times New Roman" w:cs="Times New Roman"/>
          <w:color w:val="auto"/>
          <w:sz w:val="24"/>
          <w:szCs w:val="24"/>
        </w:rPr>
        <w:t>Минимальный и достаточный уровни усвоения предметных результатов по отдельным учебным предметам на конец обучения в младших классах (</w:t>
      </w:r>
      <w:r w:rsidRPr="00AC3868">
        <w:rPr>
          <w:rFonts w:ascii="Times New Roman" w:hAnsi="Times New Roman" w:cs="Times New Roman"/>
          <w:color w:val="auto"/>
          <w:sz w:val="24"/>
          <w:szCs w:val="24"/>
          <w:lang w:val="en-US"/>
        </w:rPr>
        <w:t>IV</w:t>
      </w:r>
      <w:r w:rsidRPr="00AC3868">
        <w:rPr>
          <w:rFonts w:ascii="Times New Roman" w:hAnsi="Times New Roman" w:cs="Times New Roman"/>
          <w:color w:val="auto"/>
          <w:sz w:val="24"/>
          <w:szCs w:val="24"/>
        </w:rPr>
        <w:t xml:space="preserve"> класс):</w:t>
      </w:r>
    </w:p>
    <w:p w:rsidR="005B5BE4" w:rsidRPr="00AC3868" w:rsidRDefault="005B5BE4" w:rsidP="00AC3868">
      <w:pPr>
        <w:spacing w:after="0" w:line="240" w:lineRule="auto"/>
        <w:ind w:firstLine="709"/>
        <w:jc w:val="both"/>
        <w:rPr>
          <w:sz w:val="24"/>
          <w:szCs w:val="24"/>
          <w:u w:val="single"/>
        </w:rPr>
      </w:pPr>
      <w:r w:rsidRPr="00AC3868">
        <w:rPr>
          <w:rFonts w:ascii="Times New Roman" w:hAnsi="Times New Roman" w:cs="Times New Roman"/>
          <w:b/>
          <w:i/>
          <w:color w:val="auto"/>
          <w:sz w:val="24"/>
          <w:szCs w:val="24"/>
        </w:rPr>
        <w:t>Русский язык</w:t>
      </w:r>
    </w:p>
    <w:p w:rsidR="005B5BE4" w:rsidRPr="00AC3868" w:rsidRDefault="005B5BE4" w:rsidP="00AC3868">
      <w:pPr>
        <w:pStyle w:val="p16"/>
        <w:shd w:val="clear" w:color="auto" w:fill="FFFFFF"/>
        <w:spacing w:before="0" w:after="0"/>
        <w:ind w:firstLine="709"/>
        <w:jc w:val="both"/>
      </w:pPr>
      <w:r w:rsidRPr="00AC3868">
        <w:rPr>
          <w:u w:val="single"/>
        </w:rPr>
        <w:t>Минимальный уровень:</w:t>
      </w:r>
    </w:p>
    <w:p w:rsidR="005B5BE4" w:rsidRPr="00AC3868" w:rsidRDefault="005B5BE4" w:rsidP="00AC3868">
      <w:pPr>
        <w:pStyle w:val="p16"/>
        <w:shd w:val="clear" w:color="auto" w:fill="FFFFFF"/>
        <w:spacing w:before="0" w:after="0"/>
        <w:ind w:firstLine="709"/>
        <w:jc w:val="both"/>
      </w:pPr>
      <w:r w:rsidRPr="00AC3868">
        <w:t>различение гласных и согласных звуков и букв; ударных и безударных согласных звуков; оппозиционных согласных по звонкости-глухости, твердости-мягкости;</w:t>
      </w:r>
    </w:p>
    <w:p w:rsidR="005B5BE4" w:rsidRPr="00AC3868" w:rsidRDefault="005B5BE4" w:rsidP="00AC3868">
      <w:pPr>
        <w:pStyle w:val="p16"/>
        <w:shd w:val="clear" w:color="auto" w:fill="FFFFFF"/>
        <w:spacing w:before="0" w:after="0"/>
        <w:ind w:firstLine="709"/>
        <w:jc w:val="both"/>
      </w:pPr>
      <w:r w:rsidRPr="00AC3868">
        <w:t>деление слов на слоги для переноса;</w:t>
      </w:r>
    </w:p>
    <w:p w:rsidR="005B5BE4" w:rsidRPr="00AC3868" w:rsidRDefault="005B5BE4" w:rsidP="00AC3868">
      <w:pPr>
        <w:pStyle w:val="p16"/>
        <w:shd w:val="clear" w:color="auto" w:fill="FFFFFF"/>
        <w:spacing w:before="0" w:after="0"/>
        <w:ind w:firstLine="709"/>
        <w:jc w:val="both"/>
      </w:pPr>
      <w:r w:rsidRPr="00AC3868">
        <w:t>списывание по слогам и целыми словами с рукописного и печатного текста с орфографическим проговариванием;</w:t>
      </w:r>
    </w:p>
    <w:p w:rsidR="005B5BE4" w:rsidRPr="00AC3868" w:rsidRDefault="005B5BE4" w:rsidP="00AC3868">
      <w:pPr>
        <w:pStyle w:val="p16"/>
        <w:shd w:val="clear" w:color="auto" w:fill="FFFFFF"/>
        <w:spacing w:before="0" w:after="0"/>
        <w:ind w:firstLine="709"/>
        <w:jc w:val="both"/>
      </w:pPr>
      <w:r w:rsidRPr="00AC3868">
        <w:t>запись под диктовку слов и коротких предложений (2-4 слова) с изученными орфограммами;</w:t>
      </w:r>
    </w:p>
    <w:p w:rsidR="005B5BE4" w:rsidRPr="00AC3868" w:rsidRDefault="005B5BE4" w:rsidP="00AC3868">
      <w:pPr>
        <w:pStyle w:val="p16"/>
        <w:shd w:val="clear" w:color="auto" w:fill="FFFFFF"/>
        <w:spacing w:before="0" w:after="0"/>
        <w:ind w:firstLine="709"/>
        <w:jc w:val="both"/>
      </w:pPr>
      <w:r w:rsidRPr="00AC3868">
        <w:t>обозначение мягкости и твердости согласных звуков на письме гласными буквами и буквой Ь (после предварительной отработки);</w:t>
      </w:r>
    </w:p>
    <w:p w:rsidR="005B5BE4" w:rsidRPr="00AC3868" w:rsidRDefault="005B5BE4" w:rsidP="00AC3868">
      <w:pPr>
        <w:pStyle w:val="p16"/>
        <w:shd w:val="clear" w:color="auto" w:fill="FFFFFF"/>
        <w:spacing w:before="0" w:after="0"/>
        <w:ind w:firstLine="709"/>
        <w:jc w:val="both"/>
      </w:pPr>
      <w:r w:rsidRPr="00AC3868">
        <w:t>дифференциация и подбор слов, обозначающих предметы, действия, признаки;</w:t>
      </w:r>
    </w:p>
    <w:p w:rsidR="005B5BE4" w:rsidRPr="00AC3868" w:rsidRDefault="005B5BE4" w:rsidP="00AC3868">
      <w:pPr>
        <w:pStyle w:val="p16"/>
        <w:shd w:val="clear" w:color="auto" w:fill="FFFFFF"/>
        <w:spacing w:before="0" w:after="0"/>
        <w:ind w:firstLine="709"/>
        <w:jc w:val="both"/>
      </w:pPr>
      <w:r w:rsidRPr="00AC3868">
        <w:t>составление предложений, восстановление в них нарушенного порядка слов с ориентацией на серию сюжетных картинок;</w:t>
      </w:r>
    </w:p>
    <w:p w:rsidR="005B5BE4" w:rsidRPr="00AC3868" w:rsidRDefault="005B5BE4" w:rsidP="00AC3868">
      <w:pPr>
        <w:pStyle w:val="p16"/>
        <w:shd w:val="clear" w:color="auto" w:fill="FFFFFF"/>
        <w:spacing w:before="0" w:after="0"/>
        <w:ind w:firstLine="709"/>
        <w:jc w:val="both"/>
      </w:pPr>
      <w:r w:rsidRPr="00AC3868">
        <w:t>выделение из текста предложений на заданную тему;</w:t>
      </w:r>
    </w:p>
    <w:p w:rsidR="005B5BE4" w:rsidRPr="00AC3868" w:rsidRDefault="005B5BE4" w:rsidP="00AC3868">
      <w:pPr>
        <w:pStyle w:val="p16"/>
        <w:shd w:val="clear" w:color="auto" w:fill="FFFFFF"/>
        <w:spacing w:before="0" w:after="0"/>
        <w:ind w:firstLine="709"/>
        <w:jc w:val="both"/>
        <w:rPr>
          <w:u w:val="single"/>
        </w:rPr>
      </w:pPr>
      <w:r w:rsidRPr="00AC3868">
        <w:t>участие в обсуждении темы текста и выбора заголовка к нему.</w:t>
      </w:r>
    </w:p>
    <w:p w:rsidR="005B5BE4" w:rsidRPr="00AC3868" w:rsidRDefault="005B5BE4" w:rsidP="00AC3868">
      <w:pPr>
        <w:spacing w:after="0" w:line="240" w:lineRule="auto"/>
        <w:ind w:firstLine="709"/>
        <w:jc w:val="both"/>
        <w:rPr>
          <w:sz w:val="24"/>
          <w:szCs w:val="24"/>
        </w:rPr>
      </w:pPr>
      <w:r w:rsidRPr="00AC3868">
        <w:rPr>
          <w:rFonts w:ascii="Times New Roman" w:hAnsi="Times New Roman" w:cs="Times New Roman"/>
          <w:color w:val="auto"/>
          <w:sz w:val="24"/>
          <w:szCs w:val="24"/>
          <w:u w:val="single"/>
        </w:rPr>
        <w:lastRenderedPageBreak/>
        <w:t>Достаточный уровень:</w:t>
      </w:r>
    </w:p>
    <w:p w:rsidR="005B5BE4" w:rsidRPr="00AC3868" w:rsidRDefault="005B5BE4" w:rsidP="00AC3868">
      <w:pPr>
        <w:pStyle w:val="p15"/>
        <w:shd w:val="clear" w:color="auto" w:fill="FFFFFF"/>
        <w:spacing w:before="0" w:after="0"/>
        <w:ind w:firstLine="709"/>
        <w:jc w:val="both"/>
      </w:pPr>
      <w:r w:rsidRPr="00AC3868">
        <w:t xml:space="preserve">различение звуков и букв; </w:t>
      </w:r>
    </w:p>
    <w:p w:rsidR="005B5BE4" w:rsidRPr="00AC3868" w:rsidRDefault="005B5BE4" w:rsidP="00AC3868">
      <w:pPr>
        <w:pStyle w:val="p15"/>
        <w:shd w:val="clear" w:color="auto" w:fill="FFFFFF"/>
        <w:spacing w:before="0" w:after="0"/>
        <w:ind w:firstLine="709"/>
        <w:jc w:val="both"/>
      </w:pPr>
      <w:r w:rsidRPr="00AC3868">
        <w:t>характеристика гласных и согласных звуков с опорой на образец и опорную схему;</w:t>
      </w:r>
    </w:p>
    <w:p w:rsidR="005B5BE4" w:rsidRPr="00AC3868" w:rsidRDefault="005B5BE4" w:rsidP="00AC3868">
      <w:pPr>
        <w:pStyle w:val="p15"/>
        <w:shd w:val="clear" w:color="auto" w:fill="FFFFFF"/>
        <w:spacing w:before="0" w:after="0"/>
        <w:ind w:firstLine="709"/>
        <w:jc w:val="both"/>
      </w:pPr>
      <w:r w:rsidRPr="00AC3868">
        <w:t>списывание рукописного и печатного текста целыми словами с орфографическим проговариванием;</w:t>
      </w:r>
    </w:p>
    <w:p w:rsidR="005B5BE4" w:rsidRPr="00AC3868" w:rsidRDefault="005B5BE4" w:rsidP="00AC3868">
      <w:pPr>
        <w:pStyle w:val="p15"/>
        <w:shd w:val="clear" w:color="auto" w:fill="FFFFFF"/>
        <w:spacing w:before="0" w:after="0"/>
        <w:ind w:firstLine="709"/>
        <w:jc w:val="both"/>
      </w:pPr>
      <w:r w:rsidRPr="00AC3868">
        <w:t>запись под диктовку текста, включающего слова с изученными орфограммами (30-35 слов);</w:t>
      </w:r>
    </w:p>
    <w:p w:rsidR="005B5BE4" w:rsidRPr="00AC3868" w:rsidRDefault="005B5BE4" w:rsidP="00AC3868">
      <w:pPr>
        <w:pStyle w:val="p15"/>
        <w:shd w:val="clear" w:color="auto" w:fill="FFFFFF"/>
        <w:spacing w:before="0" w:after="0"/>
        <w:ind w:firstLine="709"/>
        <w:jc w:val="both"/>
      </w:pPr>
      <w:r w:rsidRPr="00AC3868">
        <w:t>дифференциация и подбор слов различных категорий по вопросу и грамматическому значению (название предметов, действий и признаков предметов);</w:t>
      </w:r>
    </w:p>
    <w:p w:rsidR="005B5BE4" w:rsidRPr="00AC3868" w:rsidRDefault="005B5BE4" w:rsidP="00AC3868">
      <w:pPr>
        <w:pStyle w:val="p15"/>
        <w:shd w:val="clear" w:color="auto" w:fill="FFFFFF"/>
        <w:spacing w:before="0" w:after="0"/>
        <w:ind w:firstLine="709"/>
        <w:jc w:val="both"/>
      </w:pPr>
      <w:r w:rsidRPr="00AC3868">
        <w:t>составление и распространение предложений, установление связи между словами с помощью учителя, постановка знаков препинания в конце предложения (точка, вопросительный и восклицательный знак);</w:t>
      </w:r>
    </w:p>
    <w:p w:rsidR="005B5BE4" w:rsidRPr="00AC3868" w:rsidRDefault="005B5BE4" w:rsidP="00AC3868">
      <w:pPr>
        <w:pStyle w:val="p15"/>
        <w:shd w:val="clear" w:color="auto" w:fill="FFFFFF"/>
        <w:spacing w:before="0" w:after="0"/>
        <w:ind w:firstLine="709"/>
        <w:jc w:val="both"/>
      </w:pPr>
      <w:r w:rsidRPr="00AC3868">
        <w:t>деление текста на предложения;</w:t>
      </w:r>
    </w:p>
    <w:p w:rsidR="005B5BE4" w:rsidRPr="00AC3868" w:rsidRDefault="005B5BE4" w:rsidP="00AC3868">
      <w:pPr>
        <w:pStyle w:val="p15"/>
        <w:shd w:val="clear" w:color="auto" w:fill="FFFFFF"/>
        <w:spacing w:before="0" w:after="0"/>
        <w:ind w:firstLine="709"/>
        <w:jc w:val="both"/>
      </w:pPr>
      <w:r w:rsidRPr="00AC3868">
        <w:t>выделение темы текста (о чём идет речь), выбор одного заголовка из нескольких, подходящего по смыслу;</w:t>
      </w:r>
    </w:p>
    <w:p w:rsidR="005B5BE4" w:rsidRPr="00AC3868" w:rsidRDefault="005B5BE4" w:rsidP="00AC3868">
      <w:pPr>
        <w:pStyle w:val="p15"/>
        <w:shd w:val="clear" w:color="auto" w:fill="FFFFFF"/>
        <w:spacing w:before="0" w:after="0"/>
        <w:ind w:firstLine="709"/>
        <w:jc w:val="both"/>
        <w:rPr>
          <w:b/>
          <w:i/>
        </w:rPr>
      </w:pPr>
      <w:r w:rsidRPr="00AC3868">
        <w:t>самостоятельная запись 3-4 предложений из составленного текста после его анализа.</w:t>
      </w:r>
    </w:p>
    <w:p w:rsidR="005B5BE4" w:rsidRPr="00AC3868" w:rsidRDefault="005B5BE4" w:rsidP="00AC3868">
      <w:pPr>
        <w:spacing w:after="0" w:line="240" w:lineRule="auto"/>
        <w:ind w:firstLine="709"/>
        <w:jc w:val="both"/>
        <w:rPr>
          <w:rFonts w:ascii="Times New Roman" w:hAnsi="Times New Roman" w:cs="Times New Roman"/>
          <w:color w:val="auto"/>
          <w:sz w:val="24"/>
          <w:szCs w:val="24"/>
          <w:u w:val="single"/>
        </w:rPr>
      </w:pPr>
      <w:r w:rsidRPr="00AC3868">
        <w:rPr>
          <w:rFonts w:ascii="Times New Roman" w:hAnsi="Times New Roman" w:cs="Times New Roman"/>
          <w:b/>
          <w:i/>
          <w:color w:val="auto"/>
          <w:sz w:val="24"/>
          <w:szCs w:val="24"/>
        </w:rPr>
        <w:t>Чтение</w:t>
      </w:r>
    </w:p>
    <w:p w:rsidR="005B5BE4" w:rsidRPr="00AC3868" w:rsidRDefault="005B5BE4" w:rsidP="00AC3868">
      <w:pPr>
        <w:spacing w:after="0" w:line="240" w:lineRule="auto"/>
        <w:ind w:firstLine="709"/>
        <w:jc w:val="both"/>
        <w:rPr>
          <w:sz w:val="24"/>
          <w:szCs w:val="24"/>
        </w:rPr>
      </w:pPr>
      <w:r w:rsidRPr="00AC3868">
        <w:rPr>
          <w:rFonts w:ascii="Times New Roman" w:hAnsi="Times New Roman" w:cs="Times New Roman"/>
          <w:color w:val="auto"/>
          <w:sz w:val="24"/>
          <w:szCs w:val="24"/>
          <w:u w:val="single"/>
        </w:rPr>
        <w:t>Минимальный уровень:</w:t>
      </w:r>
    </w:p>
    <w:p w:rsidR="005B5BE4" w:rsidRPr="00AC3868" w:rsidRDefault="005B5BE4" w:rsidP="00AC3868">
      <w:pPr>
        <w:pStyle w:val="p23"/>
        <w:shd w:val="clear" w:color="auto" w:fill="FFFFFF"/>
        <w:spacing w:before="0" w:after="0"/>
        <w:ind w:firstLine="709"/>
        <w:jc w:val="both"/>
      </w:pPr>
      <w:r w:rsidRPr="00AC3868">
        <w:t>осознанное и правильное чтение текст вслух по слогам и целыми словами;</w:t>
      </w:r>
    </w:p>
    <w:p w:rsidR="005B5BE4" w:rsidRPr="00AC3868" w:rsidRDefault="005B5BE4" w:rsidP="00AC3868">
      <w:pPr>
        <w:pStyle w:val="p23"/>
        <w:shd w:val="clear" w:color="auto" w:fill="FFFFFF"/>
        <w:spacing w:before="0" w:after="0"/>
        <w:ind w:firstLine="709"/>
        <w:jc w:val="both"/>
      </w:pPr>
      <w:r w:rsidRPr="00AC3868">
        <w:t>пересказ содержания прочитанного текста по вопросам;</w:t>
      </w:r>
    </w:p>
    <w:p w:rsidR="005B5BE4" w:rsidRPr="00AC3868" w:rsidRDefault="005B5BE4" w:rsidP="00AC3868">
      <w:pPr>
        <w:pStyle w:val="p23"/>
        <w:shd w:val="clear" w:color="auto" w:fill="FFFFFF"/>
        <w:spacing w:before="0" w:after="0"/>
        <w:ind w:firstLine="709"/>
        <w:jc w:val="both"/>
      </w:pPr>
      <w:r w:rsidRPr="00AC3868">
        <w:t>участие в коллективной работе по оценке поступков героев и событий;</w:t>
      </w:r>
    </w:p>
    <w:p w:rsidR="005B5BE4" w:rsidRPr="00AC3868" w:rsidRDefault="005B5BE4" w:rsidP="00AC3868">
      <w:pPr>
        <w:pStyle w:val="p23"/>
        <w:shd w:val="clear" w:color="auto" w:fill="FFFFFF"/>
        <w:spacing w:before="0" w:after="0"/>
        <w:ind w:firstLine="709"/>
        <w:jc w:val="both"/>
        <w:rPr>
          <w:u w:val="single"/>
        </w:rPr>
      </w:pPr>
      <w:r w:rsidRPr="00AC3868">
        <w:t>выразительное чтение наизусть 5-7 коротких стихотворений.</w:t>
      </w:r>
    </w:p>
    <w:p w:rsidR="005B5BE4" w:rsidRPr="00AC3868" w:rsidRDefault="005B5BE4" w:rsidP="00AC3868">
      <w:pPr>
        <w:spacing w:after="0" w:line="240" w:lineRule="auto"/>
        <w:ind w:firstLine="709"/>
        <w:jc w:val="both"/>
        <w:rPr>
          <w:sz w:val="24"/>
          <w:szCs w:val="24"/>
        </w:rPr>
      </w:pPr>
      <w:r w:rsidRPr="00AC3868">
        <w:rPr>
          <w:rFonts w:ascii="Times New Roman" w:hAnsi="Times New Roman" w:cs="Times New Roman"/>
          <w:color w:val="auto"/>
          <w:sz w:val="24"/>
          <w:szCs w:val="24"/>
          <w:u w:val="single"/>
        </w:rPr>
        <w:t>Достаточный уровень:</w:t>
      </w:r>
    </w:p>
    <w:p w:rsidR="005B5BE4" w:rsidRPr="00AC3868" w:rsidRDefault="005B5BE4" w:rsidP="00AC3868">
      <w:pPr>
        <w:pStyle w:val="p22"/>
        <w:shd w:val="clear" w:color="auto" w:fill="FFFFFF"/>
        <w:spacing w:before="0" w:after="0"/>
        <w:ind w:firstLine="709"/>
        <w:jc w:val="both"/>
      </w:pPr>
      <w:r w:rsidRPr="00AC3868">
        <w:t>чтение текста после предварительного анализа вслух целыми словами (сложные по семантике и структуре слова ― по слогам) с соблюдением пауз, с соответствующим тоном голоса и темпом речи;</w:t>
      </w:r>
    </w:p>
    <w:p w:rsidR="005B5BE4" w:rsidRPr="00AC3868" w:rsidRDefault="005B5BE4" w:rsidP="00AC3868">
      <w:pPr>
        <w:pStyle w:val="p22"/>
        <w:shd w:val="clear" w:color="auto" w:fill="FFFFFF"/>
        <w:spacing w:before="0" w:after="0"/>
        <w:ind w:firstLine="709"/>
        <w:jc w:val="both"/>
      </w:pPr>
      <w:r w:rsidRPr="00AC3868">
        <w:t>ответы на вопросы учителя по прочитанному тексту;</w:t>
      </w:r>
    </w:p>
    <w:p w:rsidR="005B5BE4" w:rsidRPr="00AC3868" w:rsidRDefault="005B5BE4" w:rsidP="00AC3868">
      <w:pPr>
        <w:pStyle w:val="p22"/>
        <w:shd w:val="clear" w:color="auto" w:fill="FFFFFF"/>
        <w:spacing w:before="0" w:after="0"/>
        <w:ind w:firstLine="709"/>
        <w:jc w:val="both"/>
      </w:pPr>
      <w:r w:rsidRPr="00AC3868">
        <w:t>определение основной мысли текста после предварительного его анализа;</w:t>
      </w:r>
    </w:p>
    <w:p w:rsidR="005B5BE4" w:rsidRPr="00AC3868" w:rsidRDefault="005B5BE4" w:rsidP="00AC3868">
      <w:pPr>
        <w:pStyle w:val="p22"/>
        <w:shd w:val="clear" w:color="auto" w:fill="FFFFFF"/>
        <w:spacing w:before="0" w:after="0"/>
        <w:ind w:firstLine="709"/>
        <w:jc w:val="both"/>
      </w:pPr>
      <w:r w:rsidRPr="00AC3868">
        <w:t>чтение текста молча с выполнением заданий учителя;</w:t>
      </w:r>
    </w:p>
    <w:p w:rsidR="005B5BE4" w:rsidRPr="00AC3868" w:rsidRDefault="005B5BE4" w:rsidP="00AC3868">
      <w:pPr>
        <w:pStyle w:val="p22"/>
        <w:shd w:val="clear" w:color="auto" w:fill="FFFFFF"/>
        <w:spacing w:before="0" w:after="0"/>
        <w:ind w:firstLine="709"/>
        <w:jc w:val="both"/>
      </w:pPr>
      <w:r w:rsidRPr="00AC3868">
        <w:t>определение главных действующих лиц произведения; элементарная оценка их поступков;</w:t>
      </w:r>
    </w:p>
    <w:p w:rsidR="005B5BE4" w:rsidRPr="00AC3868" w:rsidRDefault="005B5BE4" w:rsidP="00AC3868">
      <w:pPr>
        <w:pStyle w:val="p22"/>
        <w:shd w:val="clear" w:color="auto" w:fill="FFFFFF"/>
        <w:spacing w:before="0" w:after="0"/>
        <w:ind w:firstLine="709"/>
        <w:jc w:val="both"/>
      </w:pPr>
      <w:r w:rsidRPr="00AC3868">
        <w:t>чтение диалогов по ролям с использованием некоторых средств устной выразительности (после предварительного разбора);</w:t>
      </w:r>
    </w:p>
    <w:p w:rsidR="005B5BE4" w:rsidRPr="00AC3868" w:rsidRDefault="005B5BE4" w:rsidP="00AC3868">
      <w:pPr>
        <w:pStyle w:val="p22"/>
        <w:shd w:val="clear" w:color="auto" w:fill="FFFFFF"/>
        <w:spacing w:before="0" w:after="0"/>
        <w:ind w:firstLine="709"/>
        <w:jc w:val="both"/>
        <w:rPr>
          <w:rStyle w:val="s12"/>
        </w:rPr>
      </w:pPr>
      <w:r w:rsidRPr="00AC3868">
        <w:t>пересказ текста по частям с опорой на вопросы учителя, картинный план или иллюстрацию;</w:t>
      </w:r>
    </w:p>
    <w:p w:rsidR="005B5BE4" w:rsidRPr="00AC3868" w:rsidRDefault="005B5BE4" w:rsidP="00AC3868">
      <w:pPr>
        <w:pStyle w:val="p22"/>
        <w:shd w:val="clear" w:color="auto" w:fill="FFFFFF"/>
        <w:spacing w:before="0" w:after="0"/>
        <w:ind w:firstLine="709"/>
        <w:jc w:val="both"/>
        <w:rPr>
          <w:b/>
          <w:i/>
        </w:rPr>
      </w:pPr>
      <w:r w:rsidRPr="00AC3868">
        <w:rPr>
          <w:rStyle w:val="s12"/>
        </w:rPr>
        <w:t>в</w:t>
      </w:r>
      <w:r w:rsidRPr="00AC3868">
        <w:t>ыразительное чтение наизусть 7-8 стихотворений.</w:t>
      </w:r>
    </w:p>
    <w:p w:rsidR="005B5BE4" w:rsidRPr="00AC3868" w:rsidRDefault="005B5BE4" w:rsidP="00AC3868">
      <w:pPr>
        <w:spacing w:after="0" w:line="240" w:lineRule="auto"/>
        <w:ind w:firstLine="709"/>
        <w:jc w:val="both"/>
        <w:rPr>
          <w:rFonts w:ascii="Times New Roman" w:hAnsi="Times New Roman" w:cs="Times New Roman"/>
          <w:color w:val="auto"/>
          <w:sz w:val="24"/>
          <w:szCs w:val="24"/>
          <w:u w:val="single"/>
        </w:rPr>
      </w:pPr>
      <w:r w:rsidRPr="00AC3868">
        <w:rPr>
          <w:rFonts w:ascii="Times New Roman" w:hAnsi="Times New Roman" w:cs="Times New Roman"/>
          <w:b/>
          <w:i/>
          <w:color w:val="auto"/>
          <w:sz w:val="24"/>
          <w:szCs w:val="24"/>
        </w:rPr>
        <w:t>Речевая практика</w:t>
      </w:r>
    </w:p>
    <w:p w:rsidR="005B5BE4" w:rsidRPr="00AC3868" w:rsidRDefault="005B5BE4" w:rsidP="00AC3868">
      <w:pPr>
        <w:spacing w:after="0" w:line="240" w:lineRule="auto"/>
        <w:ind w:firstLine="709"/>
        <w:jc w:val="both"/>
        <w:rPr>
          <w:sz w:val="24"/>
          <w:szCs w:val="24"/>
        </w:rPr>
      </w:pPr>
      <w:r w:rsidRPr="00AC3868">
        <w:rPr>
          <w:rFonts w:ascii="Times New Roman" w:hAnsi="Times New Roman" w:cs="Times New Roman"/>
          <w:color w:val="auto"/>
          <w:sz w:val="24"/>
          <w:szCs w:val="24"/>
          <w:u w:val="single"/>
        </w:rPr>
        <w:t>Минимальный уровень:</w:t>
      </w:r>
    </w:p>
    <w:p w:rsidR="005B5BE4" w:rsidRPr="00AC3868" w:rsidRDefault="005B5BE4" w:rsidP="00AC3868">
      <w:pPr>
        <w:pStyle w:val="p28"/>
        <w:shd w:val="clear" w:color="auto" w:fill="FFFFFF"/>
        <w:spacing w:before="0" w:after="0"/>
        <w:ind w:firstLine="709"/>
        <w:jc w:val="both"/>
      </w:pPr>
      <w:r w:rsidRPr="00AC3868">
        <w:t>формулировка просьб и желаний с использованием этикетных слов и выражений;</w:t>
      </w:r>
    </w:p>
    <w:p w:rsidR="005B5BE4" w:rsidRPr="00AC3868" w:rsidRDefault="005B5BE4" w:rsidP="00AC3868">
      <w:pPr>
        <w:pStyle w:val="p28"/>
        <w:shd w:val="clear" w:color="auto" w:fill="FFFFFF"/>
        <w:spacing w:before="0" w:after="0"/>
        <w:ind w:firstLine="709"/>
        <w:jc w:val="both"/>
      </w:pPr>
      <w:r w:rsidRPr="00AC3868">
        <w:t>участие в ролевых играх в соответствии с речевыми возможностями;</w:t>
      </w:r>
    </w:p>
    <w:p w:rsidR="005B5BE4" w:rsidRPr="00AC3868" w:rsidRDefault="005B5BE4" w:rsidP="00AC3868">
      <w:pPr>
        <w:pStyle w:val="p28"/>
        <w:shd w:val="clear" w:color="auto" w:fill="FFFFFF"/>
        <w:spacing w:before="0" w:after="0"/>
        <w:ind w:firstLine="709"/>
        <w:jc w:val="both"/>
      </w:pPr>
      <w:r w:rsidRPr="00AC3868">
        <w:t>восприятие на слух сказок и рассказов; ответы на вопросы учителя по их содержанию с опорой на иллюстративный материал;</w:t>
      </w:r>
    </w:p>
    <w:p w:rsidR="005B5BE4" w:rsidRPr="00AC3868" w:rsidRDefault="005B5BE4" w:rsidP="00AC3868">
      <w:pPr>
        <w:pStyle w:val="p28"/>
        <w:shd w:val="clear" w:color="auto" w:fill="FFFFFF"/>
        <w:spacing w:before="0" w:after="0"/>
        <w:ind w:firstLine="709"/>
        <w:jc w:val="both"/>
      </w:pPr>
      <w:r w:rsidRPr="00AC3868">
        <w:t>выразительное произнесение чистоговорок, коротких стихотворений с опорой на образец чтения учителя;</w:t>
      </w:r>
    </w:p>
    <w:p w:rsidR="005B5BE4" w:rsidRPr="00AC3868" w:rsidRDefault="005B5BE4" w:rsidP="00AC3868">
      <w:pPr>
        <w:pStyle w:val="p28"/>
        <w:shd w:val="clear" w:color="auto" w:fill="FFFFFF"/>
        <w:spacing w:before="0" w:after="0"/>
        <w:ind w:firstLine="709"/>
        <w:jc w:val="both"/>
      </w:pPr>
      <w:r w:rsidRPr="00AC3868">
        <w:t>участие в беседах на темы, близкие личному опыту ребенка;</w:t>
      </w:r>
    </w:p>
    <w:p w:rsidR="005B5BE4" w:rsidRPr="00AC3868" w:rsidRDefault="005B5BE4" w:rsidP="00AC3868">
      <w:pPr>
        <w:pStyle w:val="p28"/>
        <w:shd w:val="clear" w:color="auto" w:fill="FFFFFF"/>
        <w:spacing w:before="0" w:after="0"/>
        <w:ind w:firstLine="709"/>
        <w:jc w:val="both"/>
        <w:rPr>
          <w:u w:val="single"/>
        </w:rPr>
      </w:pPr>
      <w:r w:rsidRPr="00AC3868">
        <w:t>ответы на вопросы учителя по содержанию прослушанных и/или просмотренных радио- и телепередач.</w:t>
      </w:r>
    </w:p>
    <w:p w:rsidR="005B5BE4" w:rsidRPr="00AC3868" w:rsidRDefault="005B5BE4" w:rsidP="00AC3868">
      <w:pPr>
        <w:pStyle w:val="p28"/>
        <w:shd w:val="clear" w:color="auto" w:fill="FFFFFF"/>
        <w:spacing w:before="0" w:after="0"/>
        <w:ind w:firstLine="709"/>
        <w:jc w:val="both"/>
        <w:rPr>
          <w:rStyle w:val="s13"/>
        </w:rPr>
      </w:pPr>
      <w:r w:rsidRPr="00AC3868">
        <w:rPr>
          <w:u w:val="single"/>
        </w:rPr>
        <w:t>Достаточный уровень:</w:t>
      </w:r>
    </w:p>
    <w:p w:rsidR="005B5BE4" w:rsidRPr="00AC3868" w:rsidRDefault="005B5BE4" w:rsidP="00AC3868">
      <w:pPr>
        <w:pStyle w:val="p28"/>
        <w:shd w:val="clear" w:color="auto" w:fill="FFFFFF"/>
        <w:spacing w:before="0" w:after="0"/>
        <w:ind w:firstLine="709"/>
        <w:jc w:val="both"/>
      </w:pPr>
      <w:r w:rsidRPr="00AC3868">
        <w:rPr>
          <w:rStyle w:val="s13"/>
        </w:rPr>
        <w:t>п</w:t>
      </w:r>
      <w:r w:rsidRPr="00AC3868">
        <w:t>онимание содержания небольших по объему сказок, рассказов и стихотворений; ответы на вопросы;</w:t>
      </w:r>
    </w:p>
    <w:p w:rsidR="005B5BE4" w:rsidRPr="00AC3868" w:rsidRDefault="005B5BE4" w:rsidP="00AC3868">
      <w:pPr>
        <w:pStyle w:val="p28"/>
        <w:shd w:val="clear" w:color="auto" w:fill="FFFFFF"/>
        <w:spacing w:before="0" w:after="0"/>
        <w:ind w:firstLine="709"/>
        <w:jc w:val="both"/>
      </w:pPr>
      <w:r w:rsidRPr="00AC3868">
        <w:t>понимание содержания детских радио- и телепередач, ответы на вопросы учителя;</w:t>
      </w:r>
    </w:p>
    <w:p w:rsidR="005B5BE4" w:rsidRPr="00AC3868" w:rsidRDefault="005B5BE4" w:rsidP="00AC3868">
      <w:pPr>
        <w:pStyle w:val="p28"/>
        <w:shd w:val="clear" w:color="auto" w:fill="FFFFFF"/>
        <w:spacing w:before="0" w:after="0"/>
        <w:ind w:firstLine="709"/>
        <w:jc w:val="both"/>
      </w:pPr>
      <w:r w:rsidRPr="00AC3868">
        <w:lastRenderedPageBreak/>
        <w:t>выбор правильных средств интонации с опорой на образец речи учителя и анализ речевой ситуации;</w:t>
      </w:r>
    </w:p>
    <w:p w:rsidR="005B5BE4" w:rsidRPr="00AC3868" w:rsidRDefault="005B5BE4" w:rsidP="00AC3868">
      <w:pPr>
        <w:pStyle w:val="p28"/>
        <w:shd w:val="clear" w:color="auto" w:fill="FFFFFF"/>
        <w:spacing w:before="0" w:after="0"/>
        <w:ind w:firstLine="709"/>
        <w:jc w:val="both"/>
      </w:pPr>
      <w:r w:rsidRPr="00AC3868">
        <w:t>активное участие в диалогах по темам речевых ситуаций;</w:t>
      </w:r>
    </w:p>
    <w:p w:rsidR="005B5BE4" w:rsidRPr="00AC3868" w:rsidRDefault="005B5BE4" w:rsidP="00AC3868">
      <w:pPr>
        <w:pStyle w:val="p28"/>
        <w:shd w:val="clear" w:color="auto" w:fill="FFFFFF"/>
        <w:spacing w:before="0" w:after="0"/>
        <w:ind w:firstLine="709"/>
        <w:jc w:val="both"/>
      </w:pPr>
      <w:r w:rsidRPr="00AC3868">
        <w:t>высказывание своих просьб и желаний; выполнение речевых действий (приветствия, прощания, извинения и т. п.), используя соответствующие этикетные слова и выражения;</w:t>
      </w:r>
    </w:p>
    <w:p w:rsidR="005B5BE4" w:rsidRPr="00AC3868" w:rsidRDefault="005B5BE4" w:rsidP="00AC3868">
      <w:pPr>
        <w:pStyle w:val="p28"/>
        <w:shd w:val="clear" w:color="auto" w:fill="FFFFFF"/>
        <w:spacing w:before="0" w:after="0"/>
        <w:ind w:firstLine="709"/>
        <w:jc w:val="both"/>
      </w:pPr>
      <w:r w:rsidRPr="00AC3868">
        <w:t>участие в коллективном составлении рассказа или сказки по темам речевых ситуаций;</w:t>
      </w:r>
    </w:p>
    <w:p w:rsidR="005B5BE4" w:rsidRPr="00AC3868" w:rsidRDefault="005B5BE4" w:rsidP="00AC3868">
      <w:pPr>
        <w:pStyle w:val="p28"/>
        <w:shd w:val="clear" w:color="auto" w:fill="FFFFFF"/>
        <w:spacing w:before="0" w:after="0"/>
        <w:ind w:firstLine="709"/>
        <w:jc w:val="both"/>
        <w:rPr>
          <w:b/>
          <w:i/>
        </w:rPr>
      </w:pPr>
      <w:r w:rsidRPr="00AC3868">
        <w:t>составление рассказов с опорой на картинный или картинно-символический план.</w:t>
      </w:r>
    </w:p>
    <w:p w:rsidR="005B5BE4" w:rsidRPr="00AC3868" w:rsidRDefault="005B5BE4" w:rsidP="00AC3868">
      <w:pPr>
        <w:spacing w:after="0" w:line="240" w:lineRule="auto"/>
        <w:ind w:firstLine="709"/>
        <w:jc w:val="both"/>
        <w:rPr>
          <w:rFonts w:ascii="Times New Roman" w:hAnsi="Times New Roman" w:cs="Times New Roman"/>
          <w:sz w:val="24"/>
          <w:szCs w:val="24"/>
          <w:u w:val="single"/>
        </w:rPr>
      </w:pPr>
      <w:r w:rsidRPr="00AC3868">
        <w:rPr>
          <w:rFonts w:ascii="Times New Roman" w:hAnsi="Times New Roman" w:cs="Times New Roman"/>
          <w:b/>
          <w:i/>
          <w:color w:val="auto"/>
          <w:sz w:val="24"/>
          <w:szCs w:val="24"/>
        </w:rPr>
        <w:t>Математика: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u w:val="single"/>
        </w:rPr>
        <w:t>Минимальный уровень:</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знание числового ряда 1—100 в прямом порядке; откладывание любых чисел в пределах 100, с использованием счетного материала;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знание названий компонентов сложения, вычитания, умножения, деления;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понимание смысла арифметических действий сложения и вычитания, умножения и деления (на равные части).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знание таблицы умножения однозначных чисел до 5;</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понимание связи таблиц умножения и деления, пользование таблицами умножения на печатной основе для нахождения произведения и частного;</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знание порядка действий в примерах в два арифметических действия;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знание и применение переместительного свойства сложения и умножения;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выполнение устных и письменных действий сложения и вычитания чисел в пределах 100;</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знание единиц измерения (меры) стоимости, длины, массы, времени и их соотношения;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различение чисел, полученных при счете и измерении, запись числа, полученного при измерении двумя мерами;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пользование календарем для установления порядка месяцев в году, количества суток в месяцах;</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определение времени по часам (одним способом);</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решение, составление, иллюстрирование изученных простых арифметических задач;</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решение составных арифметических задач в два действия (с помощью учителя);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различение замкнутых, незамкнутых кривых, ломаных линий; вычисление длины ломаной;</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узнавание, называние, моделирование взаимного положения двух прямых, кривых линий, фигур; нахождение точки пересечения без вычерчивания;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знание названий элементов четырехугольников; вычерчивание прямоугольника (квадрата) с помощью чертежного треугольника на нелинованной бумаге (с помощью учителя);</w:t>
      </w:r>
    </w:p>
    <w:p w:rsidR="005B5BE4" w:rsidRPr="00AC3868" w:rsidRDefault="005B5BE4" w:rsidP="00AC3868">
      <w:pPr>
        <w:spacing w:after="0" w:line="240" w:lineRule="auto"/>
        <w:ind w:firstLine="709"/>
        <w:jc w:val="both"/>
        <w:rPr>
          <w:rFonts w:ascii="Times New Roman" w:hAnsi="Times New Roman" w:cs="Times New Roman"/>
          <w:sz w:val="24"/>
          <w:szCs w:val="24"/>
          <w:u w:val="single"/>
        </w:rPr>
      </w:pPr>
      <w:r w:rsidRPr="00AC3868">
        <w:rPr>
          <w:rFonts w:ascii="Times New Roman" w:hAnsi="Times New Roman" w:cs="Times New Roman"/>
          <w:sz w:val="24"/>
          <w:szCs w:val="24"/>
        </w:rPr>
        <w:t>различение окружности и круга, вычерчивание окружности разных радиусов.</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u w:val="single"/>
        </w:rPr>
        <w:t>Достаточный уровень:</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знание числового ряда 1—100 в прямом и обратном порядке;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счет, присчитыванием, отсчитыванием по единице и равными числовыми группами в пределах 100;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откладывание любых чисел в пределах 100 с использованием счетного материала;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знание названия компонентов сложения, вычитания, умножения, деления;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понимание смысла арифметических действий сложения и вычитания, умножения и деления (на равные части и по содержанию); различение двух видов деления на уровне практических действий; знание способов чтения и записи каждого вида деления;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знание таблицы умножения всех однозначных чисел и числа 10; правила умножения чисел 1 и 0, на 1 и 0, деления 0 и деления на 1, на 10;</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lastRenderedPageBreak/>
        <w:t>понимание связи таблиц умножения и деления, пользование таблицами умножения на печатной основе для нахождения произведения и частного;</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знание порядка действий в примерах в два арифметических действия;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знание и применение переместительного свойство сложения и умножения;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выполнение устных и письменных действий сложения и вычитания чисел в пределах 100;</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знание единиц (мер) измерения стоимости, длины, массы, времени и их соотношения;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различение чисел, полученных при счете и измерении, запись чисел, полученных при измерении двумя мерами (с полным набором знаков в мелких мерах);</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знание порядка месяцев в году, номеров месяцев от начала года; умение пользоваться календарем для установления порядка месяцев в году; знание количества суток в месяцах;</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определение времени по часам тремя способами с точностью до 1 мин;</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решение, составление, иллюстрирование всех изученных простых арифметических задач;</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краткая запись, моделирование содержания, решение составных арифметических задач в два действия;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различение замкнутых, незамкнутых кривых, ломаных линий; вычисление длины ломаной;</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узнавание, называние, вычерчивание, моделирование взаимного положения двух прямых и кривых линий, многоугольников, окружностей; нахождение точки пересечения;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знание названий элементов четырехугольников, вычерчивание прямоугольника (квадрата) с помощью чертежного треугольника на нелинованной бумаге;</w:t>
      </w:r>
    </w:p>
    <w:p w:rsidR="005B5BE4" w:rsidRPr="00AC3868" w:rsidRDefault="005B5BE4" w:rsidP="00AC3868">
      <w:pPr>
        <w:spacing w:after="0" w:line="240" w:lineRule="auto"/>
        <w:ind w:firstLine="709"/>
        <w:jc w:val="both"/>
        <w:rPr>
          <w:rFonts w:ascii="Times New Roman" w:hAnsi="Times New Roman" w:cs="Times New Roman"/>
          <w:b/>
          <w:i/>
          <w:color w:val="auto"/>
          <w:sz w:val="24"/>
          <w:szCs w:val="24"/>
        </w:rPr>
      </w:pPr>
      <w:r w:rsidRPr="00AC3868">
        <w:rPr>
          <w:rFonts w:ascii="Times New Roman" w:hAnsi="Times New Roman" w:cs="Times New Roman"/>
          <w:sz w:val="24"/>
          <w:szCs w:val="24"/>
        </w:rPr>
        <w:t>вычерчивание окружности разных радиусов, различение окружности и круга.</w:t>
      </w:r>
    </w:p>
    <w:p w:rsidR="005B5BE4" w:rsidRPr="00AC3868" w:rsidRDefault="005B5BE4" w:rsidP="00AC3868">
      <w:pPr>
        <w:spacing w:after="0" w:line="240" w:lineRule="auto"/>
        <w:ind w:firstLine="709"/>
        <w:jc w:val="both"/>
        <w:rPr>
          <w:rFonts w:ascii="Times New Roman" w:hAnsi="Times New Roman" w:cs="Times New Roman"/>
          <w:color w:val="auto"/>
          <w:sz w:val="24"/>
          <w:szCs w:val="24"/>
          <w:u w:val="single"/>
        </w:rPr>
      </w:pPr>
      <w:r w:rsidRPr="00AC3868">
        <w:rPr>
          <w:rFonts w:ascii="Times New Roman" w:hAnsi="Times New Roman" w:cs="Times New Roman"/>
          <w:b/>
          <w:i/>
          <w:color w:val="auto"/>
          <w:sz w:val="24"/>
          <w:szCs w:val="24"/>
        </w:rPr>
        <w:t>Мир природы и человека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color w:val="auto"/>
          <w:sz w:val="24"/>
          <w:szCs w:val="24"/>
          <w:u w:val="single"/>
        </w:rPr>
        <w:t>Минимальный уровень:</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представления о назначении объектов изучения; </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узнавание и называние изученных объектов на иллюстрациях, фотографиях;</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отнесение изученных объектов к определенным группам (видо-родовые понятия); </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называние сходных объектов, отнесенных к одной и той же изучаемой группе; </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представления об элементарных правилах безопасного поведения в природе и обществе; </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знание требований к режиму дня школьника и понимание необходимости его выполнения;</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знание основных правил личной гигиены и выполнение их в повседневной жизни;</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ухаживание за комнатными растениями; кормление зимующих птиц;</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составление повествовательного или описательного рассказа из 3-5 предложений об изученных объектах по предложенному плану;</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u w:val="single"/>
        </w:rPr>
      </w:pPr>
      <w:r w:rsidRPr="00AC3868">
        <w:rPr>
          <w:rFonts w:ascii="Times New Roman" w:hAnsi="Times New Roman"/>
          <w:sz w:val="24"/>
          <w:szCs w:val="24"/>
        </w:rPr>
        <w:t xml:space="preserve">адекватное взаимодействие с изученными объектами окружающего мира в учебных ситуациях; адекватно поведение в классе, в школе, на улице в условиях реальной или смоделированной учителем ситуации.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color w:val="auto"/>
          <w:sz w:val="24"/>
          <w:szCs w:val="24"/>
          <w:u w:val="single"/>
        </w:rPr>
        <w:t>Достаточный уровень:</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представления о взаимосвязях между изученными объектами, их месте в окружающем мире; </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узнавание и называние изученных объектов в натуральном виде в естественных условиях;</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отнесение изученных объектов к определенным группам с учетом различных оснований для классификации; </w:t>
      </w:r>
    </w:p>
    <w:p w:rsidR="005B5BE4" w:rsidRPr="00AC3868" w:rsidRDefault="005B5BE4" w:rsidP="00AC3868">
      <w:pPr>
        <w:pStyle w:val="af4"/>
        <w:spacing w:after="0" w:line="240" w:lineRule="auto"/>
        <w:ind w:firstLine="709"/>
        <w:jc w:val="both"/>
        <w:rPr>
          <w:rFonts w:ascii="Times New Roman" w:hAnsi="Times New Roman"/>
          <w:sz w:val="24"/>
          <w:szCs w:val="24"/>
        </w:rPr>
      </w:pPr>
      <w:r w:rsidRPr="00AC3868">
        <w:rPr>
          <w:rFonts w:ascii="Times New Roman" w:hAnsi="Times New Roman"/>
          <w:color w:val="auto"/>
          <w:sz w:val="24"/>
          <w:szCs w:val="24"/>
        </w:rPr>
        <w:t>развернутая характеристика своего отношения к изученным объектам;</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знание отличительных существенных признаков групп объектов;</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знание правил гигиены органов чувств;</w:t>
      </w:r>
    </w:p>
    <w:p w:rsidR="005B5BE4" w:rsidRPr="00AC3868" w:rsidRDefault="005B5BE4" w:rsidP="00AC3868">
      <w:pPr>
        <w:pStyle w:val="aff1"/>
        <w:shd w:val="clear" w:color="auto" w:fill="FFFFFF"/>
        <w:spacing w:after="0" w:line="240" w:lineRule="auto"/>
        <w:ind w:left="0" w:firstLine="709"/>
        <w:jc w:val="both"/>
        <w:rPr>
          <w:rFonts w:ascii="Times New Roman" w:hAnsi="Times New Roman"/>
          <w:bCs/>
          <w:sz w:val="24"/>
          <w:szCs w:val="24"/>
        </w:rPr>
      </w:pPr>
      <w:r w:rsidRPr="00AC3868">
        <w:rPr>
          <w:rFonts w:ascii="Times New Roman" w:hAnsi="Times New Roman"/>
          <w:sz w:val="24"/>
          <w:szCs w:val="24"/>
        </w:rPr>
        <w:lastRenderedPageBreak/>
        <w:t>знание некоторых правила безопасного поведения в природе и обществе с учетом возрастных особенностей;</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bCs/>
          <w:sz w:val="24"/>
          <w:szCs w:val="24"/>
        </w:rPr>
        <w:t>готовность к использованию полученных знаний при решении учебных, учебно-бытовых и учебно-трудовых задач.</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ответы на вопросы и постановка вопросов по содержанию изученного, проявление желания рассказать о предмете изучения или наблюдения, заинтересовавшем объекте;</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выполнение задания без текущего контроля учителя (при наличии предваряющего и итогового контроля), оценка своей работы и одноклассников, проявление к ней ценностного отношения, понимание замечаний, адекватное восприятие похвалы;</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проявление активности в организации совместной деятельности и ситуативном общении с детьми; адекватное взаимодействие с объектами окружающего мира;</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соблюдение элементарных санитарно-гигиенических норм;</w:t>
      </w:r>
    </w:p>
    <w:p w:rsidR="005B5BE4" w:rsidRPr="00AC3868" w:rsidRDefault="005B5BE4" w:rsidP="00AC3868">
      <w:pPr>
        <w:pStyle w:val="aff1"/>
        <w:shd w:val="clear" w:color="auto" w:fill="FFFFFF"/>
        <w:spacing w:after="0" w:line="240" w:lineRule="auto"/>
        <w:ind w:left="0" w:firstLine="709"/>
        <w:jc w:val="both"/>
        <w:rPr>
          <w:rFonts w:ascii="Times New Roman" w:hAnsi="Times New Roman"/>
          <w:bCs/>
          <w:sz w:val="24"/>
          <w:szCs w:val="24"/>
        </w:rPr>
      </w:pPr>
      <w:r w:rsidRPr="00AC3868">
        <w:rPr>
          <w:rFonts w:ascii="Times New Roman" w:hAnsi="Times New Roman"/>
          <w:sz w:val="24"/>
          <w:szCs w:val="24"/>
        </w:rPr>
        <w:t>выполнение доступных природоохранительных действий;</w:t>
      </w:r>
    </w:p>
    <w:p w:rsidR="005B5BE4" w:rsidRPr="00AC3868" w:rsidRDefault="005B5BE4" w:rsidP="00AC3868">
      <w:pPr>
        <w:pStyle w:val="aff1"/>
        <w:shd w:val="clear" w:color="auto" w:fill="FFFFFF"/>
        <w:spacing w:after="0" w:line="240" w:lineRule="auto"/>
        <w:ind w:left="0" w:firstLine="709"/>
        <w:jc w:val="both"/>
        <w:rPr>
          <w:rFonts w:ascii="Times New Roman" w:hAnsi="Times New Roman"/>
          <w:b/>
          <w:sz w:val="24"/>
          <w:szCs w:val="24"/>
        </w:rPr>
      </w:pPr>
      <w:r w:rsidRPr="00AC3868">
        <w:rPr>
          <w:rFonts w:ascii="Times New Roman" w:hAnsi="Times New Roman"/>
          <w:bCs/>
          <w:sz w:val="24"/>
          <w:szCs w:val="24"/>
        </w:rPr>
        <w:t>готовность к использованию сформированных умений при решении учебных, учебно-бытовых и учебно-трудовых задач в объеме программы.</w:t>
      </w:r>
    </w:p>
    <w:p w:rsidR="005B5BE4" w:rsidRPr="00F86CFE" w:rsidRDefault="005B5BE4" w:rsidP="00AC3868">
      <w:pPr>
        <w:pStyle w:val="aff1"/>
        <w:shd w:val="clear" w:color="auto" w:fill="FFFFFF"/>
        <w:spacing w:after="0" w:line="240" w:lineRule="auto"/>
        <w:ind w:left="0" w:firstLine="709"/>
        <w:jc w:val="both"/>
        <w:rPr>
          <w:rFonts w:ascii="Times New Roman" w:hAnsi="Times New Roman"/>
          <w:sz w:val="24"/>
          <w:szCs w:val="24"/>
          <w:u w:val="single"/>
        </w:rPr>
      </w:pPr>
      <w:r w:rsidRPr="00AC3868">
        <w:rPr>
          <w:rFonts w:ascii="Times New Roman" w:hAnsi="Times New Roman"/>
          <w:b/>
          <w:sz w:val="24"/>
          <w:szCs w:val="24"/>
        </w:rPr>
        <w:t>Изобразительное искусство</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u w:val="single"/>
        </w:rPr>
        <w:t>Минимальный уровень:</w:t>
      </w:r>
    </w:p>
    <w:p w:rsidR="005B5BE4" w:rsidRPr="00AC3868" w:rsidRDefault="005B5BE4" w:rsidP="00AC3868">
      <w:pPr>
        <w:suppressAutoHyphens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знание</w:t>
      </w:r>
      <w:r w:rsidRPr="00AC3868">
        <w:rPr>
          <w:rFonts w:ascii="Times New Roman" w:hAnsi="Times New Roman" w:cs="Times New Roman"/>
          <w:color w:val="auto"/>
          <w:sz w:val="24"/>
          <w:szCs w:val="24"/>
        </w:rPr>
        <w:t xml:space="preserve"> названий художественных материалов, инструментов и приспособлений; их свойств, назначения, правил хранения, обращения и санитарно-гигиенических требований при работе с ними;</w:t>
      </w:r>
    </w:p>
    <w:p w:rsidR="005B5BE4" w:rsidRPr="00AC3868" w:rsidRDefault="005B5BE4" w:rsidP="00AC3868">
      <w:pPr>
        <w:suppressAutoHyphens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знание</w:t>
      </w:r>
      <w:r w:rsidRPr="00AC3868">
        <w:rPr>
          <w:rFonts w:ascii="Times New Roman" w:hAnsi="Times New Roman" w:cs="Times New Roman"/>
          <w:color w:val="auto"/>
          <w:sz w:val="24"/>
          <w:szCs w:val="24"/>
        </w:rPr>
        <w:t xml:space="preserve"> элементарных правил композиции, цветоведения, передачи формы предмета и др.;</w:t>
      </w:r>
    </w:p>
    <w:p w:rsidR="005B5BE4" w:rsidRPr="00AC3868" w:rsidRDefault="005B5BE4" w:rsidP="00AC3868">
      <w:pPr>
        <w:suppressAutoHyphens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знание</w:t>
      </w:r>
      <w:r w:rsidRPr="00AC3868">
        <w:rPr>
          <w:rFonts w:ascii="Times New Roman" w:hAnsi="Times New Roman" w:cs="Times New Roman"/>
          <w:color w:val="auto"/>
          <w:sz w:val="24"/>
          <w:szCs w:val="24"/>
        </w:rPr>
        <w:t xml:space="preserve"> некоторых выразительных средств изобразительного искусства: «изобразительная поверхность», «точка», «линия», «штриховка», «пятно», «цвет»;</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пользование </w:t>
      </w:r>
      <w:r w:rsidRPr="00AC3868">
        <w:rPr>
          <w:rFonts w:ascii="Times New Roman" w:hAnsi="Times New Roman"/>
          <w:bCs/>
          <w:sz w:val="24"/>
          <w:szCs w:val="24"/>
        </w:rPr>
        <w:t>материалами для рисования, аппликации, лепки;</w:t>
      </w:r>
    </w:p>
    <w:p w:rsidR="005B5BE4" w:rsidRPr="00AC3868" w:rsidRDefault="005B5BE4" w:rsidP="00AC3868">
      <w:pPr>
        <w:suppressAutoHyphens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знание</w:t>
      </w:r>
      <w:r w:rsidRPr="00AC3868">
        <w:rPr>
          <w:rFonts w:ascii="Times New Roman" w:hAnsi="Times New Roman" w:cs="Times New Roman"/>
          <w:color w:val="auto"/>
          <w:sz w:val="24"/>
          <w:szCs w:val="24"/>
        </w:rPr>
        <w:t xml:space="preserve"> названий предметов, подлежащих рисованию, лепке и аппликации;</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sz w:val="24"/>
          <w:szCs w:val="24"/>
        </w:rPr>
        <w:t>знание</w:t>
      </w:r>
      <w:r w:rsidRPr="00AC3868">
        <w:rPr>
          <w:rFonts w:ascii="Times New Roman" w:hAnsi="Times New Roman" w:cs="Times New Roman"/>
          <w:color w:val="auto"/>
          <w:sz w:val="24"/>
          <w:szCs w:val="24"/>
        </w:rPr>
        <w:t xml:space="preserve"> названий некоторых народных и национальных промыслов, изготавливающих игрушки: Дымково, Гжель, Городец, Каргополь и др.;</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организация рабочего места в зависимости от характера выполняемой работы;</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следование при выполнении работы инструкциям учителя; рациональная организация своей изобразительной деятельности; планирование работы; осуществление текущего и заключительного контроля выполняемых практических действий и корректировка хода практической работы;</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владение некоторыми приемами лепки (раскатывание, сплющивание, отщипывание) и аппликации (вырезание и наклеивание);</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рисование по образцу</w:t>
      </w:r>
      <w:r w:rsidRPr="00AC3868">
        <w:rPr>
          <w:rFonts w:ascii="Times New Roman" w:hAnsi="Times New Roman" w:cs="Times New Roman"/>
          <w:color w:val="FF0000"/>
          <w:sz w:val="24"/>
          <w:szCs w:val="24"/>
        </w:rPr>
        <w:t xml:space="preserve">, </w:t>
      </w:r>
      <w:r w:rsidRPr="00AC3868">
        <w:rPr>
          <w:rFonts w:ascii="Times New Roman" w:hAnsi="Times New Roman" w:cs="Times New Roman"/>
          <w:color w:val="auto"/>
          <w:sz w:val="24"/>
          <w:szCs w:val="24"/>
        </w:rPr>
        <w:t>с натуры, по памяти, представлению, воображению предметов несложной формы и конструкции; передача в рисунке содержания несложных произведений в соответствии с темой;</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применение приемов работы карандашом, гуашью,акварельными красками с целью передачи фактуры предмета;</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ориентировка в пространстве листа; размещение изображения одного или группы предметов в соответствии с параметрами изобразительной поверхности; </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адекватная передача цвета изображаемого объекта, определение насыщенности цвета, получение смешанных цветов и некоторых оттенков цвета;</w:t>
      </w:r>
    </w:p>
    <w:p w:rsidR="005B5BE4" w:rsidRPr="00AC3868" w:rsidRDefault="005B5BE4" w:rsidP="00AC3868">
      <w:pPr>
        <w:suppressAutoHyphens w:val="0"/>
        <w:spacing w:after="0" w:line="240" w:lineRule="auto"/>
        <w:ind w:firstLine="709"/>
        <w:jc w:val="both"/>
        <w:rPr>
          <w:rFonts w:ascii="Times New Roman" w:hAnsi="Times New Roman" w:cs="Times New Roman"/>
          <w:bCs/>
          <w:sz w:val="24"/>
          <w:szCs w:val="24"/>
          <w:u w:val="single"/>
        </w:rPr>
      </w:pPr>
      <w:r w:rsidRPr="00AC3868">
        <w:rPr>
          <w:rFonts w:ascii="Times New Roman" w:hAnsi="Times New Roman" w:cs="Times New Roman"/>
          <w:color w:val="auto"/>
          <w:sz w:val="24"/>
          <w:szCs w:val="24"/>
        </w:rPr>
        <w:t>узнавание и различение в книжных иллюстрациях и репродукциях изображенных предметов и действий.</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bCs/>
          <w:sz w:val="24"/>
          <w:szCs w:val="24"/>
          <w:u w:val="single"/>
        </w:rPr>
        <w:t>Достаточный уровень:</w:t>
      </w:r>
    </w:p>
    <w:p w:rsidR="005B5BE4" w:rsidRPr="00AC3868" w:rsidRDefault="005B5BE4" w:rsidP="00AC3868">
      <w:pPr>
        <w:suppressAutoHyphens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знание</w:t>
      </w:r>
      <w:r w:rsidRPr="00AC3868">
        <w:rPr>
          <w:rFonts w:ascii="Times New Roman" w:hAnsi="Times New Roman" w:cs="Times New Roman"/>
          <w:color w:val="auto"/>
          <w:sz w:val="24"/>
          <w:szCs w:val="24"/>
        </w:rPr>
        <w:t xml:space="preserve"> названий жанров изобразительного искусства (портрет, натюрморт, пейзаж и др.);</w:t>
      </w:r>
    </w:p>
    <w:p w:rsidR="005B5BE4" w:rsidRPr="00AC3868" w:rsidRDefault="005B5BE4" w:rsidP="00AC3868">
      <w:pPr>
        <w:suppressAutoHyphens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знание</w:t>
      </w:r>
      <w:r w:rsidRPr="00AC3868">
        <w:rPr>
          <w:rFonts w:ascii="Times New Roman" w:hAnsi="Times New Roman" w:cs="Times New Roman"/>
          <w:color w:val="auto"/>
          <w:sz w:val="24"/>
          <w:szCs w:val="24"/>
        </w:rPr>
        <w:t xml:space="preserve"> названий некоторых народных и национальных промыслов (Дымково, Гжель, Городец, Хохлома и др.);</w:t>
      </w:r>
    </w:p>
    <w:p w:rsidR="005B5BE4" w:rsidRPr="00AC3868" w:rsidRDefault="005B5BE4" w:rsidP="00AC3868">
      <w:pPr>
        <w:suppressAutoHyphens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знание</w:t>
      </w:r>
      <w:r w:rsidRPr="00AC3868">
        <w:rPr>
          <w:rFonts w:ascii="Times New Roman" w:hAnsi="Times New Roman" w:cs="Times New Roman"/>
          <w:color w:val="auto"/>
          <w:sz w:val="24"/>
          <w:szCs w:val="24"/>
        </w:rPr>
        <w:t xml:space="preserve"> основных особенностей некоторых материалов, используемых в рисовании, лепке и аппликации;</w:t>
      </w:r>
    </w:p>
    <w:p w:rsidR="005B5BE4" w:rsidRPr="00AC3868" w:rsidRDefault="005B5BE4" w:rsidP="00AC3868">
      <w:pPr>
        <w:suppressAutoHyphens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lastRenderedPageBreak/>
        <w:t>знание</w:t>
      </w:r>
      <w:r w:rsidRPr="00AC3868">
        <w:rPr>
          <w:rFonts w:ascii="Times New Roman" w:hAnsi="Times New Roman" w:cs="Times New Roman"/>
          <w:color w:val="auto"/>
          <w:sz w:val="24"/>
          <w:szCs w:val="24"/>
        </w:rPr>
        <w:t xml:space="preserve"> выразительных средств изобразительного искусства: «изобразительная поверхность», «точка», «линия», «штриховка», «контур», «пятно», «цвет», объем и др.;</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sz w:val="24"/>
          <w:szCs w:val="24"/>
        </w:rPr>
        <w:t>знание</w:t>
      </w:r>
      <w:r w:rsidRPr="00AC3868">
        <w:rPr>
          <w:rFonts w:ascii="Times New Roman" w:hAnsi="Times New Roman" w:cs="Times New Roman"/>
          <w:color w:val="auto"/>
          <w:sz w:val="24"/>
          <w:szCs w:val="24"/>
        </w:rPr>
        <w:t xml:space="preserve"> правил цветоведения, светотени, перспективы; построения орнамента, стилизации формы предмета и др.;</w:t>
      </w:r>
    </w:p>
    <w:p w:rsidR="005B5BE4" w:rsidRPr="00AC3868" w:rsidRDefault="005B5BE4" w:rsidP="00AC3868">
      <w:pPr>
        <w:suppressAutoHyphens w:val="0"/>
        <w:spacing w:after="0" w:line="240" w:lineRule="auto"/>
        <w:ind w:firstLine="709"/>
        <w:jc w:val="both"/>
        <w:rPr>
          <w:rFonts w:ascii="Times New Roman" w:hAnsi="Times New Roman" w:cs="Times New Roman"/>
          <w:bCs/>
          <w:color w:val="auto"/>
          <w:sz w:val="24"/>
          <w:szCs w:val="24"/>
        </w:rPr>
      </w:pPr>
      <w:r w:rsidRPr="00AC3868">
        <w:rPr>
          <w:rFonts w:ascii="Times New Roman" w:hAnsi="Times New Roman" w:cs="Times New Roman"/>
          <w:color w:val="auto"/>
          <w:sz w:val="24"/>
          <w:szCs w:val="24"/>
        </w:rPr>
        <w:t xml:space="preserve">знание видов аппликации </w:t>
      </w:r>
      <w:r w:rsidRPr="00AC3868">
        <w:rPr>
          <w:rFonts w:ascii="Times New Roman" w:hAnsi="Times New Roman" w:cs="Times New Roman"/>
          <w:bCs/>
          <w:color w:val="auto"/>
          <w:sz w:val="24"/>
          <w:szCs w:val="24"/>
        </w:rPr>
        <w:t>(предметная, сюжетная, декоративная);</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bCs/>
          <w:color w:val="auto"/>
          <w:sz w:val="24"/>
          <w:szCs w:val="24"/>
        </w:rPr>
        <w:t>знание способов лепки (конструктивный, пластический, комбинированный);</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нахождение необходимой для выполнения работы информации в материалах учебника, рабочей тетради; </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следование при выполнении работы инструкциям учителя или инструкциям, представленным в других информационных источниках; </w:t>
      </w:r>
    </w:p>
    <w:p w:rsidR="005B5BE4" w:rsidRPr="00AC3868" w:rsidRDefault="005B5BE4" w:rsidP="00AC3868">
      <w:pPr>
        <w:suppressAutoHyphens w:val="0"/>
        <w:spacing w:after="0" w:line="240" w:lineRule="auto"/>
        <w:ind w:firstLine="709"/>
        <w:jc w:val="both"/>
        <w:rPr>
          <w:rFonts w:ascii="Times New Roman" w:hAnsi="Times New Roman" w:cs="Times New Roman"/>
          <w:bCs/>
          <w:sz w:val="24"/>
          <w:szCs w:val="24"/>
        </w:rPr>
      </w:pPr>
      <w:r w:rsidRPr="00AC3868">
        <w:rPr>
          <w:rFonts w:ascii="Times New Roman" w:hAnsi="Times New Roman" w:cs="Times New Roman"/>
          <w:color w:val="auto"/>
          <w:sz w:val="24"/>
          <w:szCs w:val="24"/>
        </w:rPr>
        <w:t xml:space="preserve">оценка результатов собственной изобразительной деятельности и одноклассников (красиво, некрасиво, аккуратно, похоже на образец); </w:t>
      </w:r>
    </w:p>
    <w:p w:rsidR="005B5BE4" w:rsidRPr="00AC3868" w:rsidRDefault="005B5BE4" w:rsidP="00AC3868">
      <w:pPr>
        <w:pStyle w:val="aff1"/>
        <w:spacing w:after="0" w:line="240" w:lineRule="auto"/>
        <w:ind w:left="0" w:firstLine="709"/>
        <w:jc w:val="both"/>
        <w:rPr>
          <w:rFonts w:ascii="Times New Roman" w:hAnsi="Times New Roman"/>
          <w:bCs/>
          <w:sz w:val="24"/>
          <w:szCs w:val="24"/>
        </w:rPr>
      </w:pPr>
      <w:r w:rsidRPr="00AC3868">
        <w:rPr>
          <w:rFonts w:ascii="Times New Roman" w:hAnsi="Times New Roman"/>
          <w:bCs/>
          <w:sz w:val="24"/>
          <w:szCs w:val="24"/>
        </w:rPr>
        <w:t>использование разнообразных технологических способов выполнения аппликации;</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bCs/>
          <w:sz w:val="24"/>
          <w:szCs w:val="24"/>
        </w:rPr>
        <w:t>применение разных способов лепки;</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рисование с натуры и по памяти после предварительных наблюдений, передача всех признаков и свойств изображаемого объекта; рисование по воображению; </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различение и передача в рисунке эмоционального состояния и своего отношения к природе, человеку, семье и обществу;</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различение произведений живописи, графики, скульптуры, архитектуры и декоративно-прикладного искусства;</w:t>
      </w:r>
    </w:p>
    <w:p w:rsidR="005B5BE4" w:rsidRPr="00AC3868" w:rsidRDefault="005B5BE4" w:rsidP="00AC3868">
      <w:pPr>
        <w:suppressAutoHyphens w:val="0"/>
        <w:spacing w:after="0" w:line="240" w:lineRule="auto"/>
        <w:ind w:firstLine="709"/>
        <w:jc w:val="both"/>
        <w:rPr>
          <w:rFonts w:ascii="Times New Roman" w:hAnsi="Times New Roman" w:cs="Times New Roman"/>
          <w:b/>
          <w:i/>
          <w:color w:val="auto"/>
          <w:sz w:val="24"/>
          <w:szCs w:val="24"/>
        </w:rPr>
      </w:pPr>
      <w:r w:rsidRPr="00AC3868">
        <w:rPr>
          <w:rFonts w:ascii="Times New Roman" w:hAnsi="Times New Roman" w:cs="Times New Roman"/>
          <w:color w:val="auto"/>
          <w:sz w:val="24"/>
          <w:szCs w:val="24"/>
        </w:rPr>
        <w:t>различение жанров изобразительного искусства: пейзаж, портрет, натюрморт, сюжетное изображение.</w:t>
      </w:r>
    </w:p>
    <w:p w:rsidR="005B5BE4" w:rsidRPr="00F86CFE" w:rsidRDefault="005B5BE4" w:rsidP="00AC3868">
      <w:pPr>
        <w:autoSpaceDE w:val="0"/>
        <w:spacing w:after="0" w:line="240" w:lineRule="auto"/>
        <w:ind w:firstLine="709"/>
        <w:jc w:val="both"/>
        <w:rPr>
          <w:rFonts w:ascii="Times New Roman" w:hAnsi="Times New Roman" w:cs="Times New Roman"/>
          <w:color w:val="auto"/>
          <w:sz w:val="24"/>
          <w:szCs w:val="24"/>
          <w:u w:val="single"/>
        </w:rPr>
      </w:pPr>
      <w:r w:rsidRPr="00AC3868">
        <w:rPr>
          <w:rFonts w:ascii="Times New Roman" w:hAnsi="Times New Roman" w:cs="Times New Roman"/>
          <w:b/>
          <w:i/>
          <w:color w:val="auto"/>
          <w:sz w:val="24"/>
          <w:szCs w:val="24"/>
        </w:rPr>
        <w:t xml:space="preserve">Музыка </w:t>
      </w:r>
    </w:p>
    <w:p w:rsidR="005B5BE4" w:rsidRPr="00AC3868" w:rsidRDefault="005B5BE4" w:rsidP="00AC3868">
      <w:pPr>
        <w:autoSpaceDE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color w:val="auto"/>
          <w:sz w:val="24"/>
          <w:szCs w:val="24"/>
          <w:u w:val="single"/>
        </w:rPr>
        <w:t>Минимальный уровень:</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определение характера и содержания знакомых музыкальных произведений, предусмотренных Программой;</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представления о некоторых музыкальных инструментах и их звучании (труба, баян, гитара);</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пение с инструментальным сопровождением и без него (с помощью педагога);</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выразительное, слаженное и достаточно эмоциональное исполнение выученных песен с простейшими элементами динамических оттенков;</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правильное формирование при пении гласных звуков и отчетливое произнесение согласных звуков в конце и в середине слов;</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правильная передача мелодии в диапазоне </w:t>
      </w:r>
      <w:r w:rsidRPr="00AC3868">
        <w:rPr>
          <w:rFonts w:ascii="Times New Roman" w:hAnsi="Times New Roman"/>
          <w:i/>
          <w:sz w:val="24"/>
          <w:szCs w:val="24"/>
        </w:rPr>
        <w:t>ре1-си1</w:t>
      </w:r>
      <w:r w:rsidRPr="00AC3868">
        <w:rPr>
          <w:rFonts w:ascii="Times New Roman" w:hAnsi="Times New Roman"/>
          <w:sz w:val="24"/>
          <w:szCs w:val="24"/>
        </w:rPr>
        <w:t>;</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различение вступления, запева, припева, проигрыша, окончания песни;</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различение песни, танца, марша;</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передача ритмического рисунка попевок (хлопками, на металлофоне, голосом);</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определение разнообразных по содержанию и характеру музыкальных произведений (веселые, грустные и спокойные);</w:t>
      </w:r>
    </w:p>
    <w:p w:rsidR="005B5BE4" w:rsidRPr="00AC3868" w:rsidRDefault="005B5BE4" w:rsidP="00AC3868">
      <w:pPr>
        <w:pStyle w:val="aff1"/>
        <w:shd w:val="clear" w:color="auto" w:fill="FFFFFF"/>
        <w:spacing w:after="0" w:line="240" w:lineRule="auto"/>
        <w:ind w:left="0" w:firstLine="709"/>
        <w:jc w:val="both"/>
        <w:textAlignment w:val="baseline"/>
        <w:rPr>
          <w:rFonts w:ascii="Times New Roman" w:hAnsi="Times New Roman"/>
          <w:sz w:val="24"/>
          <w:szCs w:val="24"/>
          <w:u w:val="single"/>
        </w:rPr>
      </w:pPr>
      <w:r w:rsidRPr="00AC3868">
        <w:rPr>
          <w:rFonts w:ascii="Times New Roman" w:hAnsi="Times New Roman"/>
          <w:sz w:val="24"/>
          <w:szCs w:val="24"/>
        </w:rPr>
        <w:t>владение элементарными представлениями о нотной грамоте.</w:t>
      </w:r>
    </w:p>
    <w:p w:rsidR="005B5BE4" w:rsidRPr="00AC3868" w:rsidRDefault="005B5BE4" w:rsidP="00AC3868">
      <w:pPr>
        <w:autoSpaceDE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u w:val="single"/>
        </w:rPr>
        <w:t>Достаточный уровень</w:t>
      </w:r>
      <w:r w:rsidRPr="00AC3868">
        <w:rPr>
          <w:rFonts w:ascii="Times New Roman" w:hAnsi="Times New Roman" w:cs="Times New Roman"/>
          <w:sz w:val="24"/>
          <w:szCs w:val="24"/>
        </w:rPr>
        <w:t>:</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самостоятельное исполнение разученных детских песен; знание динамических оттенков (</w:t>
      </w:r>
      <w:r w:rsidRPr="00AC3868">
        <w:rPr>
          <w:rFonts w:ascii="Times New Roman" w:hAnsi="Times New Roman"/>
          <w:i/>
          <w:sz w:val="24"/>
          <w:szCs w:val="24"/>
        </w:rPr>
        <w:t>форте-громко, пиано-тихо)</w:t>
      </w:r>
      <w:r w:rsidRPr="00AC3868">
        <w:rPr>
          <w:rFonts w:ascii="Times New Roman" w:hAnsi="Times New Roman"/>
          <w:sz w:val="24"/>
          <w:szCs w:val="24"/>
        </w:rPr>
        <w:t>;</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представления о народных музыкальных инструментах и их звучании (домра, мандолина, баян, гусли, свирель, гармонь, трещотка и др.);</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представления об особенностях мелодического голосоведения (плавно, отрывисто, скачкообразно);</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пение хором с выполнением требований художественного исполнения;</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ясное и четкое произнесение слов в песнях подвижного характера;</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исполнение выученных песен без музыкального сопровождения, самостоятельно;</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различение разнообразных по характеру и звучанию песен, маршей, танцев;</w:t>
      </w:r>
    </w:p>
    <w:p w:rsidR="005B5BE4" w:rsidRPr="00AC3868" w:rsidRDefault="005B5BE4" w:rsidP="00AC3868">
      <w:pPr>
        <w:pStyle w:val="aff1"/>
        <w:spacing w:after="0" w:line="240" w:lineRule="auto"/>
        <w:ind w:left="0" w:firstLine="709"/>
        <w:jc w:val="both"/>
        <w:rPr>
          <w:rFonts w:ascii="Times New Roman" w:hAnsi="Times New Roman"/>
          <w:b/>
          <w:bCs/>
          <w:i/>
          <w:sz w:val="24"/>
          <w:szCs w:val="24"/>
        </w:rPr>
      </w:pPr>
      <w:r w:rsidRPr="00AC3868">
        <w:rPr>
          <w:rFonts w:ascii="Times New Roman" w:hAnsi="Times New Roman"/>
          <w:sz w:val="24"/>
          <w:szCs w:val="24"/>
        </w:rPr>
        <w:t>владение элементами музыкальной грамоты, как средства осознания музыкальной речи.</w:t>
      </w:r>
    </w:p>
    <w:p w:rsidR="005B5BE4" w:rsidRPr="00AC3868" w:rsidRDefault="005B5BE4" w:rsidP="00AC3868">
      <w:pPr>
        <w:pStyle w:val="aff1"/>
        <w:shd w:val="clear" w:color="auto" w:fill="FFFFFF"/>
        <w:spacing w:after="0" w:line="240" w:lineRule="auto"/>
        <w:ind w:left="0" w:firstLine="709"/>
        <w:jc w:val="both"/>
        <w:rPr>
          <w:rFonts w:ascii="Times New Roman" w:hAnsi="Times New Roman"/>
          <w:bCs/>
          <w:sz w:val="24"/>
          <w:szCs w:val="24"/>
          <w:u w:val="single"/>
        </w:rPr>
      </w:pPr>
      <w:r w:rsidRPr="00AC3868">
        <w:rPr>
          <w:rFonts w:ascii="Times New Roman" w:hAnsi="Times New Roman"/>
          <w:b/>
          <w:bCs/>
          <w:i/>
          <w:sz w:val="24"/>
          <w:szCs w:val="24"/>
        </w:rPr>
        <w:lastRenderedPageBreak/>
        <w:t>Физическая культура</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bCs/>
          <w:sz w:val="24"/>
          <w:szCs w:val="24"/>
          <w:u w:val="single"/>
        </w:rPr>
        <w:t>Минимальный уровень:</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представления о физической культуре как средстве укрепления здоровья, физического развития и физической подготовки человека;</w:t>
      </w:r>
    </w:p>
    <w:p w:rsidR="005B5BE4" w:rsidRPr="00AC3868" w:rsidRDefault="005B5BE4" w:rsidP="00AC3868">
      <w:pPr>
        <w:pStyle w:val="aff1"/>
        <w:shd w:val="clear" w:color="auto" w:fill="FFFFFF"/>
        <w:spacing w:after="0" w:line="240" w:lineRule="auto"/>
        <w:ind w:left="0" w:firstLine="709"/>
        <w:jc w:val="both"/>
        <w:rPr>
          <w:sz w:val="24"/>
          <w:szCs w:val="24"/>
        </w:rPr>
      </w:pPr>
      <w:r w:rsidRPr="00AC3868">
        <w:rPr>
          <w:rFonts w:ascii="Times New Roman" w:hAnsi="Times New Roman"/>
          <w:sz w:val="24"/>
          <w:szCs w:val="24"/>
        </w:rPr>
        <w:t xml:space="preserve">выполнение комплексов утренней гимнастики под руководством </w:t>
      </w:r>
      <w:r w:rsidRPr="00AC3868">
        <w:rPr>
          <w:rStyle w:val="s2"/>
          <w:rFonts w:ascii="Times New Roman" w:hAnsi="Times New Roman"/>
          <w:sz w:val="24"/>
          <w:szCs w:val="24"/>
        </w:rPr>
        <w:t>учителя</w:t>
      </w:r>
      <w:r w:rsidRPr="00AC3868">
        <w:rPr>
          <w:rFonts w:ascii="Times New Roman" w:hAnsi="Times New Roman"/>
          <w:sz w:val="24"/>
          <w:szCs w:val="24"/>
        </w:rPr>
        <w:t>;</w:t>
      </w:r>
    </w:p>
    <w:p w:rsidR="005B5BE4" w:rsidRPr="00AC3868" w:rsidRDefault="005B5BE4" w:rsidP="00AC3868">
      <w:pPr>
        <w:pStyle w:val="p6"/>
        <w:spacing w:before="0" w:after="0"/>
        <w:ind w:firstLine="709"/>
        <w:jc w:val="both"/>
        <w:rPr>
          <w:rStyle w:val="s2"/>
        </w:rPr>
      </w:pPr>
      <w:r w:rsidRPr="00AC3868">
        <w:t>знание</w:t>
      </w:r>
      <w:r w:rsidRPr="00AC3868">
        <w:rPr>
          <w:rStyle w:val="s2"/>
        </w:rPr>
        <w:t xml:space="preserve"> основных правил поведения на уроках физической культуры и осознанное их применение;</w:t>
      </w:r>
    </w:p>
    <w:p w:rsidR="005B5BE4" w:rsidRPr="00AC3868" w:rsidRDefault="005B5BE4" w:rsidP="00AC3868">
      <w:pPr>
        <w:pStyle w:val="p6"/>
        <w:spacing w:before="0" w:after="0"/>
        <w:ind w:firstLine="709"/>
        <w:jc w:val="both"/>
        <w:rPr>
          <w:rStyle w:val="s2"/>
        </w:rPr>
      </w:pPr>
      <w:r w:rsidRPr="00AC3868">
        <w:rPr>
          <w:rStyle w:val="s2"/>
        </w:rPr>
        <w:t>выполнение несложных упражнений по словесной инструкции при выполнении строевых команд;</w:t>
      </w:r>
    </w:p>
    <w:p w:rsidR="005B5BE4" w:rsidRPr="00AC3868" w:rsidRDefault="005B5BE4" w:rsidP="00AC3868">
      <w:pPr>
        <w:pStyle w:val="p6"/>
        <w:spacing w:before="0" w:after="0"/>
        <w:ind w:firstLine="709"/>
        <w:jc w:val="both"/>
        <w:rPr>
          <w:rStyle w:val="s2"/>
        </w:rPr>
      </w:pPr>
      <w:r w:rsidRPr="00AC3868">
        <w:rPr>
          <w:rStyle w:val="s2"/>
        </w:rPr>
        <w:t>представления о двигательных действиях; знание основных строевых команд; подсчёт при выполнении общеразвивающих упражнений;</w:t>
      </w:r>
    </w:p>
    <w:p w:rsidR="005B5BE4" w:rsidRPr="00AC3868" w:rsidRDefault="005B5BE4" w:rsidP="00AC3868">
      <w:pPr>
        <w:pStyle w:val="p6"/>
        <w:spacing w:before="0" w:after="0"/>
        <w:ind w:firstLine="709"/>
        <w:jc w:val="both"/>
        <w:rPr>
          <w:rStyle w:val="s2"/>
        </w:rPr>
      </w:pPr>
      <w:r w:rsidRPr="00AC3868">
        <w:rPr>
          <w:rStyle w:val="s2"/>
        </w:rPr>
        <w:t>ходьба в различном темпе с различными исходными положениями;</w:t>
      </w:r>
    </w:p>
    <w:p w:rsidR="005B5BE4" w:rsidRPr="00AC3868" w:rsidRDefault="005B5BE4" w:rsidP="00AC3868">
      <w:pPr>
        <w:pStyle w:val="p6"/>
        <w:spacing w:before="0" w:after="0"/>
        <w:ind w:firstLine="709"/>
        <w:jc w:val="both"/>
      </w:pPr>
      <w:r w:rsidRPr="00AC3868">
        <w:rPr>
          <w:rStyle w:val="s2"/>
        </w:rPr>
        <w:t>взаимодействие со сверстниками в организации и проведении подвижных игр, элементов соревнований; участие в подвижных играх и эстафетах под руководством учителя;</w:t>
      </w:r>
    </w:p>
    <w:p w:rsidR="005B5BE4" w:rsidRPr="00AC3868" w:rsidRDefault="005B5BE4" w:rsidP="00AC3868">
      <w:pPr>
        <w:pStyle w:val="p6"/>
        <w:spacing w:before="0" w:after="0"/>
        <w:ind w:firstLine="709"/>
        <w:jc w:val="both"/>
        <w:rPr>
          <w:u w:val="single"/>
        </w:rPr>
      </w:pPr>
      <w:r w:rsidRPr="00AC3868">
        <w:t>знание</w:t>
      </w:r>
      <w:r w:rsidRPr="00AC3868">
        <w:rPr>
          <w:rStyle w:val="s2"/>
        </w:rPr>
        <w:t xml:space="preserve"> правил бережного обращения с инвентарём и оборудованием, соблюдение требований техники безопасности в процессе участия в физкультурно-спортивных мероприятиях.</w:t>
      </w:r>
    </w:p>
    <w:p w:rsidR="005B5BE4" w:rsidRPr="00AC3868" w:rsidRDefault="005B5BE4" w:rsidP="00AC3868">
      <w:pPr>
        <w:pStyle w:val="aff1"/>
        <w:shd w:val="clear" w:color="auto" w:fill="FFFFFF"/>
        <w:spacing w:after="0" w:line="240" w:lineRule="auto"/>
        <w:ind w:left="0" w:firstLine="709"/>
        <w:jc w:val="both"/>
        <w:rPr>
          <w:rStyle w:val="s2"/>
          <w:sz w:val="24"/>
          <w:szCs w:val="24"/>
        </w:rPr>
      </w:pPr>
      <w:r w:rsidRPr="00AC3868">
        <w:rPr>
          <w:rFonts w:ascii="Times New Roman" w:hAnsi="Times New Roman"/>
          <w:sz w:val="24"/>
          <w:szCs w:val="24"/>
          <w:u w:val="single"/>
        </w:rPr>
        <w:t>Достаточный уровень:</w:t>
      </w:r>
    </w:p>
    <w:p w:rsidR="005B5BE4" w:rsidRPr="00AC3868" w:rsidRDefault="005B5BE4" w:rsidP="00AC3868">
      <w:pPr>
        <w:pStyle w:val="p6"/>
        <w:spacing w:before="0" w:after="0"/>
        <w:ind w:firstLine="709"/>
        <w:jc w:val="both"/>
        <w:rPr>
          <w:rStyle w:val="s2"/>
        </w:rPr>
      </w:pPr>
      <w:r w:rsidRPr="00AC3868">
        <w:rPr>
          <w:rStyle w:val="s2"/>
        </w:rPr>
        <w:t>практическое освоение элементов гимнастики, легкой атлетики, лыжной подготовки, спортивных и подвижных игр и других видов физической культуры;</w:t>
      </w:r>
    </w:p>
    <w:p w:rsidR="005B5BE4" w:rsidRPr="00AC3868" w:rsidRDefault="005B5BE4" w:rsidP="00AC3868">
      <w:pPr>
        <w:pStyle w:val="p6"/>
        <w:spacing w:before="0" w:after="0"/>
        <w:ind w:firstLine="709"/>
        <w:jc w:val="both"/>
        <w:rPr>
          <w:rStyle w:val="s2"/>
        </w:rPr>
      </w:pPr>
      <w:r w:rsidRPr="00AC3868">
        <w:rPr>
          <w:rStyle w:val="s2"/>
        </w:rPr>
        <w:t>самостоятельное выполнение комплексов утренней гимнастики;</w:t>
      </w:r>
    </w:p>
    <w:p w:rsidR="005B5BE4" w:rsidRPr="00AC3868" w:rsidRDefault="005B5BE4" w:rsidP="00AC3868">
      <w:pPr>
        <w:pStyle w:val="p6"/>
        <w:spacing w:before="0" w:after="0"/>
        <w:ind w:firstLine="709"/>
        <w:jc w:val="both"/>
        <w:rPr>
          <w:rStyle w:val="s2"/>
        </w:rPr>
      </w:pPr>
      <w:r w:rsidRPr="00AC3868">
        <w:rPr>
          <w:rStyle w:val="s2"/>
        </w:rPr>
        <w:t>владение комплексами упражнений для формирования правильной осанки и развития мышц туловища; участие в оздоровительных занятиях в режиме дня (физкультминутки);</w:t>
      </w:r>
    </w:p>
    <w:p w:rsidR="005B5BE4" w:rsidRPr="00AC3868" w:rsidRDefault="005B5BE4" w:rsidP="00AC3868">
      <w:pPr>
        <w:pStyle w:val="p6"/>
        <w:spacing w:before="0" w:after="0"/>
        <w:ind w:firstLine="709"/>
        <w:jc w:val="both"/>
        <w:rPr>
          <w:rStyle w:val="s2"/>
        </w:rPr>
      </w:pPr>
      <w:r w:rsidRPr="00AC3868">
        <w:rPr>
          <w:rStyle w:val="s2"/>
        </w:rPr>
        <w:t>выполнение основных двигательных действий в соответствии с заданием учителя: бег, ходьба, прыжки и др.;</w:t>
      </w:r>
    </w:p>
    <w:p w:rsidR="005B5BE4" w:rsidRPr="00AC3868" w:rsidRDefault="005B5BE4" w:rsidP="00AC3868">
      <w:pPr>
        <w:pStyle w:val="p6"/>
        <w:spacing w:before="0" w:after="0"/>
        <w:ind w:firstLine="709"/>
        <w:jc w:val="both"/>
        <w:rPr>
          <w:rStyle w:val="s2"/>
        </w:rPr>
      </w:pPr>
      <w:r w:rsidRPr="00AC3868">
        <w:rPr>
          <w:rStyle w:val="s2"/>
        </w:rPr>
        <w:t>подача и выполнение строевых команд, ведение подсчёта при выполнении общеразвивающих упражнений.</w:t>
      </w:r>
    </w:p>
    <w:p w:rsidR="005B5BE4" w:rsidRPr="00AC3868" w:rsidRDefault="005B5BE4" w:rsidP="00AC3868">
      <w:pPr>
        <w:pStyle w:val="p6"/>
        <w:spacing w:before="0" w:after="0"/>
        <w:ind w:firstLine="709"/>
        <w:jc w:val="both"/>
        <w:rPr>
          <w:rStyle w:val="s2"/>
        </w:rPr>
      </w:pPr>
      <w:r w:rsidRPr="00AC3868">
        <w:rPr>
          <w:rStyle w:val="s2"/>
        </w:rPr>
        <w:t>совместное участие со сверстниками в подвижных играх и эстафетах;</w:t>
      </w:r>
    </w:p>
    <w:p w:rsidR="005B5BE4" w:rsidRPr="00AC3868" w:rsidRDefault="005B5BE4" w:rsidP="00AC3868">
      <w:pPr>
        <w:pStyle w:val="p6"/>
        <w:spacing w:before="0" w:after="0"/>
        <w:ind w:firstLine="709"/>
        <w:jc w:val="both"/>
      </w:pPr>
      <w:r w:rsidRPr="00AC3868">
        <w:rPr>
          <w:rStyle w:val="s2"/>
        </w:rPr>
        <w:t>оказание посильной помощь и поддержки сверстникам в процессе участия в подвижных играх и сор</w:t>
      </w:r>
      <w:r w:rsidRPr="00AC3868">
        <w:rPr>
          <w:rStyle w:val="s5"/>
        </w:rPr>
        <w:t>е</w:t>
      </w:r>
      <w:r w:rsidRPr="00AC3868">
        <w:rPr>
          <w:rStyle w:val="s2"/>
        </w:rPr>
        <w:t xml:space="preserve">внованиях; </w:t>
      </w:r>
    </w:p>
    <w:p w:rsidR="005B5BE4" w:rsidRPr="00AC3868" w:rsidRDefault="005B5BE4" w:rsidP="00AC3868">
      <w:pPr>
        <w:pStyle w:val="p6"/>
        <w:spacing w:before="0" w:after="0"/>
        <w:ind w:firstLine="709"/>
        <w:jc w:val="both"/>
      </w:pPr>
      <w:r w:rsidRPr="00AC3868">
        <w:t>знание</w:t>
      </w:r>
      <w:r w:rsidRPr="00AC3868">
        <w:rPr>
          <w:rStyle w:val="s2"/>
        </w:rPr>
        <w:t xml:space="preserve"> спортивных традиций своего народа и других народов; </w:t>
      </w:r>
    </w:p>
    <w:p w:rsidR="005B5BE4" w:rsidRPr="00AC3868" w:rsidRDefault="005B5BE4" w:rsidP="00AC3868">
      <w:pPr>
        <w:pStyle w:val="p6"/>
        <w:spacing w:before="0" w:after="0"/>
        <w:ind w:firstLine="709"/>
        <w:jc w:val="both"/>
      </w:pPr>
      <w:r w:rsidRPr="00AC3868">
        <w:t>знание</w:t>
      </w:r>
      <w:r w:rsidRPr="00AC3868">
        <w:rPr>
          <w:rStyle w:val="s2"/>
        </w:rPr>
        <w:t xml:space="preserve"> способов использования различного спортивного инвентаря в основных видах двигательной активности и их применение в практической деятельности;</w:t>
      </w:r>
    </w:p>
    <w:p w:rsidR="005B5BE4" w:rsidRPr="00AC3868" w:rsidRDefault="005B5BE4" w:rsidP="00AC3868">
      <w:pPr>
        <w:pStyle w:val="p6"/>
        <w:spacing w:before="0" w:after="0"/>
        <w:ind w:firstLine="709"/>
        <w:jc w:val="both"/>
      </w:pPr>
      <w:r w:rsidRPr="00AC3868">
        <w:t>знание</w:t>
      </w:r>
      <w:r w:rsidRPr="00AC3868">
        <w:rPr>
          <w:rStyle w:val="s2"/>
        </w:rPr>
        <w:t xml:space="preserve"> правил и техники выполнения двигательных действий, применение усвоенных правил при выполнении двигательных действий под руководством учителя;</w:t>
      </w:r>
    </w:p>
    <w:p w:rsidR="005B5BE4" w:rsidRPr="00AC3868" w:rsidRDefault="005B5BE4" w:rsidP="00AC3868">
      <w:pPr>
        <w:pStyle w:val="p6"/>
        <w:spacing w:before="0" w:after="0"/>
        <w:ind w:firstLine="709"/>
        <w:jc w:val="both"/>
        <w:rPr>
          <w:rStyle w:val="s2"/>
        </w:rPr>
      </w:pPr>
      <w:r w:rsidRPr="00AC3868">
        <w:t>знание</w:t>
      </w:r>
      <w:r w:rsidRPr="00AC3868">
        <w:rPr>
          <w:rStyle w:val="s2"/>
        </w:rPr>
        <w:t xml:space="preserve"> и применение правил бережного обращения с инвентарём и оборудованием в повседневной жизни; </w:t>
      </w:r>
    </w:p>
    <w:p w:rsidR="005B5BE4" w:rsidRPr="00AC3868" w:rsidRDefault="005B5BE4" w:rsidP="00AC3868">
      <w:pPr>
        <w:pStyle w:val="p6"/>
        <w:spacing w:before="0" w:after="0"/>
        <w:ind w:firstLine="709"/>
        <w:jc w:val="both"/>
        <w:rPr>
          <w:b/>
          <w:i/>
        </w:rPr>
      </w:pPr>
      <w:r w:rsidRPr="00AC3868">
        <w:rPr>
          <w:rStyle w:val="s2"/>
        </w:rPr>
        <w:t>соблюдение требований техники безопасности в процессе участия в физкультурно-спортивных мероприятиях.</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u w:val="single"/>
        </w:rPr>
      </w:pPr>
      <w:r w:rsidRPr="00AC3868">
        <w:rPr>
          <w:rFonts w:ascii="Times New Roman" w:hAnsi="Times New Roman"/>
          <w:b/>
          <w:i/>
          <w:sz w:val="24"/>
          <w:szCs w:val="24"/>
        </w:rPr>
        <w:t>Ручной труд</w:t>
      </w:r>
    </w:p>
    <w:p w:rsidR="005B5BE4" w:rsidRPr="00AC3868" w:rsidRDefault="005B5BE4" w:rsidP="00AC3868">
      <w:pPr>
        <w:pStyle w:val="aff1"/>
        <w:shd w:val="clear" w:color="auto" w:fill="FFFFFF"/>
        <w:spacing w:after="0" w:line="240" w:lineRule="auto"/>
        <w:ind w:left="0" w:firstLine="709"/>
        <w:jc w:val="both"/>
        <w:rPr>
          <w:rFonts w:ascii="Times New Roman" w:hAnsi="Times New Roman"/>
          <w:bCs/>
          <w:sz w:val="24"/>
          <w:szCs w:val="24"/>
        </w:rPr>
      </w:pPr>
      <w:r w:rsidRPr="00AC3868">
        <w:rPr>
          <w:rFonts w:ascii="Times New Roman" w:hAnsi="Times New Roman"/>
          <w:sz w:val="24"/>
          <w:szCs w:val="24"/>
          <w:u w:val="single"/>
        </w:rPr>
        <w:t>Минимальный уровень:</w:t>
      </w:r>
    </w:p>
    <w:p w:rsidR="005B5BE4" w:rsidRPr="00AC3868" w:rsidRDefault="005B5BE4" w:rsidP="00AC3868">
      <w:pPr>
        <w:pStyle w:val="aff1"/>
        <w:shd w:val="clear" w:color="auto" w:fill="FFFFFF"/>
        <w:spacing w:after="0" w:line="240" w:lineRule="auto"/>
        <w:ind w:left="0" w:firstLine="709"/>
        <w:jc w:val="both"/>
        <w:rPr>
          <w:rFonts w:ascii="Times New Roman" w:hAnsi="Times New Roman"/>
          <w:bCs/>
          <w:sz w:val="24"/>
          <w:szCs w:val="24"/>
        </w:rPr>
      </w:pPr>
      <w:r w:rsidRPr="00AC3868">
        <w:rPr>
          <w:rFonts w:ascii="Times New Roman" w:hAnsi="Times New Roman"/>
          <w:bCs/>
          <w:sz w:val="24"/>
          <w:szCs w:val="24"/>
        </w:rPr>
        <w:t xml:space="preserve">знание правил организации рабочего места и </w:t>
      </w:r>
      <w:r w:rsidRPr="00AC3868">
        <w:rPr>
          <w:rFonts w:ascii="Times New Roman" w:hAnsi="Times New Roman"/>
          <w:sz w:val="24"/>
          <w:szCs w:val="24"/>
        </w:rPr>
        <w:t>умение самостоятельно его организовать в зависимости от характера выполняемой работы, (рационально располагать инструменты, материалы и приспособления на рабочем столе, сохранять порядок на рабочем месте);</w:t>
      </w:r>
    </w:p>
    <w:p w:rsidR="005B5BE4" w:rsidRPr="00AC3868" w:rsidRDefault="005B5BE4" w:rsidP="00AC3868">
      <w:pPr>
        <w:pStyle w:val="aff1"/>
        <w:shd w:val="clear" w:color="auto" w:fill="FFFFFF"/>
        <w:spacing w:after="0" w:line="240" w:lineRule="auto"/>
        <w:ind w:left="0" w:firstLine="709"/>
        <w:jc w:val="both"/>
        <w:rPr>
          <w:rFonts w:ascii="Times New Roman" w:hAnsi="Times New Roman"/>
          <w:bCs/>
          <w:sz w:val="24"/>
          <w:szCs w:val="24"/>
        </w:rPr>
      </w:pPr>
      <w:r w:rsidRPr="00AC3868">
        <w:rPr>
          <w:rFonts w:ascii="Times New Roman" w:hAnsi="Times New Roman"/>
          <w:bCs/>
          <w:sz w:val="24"/>
          <w:szCs w:val="24"/>
        </w:rPr>
        <w:t xml:space="preserve">знание видов трудовых работ; </w:t>
      </w:r>
    </w:p>
    <w:p w:rsidR="005B5BE4" w:rsidRPr="00AC3868" w:rsidRDefault="005B5BE4" w:rsidP="00AC3868">
      <w:pPr>
        <w:pStyle w:val="aff1"/>
        <w:shd w:val="clear" w:color="auto" w:fill="FFFFFF"/>
        <w:spacing w:after="0" w:line="240" w:lineRule="auto"/>
        <w:ind w:left="0" w:firstLine="709"/>
        <w:jc w:val="both"/>
        <w:rPr>
          <w:rFonts w:ascii="Times New Roman" w:hAnsi="Times New Roman"/>
          <w:bCs/>
          <w:sz w:val="24"/>
          <w:szCs w:val="24"/>
        </w:rPr>
      </w:pPr>
      <w:r w:rsidRPr="00AC3868">
        <w:rPr>
          <w:rFonts w:ascii="Times New Roman" w:hAnsi="Times New Roman"/>
          <w:bCs/>
          <w:sz w:val="24"/>
          <w:szCs w:val="24"/>
        </w:rPr>
        <w:t>знание названий и некоторых свойств поделочных материалов, используемых на уроках ручного труда; знание и соблюдение правил их хранения, санитарно-гигиенических требований при работе с ними;</w:t>
      </w:r>
    </w:p>
    <w:p w:rsidR="005B5BE4" w:rsidRPr="00AC3868" w:rsidRDefault="005B5BE4" w:rsidP="00AC3868">
      <w:pPr>
        <w:pStyle w:val="aff1"/>
        <w:shd w:val="clear" w:color="auto" w:fill="FFFFFF"/>
        <w:spacing w:after="0" w:line="240" w:lineRule="auto"/>
        <w:ind w:left="0" w:firstLine="709"/>
        <w:jc w:val="both"/>
        <w:rPr>
          <w:rFonts w:ascii="Times New Roman" w:hAnsi="Times New Roman"/>
          <w:bCs/>
          <w:sz w:val="24"/>
          <w:szCs w:val="24"/>
        </w:rPr>
      </w:pPr>
      <w:r w:rsidRPr="00AC3868">
        <w:rPr>
          <w:rFonts w:ascii="Times New Roman" w:hAnsi="Times New Roman"/>
          <w:bCs/>
          <w:sz w:val="24"/>
          <w:szCs w:val="24"/>
        </w:rPr>
        <w:t>знание названий инструментов, необходимых на уроках ручного труда, их устройства, правил техники безопасной работы с колющими и режущими инструментами;</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bCs/>
          <w:sz w:val="24"/>
          <w:szCs w:val="24"/>
        </w:rPr>
        <w:lastRenderedPageBreak/>
        <w:t>знание приемов работы (разметки деталей, выделения детали из заготовки, формообразования, соединения деталей, отделки изделия), используемые на уроках ручного труда;</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анализ объекта, подлежащего изготовлению, выделение и называние его признаков и свойств; определение способов соединения деталей; </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пользование доступными технологическими (инструкционными) картами;</w:t>
      </w:r>
    </w:p>
    <w:p w:rsidR="005B5BE4" w:rsidRPr="00AC3868" w:rsidRDefault="005B5BE4" w:rsidP="00AC3868">
      <w:pPr>
        <w:pStyle w:val="aff1"/>
        <w:tabs>
          <w:tab w:val="left" w:pos="0"/>
        </w:tabs>
        <w:spacing w:after="0" w:line="240" w:lineRule="auto"/>
        <w:ind w:left="0" w:firstLine="709"/>
        <w:jc w:val="both"/>
        <w:rPr>
          <w:rFonts w:ascii="Times New Roman" w:hAnsi="Times New Roman"/>
          <w:bCs/>
          <w:sz w:val="24"/>
          <w:szCs w:val="24"/>
        </w:rPr>
      </w:pPr>
      <w:r w:rsidRPr="00AC3868">
        <w:rPr>
          <w:rFonts w:ascii="Times New Roman" w:hAnsi="Times New Roman"/>
          <w:sz w:val="24"/>
          <w:szCs w:val="24"/>
        </w:rPr>
        <w:t>составление стандартного плана работы по пунктам;</w:t>
      </w:r>
    </w:p>
    <w:p w:rsidR="005B5BE4" w:rsidRPr="00AC3868" w:rsidRDefault="005B5BE4" w:rsidP="00AC3868">
      <w:pPr>
        <w:pStyle w:val="Standard"/>
        <w:widowControl/>
        <w:ind w:firstLine="709"/>
        <w:jc w:val="both"/>
        <w:rPr>
          <w:rFonts w:ascii="Times New Roman" w:hAnsi="Times New Roman" w:cs="Times New Roman"/>
        </w:rPr>
      </w:pPr>
      <w:r w:rsidRPr="00AC3868">
        <w:rPr>
          <w:rFonts w:ascii="Times New Roman" w:hAnsi="Times New Roman" w:cs="Times New Roman"/>
          <w:bCs/>
        </w:rPr>
        <w:t>владение некоторыми технологическими приемами ручной обработки материалов;</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использование в работе доступных материалов (глиной и пластилином; природными материалами; бумагой и картоном; нитками и тканью; проволокой и металлом; древесиной; конструировать из металлоконструктора);</w:t>
      </w:r>
    </w:p>
    <w:p w:rsidR="005B5BE4" w:rsidRPr="00AC3868" w:rsidRDefault="005B5BE4" w:rsidP="00AC3868">
      <w:pPr>
        <w:pStyle w:val="aff1"/>
        <w:spacing w:after="0" w:line="240" w:lineRule="auto"/>
        <w:ind w:left="0" w:firstLine="709"/>
        <w:jc w:val="both"/>
        <w:rPr>
          <w:rFonts w:ascii="Times New Roman" w:hAnsi="Times New Roman"/>
          <w:sz w:val="24"/>
          <w:szCs w:val="24"/>
          <w:u w:val="single"/>
        </w:rPr>
      </w:pPr>
      <w:r w:rsidRPr="00AC3868">
        <w:rPr>
          <w:rFonts w:ascii="Times New Roman" w:hAnsi="Times New Roman"/>
          <w:sz w:val="24"/>
          <w:szCs w:val="24"/>
        </w:rPr>
        <w:t>выполнение несложного ремонта одежды.</w:t>
      </w:r>
    </w:p>
    <w:p w:rsidR="005B5BE4" w:rsidRPr="00AC3868" w:rsidRDefault="005B5BE4" w:rsidP="00AC3868">
      <w:pPr>
        <w:pStyle w:val="aff1"/>
        <w:spacing w:after="0" w:line="240" w:lineRule="auto"/>
        <w:ind w:left="0" w:firstLine="709"/>
        <w:jc w:val="both"/>
        <w:rPr>
          <w:rFonts w:ascii="Times New Roman" w:hAnsi="Times New Roman"/>
          <w:bCs/>
          <w:sz w:val="24"/>
          <w:szCs w:val="24"/>
        </w:rPr>
      </w:pPr>
      <w:r w:rsidRPr="00AC3868">
        <w:rPr>
          <w:rFonts w:ascii="Times New Roman" w:hAnsi="Times New Roman"/>
          <w:sz w:val="24"/>
          <w:szCs w:val="24"/>
          <w:u w:val="single"/>
        </w:rPr>
        <w:t>Достаточный уровень:</w:t>
      </w:r>
    </w:p>
    <w:p w:rsidR="005B5BE4" w:rsidRPr="00AC3868" w:rsidRDefault="005B5BE4" w:rsidP="00AC3868">
      <w:pPr>
        <w:pStyle w:val="aff1"/>
        <w:shd w:val="clear" w:color="auto" w:fill="FFFFFF"/>
        <w:spacing w:after="0" w:line="240" w:lineRule="auto"/>
        <w:ind w:left="0" w:firstLine="709"/>
        <w:jc w:val="both"/>
        <w:rPr>
          <w:rFonts w:ascii="Times New Roman" w:hAnsi="Times New Roman"/>
          <w:bCs/>
          <w:sz w:val="24"/>
          <w:szCs w:val="24"/>
        </w:rPr>
      </w:pPr>
      <w:r w:rsidRPr="00AC3868">
        <w:rPr>
          <w:rFonts w:ascii="Times New Roman" w:hAnsi="Times New Roman"/>
          <w:bCs/>
          <w:sz w:val="24"/>
          <w:szCs w:val="24"/>
        </w:rPr>
        <w:t>знание правил рациональной организации труда, включающих упорядоченность действий и самодисциплину;</w:t>
      </w:r>
    </w:p>
    <w:p w:rsidR="005B5BE4" w:rsidRPr="00AC3868" w:rsidRDefault="005B5BE4" w:rsidP="00AC3868">
      <w:pPr>
        <w:pStyle w:val="aff1"/>
        <w:shd w:val="clear" w:color="auto" w:fill="FFFFFF"/>
        <w:spacing w:after="0" w:line="240" w:lineRule="auto"/>
        <w:ind w:left="0" w:firstLine="709"/>
        <w:jc w:val="both"/>
        <w:rPr>
          <w:rFonts w:ascii="Times New Roman" w:hAnsi="Times New Roman"/>
          <w:bCs/>
          <w:sz w:val="24"/>
          <w:szCs w:val="24"/>
        </w:rPr>
      </w:pPr>
      <w:r w:rsidRPr="00AC3868">
        <w:rPr>
          <w:rFonts w:ascii="Times New Roman" w:hAnsi="Times New Roman"/>
          <w:bCs/>
          <w:sz w:val="24"/>
          <w:szCs w:val="24"/>
        </w:rPr>
        <w:t>знание</w:t>
      </w:r>
      <w:r w:rsidRPr="00AC3868">
        <w:rPr>
          <w:rFonts w:ascii="Times New Roman" w:hAnsi="Times New Roman"/>
          <w:sz w:val="24"/>
          <w:szCs w:val="24"/>
        </w:rPr>
        <w:t xml:space="preserve"> об исторической, культурной  и эстетической ценности вещей;</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bCs/>
          <w:sz w:val="24"/>
          <w:szCs w:val="24"/>
        </w:rPr>
        <w:t>знание видов художественных ремесел;</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нахождение необходимой информации в материалах учебника, рабочей тетради;</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знание и использование правил безопасной работы с режущими и колющими инструментами, соблюдение санитарно-гигиенических требований при выполнении трудовых работ;</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осознанный подбор материалов по их физическим, декоративно-художественным и конструктивным свойствам;  </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отбор оптимальных и доступных технологических приемов ручной обработки в зависимости от свойств материалов и поставленных целей; экономное расходование материалов;</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использование в работе с разнообразной наглядности: составление плана работы над изделием с опорой на предметно-операционные и графические планы, распознавание простейших технических рисунков, схем, чертежей, их чтение и выполнение действий в соответствии с ними в процессе изготовления изделия;</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осуществление текущего самоконтроля выполняемых практических действий и корректировка хода практической работы; </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оценка своих изделий (красиво, некрасиво, аккуратно, похоже на образец); </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установление причинно-следственных связей между выполняемыми действиями и их результатами;</w:t>
      </w:r>
    </w:p>
    <w:p w:rsidR="005B5BE4" w:rsidRPr="00AC3868" w:rsidRDefault="005B5BE4" w:rsidP="00AC3868">
      <w:pPr>
        <w:pStyle w:val="aff1"/>
        <w:shd w:val="clear" w:color="auto" w:fill="FFFFFF"/>
        <w:spacing w:after="0" w:line="240" w:lineRule="auto"/>
        <w:ind w:left="0" w:firstLine="709"/>
        <w:jc w:val="both"/>
        <w:rPr>
          <w:rFonts w:ascii="Times New Roman" w:hAnsi="Times New Roman"/>
          <w:b/>
          <w:sz w:val="24"/>
          <w:szCs w:val="24"/>
        </w:rPr>
      </w:pPr>
      <w:r w:rsidRPr="00AC3868">
        <w:rPr>
          <w:rFonts w:ascii="Times New Roman" w:hAnsi="Times New Roman"/>
          <w:sz w:val="24"/>
          <w:szCs w:val="24"/>
        </w:rPr>
        <w:t>выполнение общественных поручений по уборке класса/мастерской после уроков трудового обучения.</w:t>
      </w:r>
    </w:p>
    <w:p w:rsidR="005B5BE4" w:rsidRPr="00AC3868" w:rsidRDefault="005B5BE4" w:rsidP="00AC3868">
      <w:pPr>
        <w:pStyle w:val="26"/>
        <w:autoSpaceDE w:val="0"/>
        <w:spacing w:after="0" w:line="240" w:lineRule="auto"/>
        <w:ind w:left="0" w:firstLine="709"/>
        <w:jc w:val="both"/>
        <w:rPr>
          <w:rFonts w:ascii="Times New Roman" w:hAnsi="Times New Roman"/>
          <w:b/>
          <w:i/>
          <w:sz w:val="24"/>
          <w:szCs w:val="24"/>
        </w:rPr>
      </w:pPr>
      <w:r w:rsidRPr="00AC3868">
        <w:rPr>
          <w:rFonts w:ascii="Times New Roman" w:hAnsi="Times New Roman"/>
          <w:b/>
          <w:sz w:val="24"/>
          <w:szCs w:val="24"/>
        </w:rPr>
        <w:t>Минимальный и достаточный уровни усвоения предметных результатов по отдельным учебным предметам на конец школьного обучения (</w:t>
      </w:r>
      <w:r w:rsidRPr="00AC3868">
        <w:rPr>
          <w:rFonts w:ascii="Times New Roman" w:hAnsi="Times New Roman"/>
          <w:b/>
          <w:sz w:val="24"/>
          <w:szCs w:val="24"/>
          <w:lang w:val="en-US"/>
        </w:rPr>
        <w:t>IX</w:t>
      </w:r>
      <w:r w:rsidRPr="00AC3868">
        <w:rPr>
          <w:rFonts w:ascii="Times New Roman" w:hAnsi="Times New Roman"/>
          <w:b/>
          <w:sz w:val="24"/>
          <w:szCs w:val="24"/>
        </w:rPr>
        <w:t xml:space="preserve"> класс)</w:t>
      </w:r>
      <w:r w:rsidRPr="00AC3868">
        <w:rPr>
          <w:rFonts w:ascii="Times New Roman" w:hAnsi="Times New Roman"/>
          <w:sz w:val="24"/>
          <w:szCs w:val="24"/>
        </w:rPr>
        <w:t>:</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u w:val="single"/>
        </w:rPr>
      </w:pPr>
      <w:r w:rsidRPr="00AC3868">
        <w:rPr>
          <w:rFonts w:ascii="Times New Roman" w:hAnsi="Times New Roman"/>
          <w:b/>
          <w:i/>
          <w:sz w:val="24"/>
          <w:szCs w:val="24"/>
        </w:rPr>
        <w:t>Русский язык</w:t>
      </w:r>
    </w:p>
    <w:p w:rsidR="005B5BE4" w:rsidRPr="00AC3868" w:rsidRDefault="005B5BE4" w:rsidP="00AC3868">
      <w:pPr>
        <w:pStyle w:val="aff1"/>
        <w:shd w:val="clear" w:color="auto" w:fill="FFFFFF"/>
        <w:spacing w:after="0" w:line="240" w:lineRule="auto"/>
        <w:ind w:left="0" w:firstLine="709"/>
        <w:jc w:val="both"/>
        <w:rPr>
          <w:sz w:val="24"/>
          <w:szCs w:val="24"/>
        </w:rPr>
      </w:pPr>
      <w:r w:rsidRPr="00AC3868">
        <w:rPr>
          <w:rFonts w:ascii="Times New Roman" w:hAnsi="Times New Roman"/>
          <w:sz w:val="24"/>
          <w:szCs w:val="24"/>
          <w:u w:val="single"/>
        </w:rPr>
        <w:t>Минимальный уровень:</w:t>
      </w:r>
    </w:p>
    <w:p w:rsidR="005B5BE4" w:rsidRPr="00AC3868" w:rsidRDefault="005B5BE4" w:rsidP="00AC3868">
      <w:pPr>
        <w:pStyle w:val="p20"/>
        <w:shd w:val="clear" w:color="auto" w:fill="FFFFFF"/>
        <w:spacing w:before="0" w:after="0"/>
        <w:ind w:firstLine="709"/>
        <w:jc w:val="both"/>
      </w:pPr>
      <w:r w:rsidRPr="00AC3868">
        <w:t>знание отличительных грамматических признаков основных частей слова;</w:t>
      </w:r>
    </w:p>
    <w:p w:rsidR="005B5BE4" w:rsidRPr="00AC3868" w:rsidRDefault="005B5BE4" w:rsidP="00AC3868">
      <w:pPr>
        <w:pStyle w:val="p20"/>
        <w:shd w:val="clear" w:color="auto" w:fill="FFFFFF"/>
        <w:spacing w:before="0" w:after="0"/>
        <w:ind w:firstLine="709"/>
        <w:jc w:val="both"/>
      </w:pPr>
      <w:r w:rsidRPr="00AC3868">
        <w:t>разбор слова с опорой на представленный образец, схему, вопросы учителя;</w:t>
      </w:r>
    </w:p>
    <w:p w:rsidR="005B5BE4" w:rsidRPr="00AC3868" w:rsidRDefault="005B5BE4" w:rsidP="00AC3868">
      <w:pPr>
        <w:pStyle w:val="p20"/>
        <w:shd w:val="clear" w:color="auto" w:fill="FFFFFF"/>
        <w:spacing w:before="0" w:after="0"/>
        <w:ind w:firstLine="709"/>
        <w:jc w:val="both"/>
        <w:rPr>
          <w:rStyle w:val="s11"/>
          <w:rFonts w:eastAsia="Arial Unicode MS"/>
        </w:rPr>
      </w:pPr>
      <w:r w:rsidRPr="00AC3868">
        <w:t>образование слов с новым значением с опорой на образец;</w:t>
      </w:r>
    </w:p>
    <w:p w:rsidR="005B5BE4" w:rsidRPr="00AC3868" w:rsidRDefault="005B5BE4" w:rsidP="00AC3868">
      <w:pPr>
        <w:pStyle w:val="p20"/>
        <w:shd w:val="clear" w:color="auto" w:fill="FFFFFF"/>
        <w:spacing w:before="0" w:after="0"/>
        <w:ind w:firstLine="709"/>
        <w:jc w:val="both"/>
        <w:rPr>
          <w:rStyle w:val="s11"/>
          <w:rFonts w:eastAsia="Arial Unicode MS"/>
        </w:rPr>
      </w:pPr>
      <w:r w:rsidRPr="00AC3868">
        <w:rPr>
          <w:rStyle w:val="s11"/>
          <w:rFonts w:eastAsia="Arial Unicode MS"/>
        </w:rPr>
        <w:t xml:space="preserve">представления о грамматических разрядах слов; </w:t>
      </w:r>
    </w:p>
    <w:p w:rsidR="005B5BE4" w:rsidRPr="00AC3868" w:rsidRDefault="005B5BE4" w:rsidP="00AC3868">
      <w:pPr>
        <w:pStyle w:val="p20"/>
        <w:shd w:val="clear" w:color="auto" w:fill="FFFFFF"/>
        <w:spacing w:before="0" w:after="0"/>
        <w:ind w:firstLine="709"/>
        <w:jc w:val="both"/>
        <w:rPr>
          <w:rStyle w:val="s11"/>
          <w:rFonts w:eastAsia="Arial Unicode MS"/>
        </w:rPr>
      </w:pPr>
      <w:r w:rsidRPr="00AC3868">
        <w:rPr>
          <w:rStyle w:val="s11"/>
          <w:rFonts w:eastAsia="Arial Unicode MS"/>
        </w:rPr>
        <w:t>различение изученных частей речи</w:t>
      </w:r>
      <w:r w:rsidRPr="00AC3868">
        <w:t xml:space="preserve"> по вопросу и значению;</w:t>
      </w:r>
    </w:p>
    <w:p w:rsidR="005B5BE4" w:rsidRPr="00AC3868" w:rsidRDefault="005B5BE4" w:rsidP="00AC3868">
      <w:pPr>
        <w:pStyle w:val="p20"/>
        <w:shd w:val="clear" w:color="auto" w:fill="FFFFFF"/>
        <w:spacing w:before="0" w:after="0"/>
        <w:ind w:firstLine="709"/>
        <w:jc w:val="both"/>
      </w:pPr>
      <w:r w:rsidRPr="00AC3868">
        <w:rPr>
          <w:rStyle w:val="s11"/>
          <w:rFonts w:eastAsia="Arial Unicode MS"/>
        </w:rPr>
        <w:t>и</w:t>
      </w:r>
      <w:r w:rsidRPr="00AC3868">
        <w:t>спользование на письме орфографических правил после предварительного разбора текста на основе готового или коллективного составленного алгоритма;</w:t>
      </w:r>
    </w:p>
    <w:p w:rsidR="005B5BE4" w:rsidRPr="00AC3868" w:rsidRDefault="005B5BE4" w:rsidP="00AC3868">
      <w:pPr>
        <w:pStyle w:val="p20"/>
        <w:shd w:val="clear" w:color="auto" w:fill="FFFFFF"/>
        <w:spacing w:before="0" w:after="0"/>
        <w:ind w:firstLine="709"/>
        <w:jc w:val="both"/>
      </w:pPr>
      <w:r w:rsidRPr="00AC3868">
        <w:t>составление различных конструкций предложений с опорой на представленный образец;</w:t>
      </w:r>
    </w:p>
    <w:p w:rsidR="005B5BE4" w:rsidRPr="00AC3868" w:rsidRDefault="005B5BE4" w:rsidP="00AC3868">
      <w:pPr>
        <w:pStyle w:val="p20"/>
        <w:shd w:val="clear" w:color="auto" w:fill="FFFFFF"/>
        <w:spacing w:before="0" w:after="0"/>
        <w:ind w:firstLine="709"/>
        <w:jc w:val="both"/>
      </w:pPr>
      <w:r w:rsidRPr="00AC3868">
        <w:t>установление смысловых связей в словосочетании по образцу, вопросам учителя;</w:t>
      </w:r>
    </w:p>
    <w:p w:rsidR="005B5BE4" w:rsidRPr="00AC3868" w:rsidRDefault="005B5BE4" w:rsidP="00AC3868">
      <w:pPr>
        <w:pStyle w:val="p20"/>
        <w:shd w:val="clear" w:color="auto" w:fill="FFFFFF"/>
        <w:spacing w:before="0" w:after="0"/>
        <w:ind w:firstLine="709"/>
        <w:jc w:val="both"/>
      </w:pPr>
      <w:r w:rsidRPr="00AC3868">
        <w:t>нахождение главных и второстепенных членов предложения без деления на виды (с помощью учителя);</w:t>
      </w:r>
    </w:p>
    <w:p w:rsidR="005B5BE4" w:rsidRPr="00AC3868" w:rsidRDefault="005B5BE4" w:rsidP="00AC3868">
      <w:pPr>
        <w:pStyle w:val="p20"/>
        <w:shd w:val="clear" w:color="auto" w:fill="FFFFFF"/>
        <w:spacing w:before="0" w:after="0"/>
        <w:ind w:firstLine="709"/>
        <w:jc w:val="both"/>
      </w:pPr>
      <w:r w:rsidRPr="00AC3868">
        <w:lastRenderedPageBreak/>
        <w:t>нахождение в тексте однородных членов предложения;</w:t>
      </w:r>
    </w:p>
    <w:p w:rsidR="005B5BE4" w:rsidRPr="00AC3868" w:rsidRDefault="005B5BE4" w:rsidP="00AC3868">
      <w:pPr>
        <w:pStyle w:val="p20"/>
        <w:shd w:val="clear" w:color="auto" w:fill="FFFFFF"/>
        <w:spacing w:before="0" w:after="0"/>
        <w:ind w:firstLine="709"/>
        <w:jc w:val="both"/>
      </w:pPr>
      <w:r w:rsidRPr="00AC3868">
        <w:t>различение предложений, разных по интонации;</w:t>
      </w:r>
    </w:p>
    <w:p w:rsidR="005B5BE4" w:rsidRPr="00AC3868" w:rsidRDefault="005B5BE4" w:rsidP="00AC3868">
      <w:pPr>
        <w:pStyle w:val="p20"/>
        <w:shd w:val="clear" w:color="auto" w:fill="FFFFFF"/>
        <w:spacing w:before="0" w:after="0"/>
        <w:ind w:firstLine="709"/>
        <w:jc w:val="both"/>
      </w:pPr>
      <w:r w:rsidRPr="00AC3868">
        <w:t>нахождение в тексте предложений, различных по цели высказывания (с помощью учителя);</w:t>
      </w:r>
    </w:p>
    <w:p w:rsidR="005B5BE4" w:rsidRPr="00AC3868" w:rsidRDefault="005B5BE4" w:rsidP="00AC3868">
      <w:pPr>
        <w:pStyle w:val="p20"/>
        <w:shd w:val="clear" w:color="auto" w:fill="FFFFFF"/>
        <w:spacing w:before="0" w:after="0"/>
        <w:ind w:firstLine="709"/>
        <w:jc w:val="both"/>
      </w:pPr>
      <w:r w:rsidRPr="00AC3868">
        <w:t>участие в обсуждении фактического материала высказывания, необходимого для раскрытия его темы и основной мысли;</w:t>
      </w:r>
    </w:p>
    <w:p w:rsidR="005B5BE4" w:rsidRPr="00AC3868" w:rsidRDefault="005B5BE4" w:rsidP="00AC3868">
      <w:pPr>
        <w:pStyle w:val="p20"/>
        <w:shd w:val="clear" w:color="auto" w:fill="FFFFFF"/>
        <w:spacing w:before="0" w:after="0"/>
        <w:ind w:firstLine="709"/>
        <w:jc w:val="both"/>
        <w:rPr>
          <w:rStyle w:val="s11"/>
          <w:rFonts w:eastAsia="Arial Unicode MS"/>
        </w:rPr>
      </w:pPr>
      <w:r w:rsidRPr="00AC3868">
        <w:t>выбор одного заголовка из нескольких предложенных, соответствующих теме текста;</w:t>
      </w:r>
    </w:p>
    <w:p w:rsidR="005B5BE4" w:rsidRPr="00AC3868" w:rsidRDefault="005B5BE4" w:rsidP="00AC3868">
      <w:pPr>
        <w:pStyle w:val="p20"/>
        <w:shd w:val="clear" w:color="auto" w:fill="FFFFFF"/>
        <w:spacing w:before="0" w:after="0"/>
        <w:ind w:firstLine="709"/>
        <w:jc w:val="both"/>
        <w:rPr>
          <w:rStyle w:val="s11"/>
          <w:rFonts w:eastAsia="Arial Unicode MS"/>
        </w:rPr>
      </w:pPr>
      <w:r w:rsidRPr="00AC3868">
        <w:rPr>
          <w:rStyle w:val="s11"/>
          <w:rFonts w:eastAsia="Arial Unicode MS"/>
        </w:rPr>
        <w:t>о</w:t>
      </w:r>
      <w:r w:rsidRPr="00AC3868">
        <w:t>формление изученных видов деловых бумаг с опорой на представленный образец;</w:t>
      </w:r>
    </w:p>
    <w:p w:rsidR="005B5BE4" w:rsidRPr="00AC3868" w:rsidRDefault="005B5BE4" w:rsidP="00AC3868">
      <w:pPr>
        <w:pStyle w:val="p20"/>
        <w:shd w:val="clear" w:color="auto" w:fill="FFFFFF"/>
        <w:spacing w:before="0" w:after="0"/>
        <w:ind w:firstLine="709"/>
        <w:jc w:val="both"/>
        <w:rPr>
          <w:rStyle w:val="s11"/>
          <w:rFonts w:eastAsia="Arial Unicode MS"/>
        </w:rPr>
      </w:pPr>
      <w:r w:rsidRPr="00AC3868">
        <w:rPr>
          <w:rStyle w:val="s11"/>
          <w:rFonts w:eastAsia="Arial Unicode MS"/>
        </w:rPr>
        <w:t>п</w:t>
      </w:r>
      <w:r w:rsidRPr="00AC3868">
        <w:t>исьмо небольших по объему изложений повествовательного текста и повествовательного текста с элементами описания (50-55 слов) после предварительного обсуждения (отработки) всех компонентов текста;</w:t>
      </w:r>
    </w:p>
    <w:p w:rsidR="005B5BE4" w:rsidRPr="00AC3868" w:rsidRDefault="005B5BE4" w:rsidP="00AC3868">
      <w:pPr>
        <w:pStyle w:val="p20"/>
        <w:shd w:val="clear" w:color="auto" w:fill="FFFFFF"/>
        <w:spacing w:before="0" w:after="0"/>
        <w:ind w:firstLine="709"/>
        <w:jc w:val="both"/>
        <w:rPr>
          <w:u w:val="single"/>
        </w:rPr>
      </w:pPr>
      <w:r w:rsidRPr="00AC3868">
        <w:rPr>
          <w:rStyle w:val="s11"/>
          <w:rFonts w:eastAsia="Arial Unicode MS"/>
        </w:rPr>
        <w:t>с</w:t>
      </w:r>
      <w:r w:rsidRPr="00AC3868">
        <w:t>оставление и письмо небольших по объему сочинений (до 50 слов) повествовательного характера (с элементами описания) на основе наблюдений, практической деятельности, опорным словам и предложенному плану после предварительной отработки содержания и языкового оформления.</w:t>
      </w:r>
    </w:p>
    <w:p w:rsidR="005B5BE4" w:rsidRPr="00AC3868" w:rsidRDefault="005B5BE4" w:rsidP="00AC3868">
      <w:pPr>
        <w:pStyle w:val="p20"/>
        <w:shd w:val="clear" w:color="auto" w:fill="FFFFFF"/>
        <w:spacing w:before="0" w:after="0"/>
        <w:ind w:firstLine="709"/>
        <w:jc w:val="both"/>
      </w:pPr>
      <w:r w:rsidRPr="00AC3868">
        <w:rPr>
          <w:u w:val="single"/>
        </w:rPr>
        <w:t>Достаточный уровень:</w:t>
      </w:r>
    </w:p>
    <w:p w:rsidR="005B5BE4" w:rsidRPr="00AC3868" w:rsidRDefault="005B5BE4" w:rsidP="00AC3868">
      <w:pPr>
        <w:pStyle w:val="p19"/>
        <w:shd w:val="clear" w:color="auto" w:fill="FFFFFF"/>
        <w:spacing w:before="0" w:after="0"/>
        <w:ind w:firstLine="709"/>
        <w:jc w:val="both"/>
      </w:pPr>
      <w:r w:rsidRPr="00AC3868">
        <w:t xml:space="preserve">знание значимых частей слова и их дифференцировка по существенным признакам; </w:t>
      </w:r>
    </w:p>
    <w:p w:rsidR="005B5BE4" w:rsidRPr="00AC3868" w:rsidRDefault="005B5BE4" w:rsidP="00AC3868">
      <w:pPr>
        <w:pStyle w:val="p19"/>
        <w:shd w:val="clear" w:color="auto" w:fill="FFFFFF"/>
        <w:spacing w:before="0" w:after="0"/>
        <w:ind w:firstLine="709"/>
        <w:jc w:val="both"/>
      </w:pPr>
      <w:r w:rsidRPr="00AC3868">
        <w:t xml:space="preserve">разбор слова по составу с использованием опорных схем; </w:t>
      </w:r>
    </w:p>
    <w:p w:rsidR="005B5BE4" w:rsidRPr="00AC3868" w:rsidRDefault="005B5BE4" w:rsidP="00AC3868">
      <w:pPr>
        <w:pStyle w:val="p19"/>
        <w:shd w:val="clear" w:color="auto" w:fill="FFFFFF"/>
        <w:spacing w:before="0" w:after="0"/>
        <w:ind w:firstLine="709"/>
        <w:jc w:val="both"/>
      </w:pPr>
      <w:r w:rsidRPr="00AC3868">
        <w:t>образование слов с новым значением, относящихся к разным частям речи, с использованием приставок и суффиксов с опорой на схему;</w:t>
      </w:r>
    </w:p>
    <w:p w:rsidR="005B5BE4" w:rsidRPr="00AC3868" w:rsidRDefault="005B5BE4" w:rsidP="00AC3868">
      <w:pPr>
        <w:pStyle w:val="p19"/>
        <w:shd w:val="clear" w:color="auto" w:fill="FFFFFF"/>
        <w:spacing w:before="0" w:after="0"/>
        <w:ind w:firstLine="709"/>
        <w:jc w:val="both"/>
      </w:pPr>
      <w:r w:rsidRPr="00AC3868">
        <w:t xml:space="preserve">дифференцировка слов, относящихся к различным частям речи по существенным признакам; </w:t>
      </w:r>
    </w:p>
    <w:p w:rsidR="005B5BE4" w:rsidRPr="00AC3868" w:rsidRDefault="005B5BE4" w:rsidP="00AC3868">
      <w:pPr>
        <w:pStyle w:val="p19"/>
        <w:shd w:val="clear" w:color="auto" w:fill="FFFFFF"/>
        <w:spacing w:before="0" w:after="0"/>
        <w:ind w:firstLine="709"/>
        <w:jc w:val="both"/>
        <w:rPr>
          <w:rStyle w:val="s11"/>
          <w:rFonts w:eastAsia="Arial Unicode MS"/>
        </w:rPr>
      </w:pPr>
      <w:r w:rsidRPr="00AC3868">
        <w:t>определение некоторых грамматических признаков изученных частей (существительного, прилагательного, глагола) речи по опорной схеме или вопросам учителя;</w:t>
      </w:r>
    </w:p>
    <w:p w:rsidR="005B5BE4" w:rsidRPr="00AC3868" w:rsidRDefault="005B5BE4" w:rsidP="00AC3868">
      <w:pPr>
        <w:pStyle w:val="p19"/>
        <w:shd w:val="clear" w:color="auto" w:fill="FFFFFF"/>
        <w:spacing w:before="0" w:after="0"/>
        <w:ind w:firstLine="709"/>
        <w:jc w:val="both"/>
      </w:pPr>
      <w:r w:rsidRPr="00AC3868">
        <w:rPr>
          <w:rStyle w:val="s11"/>
          <w:rFonts w:eastAsia="Arial Unicode MS"/>
        </w:rPr>
        <w:t>нахождение орфографической трудности в слове</w:t>
      </w:r>
      <w:r w:rsidRPr="00AC3868">
        <w:t xml:space="preserve"> и решение орографической задачи (под руководством учителя);</w:t>
      </w:r>
    </w:p>
    <w:p w:rsidR="005B5BE4" w:rsidRPr="00AC3868" w:rsidRDefault="005B5BE4" w:rsidP="00AC3868">
      <w:pPr>
        <w:pStyle w:val="p19"/>
        <w:shd w:val="clear" w:color="auto" w:fill="FFFFFF"/>
        <w:spacing w:before="0" w:after="0"/>
        <w:ind w:firstLine="709"/>
        <w:jc w:val="both"/>
      </w:pPr>
      <w:r w:rsidRPr="00AC3868">
        <w:t>пользование орфографическим словарем для уточнения написания слова;</w:t>
      </w:r>
    </w:p>
    <w:p w:rsidR="005B5BE4" w:rsidRPr="00AC3868" w:rsidRDefault="005B5BE4" w:rsidP="00AC3868">
      <w:pPr>
        <w:pStyle w:val="p19"/>
        <w:shd w:val="clear" w:color="auto" w:fill="FFFFFF"/>
        <w:spacing w:before="0" w:after="0"/>
        <w:ind w:firstLine="709"/>
        <w:jc w:val="both"/>
      </w:pPr>
      <w:r w:rsidRPr="00AC3868">
        <w:t>составление простых распространенных и сложных предложений по схеме, опорным словам, на предложенную тему и т. д.;</w:t>
      </w:r>
    </w:p>
    <w:p w:rsidR="005B5BE4" w:rsidRPr="00AC3868" w:rsidRDefault="005B5BE4" w:rsidP="00AC3868">
      <w:pPr>
        <w:pStyle w:val="p19"/>
        <w:shd w:val="clear" w:color="auto" w:fill="FFFFFF"/>
        <w:spacing w:before="0" w:after="0"/>
        <w:ind w:firstLine="709"/>
        <w:jc w:val="both"/>
      </w:pPr>
      <w:r w:rsidRPr="00AC3868">
        <w:t>установление смысловых связей в несложных по содержанию и структуре предложениях (не более 4-5 слов) по вопросам учителя, опорной схеме;</w:t>
      </w:r>
    </w:p>
    <w:p w:rsidR="005B5BE4" w:rsidRPr="00AC3868" w:rsidRDefault="005B5BE4" w:rsidP="00AC3868">
      <w:pPr>
        <w:pStyle w:val="p19"/>
        <w:shd w:val="clear" w:color="auto" w:fill="FFFFFF"/>
        <w:spacing w:before="0" w:after="0"/>
        <w:ind w:firstLine="709"/>
        <w:jc w:val="both"/>
      </w:pPr>
      <w:r w:rsidRPr="00AC3868">
        <w:t>нахождение главных и второстепенных членов предложения с использованием опорных схем;</w:t>
      </w:r>
    </w:p>
    <w:p w:rsidR="005B5BE4" w:rsidRPr="00AC3868" w:rsidRDefault="005B5BE4" w:rsidP="00AC3868">
      <w:pPr>
        <w:pStyle w:val="p19"/>
        <w:shd w:val="clear" w:color="auto" w:fill="FFFFFF"/>
        <w:spacing w:before="0" w:after="0"/>
        <w:ind w:firstLine="709"/>
        <w:jc w:val="both"/>
      </w:pPr>
      <w:r w:rsidRPr="00AC3868">
        <w:t>составление предложений с однородными членами с опорой на образец;</w:t>
      </w:r>
    </w:p>
    <w:p w:rsidR="005B5BE4" w:rsidRPr="00AC3868" w:rsidRDefault="005B5BE4" w:rsidP="00AC3868">
      <w:pPr>
        <w:pStyle w:val="p19"/>
        <w:shd w:val="clear" w:color="auto" w:fill="FFFFFF"/>
        <w:spacing w:before="0" w:after="0"/>
        <w:ind w:firstLine="709"/>
        <w:jc w:val="both"/>
      </w:pPr>
      <w:r w:rsidRPr="00AC3868">
        <w:t xml:space="preserve">составление предложений, разных по интонации с опорой на образец; </w:t>
      </w:r>
    </w:p>
    <w:p w:rsidR="005B5BE4" w:rsidRPr="00AC3868" w:rsidRDefault="005B5BE4" w:rsidP="00AC3868">
      <w:pPr>
        <w:pStyle w:val="p19"/>
        <w:shd w:val="clear" w:color="auto" w:fill="FFFFFF"/>
        <w:spacing w:before="0" w:after="0"/>
        <w:ind w:firstLine="709"/>
        <w:jc w:val="both"/>
      </w:pPr>
      <w:r w:rsidRPr="00AC3868">
        <w:t>различение предложений (с помощью учителя) различных по цели высказывания;</w:t>
      </w:r>
    </w:p>
    <w:p w:rsidR="005B5BE4" w:rsidRPr="00AC3868" w:rsidRDefault="005B5BE4" w:rsidP="00AC3868">
      <w:pPr>
        <w:pStyle w:val="p19"/>
        <w:shd w:val="clear" w:color="auto" w:fill="FFFFFF"/>
        <w:spacing w:before="0" w:after="0"/>
        <w:ind w:firstLine="709"/>
        <w:jc w:val="both"/>
      </w:pPr>
      <w:r w:rsidRPr="00AC3868">
        <w:t>отбор фактического материала, необходимого для раскрытия темы текста;</w:t>
      </w:r>
    </w:p>
    <w:p w:rsidR="005B5BE4" w:rsidRPr="00AC3868" w:rsidRDefault="005B5BE4" w:rsidP="00AC3868">
      <w:pPr>
        <w:pStyle w:val="p19"/>
        <w:shd w:val="clear" w:color="auto" w:fill="FFFFFF"/>
        <w:spacing w:before="0" w:after="0"/>
        <w:ind w:firstLine="709"/>
        <w:jc w:val="both"/>
      </w:pPr>
      <w:r w:rsidRPr="00AC3868">
        <w:t>отбор фактического материала, необходимого для раскрытия основной мысли текста (с помощью учителя);</w:t>
      </w:r>
    </w:p>
    <w:p w:rsidR="005B5BE4" w:rsidRPr="00AC3868" w:rsidRDefault="005B5BE4" w:rsidP="00AC3868">
      <w:pPr>
        <w:pStyle w:val="p19"/>
        <w:shd w:val="clear" w:color="auto" w:fill="FFFFFF"/>
        <w:spacing w:before="0" w:after="0"/>
        <w:ind w:firstLine="709"/>
        <w:jc w:val="both"/>
        <w:rPr>
          <w:rStyle w:val="s11"/>
          <w:rFonts w:eastAsia="Arial Unicode MS"/>
        </w:rPr>
      </w:pPr>
      <w:r w:rsidRPr="00AC3868">
        <w:t>выбор одного заголовка из нескольких предложенных, соответствующих теме и основной мысли текста;</w:t>
      </w:r>
    </w:p>
    <w:p w:rsidR="005B5BE4" w:rsidRPr="00AC3868" w:rsidRDefault="005B5BE4" w:rsidP="00AC3868">
      <w:pPr>
        <w:pStyle w:val="p19"/>
        <w:shd w:val="clear" w:color="auto" w:fill="FFFFFF"/>
        <w:spacing w:before="0" w:after="0"/>
        <w:ind w:firstLine="709"/>
        <w:jc w:val="both"/>
        <w:rPr>
          <w:rStyle w:val="s11"/>
          <w:rFonts w:eastAsia="Arial Unicode MS"/>
        </w:rPr>
      </w:pPr>
      <w:r w:rsidRPr="00AC3868">
        <w:rPr>
          <w:rStyle w:val="s11"/>
          <w:rFonts w:eastAsia="Arial Unicode MS"/>
        </w:rPr>
        <w:t>о</w:t>
      </w:r>
      <w:r w:rsidRPr="00AC3868">
        <w:t>формление всех видов изученных деловых бумаг;</w:t>
      </w:r>
    </w:p>
    <w:p w:rsidR="005B5BE4" w:rsidRPr="00AC3868" w:rsidRDefault="005B5BE4" w:rsidP="00AC3868">
      <w:pPr>
        <w:pStyle w:val="p19"/>
        <w:shd w:val="clear" w:color="auto" w:fill="FFFFFF"/>
        <w:spacing w:before="0" w:after="0"/>
        <w:ind w:firstLine="709"/>
        <w:jc w:val="both"/>
        <w:rPr>
          <w:rStyle w:val="s11"/>
          <w:rFonts w:eastAsia="Arial Unicode MS"/>
        </w:rPr>
      </w:pPr>
      <w:r w:rsidRPr="00AC3868">
        <w:rPr>
          <w:rStyle w:val="s11"/>
          <w:rFonts w:eastAsia="Arial Unicode MS"/>
        </w:rPr>
        <w:t>п</w:t>
      </w:r>
      <w:r w:rsidRPr="00AC3868">
        <w:t>исьмо изложений повествовательных текстов и текстов с элементами описания и рассуждения после предварительного разбора (до 70 слов);</w:t>
      </w:r>
    </w:p>
    <w:p w:rsidR="005B5BE4" w:rsidRPr="00AC3868" w:rsidRDefault="005B5BE4" w:rsidP="00AC3868">
      <w:pPr>
        <w:pStyle w:val="p19"/>
        <w:shd w:val="clear" w:color="auto" w:fill="FFFFFF"/>
        <w:spacing w:before="0" w:after="0"/>
        <w:ind w:firstLine="709"/>
        <w:jc w:val="both"/>
        <w:rPr>
          <w:b/>
          <w:i/>
        </w:rPr>
      </w:pPr>
      <w:r w:rsidRPr="00AC3868">
        <w:rPr>
          <w:rStyle w:val="s11"/>
          <w:rFonts w:eastAsia="Arial Unicode MS"/>
        </w:rPr>
        <w:t>п</w:t>
      </w:r>
      <w:r w:rsidRPr="00AC3868">
        <w:t>исьмо сочинений-повествований с элементами описания после предварительного коллективного разбора темы, основной мысли, структуры высказывания и выбора необходимых языковых средств (55-60 слов).</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u w:val="single"/>
        </w:rPr>
      </w:pPr>
      <w:r w:rsidRPr="00AC3868">
        <w:rPr>
          <w:rFonts w:ascii="Times New Roman" w:hAnsi="Times New Roman"/>
          <w:b/>
          <w:i/>
          <w:sz w:val="24"/>
          <w:szCs w:val="24"/>
        </w:rPr>
        <w:t>Чтение</w:t>
      </w:r>
    </w:p>
    <w:p w:rsidR="005B5BE4" w:rsidRPr="00AC3868" w:rsidRDefault="005B5BE4" w:rsidP="00AC3868">
      <w:pPr>
        <w:pStyle w:val="aff1"/>
        <w:shd w:val="clear" w:color="auto" w:fill="FFFFFF"/>
        <w:spacing w:after="0" w:line="240" w:lineRule="auto"/>
        <w:ind w:left="0" w:firstLine="709"/>
        <w:jc w:val="both"/>
        <w:rPr>
          <w:sz w:val="24"/>
          <w:szCs w:val="24"/>
        </w:rPr>
      </w:pPr>
      <w:r w:rsidRPr="00AC3868">
        <w:rPr>
          <w:rFonts w:ascii="Times New Roman" w:hAnsi="Times New Roman"/>
          <w:sz w:val="24"/>
          <w:szCs w:val="24"/>
          <w:u w:val="single"/>
        </w:rPr>
        <w:t>Минимальный уровень</w:t>
      </w:r>
      <w:r w:rsidRPr="00AC3868">
        <w:rPr>
          <w:rFonts w:ascii="Times New Roman" w:hAnsi="Times New Roman"/>
          <w:sz w:val="24"/>
          <w:szCs w:val="24"/>
        </w:rPr>
        <w:t>:</w:t>
      </w:r>
    </w:p>
    <w:p w:rsidR="005B5BE4" w:rsidRPr="00AC3868" w:rsidRDefault="005B5BE4" w:rsidP="00AC3868">
      <w:pPr>
        <w:pStyle w:val="p29"/>
        <w:shd w:val="clear" w:color="auto" w:fill="FFFFFF"/>
        <w:spacing w:before="0" w:after="0"/>
        <w:ind w:firstLine="709"/>
        <w:jc w:val="both"/>
      </w:pPr>
      <w:r w:rsidRPr="00AC3868">
        <w:t>правильное, осознанное чтение в темпе, приближенном к темпу устной речи, доступных по содержанию текстов (после предварительной подготовки);</w:t>
      </w:r>
    </w:p>
    <w:p w:rsidR="005B5BE4" w:rsidRPr="00AC3868" w:rsidRDefault="005B5BE4" w:rsidP="00AC3868">
      <w:pPr>
        <w:pStyle w:val="p29"/>
        <w:shd w:val="clear" w:color="auto" w:fill="FFFFFF"/>
        <w:spacing w:before="0" w:after="0"/>
        <w:ind w:firstLine="709"/>
        <w:jc w:val="both"/>
      </w:pPr>
      <w:r w:rsidRPr="00AC3868">
        <w:lastRenderedPageBreak/>
        <w:t>определение темы произведения (под руководством учителя);</w:t>
      </w:r>
    </w:p>
    <w:p w:rsidR="005B5BE4" w:rsidRPr="00AC3868" w:rsidRDefault="005B5BE4" w:rsidP="00AC3868">
      <w:pPr>
        <w:pStyle w:val="p29"/>
        <w:shd w:val="clear" w:color="auto" w:fill="FFFFFF"/>
        <w:spacing w:before="0" w:after="0"/>
        <w:ind w:firstLine="709"/>
        <w:jc w:val="both"/>
      </w:pPr>
      <w:r w:rsidRPr="00AC3868">
        <w:t>ответы на вопросы учителя по фактическому содержанию произведения своими словами;</w:t>
      </w:r>
    </w:p>
    <w:p w:rsidR="005B5BE4" w:rsidRPr="00AC3868" w:rsidRDefault="005B5BE4" w:rsidP="00AC3868">
      <w:pPr>
        <w:pStyle w:val="p29"/>
        <w:shd w:val="clear" w:color="auto" w:fill="FFFFFF"/>
        <w:spacing w:before="0" w:after="0"/>
        <w:ind w:firstLine="709"/>
        <w:jc w:val="both"/>
      </w:pPr>
      <w:r w:rsidRPr="00AC3868">
        <w:t>участие в коллективном составлении словесно-логического плана прочитанного и разобранного под руководством учителя текста;</w:t>
      </w:r>
    </w:p>
    <w:p w:rsidR="005B5BE4" w:rsidRPr="00AC3868" w:rsidRDefault="005B5BE4" w:rsidP="00AC3868">
      <w:pPr>
        <w:pStyle w:val="p29"/>
        <w:shd w:val="clear" w:color="auto" w:fill="FFFFFF"/>
        <w:spacing w:before="0" w:after="0"/>
        <w:ind w:firstLine="709"/>
        <w:jc w:val="both"/>
      </w:pPr>
      <w:r w:rsidRPr="00AC3868">
        <w:t>пересказ текста по частям на основе коллективно составленного плана (с помощью учителя);</w:t>
      </w:r>
    </w:p>
    <w:p w:rsidR="005B5BE4" w:rsidRPr="00AC3868" w:rsidRDefault="005B5BE4" w:rsidP="00AC3868">
      <w:pPr>
        <w:pStyle w:val="p29"/>
        <w:shd w:val="clear" w:color="auto" w:fill="FFFFFF"/>
        <w:spacing w:before="0" w:after="0"/>
        <w:ind w:firstLine="709"/>
        <w:jc w:val="both"/>
      </w:pPr>
      <w:r w:rsidRPr="00AC3868">
        <w:t>выбор заголовка к пунктам плана из нескольких предложенных;</w:t>
      </w:r>
    </w:p>
    <w:p w:rsidR="005B5BE4" w:rsidRPr="00AC3868" w:rsidRDefault="005B5BE4" w:rsidP="00AC3868">
      <w:pPr>
        <w:pStyle w:val="p29"/>
        <w:shd w:val="clear" w:color="auto" w:fill="FFFFFF"/>
        <w:spacing w:before="0" w:after="0"/>
        <w:ind w:firstLine="709"/>
        <w:jc w:val="both"/>
      </w:pPr>
      <w:r w:rsidRPr="00AC3868">
        <w:t>установление последовательности событий в произведении;</w:t>
      </w:r>
    </w:p>
    <w:p w:rsidR="005B5BE4" w:rsidRPr="00AC3868" w:rsidRDefault="005B5BE4" w:rsidP="00AC3868">
      <w:pPr>
        <w:pStyle w:val="p29"/>
        <w:shd w:val="clear" w:color="auto" w:fill="FFFFFF"/>
        <w:spacing w:before="0" w:after="0"/>
        <w:ind w:firstLine="709"/>
        <w:jc w:val="both"/>
      </w:pPr>
      <w:r w:rsidRPr="00AC3868">
        <w:t>определение главных героев текста;</w:t>
      </w:r>
    </w:p>
    <w:p w:rsidR="005B5BE4" w:rsidRPr="00AC3868" w:rsidRDefault="005B5BE4" w:rsidP="00AC3868">
      <w:pPr>
        <w:pStyle w:val="p29"/>
        <w:shd w:val="clear" w:color="auto" w:fill="FFFFFF"/>
        <w:spacing w:before="0" w:after="0"/>
        <w:ind w:firstLine="709"/>
        <w:jc w:val="both"/>
      </w:pPr>
      <w:r w:rsidRPr="00AC3868">
        <w:t xml:space="preserve">составление элементарной характеристики героя на основе предложенного плана и по вопросам учителя; </w:t>
      </w:r>
    </w:p>
    <w:p w:rsidR="005B5BE4" w:rsidRPr="00AC3868" w:rsidRDefault="005B5BE4" w:rsidP="00AC3868">
      <w:pPr>
        <w:pStyle w:val="p29"/>
        <w:shd w:val="clear" w:color="auto" w:fill="FFFFFF"/>
        <w:spacing w:before="0" w:after="0"/>
        <w:ind w:firstLine="709"/>
        <w:jc w:val="both"/>
      </w:pPr>
      <w:r w:rsidRPr="00AC3868">
        <w:t>нахождение в тексте незнакомых слов и выражений, объяснение их значения с помощью учителя;</w:t>
      </w:r>
    </w:p>
    <w:p w:rsidR="005B5BE4" w:rsidRPr="00AC3868" w:rsidRDefault="005B5BE4" w:rsidP="00AC3868">
      <w:pPr>
        <w:pStyle w:val="p29"/>
        <w:shd w:val="clear" w:color="auto" w:fill="FFFFFF"/>
        <w:spacing w:before="0" w:after="0"/>
        <w:ind w:firstLine="709"/>
        <w:jc w:val="both"/>
      </w:pPr>
      <w:r w:rsidRPr="00AC3868">
        <w:t xml:space="preserve">заучивание стихотворений наизусть (7-9); </w:t>
      </w:r>
    </w:p>
    <w:p w:rsidR="005B5BE4" w:rsidRPr="00AC3868" w:rsidRDefault="005B5BE4" w:rsidP="00AC3868">
      <w:pPr>
        <w:pStyle w:val="p29"/>
        <w:shd w:val="clear" w:color="auto" w:fill="FFFFFF"/>
        <w:spacing w:before="0" w:after="0"/>
        <w:ind w:firstLine="709"/>
        <w:jc w:val="both"/>
        <w:rPr>
          <w:u w:val="single"/>
        </w:rPr>
      </w:pPr>
      <w:r w:rsidRPr="00AC3868">
        <w:t>самостоятельное чтение небольших по объему и несложных по содержанию произведений для внеклассного чтения, выполнение посильных заданий.</w:t>
      </w:r>
    </w:p>
    <w:p w:rsidR="005B5BE4" w:rsidRPr="00AC3868" w:rsidRDefault="005B5BE4" w:rsidP="00AC3868">
      <w:pPr>
        <w:pStyle w:val="p29"/>
        <w:shd w:val="clear" w:color="auto" w:fill="FFFFFF"/>
        <w:spacing w:before="0" w:after="0"/>
        <w:ind w:firstLine="709"/>
        <w:jc w:val="both"/>
        <w:rPr>
          <w:rStyle w:val="s13"/>
        </w:rPr>
      </w:pPr>
      <w:r w:rsidRPr="00AC3868">
        <w:rPr>
          <w:u w:val="single"/>
        </w:rPr>
        <w:t>Достаточный уровень:</w:t>
      </w:r>
    </w:p>
    <w:p w:rsidR="005B5BE4" w:rsidRPr="00AC3868" w:rsidRDefault="005B5BE4" w:rsidP="00AC3868">
      <w:pPr>
        <w:pStyle w:val="p28"/>
        <w:shd w:val="clear" w:color="auto" w:fill="FFFFFF"/>
        <w:spacing w:before="0" w:after="0"/>
        <w:ind w:firstLine="709"/>
        <w:jc w:val="both"/>
      </w:pPr>
      <w:r w:rsidRPr="00AC3868">
        <w:rPr>
          <w:rStyle w:val="s13"/>
        </w:rPr>
        <w:t>п</w:t>
      </w:r>
      <w:r w:rsidRPr="00AC3868">
        <w:t>равильное, осознанное и беглое чтение вслух, с соблюдением некоторых усвоенных норм орфоэпии;</w:t>
      </w:r>
    </w:p>
    <w:p w:rsidR="005B5BE4" w:rsidRPr="00AC3868" w:rsidRDefault="005B5BE4" w:rsidP="00AC3868">
      <w:pPr>
        <w:pStyle w:val="p28"/>
        <w:shd w:val="clear" w:color="auto" w:fill="FFFFFF"/>
        <w:spacing w:before="0" w:after="0"/>
        <w:ind w:firstLine="709"/>
        <w:jc w:val="both"/>
      </w:pPr>
      <w:r w:rsidRPr="00AC3868">
        <w:t>ответы на вопросы учителя своими словами и словами автора (выборочное чтение);</w:t>
      </w:r>
    </w:p>
    <w:p w:rsidR="005B5BE4" w:rsidRPr="00AC3868" w:rsidRDefault="005B5BE4" w:rsidP="00AC3868">
      <w:pPr>
        <w:pStyle w:val="p28"/>
        <w:shd w:val="clear" w:color="auto" w:fill="FFFFFF"/>
        <w:spacing w:before="0" w:after="0"/>
        <w:ind w:firstLine="709"/>
        <w:jc w:val="both"/>
      </w:pPr>
      <w:r w:rsidRPr="00AC3868">
        <w:t xml:space="preserve">определение темы художественного произведения; </w:t>
      </w:r>
    </w:p>
    <w:p w:rsidR="005B5BE4" w:rsidRPr="00AC3868" w:rsidRDefault="005B5BE4" w:rsidP="00AC3868">
      <w:pPr>
        <w:pStyle w:val="p28"/>
        <w:shd w:val="clear" w:color="auto" w:fill="FFFFFF"/>
        <w:spacing w:before="0" w:after="0"/>
        <w:ind w:firstLine="709"/>
        <w:jc w:val="both"/>
      </w:pPr>
      <w:r w:rsidRPr="00AC3868">
        <w:t>определение основной мысли произведения (с помощью учителя);</w:t>
      </w:r>
    </w:p>
    <w:p w:rsidR="005B5BE4" w:rsidRPr="00AC3868" w:rsidRDefault="005B5BE4" w:rsidP="00AC3868">
      <w:pPr>
        <w:pStyle w:val="p28"/>
        <w:shd w:val="clear" w:color="auto" w:fill="FFFFFF"/>
        <w:spacing w:before="0" w:after="0"/>
        <w:ind w:firstLine="709"/>
        <w:jc w:val="both"/>
      </w:pPr>
      <w:r w:rsidRPr="00AC3868">
        <w:t>самостоятельное деление на части несложного по структуре и содержанию текста;</w:t>
      </w:r>
    </w:p>
    <w:p w:rsidR="005B5BE4" w:rsidRPr="00AC3868" w:rsidRDefault="005B5BE4" w:rsidP="00AC3868">
      <w:pPr>
        <w:pStyle w:val="p28"/>
        <w:shd w:val="clear" w:color="auto" w:fill="FFFFFF"/>
        <w:spacing w:before="0" w:after="0"/>
        <w:ind w:firstLine="709"/>
        <w:jc w:val="both"/>
      </w:pPr>
      <w:r w:rsidRPr="00AC3868">
        <w:t>формулировка заголовков пунктов плана (с помощью учителя);</w:t>
      </w:r>
    </w:p>
    <w:p w:rsidR="005B5BE4" w:rsidRPr="00AC3868" w:rsidRDefault="005B5BE4" w:rsidP="00AC3868">
      <w:pPr>
        <w:pStyle w:val="p28"/>
        <w:shd w:val="clear" w:color="auto" w:fill="FFFFFF"/>
        <w:spacing w:before="0" w:after="0"/>
        <w:ind w:firstLine="709"/>
        <w:jc w:val="both"/>
      </w:pPr>
      <w:r w:rsidRPr="00AC3868">
        <w:t>различение главных и второстепенных героев произведения с элементарным обоснованием;</w:t>
      </w:r>
    </w:p>
    <w:p w:rsidR="005B5BE4" w:rsidRPr="00AC3868" w:rsidRDefault="005B5BE4" w:rsidP="00AC3868">
      <w:pPr>
        <w:pStyle w:val="p28"/>
        <w:shd w:val="clear" w:color="auto" w:fill="FFFFFF"/>
        <w:spacing w:before="0" w:after="0"/>
        <w:ind w:firstLine="709"/>
        <w:jc w:val="both"/>
      </w:pPr>
      <w:r w:rsidRPr="00AC3868">
        <w:t>определение собственного отношения к поступкам героев (героя); сравнение собственного отношения и отношения автора к поступкам героев с использованием примеров из текста (с помощью учителя);</w:t>
      </w:r>
    </w:p>
    <w:p w:rsidR="005B5BE4" w:rsidRPr="00AC3868" w:rsidRDefault="005B5BE4" w:rsidP="00AC3868">
      <w:pPr>
        <w:pStyle w:val="p28"/>
        <w:shd w:val="clear" w:color="auto" w:fill="FFFFFF"/>
        <w:spacing w:before="0" w:after="0"/>
        <w:ind w:firstLine="709"/>
        <w:jc w:val="both"/>
      </w:pPr>
      <w:r w:rsidRPr="00AC3868">
        <w:t xml:space="preserve">пересказ текста по коллективно составленному плану; </w:t>
      </w:r>
    </w:p>
    <w:p w:rsidR="005B5BE4" w:rsidRPr="00AC3868" w:rsidRDefault="005B5BE4" w:rsidP="00AC3868">
      <w:pPr>
        <w:pStyle w:val="p28"/>
        <w:shd w:val="clear" w:color="auto" w:fill="FFFFFF"/>
        <w:spacing w:before="0" w:after="0"/>
        <w:ind w:firstLine="709"/>
        <w:jc w:val="both"/>
      </w:pPr>
      <w:r w:rsidRPr="00AC3868">
        <w:t>нахождение в тексте непонятных слов и выражений, объяснение их значения и смысла с опорой на контекст;</w:t>
      </w:r>
    </w:p>
    <w:p w:rsidR="005B5BE4" w:rsidRPr="00AC3868" w:rsidRDefault="005B5BE4" w:rsidP="00AC3868">
      <w:pPr>
        <w:pStyle w:val="p28"/>
        <w:shd w:val="clear" w:color="auto" w:fill="FFFFFF"/>
        <w:spacing w:before="0" w:after="0"/>
        <w:ind w:firstLine="709"/>
        <w:jc w:val="both"/>
      </w:pPr>
      <w:r w:rsidRPr="00AC3868">
        <w:t>ориентировка в круге доступного чтения; выбор интересующей литературы (с помощью взрослого); самостоятельное чтение художественной литературы;</w:t>
      </w:r>
    </w:p>
    <w:p w:rsidR="005B5BE4" w:rsidRPr="00AC3868" w:rsidRDefault="005B5BE4" w:rsidP="00AC3868">
      <w:pPr>
        <w:pStyle w:val="p28"/>
        <w:shd w:val="clear" w:color="auto" w:fill="FFFFFF"/>
        <w:spacing w:before="0" w:after="0"/>
        <w:ind w:firstLine="709"/>
        <w:jc w:val="both"/>
        <w:rPr>
          <w:b/>
          <w:i/>
        </w:rPr>
      </w:pPr>
      <w:r w:rsidRPr="00AC3868">
        <w:t>знание наизусть 10-12 стихотворений и 1 прозаического отрывка.</w:t>
      </w:r>
    </w:p>
    <w:p w:rsidR="005B5BE4" w:rsidRPr="00AC3868" w:rsidRDefault="005B5BE4" w:rsidP="00AC3868">
      <w:pPr>
        <w:pStyle w:val="p28"/>
        <w:shd w:val="clear" w:color="auto" w:fill="FFFFFF"/>
        <w:spacing w:before="0" w:after="0"/>
        <w:ind w:firstLine="709"/>
        <w:jc w:val="both"/>
        <w:rPr>
          <w:u w:val="single"/>
        </w:rPr>
      </w:pPr>
      <w:r w:rsidRPr="00AC3868">
        <w:rPr>
          <w:b/>
          <w:i/>
        </w:rPr>
        <w:t>Математика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u w:val="single"/>
        </w:rPr>
        <w:t>Минимальный уровень:</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знание числового ряда чисел в пределах 100 000; чтение, запись и сравнение целых чисел в пределах 100 000;</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знание таблицы сложения однозначных чисел;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знание табличных случаев умножения и получаемых из них случаев деления;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письменное выполнение арифметических действий с числами в пределах 100 000 (сложение, вычитание, умножение и деление на однозначное число) с использованием таблиц умножения, алгоритмов письменных арифметических действий, микрокалькулятора (легкие случаи);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знание обыкновенных и десятичных дробей; их получение, запись, чтение;</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выполнение арифметических действий (сложение, вычитание, умножение и деление на однозначное число) с десятичными дробями, имеющими в записи менее 5 знаков (цифр), в том числе с использованием микрокалькулятора;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знание названий, обозначения, соотношения крупных и мелких единиц измерения стоимости, длины, массы, времени; выполнение действий с числами, полученными при измерении величин;</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lastRenderedPageBreak/>
        <w:t>нахождение доли величины и величины по значению её доли (половина, треть, четверть, пятая, десятая часть);</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решение простых арифметических задач и составных задач в 2 действия;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распознавание, различение и называние геометрических фигур и тел (куб, шар, параллелепипед), знание свойств элементов многоугольников (треугольник, прямоугольник, параллелограмм);</w:t>
      </w:r>
    </w:p>
    <w:p w:rsidR="005B5BE4" w:rsidRPr="00AC3868" w:rsidRDefault="005B5BE4" w:rsidP="00AC3868">
      <w:pPr>
        <w:spacing w:after="0" w:line="240" w:lineRule="auto"/>
        <w:ind w:firstLine="709"/>
        <w:jc w:val="both"/>
        <w:rPr>
          <w:rFonts w:ascii="Times New Roman" w:hAnsi="Times New Roman" w:cs="Times New Roman"/>
          <w:sz w:val="24"/>
          <w:szCs w:val="24"/>
          <w:u w:val="single"/>
        </w:rPr>
      </w:pPr>
      <w:r w:rsidRPr="00AC3868">
        <w:rPr>
          <w:rFonts w:ascii="Times New Roman" w:hAnsi="Times New Roman" w:cs="Times New Roman"/>
          <w:sz w:val="24"/>
          <w:szCs w:val="24"/>
        </w:rPr>
        <w:t>построение с помощью линейки, чертежного угольника, циркуля, транспортира линий, углов, многоугольников, окружностей в разном положении на плоскости;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u w:val="single"/>
        </w:rPr>
        <w:t>Достаточный уровень:</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знание числового ряда чисел в пределах 1 000 000; чтение, запись и сравнение чисел в пределах 1 000 000;</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знание таблицы сложения однозначных чисел, в том числе с переходом через десяток;</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знание табличных случаев умножения и получаемых из них случаев деления;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знание названий, обозначений, соотношения крупных и мелких единиц измерения стоимости, длины, массы, времени, площади, объема;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устное выполнение арифметических действий с целыми числами, полученными при счете и при измерении, в пределах 100 (простые случаи в пределах 1 000 000);</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письменное выполнение арифметических действий с многозначными числами и числами, полученными при измерении, в пределах 1 000 000;</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знание обыкновенных и десятичных дробей, их получение, запись, чтение;</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выполнение арифметических действий с десятичными дробями;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нахождение одной или нескольких долей (процентов) от числа, числа по одной его доли (проценту);</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выполнение арифметических действий с целыми числами до 1 000 000 и десятичными дробями с использованием микрокалькулятора и проверкой вычислений путем повторного использования микрокалькулятора;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решение простых задач в соответствии с программой, составных задач в 2-3 арифметических действия;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распознавание, различение и называние геометрических фигур и тел (куб, шар, параллелепипед, пирамида, призма, цилиндр, конус);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знание свойств элементов многоугольников (треугольник, прямоугольник, параллелограмм), прямоугольного параллелепипеда;</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sz w:val="24"/>
          <w:szCs w:val="24"/>
        </w:rPr>
        <w:t>вычисление площади прямоугольника, объема прямоугольного параллелепипеда (куба);</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построение с помощью линейки, чертежного угольника, циркуля, транспортира линий, углов, многоугольников, окружностей в разном положении на плоскости, в том числе симметричных относительно оси, центра симметрии;</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применение математических знаний для решения профессиональных трудовых задач;</w:t>
      </w:r>
    </w:p>
    <w:p w:rsidR="005B5BE4" w:rsidRPr="00AC3868" w:rsidRDefault="005B5BE4" w:rsidP="00AC3868">
      <w:pPr>
        <w:spacing w:after="0" w:line="240" w:lineRule="auto"/>
        <w:ind w:firstLine="709"/>
        <w:jc w:val="both"/>
        <w:rPr>
          <w:rFonts w:ascii="Times New Roman" w:hAnsi="Times New Roman" w:cs="Times New Roman"/>
          <w:b/>
          <w:i/>
          <w:color w:val="auto"/>
          <w:sz w:val="24"/>
          <w:szCs w:val="24"/>
        </w:rPr>
      </w:pPr>
      <w:r w:rsidRPr="00AC3868">
        <w:rPr>
          <w:rFonts w:ascii="Times New Roman" w:hAnsi="Times New Roman" w:cs="Times New Roman"/>
          <w:color w:val="auto"/>
          <w:sz w:val="24"/>
          <w:szCs w:val="24"/>
        </w:rPr>
        <w:t xml:space="preserve">представления о персональном компьютере как техническом средстве, его основных устройствах и их назначении; </w:t>
      </w:r>
    </w:p>
    <w:p w:rsidR="005B5BE4" w:rsidRPr="00AC3868" w:rsidRDefault="005B5BE4" w:rsidP="00AC3868">
      <w:pPr>
        <w:spacing w:after="0" w:line="240" w:lineRule="auto"/>
        <w:ind w:firstLine="709"/>
        <w:jc w:val="both"/>
        <w:rPr>
          <w:rFonts w:ascii="Times New Roman" w:hAnsi="Times New Roman" w:cs="Times New Roman"/>
          <w:sz w:val="24"/>
          <w:szCs w:val="24"/>
          <w:u w:val="single"/>
        </w:rPr>
      </w:pPr>
      <w:r w:rsidRPr="00AC3868">
        <w:rPr>
          <w:rFonts w:ascii="Times New Roman" w:hAnsi="Times New Roman" w:cs="Times New Roman"/>
          <w:b/>
          <w:i/>
          <w:color w:val="auto"/>
          <w:sz w:val="24"/>
          <w:szCs w:val="24"/>
        </w:rPr>
        <w:t xml:space="preserve">Информатика </w:t>
      </w:r>
      <w:r w:rsidRPr="00AC3868">
        <w:rPr>
          <w:rFonts w:ascii="Times New Roman" w:hAnsi="Times New Roman" w:cs="Times New Roman"/>
          <w:color w:val="auto"/>
          <w:sz w:val="24"/>
          <w:szCs w:val="24"/>
        </w:rPr>
        <w:t>(</w:t>
      </w:r>
      <w:r w:rsidRPr="00AC3868">
        <w:rPr>
          <w:rFonts w:ascii="Times New Roman" w:hAnsi="Times New Roman" w:cs="Times New Roman"/>
          <w:color w:val="auto"/>
          <w:sz w:val="24"/>
          <w:szCs w:val="24"/>
          <w:lang w:val="en-US"/>
        </w:rPr>
        <w:t>VII</w:t>
      </w:r>
      <w:r w:rsidRPr="00AC3868">
        <w:rPr>
          <w:rFonts w:ascii="Times New Roman" w:hAnsi="Times New Roman" w:cs="Times New Roman"/>
          <w:color w:val="auto"/>
          <w:sz w:val="24"/>
          <w:szCs w:val="24"/>
        </w:rPr>
        <w:t>-</w:t>
      </w:r>
      <w:r w:rsidRPr="00AC3868">
        <w:rPr>
          <w:rFonts w:ascii="Times New Roman" w:hAnsi="Times New Roman" w:cs="Times New Roman"/>
          <w:color w:val="auto"/>
          <w:sz w:val="24"/>
          <w:szCs w:val="24"/>
          <w:lang w:val="en-US"/>
        </w:rPr>
        <w:t>IX</w:t>
      </w:r>
      <w:r w:rsidRPr="00AC3868">
        <w:rPr>
          <w:rFonts w:ascii="Times New Roman" w:hAnsi="Times New Roman" w:cs="Times New Roman"/>
          <w:color w:val="auto"/>
          <w:sz w:val="24"/>
          <w:szCs w:val="24"/>
        </w:rPr>
        <w:t xml:space="preserve"> классы)</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sz w:val="24"/>
          <w:szCs w:val="24"/>
          <w:u w:val="single"/>
        </w:rPr>
        <w:t>Минимальный уровень:</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представление о персональном компьютере как техническом средстве, его основных устройствах и их назначении;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выполнение элементарных действий с компьютером и другими средствами ИКТ, используя безопасные для органов зрения, нервной системы, опорно-двигательного аппарата эргономичные приёмы работы; выполнение компенсирующих физических упражнений (мини-зарядка);</w:t>
      </w:r>
    </w:p>
    <w:p w:rsidR="005B5BE4" w:rsidRPr="00AC3868" w:rsidRDefault="005B5BE4" w:rsidP="00AC3868">
      <w:pPr>
        <w:spacing w:after="0" w:line="240" w:lineRule="auto"/>
        <w:ind w:firstLine="709"/>
        <w:jc w:val="both"/>
        <w:rPr>
          <w:rFonts w:ascii="Times New Roman" w:hAnsi="Times New Roman" w:cs="Times New Roman"/>
          <w:sz w:val="24"/>
          <w:szCs w:val="24"/>
          <w:u w:val="single"/>
        </w:rPr>
      </w:pPr>
      <w:r w:rsidRPr="00AC3868">
        <w:rPr>
          <w:rFonts w:ascii="Times New Roman" w:hAnsi="Times New Roman" w:cs="Times New Roman"/>
          <w:color w:val="auto"/>
          <w:sz w:val="24"/>
          <w:szCs w:val="24"/>
        </w:rPr>
        <w:t>пользование компьютером для решения доступных учебных задач с простыми информационными объектами (текстами, рисунками и др.).</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u w:val="single"/>
        </w:rPr>
        <w:t>Достаточный уровень:</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sz w:val="24"/>
          <w:szCs w:val="24"/>
        </w:rPr>
        <w:lastRenderedPageBreak/>
        <w:t xml:space="preserve">представление о персональном компьютере как техническом средстве, его основных устройствах и их назначении;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выполнение элементарных действий с компьютером и другими средствами ИКТ, используя безопасные для органов зрения, нервной системы, опорно-двигательного аппарата эргономичные приёмы работы; выполнение компенсирующих физических упражнений (мини-зарядка);</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пользование компьютером для решения доступных учебных задач с простыми информационными объектами (текстами, рисунками и др.), доступными электронными ресурсами;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color w:val="auto"/>
          <w:sz w:val="24"/>
          <w:szCs w:val="24"/>
        </w:rPr>
        <w:t>пользование компьютером для поиска, получения, хранения, воспроизведения и передачи необходимой информации;</w:t>
      </w:r>
    </w:p>
    <w:p w:rsidR="005B5BE4" w:rsidRPr="00AC3868" w:rsidRDefault="005B5BE4" w:rsidP="00AC3868">
      <w:pPr>
        <w:spacing w:after="0" w:line="240" w:lineRule="auto"/>
        <w:ind w:firstLine="709"/>
        <w:jc w:val="both"/>
        <w:rPr>
          <w:rFonts w:ascii="Times New Roman" w:hAnsi="Times New Roman" w:cs="Times New Roman"/>
          <w:b/>
          <w:bCs/>
          <w:i/>
          <w:color w:val="auto"/>
          <w:sz w:val="24"/>
          <w:szCs w:val="24"/>
        </w:rPr>
      </w:pPr>
      <w:r w:rsidRPr="00AC3868">
        <w:rPr>
          <w:rFonts w:ascii="Times New Roman" w:hAnsi="Times New Roman" w:cs="Times New Roman"/>
          <w:sz w:val="24"/>
          <w:szCs w:val="24"/>
        </w:rPr>
        <w:t>запись (фиксация) выборочной информации об окружающем мире и о себе самом с помощью инструментов ИКТ.</w:t>
      </w:r>
    </w:p>
    <w:p w:rsidR="005B5BE4" w:rsidRPr="00AC3868" w:rsidRDefault="005B5BE4" w:rsidP="00AC3868">
      <w:pPr>
        <w:pStyle w:val="af4"/>
        <w:spacing w:after="0" w:line="240" w:lineRule="auto"/>
        <w:ind w:firstLine="709"/>
        <w:jc w:val="both"/>
        <w:rPr>
          <w:rFonts w:ascii="Times New Roman" w:hAnsi="Times New Roman"/>
          <w:bCs/>
          <w:color w:val="auto"/>
          <w:sz w:val="24"/>
          <w:szCs w:val="24"/>
          <w:u w:val="single"/>
        </w:rPr>
      </w:pPr>
      <w:r w:rsidRPr="00AC3868">
        <w:rPr>
          <w:rFonts w:ascii="Times New Roman" w:hAnsi="Times New Roman"/>
          <w:b/>
          <w:bCs/>
          <w:i/>
          <w:color w:val="auto"/>
          <w:sz w:val="24"/>
          <w:szCs w:val="24"/>
        </w:rPr>
        <w:t xml:space="preserve">Природоведение </w:t>
      </w:r>
      <w:r w:rsidRPr="00AC3868">
        <w:rPr>
          <w:rFonts w:ascii="Times New Roman" w:hAnsi="Times New Roman"/>
          <w:bCs/>
          <w:color w:val="auto"/>
          <w:sz w:val="24"/>
          <w:szCs w:val="24"/>
        </w:rPr>
        <w:t>(</w:t>
      </w:r>
      <w:r w:rsidRPr="00AC3868">
        <w:rPr>
          <w:rFonts w:ascii="Times New Roman" w:hAnsi="Times New Roman"/>
          <w:bCs/>
          <w:color w:val="auto"/>
          <w:sz w:val="24"/>
          <w:szCs w:val="24"/>
          <w:lang w:val="en-US"/>
        </w:rPr>
        <w:t>V</w:t>
      </w:r>
      <w:r w:rsidRPr="00AC3868">
        <w:rPr>
          <w:rFonts w:ascii="Times New Roman" w:hAnsi="Times New Roman"/>
          <w:bCs/>
          <w:color w:val="auto"/>
          <w:sz w:val="24"/>
          <w:szCs w:val="24"/>
        </w:rPr>
        <w:t>-</w:t>
      </w:r>
      <w:r w:rsidRPr="00AC3868">
        <w:rPr>
          <w:rFonts w:ascii="Times New Roman" w:hAnsi="Times New Roman"/>
          <w:bCs/>
          <w:color w:val="auto"/>
          <w:sz w:val="24"/>
          <w:szCs w:val="24"/>
          <w:lang w:val="en-US"/>
        </w:rPr>
        <w:t>VI</w:t>
      </w:r>
      <w:r w:rsidRPr="00AC3868">
        <w:rPr>
          <w:rFonts w:ascii="Times New Roman" w:hAnsi="Times New Roman"/>
          <w:bCs/>
          <w:color w:val="auto"/>
          <w:sz w:val="24"/>
          <w:szCs w:val="24"/>
        </w:rPr>
        <w:t xml:space="preserve"> класс)</w:t>
      </w:r>
    </w:p>
    <w:p w:rsidR="005B5BE4" w:rsidRPr="00AC3868" w:rsidRDefault="005B5BE4" w:rsidP="00AC3868">
      <w:pPr>
        <w:pStyle w:val="af4"/>
        <w:spacing w:after="0" w:line="240" w:lineRule="auto"/>
        <w:ind w:firstLine="709"/>
        <w:jc w:val="both"/>
        <w:rPr>
          <w:rFonts w:ascii="Times New Roman" w:hAnsi="Times New Roman"/>
          <w:sz w:val="24"/>
          <w:szCs w:val="24"/>
        </w:rPr>
      </w:pPr>
      <w:r w:rsidRPr="00AC3868">
        <w:rPr>
          <w:rFonts w:ascii="Times New Roman" w:hAnsi="Times New Roman"/>
          <w:bCs/>
          <w:color w:val="auto"/>
          <w:sz w:val="24"/>
          <w:szCs w:val="24"/>
          <w:u w:val="single"/>
        </w:rPr>
        <w:t>Минимальный уровень:</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узнавание и называние изученных объектов на иллюстрациях, фотографиях;</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представления о назначении изученных объектов, их роли в окружающем мире;</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отнесение изученных объектов к определенным группам (осина – лиственное дерево леса); </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называние сходных объектов, отнесенных к одной и той же изучаемой группе (полезные ископаемые);</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соблюдение режима дня, правил личной гигиены и здорового образа жизни, понимание их значение в жизни человека;</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соблюдение элементарных правил безопасного поведения в природе и обществе (под контролем взрослого);</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выполнение несложных заданий под контролем учителя;</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u w:val="single"/>
        </w:rPr>
      </w:pPr>
      <w:r w:rsidRPr="00AC3868">
        <w:rPr>
          <w:rFonts w:ascii="Times New Roman" w:hAnsi="Times New Roman"/>
          <w:sz w:val="24"/>
          <w:szCs w:val="24"/>
        </w:rPr>
        <w:t>адекватная оценка своей работы, проявление к ней ценностного отношения, понимание оценки педагога.</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u w:val="single"/>
        </w:rPr>
        <w:t>Достаточный уровень:</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узнавание и называние изученных объектов в натуральном виде в естественных условиях; знание способов получения необходимой информации об изучаемых объектах по заданию педагога;</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представления о взаимосвязях между изученными объектами, их месте в окружающем мире; </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отнесение изученных объектов к определенным группам с учетом раз</w:t>
      </w:r>
      <w:r w:rsidRPr="00AC3868">
        <w:rPr>
          <w:rFonts w:ascii="Times New Roman" w:hAnsi="Times New Roman"/>
          <w:sz w:val="24"/>
          <w:szCs w:val="24"/>
        </w:rPr>
        <w:softHyphen/>
        <w:t>лич</w:t>
      </w:r>
      <w:r w:rsidRPr="00AC3868">
        <w:rPr>
          <w:rFonts w:ascii="Times New Roman" w:hAnsi="Times New Roman"/>
          <w:sz w:val="24"/>
          <w:szCs w:val="24"/>
        </w:rPr>
        <w:softHyphen/>
        <w:t>ных оснований для классификации (клевер ― травянистое дикорастущее ра</w:t>
      </w:r>
      <w:r w:rsidRPr="00AC3868">
        <w:rPr>
          <w:rFonts w:ascii="Times New Roman" w:hAnsi="Times New Roman"/>
          <w:sz w:val="24"/>
          <w:szCs w:val="24"/>
        </w:rPr>
        <w:softHyphen/>
        <w:t>стение; растение луга; кормовое растение; медонос; растение, цветущее ле</w:t>
      </w:r>
      <w:r w:rsidRPr="00AC3868">
        <w:rPr>
          <w:rFonts w:ascii="Times New Roman" w:hAnsi="Times New Roman"/>
          <w:sz w:val="24"/>
          <w:szCs w:val="24"/>
        </w:rPr>
        <w:softHyphen/>
        <w:t xml:space="preserve">том); </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называние сходных по определенным признакам объектов из тех, которые были изучены на уроках, известны из других источников; объяснение своего решения;</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выделение существенных признаков групп объектов;</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знание и соблюдение правил безопасного поведения в природе и обществе, правил здорового образа жизни; </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участие в беседе; обсуждение изученного; проявление желания рассказать о предмете изучения, наблюдения, заинтересовавшем объекте;</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выполнение здания без текущего контроля учителя (при наличии предваряющего и итогового контроля), осмысленная оценка своей работы и работы одноклассников, проявление к ней ценностного отношения, понимание замечаний, адекватное восприятие похвалы;</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совершение действий по соблюдению санитарно-гигиенических норм в отношении изученных объектов и явлений;</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выполнение доступных возрасту природоохранительных действий;</w:t>
      </w:r>
    </w:p>
    <w:p w:rsidR="005B5BE4" w:rsidRPr="00AC3868" w:rsidRDefault="005B5BE4" w:rsidP="00AC3868">
      <w:pPr>
        <w:pStyle w:val="aff1"/>
        <w:shd w:val="clear" w:color="auto" w:fill="FFFFFF"/>
        <w:spacing w:after="0" w:line="240" w:lineRule="auto"/>
        <w:ind w:left="0" w:firstLine="709"/>
        <w:jc w:val="both"/>
        <w:rPr>
          <w:rFonts w:ascii="Times New Roman" w:hAnsi="Times New Roman"/>
          <w:b/>
          <w:i/>
          <w:sz w:val="24"/>
          <w:szCs w:val="24"/>
        </w:rPr>
      </w:pPr>
      <w:r w:rsidRPr="00AC3868">
        <w:rPr>
          <w:rFonts w:ascii="Times New Roman" w:hAnsi="Times New Roman"/>
          <w:sz w:val="24"/>
          <w:szCs w:val="24"/>
        </w:rPr>
        <w:t>осуществление деятельности по уходу за комнатными и культурными растениями.</w:t>
      </w:r>
    </w:p>
    <w:p w:rsidR="005B5BE4" w:rsidRPr="00AC3868" w:rsidRDefault="005B5BE4" w:rsidP="00AC3868">
      <w:pPr>
        <w:spacing w:after="0" w:line="240" w:lineRule="auto"/>
        <w:ind w:firstLine="709"/>
        <w:jc w:val="both"/>
        <w:rPr>
          <w:rFonts w:ascii="Times New Roman" w:hAnsi="Times New Roman" w:cs="Times New Roman"/>
          <w:color w:val="auto"/>
          <w:sz w:val="24"/>
          <w:szCs w:val="24"/>
          <w:u w:val="single"/>
        </w:rPr>
      </w:pPr>
      <w:r w:rsidRPr="00AC3868">
        <w:rPr>
          <w:rFonts w:ascii="Times New Roman" w:hAnsi="Times New Roman" w:cs="Times New Roman"/>
          <w:b/>
          <w:i/>
          <w:color w:val="auto"/>
          <w:sz w:val="24"/>
          <w:szCs w:val="24"/>
        </w:rPr>
        <w:t>Биология</w:t>
      </w:r>
      <w:r w:rsidRPr="00AC3868">
        <w:rPr>
          <w:rFonts w:ascii="Times New Roman" w:hAnsi="Times New Roman" w:cs="Times New Roman"/>
          <w:color w:val="auto"/>
          <w:sz w:val="24"/>
          <w:szCs w:val="24"/>
        </w:rPr>
        <w:t>:</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color w:val="auto"/>
          <w:sz w:val="24"/>
          <w:szCs w:val="24"/>
          <w:u w:val="single"/>
        </w:rPr>
        <w:lastRenderedPageBreak/>
        <w:t>Минимальный уровень:</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представления об объектах и явлениях неживой и живой природы, организма человека; </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знание особенностей внешнего вида изученных растений и животных, узнавание и различение изученных объектов в окружающем мире, моделях, фотографиях, рисунках;</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знание общих признаков изученных групп растений и животных, правил поведения в природе, техники безопасности, здорового образа жизни в объеме программы;</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выполнение совместно с учителем практических работ, предусмотренных программой;</w:t>
      </w:r>
    </w:p>
    <w:p w:rsidR="005B5BE4" w:rsidRPr="00AC3868" w:rsidRDefault="005B5BE4" w:rsidP="00AC3868">
      <w:pPr>
        <w:pStyle w:val="aff1"/>
        <w:spacing w:after="0" w:line="240" w:lineRule="auto"/>
        <w:jc w:val="both"/>
        <w:rPr>
          <w:rFonts w:ascii="Times New Roman" w:hAnsi="Times New Roman"/>
          <w:sz w:val="24"/>
          <w:szCs w:val="24"/>
        </w:rPr>
      </w:pPr>
      <w:r w:rsidRPr="00AC3868">
        <w:rPr>
          <w:rFonts w:ascii="Times New Roman" w:hAnsi="Times New Roman"/>
          <w:sz w:val="24"/>
          <w:szCs w:val="24"/>
        </w:rPr>
        <w:t xml:space="preserve">описание особенностей состояния своего организма;  </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знание названий специализации врачей;</w:t>
      </w:r>
    </w:p>
    <w:p w:rsidR="005B5BE4" w:rsidRPr="00AC3868" w:rsidRDefault="005B5BE4" w:rsidP="00AC3868">
      <w:pPr>
        <w:pStyle w:val="aff1"/>
        <w:spacing w:after="0" w:line="240" w:lineRule="auto"/>
        <w:ind w:left="0" w:firstLine="709"/>
        <w:jc w:val="both"/>
        <w:rPr>
          <w:rFonts w:ascii="Times New Roman" w:hAnsi="Times New Roman"/>
          <w:sz w:val="24"/>
          <w:szCs w:val="24"/>
          <w:u w:val="single"/>
        </w:rPr>
      </w:pPr>
      <w:r w:rsidRPr="00AC3868">
        <w:rPr>
          <w:rFonts w:ascii="Times New Roman" w:hAnsi="Times New Roman"/>
          <w:sz w:val="24"/>
          <w:szCs w:val="24"/>
        </w:rPr>
        <w:t>применение полученных знаний и сформированных умений в бытовых ситуациях (уход за растениями, животными в доме, измерение температуры тела, правила первой доврачебной помощи).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color w:val="auto"/>
          <w:sz w:val="24"/>
          <w:szCs w:val="24"/>
          <w:u w:val="single"/>
        </w:rPr>
        <w:t>Достаточный уровень:</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представления об объектах неживой и живой природы, организме человека;</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осознание основных взаимосвязей между природными компонентами, природой и человеком, органами и системами органов у человека;</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установление взаимосвязи между средой обитания и внешним видом объекта (единство формы и функции);</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знание признаков сходства и различия между группами растений и животных; выполнение классификаций на основе выделения общих признаков;</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узнавание изученных природных объектов по внешнему виду (натуральные объекты, муляжи, слайды, рисунки, схемы);</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знание названий, элементарных функций и расположения основных органов в организме человека;</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знание способов самонаблюдения, описание особенностей своего состояния, самочувствия, знание основных показателей своего организма (группа крови, состояние зрения, слуха, норму температуры тела, кровяного давления); </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знание правил здорового образа жизни и безопасного поведения, использование их для объяснения новых ситуаций;</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выполнение практических работ самостоятельно или при предварительной (ориентировочной) помощи педагога (измерение температуры тела, оказание доврачебной помощи при вывихах, порезах, кровотечении, ожогах);</w:t>
      </w:r>
    </w:p>
    <w:p w:rsidR="005B5BE4" w:rsidRPr="00AC3868" w:rsidRDefault="005B5BE4" w:rsidP="00AC3868">
      <w:pPr>
        <w:pStyle w:val="aff1"/>
        <w:spacing w:after="0" w:line="240" w:lineRule="auto"/>
        <w:ind w:left="0" w:firstLine="709"/>
        <w:jc w:val="both"/>
        <w:rPr>
          <w:rFonts w:ascii="Times New Roman" w:hAnsi="Times New Roman"/>
          <w:b/>
          <w:i/>
          <w:sz w:val="24"/>
          <w:szCs w:val="24"/>
        </w:rPr>
      </w:pPr>
      <w:r w:rsidRPr="00AC3868">
        <w:rPr>
          <w:rFonts w:ascii="Times New Roman" w:hAnsi="Times New Roman"/>
          <w:sz w:val="24"/>
          <w:szCs w:val="24"/>
        </w:rPr>
        <w:t>владение сформированными знаниями и умениями в учебных, учебно-бытовых и учебно-трудовых ситуациях.</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u w:val="single"/>
        </w:rPr>
      </w:pPr>
      <w:r w:rsidRPr="00AC3868">
        <w:rPr>
          <w:rFonts w:ascii="Times New Roman" w:hAnsi="Times New Roman" w:cs="Times New Roman"/>
          <w:b/>
          <w:i/>
          <w:color w:val="auto"/>
          <w:sz w:val="24"/>
          <w:szCs w:val="24"/>
        </w:rPr>
        <w:t>География</w:t>
      </w:r>
      <w:r w:rsidRPr="00AC3868">
        <w:rPr>
          <w:rFonts w:ascii="Times New Roman" w:hAnsi="Times New Roman" w:cs="Times New Roman"/>
          <w:b/>
          <w:color w:val="auto"/>
          <w:sz w:val="24"/>
          <w:szCs w:val="24"/>
        </w:rPr>
        <w:t>:</w:t>
      </w:r>
    </w:p>
    <w:p w:rsidR="005B5BE4" w:rsidRPr="00AC3868" w:rsidRDefault="005B5BE4" w:rsidP="00AC3868">
      <w:pPr>
        <w:suppressAutoHyphens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color w:val="auto"/>
          <w:sz w:val="24"/>
          <w:szCs w:val="24"/>
          <w:u w:val="single"/>
        </w:rPr>
        <w:t>Минимальный уровень:</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представления об особенностях природы, жизни, культуры и хозяйственной деятельности людей, экологических проблемах России, разных материков и отдельных стран;</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владение приемами элементарного чтения географической карты: декодирование условных знаков карты; определение направлений на карте; определение расстояний по карте при помощи масштаба; умение описывать географический объект по карте;</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выделение, описание и объяснение существенных признаков географических объектов и явлений;</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сравнение географических объектов, фактов, явлений, событий по заданным критериям;</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u w:val="single"/>
        </w:rPr>
      </w:pPr>
      <w:r w:rsidRPr="00AC3868">
        <w:rPr>
          <w:rFonts w:ascii="Times New Roman" w:hAnsi="Times New Roman"/>
          <w:sz w:val="24"/>
          <w:szCs w:val="24"/>
        </w:rPr>
        <w:t>использование географических знаний в повседневной жизни для объяснения явлений и процессов, адаптации к условиям территории проживания, соблюдения мер безопасности в случаях стихийных бедствий и техногенных катастроф.</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u w:val="single"/>
        </w:rPr>
        <w:t>Достаточный уровень:</w:t>
      </w:r>
    </w:p>
    <w:p w:rsidR="005B5BE4" w:rsidRPr="00AC3868" w:rsidRDefault="005B5BE4" w:rsidP="00AC3868">
      <w:pPr>
        <w:shd w:val="clear" w:color="auto" w:fill="FFFFFF"/>
        <w:tabs>
          <w:tab w:val="left" w:pos="1440"/>
        </w:tabs>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lastRenderedPageBreak/>
        <w:t xml:space="preserve">применение элементарных практических умений и приемов работы с географической картой для получения географической информации; </w:t>
      </w:r>
    </w:p>
    <w:p w:rsidR="005B5BE4" w:rsidRPr="00AC3868" w:rsidRDefault="005B5BE4" w:rsidP="00AC3868">
      <w:pPr>
        <w:shd w:val="clear" w:color="auto" w:fill="FFFFFF"/>
        <w:tabs>
          <w:tab w:val="left" w:pos="1440"/>
        </w:tabs>
        <w:suppressAutoHyphens w:val="0"/>
        <w:spacing w:after="0" w:line="240" w:lineRule="auto"/>
        <w:ind w:firstLine="709"/>
        <w:jc w:val="both"/>
        <w:rPr>
          <w:rFonts w:ascii="Times New Roman" w:hAnsi="Times New Roman" w:cs="Times New Roman"/>
          <w:bCs/>
          <w:color w:val="auto"/>
          <w:sz w:val="24"/>
          <w:szCs w:val="24"/>
        </w:rPr>
      </w:pPr>
      <w:r w:rsidRPr="00AC3868">
        <w:rPr>
          <w:rFonts w:ascii="Times New Roman" w:hAnsi="Times New Roman" w:cs="Times New Roman"/>
          <w:color w:val="auto"/>
          <w:sz w:val="24"/>
          <w:szCs w:val="24"/>
        </w:rPr>
        <w:t xml:space="preserve">ведение наблюдений за объектами, процессами и явлениями географической среды, оценка их изменения в результате природных и антропогенных воздействий; </w:t>
      </w:r>
    </w:p>
    <w:p w:rsidR="005B5BE4" w:rsidRPr="00AC3868" w:rsidRDefault="005B5BE4" w:rsidP="00AC3868">
      <w:pPr>
        <w:shd w:val="clear" w:color="auto" w:fill="FFFFFF"/>
        <w:tabs>
          <w:tab w:val="left" w:pos="1440"/>
        </w:tabs>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bCs/>
          <w:color w:val="auto"/>
          <w:sz w:val="24"/>
          <w:szCs w:val="24"/>
        </w:rPr>
        <w:t>нахождение в различных источниках и анализ географической информации;</w:t>
      </w:r>
    </w:p>
    <w:p w:rsidR="005B5BE4" w:rsidRPr="00AC3868" w:rsidRDefault="005B5BE4" w:rsidP="00AC3868">
      <w:pPr>
        <w:shd w:val="clear" w:color="auto" w:fill="FFFFFF"/>
        <w:tabs>
          <w:tab w:val="left" w:pos="1440"/>
        </w:tabs>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применение приборов и инструментов для определения количественных и качественных характеристик компонентов природы;</w:t>
      </w:r>
    </w:p>
    <w:p w:rsidR="005B5BE4" w:rsidRPr="00AC3868" w:rsidRDefault="005B5BE4" w:rsidP="00AC3868">
      <w:pPr>
        <w:shd w:val="clear" w:color="auto" w:fill="FFFFFF"/>
        <w:tabs>
          <w:tab w:val="left" w:pos="1440"/>
        </w:tabs>
        <w:suppressAutoHyphens w:val="0"/>
        <w:spacing w:after="0" w:line="240" w:lineRule="auto"/>
        <w:ind w:firstLine="709"/>
        <w:jc w:val="both"/>
        <w:rPr>
          <w:rFonts w:ascii="Times New Roman" w:hAnsi="Times New Roman" w:cs="Times New Roman"/>
          <w:b/>
          <w:i/>
          <w:color w:val="auto"/>
          <w:sz w:val="24"/>
          <w:szCs w:val="24"/>
        </w:rPr>
      </w:pPr>
      <w:r w:rsidRPr="00AC3868">
        <w:rPr>
          <w:rFonts w:ascii="Times New Roman" w:hAnsi="Times New Roman" w:cs="Times New Roman"/>
          <w:color w:val="auto"/>
          <w:sz w:val="24"/>
          <w:szCs w:val="24"/>
        </w:rPr>
        <w:t>называние и показ на иллюстрациях изученных культурных и исторических памятников своей области.</w:t>
      </w:r>
    </w:p>
    <w:p w:rsidR="005B5BE4" w:rsidRPr="00AC3868" w:rsidRDefault="005B5BE4" w:rsidP="00AC3868">
      <w:pPr>
        <w:spacing w:after="0" w:line="240" w:lineRule="auto"/>
        <w:ind w:firstLine="709"/>
        <w:jc w:val="both"/>
        <w:rPr>
          <w:rFonts w:ascii="Times New Roman" w:hAnsi="Times New Roman" w:cs="Times New Roman"/>
          <w:color w:val="auto"/>
          <w:sz w:val="24"/>
          <w:szCs w:val="24"/>
          <w:u w:val="single"/>
        </w:rPr>
      </w:pPr>
      <w:r w:rsidRPr="00AC3868">
        <w:rPr>
          <w:rFonts w:ascii="Times New Roman" w:hAnsi="Times New Roman" w:cs="Times New Roman"/>
          <w:b/>
          <w:i/>
          <w:color w:val="auto"/>
          <w:sz w:val="24"/>
          <w:szCs w:val="24"/>
        </w:rPr>
        <w:t>Основы социальной жизни</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u w:val="single"/>
        </w:rPr>
        <w:t>Минимальный уровень:</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представления о разных группах продуктов питания; знание отдельных видов продуктов питания, относящихся к различным группам; понимание их значения для здорового образа жизни человека;</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приготовление несложных видов блюд под руководством учителя;</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представления о санитарно-гигиенических требованиях к процессу приготовления пищи; соблюдение требований техники безопасности при приготовлении пищи;</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знание отдельных видов одежды и обуви, некоторых правил ухода за ними; соблюдение усвоенных правил в повседневной жизни;</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знание правил личной гигиены и их выполнение под руководством взрослого;</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знание названий предприятий бытового обслуживания и их назначения; решение типовых практических задач под руководством педагога посредством обращения в предприятия бытового обслуживания;</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знание названий торговых организаций, их видов и назначения;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совершение покупок различных товаров под руководством взрослого;</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первоначальные представления о статьях семейного бюджета;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представления о различных видах средств связи;</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знание и соблюдение правил поведения в общественных местах (магазинах, транспорте, музеях, медицинских учреждениях);</w:t>
      </w:r>
    </w:p>
    <w:p w:rsidR="005B5BE4" w:rsidRPr="00AC3868" w:rsidRDefault="005B5BE4" w:rsidP="00AC3868">
      <w:pPr>
        <w:spacing w:after="0" w:line="240" w:lineRule="auto"/>
        <w:ind w:firstLine="709"/>
        <w:jc w:val="both"/>
        <w:rPr>
          <w:rFonts w:ascii="Times New Roman" w:hAnsi="Times New Roman" w:cs="Times New Roman"/>
          <w:color w:val="auto"/>
          <w:sz w:val="24"/>
          <w:szCs w:val="24"/>
          <w:u w:val="single"/>
        </w:rPr>
      </w:pPr>
      <w:r w:rsidRPr="00AC3868">
        <w:rPr>
          <w:rFonts w:ascii="Times New Roman" w:hAnsi="Times New Roman" w:cs="Times New Roman"/>
          <w:color w:val="auto"/>
          <w:sz w:val="24"/>
          <w:szCs w:val="24"/>
        </w:rPr>
        <w:t>знание названий организаций социальной направленности и их назначения;</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u w:val="single"/>
        </w:rPr>
        <w:t>Достаточный уровень:</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знание способов хранения и переработки продуктов питания;</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составление ежедневного меню из предложенных продуктов питания;</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самостоятельное приготовление несложных знакомых блюд;</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самостоятельное совершение покупок товаров ежедневного назначения;</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соблюдение правил личной гигиены по уходу за полостью рта, волосами, кожей рук и т.д.;</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соблюдение правила поведения в доме и общественных местах; представления о морально-этических нормах поведения;</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некоторые навыки ведения домашнего хозяйства (уборка дома, стирка белья, мытье посуды и т. п.);</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навыки обращения в различные медицинские учреждения (под руководством взрослого);</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пользование различными средствами связи для решения практических житейских задач;</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знание основных статей семейного бюджета; коллективный расчет расходов и доходов семейного бюджета;</w:t>
      </w:r>
    </w:p>
    <w:p w:rsidR="005B5BE4" w:rsidRPr="00AC3868" w:rsidRDefault="005B5BE4" w:rsidP="00AC3868">
      <w:pPr>
        <w:spacing w:after="0" w:line="240" w:lineRule="auto"/>
        <w:ind w:firstLine="709"/>
        <w:jc w:val="both"/>
        <w:rPr>
          <w:rFonts w:ascii="Times New Roman" w:hAnsi="Times New Roman" w:cs="Times New Roman"/>
          <w:b/>
          <w:i/>
          <w:color w:val="auto"/>
          <w:sz w:val="24"/>
          <w:szCs w:val="24"/>
        </w:rPr>
      </w:pPr>
      <w:r w:rsidRPr="00AC3868">
        <w:rPr>
          <w:rFonts w:ascii="Times New Roman" w:hAnsi="Times New Roman" w:cs="Times New Roman"/>
          <w:color w:val="auto"/>
          <w:sz w:val="24"/>
          <w:szCs w:val="24"/>
        </w:rPr>
        <w:t>составление различных видов деловых бумаг под руководством учителя с целью обращения в различные организации социального назначения;</w:t>
      </w:r>
    </w:p>
    <w:p w:rsidR="005B5BE4" w:rsidRPr="00AC3868" w:rsidRDefault="005B5BE4" w:rsidP="00AC3868">
      <w:pPr>
        <w:spacing w:after="0" w:line="240" w:lineRule="auto"/>
        <w:ind w:firstLine="709"/>
        <w:jc w:val="both"/>
        <w:rPr>
          <w:rFonts w:ascii="Times New Roman" w:hAnsi="Times New Roman" w:cs="Times New Roman"/>
          <w:sz w:val="24"/>
          <w:szCs w:val="24"/>
          <w:u w:val="single"/>
        </w:rPr>
      </w:pPr>
      <w:r w:rsidRPr="00AC3868">
        <w:rPr>
          <w:rFonts w:ascii="Times New Roman" w:hAnsi="Times New Roman" w:cs="Times New Roman"/>
          <w:b/>
          <w:i/>
          <w:color w:val="auto"/>
          <w:sz w:val="24"/>
          <w:szCs w:val="24"/>
        </w:rPr>
        <w:t>Мир истории</w:t>
      </w:r>
    </w:p>
    <w:p w:rsidR="005B5BE4" w:rsidRPr="00AC3868" w:rsidRDefault="005B5BE4" w:rsidP="00AC3868">
      <w:pPr>
        <w:spacing w:after="0" w:line="240" w:lineRule="auto"/>
        <w:ind w:firstLine="709"/>
        <w:rPr>
          <w:rFonts w:ascii="Times New Roman" w:hAnsi="Times New Roman" w:cs="Times New Roman"/>
          <w:color w:val="auto"/>
          <w:sz w:val="24"/>
          <w:szCs w:val="24"/>
        </w:rPr>
      </w:pPr>
      <w:r w:rsidRPr="00AC3868">
        <w:rPr>
          <w:rFonts w:ascii="Times New Roman" w:hAnsi="Times New Roman" w:cs="Times New Roman"/>
          <w:sz w:val="24"/>
          <w:szCs w:val="24"/>
          <w:u w:val="single"/>
        </w:rPr>
        <w:t>Минимальный уровень:</w:t>
      </w:r>
    </w:p>
    <w:p w:rsidR="005B5BE4" w:rsidRPr="00AC3868" w:rsidRDefault="005B5BE4" w:rsidP="00AC3868">
      <w:pPr>
        <w:pStyle w:val="af4"/>
        <w:tabs>
          <w:tab w:val="left" w:pos="662"/>
        </w:tabs>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понимание доступных исторических фактов;</w:t>
      </w:r>
    </w:p>
    <w:p w:rsidR="005B5BE4" w:rsidRPr="00AC3868" w:rsidRDefault="005B5BE4" w:rsidP="00AC3868">
      <w:pPr>
        <w:pStyle w:val="af4"/>
        <w:tabs>
          <w:tab w:val="left" w:pos="662"/>
        </w:tabs>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использование некоторых усвоенных понятий в активной речи;</w:t>
      </w:r>
    </w:p>
    <w:p w:rsidR="005B5BE4" w:rsidRPr="00AC3868" w:rsidRDefault="005B5BE4" w:rsidP="00AC3868">
      <w:pPr>
        <w:pStyle w:val="af4"/>
        <w:tabs>
          <w:tab w:val="left" w:pos="655"/>
        </w:tabs>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lastRenderedPageBreak/>
        <w:t>последовательные ответы на вопросы, выбор правильного ответа из ряда предложенных вариантов;</w:t>
      </w:r>
    </w:p>
    <w:p w:rsidR="005B5BE4" w:rsidRPr="00AC3868" w:rsidRDefault="005B5BE4" w:rsidP="00AC3868">
      <w:pPr>
        <w:pStyle w:val="af4"/>
        <w:tabs>
          <w:tab w:val="left" w:pos="662"/>
        </w:tabs>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использование помощи учителя при выполнении учебных задач, самостоятельное исправление ошибок;</w:t>
      </w:r>
    </w:p>
    <w:p w:rsidR="005B5BE4" w:rsidRPr="00AC3868" w:rsidRDefault="005B5BE4" w:rsidP="00AC3868">
      <w:pPr>
        <w:pStyle w:val="af4"/>
        <w:tabs>
          <w:tab w:val="left" w:pos="655"/>
        </w:tabs>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усвоение элементов контроля учебной деятельности (с помощью памяток, инструкций, опорных схем);</w:t>
      </w:r>
    </w:p>
    <w:p w:rsidR="005B5BE4" w:rsidRPr="00AC3868" w:rsidRDefault="005B5BE4" w:rsidP="00AC3868">
      <w:pPr>
        <w:pStyle w:val="af4"/>
        <w:tabs>
          <w:tab w:val="left" w:pos="662"/>
          <w:tab w:val="left" w:pos="7033"/>
        </w:tabs>
        <w:spacing w:after="0" w:line="240" w:lineRule="auto"/>
        <w:ind w:firstLine="709"/>
        <w:jc w:val="both"/>
        <w:rPr>
          <w:rFonts w:ascii="Times New Roman" w:hAnsi="Times New Roman"/>
          <w:color w:val="auto"/>
          <w:sz w:val="24"/>
          <w:szCs w:val="24"/>
          <w:u w:val="single"/>
        </w:rPr>
      </w:pPr>
      <w:r w:rsidRPr="00AC3868">
        <w:rPr>
          <w:rFonts w:ascii="Times New Roman" w:hAnsi="Times New Roman"/>
          <w:color w:val="auto"/>
          <w:sz w:val="24"/>
          <w:szCs w:val="24"/>
        </w:rPr>
        <w:t>адекватное реагирование на оценку учебных действий.</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u w:val="single"/>
        </w:rPr>
        <w:t>Достаточный уровень:</w:t>
      </w:r>
    </w:p>
    <w:p w:rsidR="005B5BE4" w:rsidRPr="00AC3868" w:rsidRDefault="005B5BE4" w:rsidP="00AC3868">
      <w:pPr>
        <w:pStyle w:val="af4"/>
        <w:tabs>
          <w:tab w:val="left" w:pos="662"/>
        </w:tabs>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знание изученных понятий и наличие представлений по всем разделам программы;</w:t>
      </w:r>
    </w:p>
    <w:p w:rsidR="005B5BE4" w:rsidRPr="00AC3868" w:rsidRDefault="005B5BE4" w:rsidP="00AC3868">
      <w:pPr>
        <w:pStyle w:val="af4"/>
        <w:tabs>
          <w:tab w:val="left" w:pos="662"/>
        </w:tabs>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использование усвоенных исторических понятий в самостоятельных высказываниях;</w:t>
      </w:r>
    </w:p>
    <w:p w:rsidR="005B5BE4" w:rsidRPr="00AC3868" w:rsidRDefault="005B5BE4" w:rsidP="00AC3868">
      <w:pPr>
        <w:pStyle w:val="af4"/>
        <w:tabs>
          <w:tab w:val="left" w:pos="662"/>
        </w:tabs>
        <w:spacing w:after="0" w:line="240" w:lineRule="auto"/>
        <w:ind w:firstLine="709"/>
        <w:rPr>
          <w:rFonts w:ascii="Times New Roman" w:hAnsi="Times New Roman"/>
          <w:color w:val="auto"/>
          <w:sz w:val="24"/>
          <w:szCs w:val="24"/>
        </w:rPr>
      </w:pPr>
      <w:r w:rsidRPr="00AC3868">
        <w:rPr>
          <w:rFonts w:ascii="Times New Roman" w:hAnsi="Times New Roman"/>
          <w:color w:val="auto"/>
          <w:sz w:val="24"/>
          <w:szCs w:val="24"/>
        </w:rPr>
        <w:t>участие в беседах по основным темам программы;</w:t>
      </w:r>
    </w:p>
    <w:p w:rsidR="005B5BE4" w:rsidRPr="00AC3868" w:rsidRDefault="005B5BE4" w:rsidP="00AC3868">
      <w:pPr>
        <w:pStyle w:val="af4"/>
        <w:tabs>
          <w:tab w:val="left" w:pos="662"/>
        </w:tabs>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высказывание собственных суждений и личностное отно</w:t>
      </w:r>
      <w:r w:rsidRPr="00AC3868">
        <w:rPr>
          <w:rFonts w:ascii="Times New Roman" w:hAnsi="Times New Roman"/>
          <w:color w:val="auto"/>
          <w:sz w:val="24"/>
          <w:szCs w:val="24"/>
        </w:rPr>
        <w:softHyphen/>
        <w:t>шение к изученным фактам;</w:t>
      </w:r>
    </w:p>
    <w:p w:rsidR="005B5BE4" w:rsidRPr="00AC3868" w:rsidRDefault="005B5BE4" w:rsidP="00AC3868">
      <w:pPr>
        <w:pStyle w:val="af4"/>
        <w:tabs>
          <w:tab w:val="left" w:pos="662"/>
        </w:tabs>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понимание содержания учебных заданий, их выполнение самостоятельно или с помощью учителя;</w:t>
      </w:r>
    </w:p>
    <w:p w:rsidR="005B5BE4" w:rsidRPr="00AC3868" w:rsidRDefault="005B5BE4" w:rsidP="00AC3868">
      <w:pPr>
        <w:pStyle w:val="af4"/>
        <w:tabs>
          <w:tab w:val="left" w:pos="662"/>
        </w:tabs>
        <w:spacing w:after="0" w:line="240" w:lineRule="auto"/>
        <w:ind w:firstLine="709"/>
        <w:rPr>
          <w:rFonts w:ascii="Times New Roman" w:hAnsi="Times New Roman"/>
          <w:color w:val="auto"/>
          <w:sz w:val="24"/>
          <w:szCs w:val="24"/>
        </w:rPr>
      </w:pPr>
      <w:r w:rsidRPr="00AC3868">
        <w:rPr>
          <w:rFonts w:ascii="Times New Roman" w:hAnsi="Times New Roman"/>
          <w:color w:val="auto"/>
          <w:sz w:val="24"/>
          <w:szCs w:val="24"/>
        </w:rPr>
        <w:t>владение элементами самоконтроля при выполнении заданий;</w:t>
      </w:r>
    </w:p>
    <w:p w:rsidR="005B5BE4" w:rsidRPr="00AC3868" w:rsidRDefault="005B5BE4" w:rsidP="00AC3868">
      <w:pPr>
        <w:pStyle w:val="af4"/>
        <w:tabs>
          <w:tab w:val="left" w:pos="662"/>
        </w:tabs>
        <w:spacing w:after="0" w:line="240" w:lineRule="auto"/>
        <w:ind w:firstLine="709"/>
        <w:rPr>
          <w:rFonts w:ascii="Times New Roman" w:hAnsi="Times New Roman"/>
          <w:color w:val="auto"/>
          <w:sz w:val="24"/>
          <w:szCs w:val="24"/>
        </w:rPr>
      </w:pPr>
      <w:r w:rsidRPr="00AC3868">
        <w:rPr>
          <w:rFonts w:ascii="Times New Roman" w:hAnsi="Times New Roman"/>
          <w:color w:val="auto"/>
          <w:sz w:val="24"/>
          <w:szCs w:val="24"/>
        </w:rPr>
        <w:t>владение элементами оценки и самооценки;</w:t>
      </w:r>
    </w:p>
    <w:p w:rsidR="005B5BE4" w:rsidRPr="00AC3868" w:rsidRDefault="005B5BE4" w:rsidP="00AC3868">
      <w:pPr>
        <w:pStyle w:val="af4"/>
        <w:tabs>
          <w:tab w:val="left" w:pos="669"/>
        </w:tabs>
        <w:spacing w:after="0" w:line="240" w:lineRule="auto"/>
        <w:ind w:firstLine="709"/>
        <w:rPr>
          <w:rFonts w:ascii="Times New Roman" w:hAnsi="Times New Roman"/>
          <w:b/>
          <w:i/>
          <w:color w:val="auto"/>
          <w:sz w:val="24"/>
          <w:szCs w:val="24"/>
        </w:rPr>
      </w:pPr>
      <w:r w:rsidRPr="00AC3868">
        <w:rPr>
          <w:rFonts w:ascii="Times New Roman" w:hAnsi="Times New Roman"/>
          <w:color w:val="auto"/>
          <w:sz w:val="24"/>
          <w:szCs w:val="24"/>
        </w:rPr>
        <w:t>проявление интереса к изучению истории.</w:t>
      </w:r>
    </w:p>
    <w:p w:rsidR="005B5BE4" w:rsidRPr="00AC3868" w:rsidRDefault="005B5BE4" w:rsidP="00AC3868">
      <w:pPr>
        <w:spacing w:after="0" w:line="240" w:lineRule="auto"/>
        <w:ind w:firstLine="709"/>
        <w:jc w:val="both"/>
        <w:rPr>
          <w:rFonts w:ascii="Times New Roman" w:hAnsi="Times New Roman" w:cs="Times New Roman"/>
          <w:color w:val="auto"/>
          <w:sz w:val="24"/>
          <w:szCs w:val="24"/>
          <w:u w:val="single"/>
        </w:rPr>
      </w:pPr>
      <w:r w:rsidRPr="00AC3868">
        <w:rPr>
          <w:rFonts w:ascii="Times New Roman" w:hAnsi="Times New Roman" w:cs="Times New Roman"/>
          <w:b/>
          <w:i/>
          <w:color w:val="auto"/>
          <w:sz w:val="24"/>
          <w:szCs w:val="24"/>
        </w:rPr>
        <w:t>История Отечества</w:t>
      </w:r>
    </w:p>
    <w:p w:rsidR="005B5BE4" w:rsidRPr="00AC3868" w:rsidRDefault="005B5BE4" w:rsidP="00AC3868">
      <w:pPr>
        <w:spacing w:after="0" w:line="240" w:lineRule="auto"/>
        <w:ind w:firstLine="709"/>
        <w:jc w:val="both"/>
        <w:rPr>
          <w:rFonts w:ascii="Times New Roman" w:hAnsi="Times New Roman" w:cs="Times New Roman"/>
          <w:bCs/>
          <w:sz w:val="24"/>
          <w:szCs w:val="24"/>
        </w:rPr>
      </w:pPr>
      <w:r w:rsidRPr="00AC3868">
        <w:rPr>
          <w:rFonts w:ascii="Times New Roman" w:hAnsi="Times New Roman" w:cs="Times New Roman"/>
          <w:color w:val="auto"/>
          <w:sz w:val="24"/>
          <w:szCs w:val="24"/>
          <w:u w:val="single"/>
        </w:rPr>
        <w:t>Минимальный уровень:</w:t>
      </w:r>
    </w:p>
    <w:p w:rsidR="005B5BE4" w:rsidRPr="00AC3868" w:rsidRDefault="005B5BE4" w:rsidP="00AC3868">
      <w:pPr>
        <w:pStyle w:val="aff1"/>
        <w:shd w:val="clear" w:color="auto" w:fill="FFFFFF"/>
        <w:spacing w:after="0" w:line="240" w:lineRule="auto"/>
        <w:ind w:left="0" w:firstLine="709"/>
        <w:jc w:val="both"/>
        <w:rPr>
          <w:rFonts w:ascii="Times New Roman" w:hAnsi="Times New Roman"/>
          <w:bCs/>
          <w:sz w:val="24"/>
          <w:szCs w:val="24"/>
        </w:rPr>
      </w:pPr>
      <w:r w:rsidRPr="00AC3868">
        <w:rPr>
          <w:rFonts w:ascii="Times New Roman" w:hAnsi="Times New Roman"/>
          <w:bCs/>
          <w:sz w:val="24"/>
          <w:szCs w:val="24"/>
        </w:rPr>
        <w:t xml:space="preserve">знание некоторых дат важнейших событий отечественной истории; </w:t>
      </w:r>
    </w:p>
    <w:p w:rsidR="005B5BE4" w:rsidRPr="00AC3868" w:rsidRDefault="005B5BE4" w:rsidP="00AC3868">
      <w:pPr>
        <w:pStyle w:val="aff1"/>
        <w:shd w:val="clear" w:color="auto" w:fill="FFFFFF"/>
        <w:spacing w:after="0" w:line="240" w:lineRule="auto"/>
        <w:ind w:left="0" w:firstLine="709"/>
        <w:jc w:val="both"/>
        <w:rPr>
          <w:rFonts w:ascii="Times New Roman" w:hAnsi="Times New Roman"/>
          <w:bCs/>
          <w:sz w:val="24"/>
          <w:szCs w:val="24"/>
        </w:rPr>
      </w:pPr>
      <w:r w:rsidRPr="00AC3868">
        <w:rPr>
          <w:rFonts w:ascii="Times New Roman" w:hAnsi="Times New Roman"/>
          <w:bCs/>
          <w:sz w:val="24"/>
          <w:szCs w:val="24"/>
        </w:rPr>
        <w:t xml:space="preserve">знание некоторых основных фактов исторических событий, явлений, процессов; </w:t>
      </w:r>
    </w:p>
    <w:p w:rsidR="005B5BE4" w:rsidRPr="00AC3868" w:rsidRDefault="005B5BE4" w:rsidP="00AC3868">
      <w:pPr>
        <w:pStyle w:val="aff1"/>
        <w:shd w:val="clear" w:color="auto" w:fill="FFFFFF"/>
        <w:spacing w:after="0" w:line="240" w:lineRule="auto"/>
        <w:ind w:left="0" w:firstLine="709"/>
        <w:jc w:val="both"/>
        <w:rPr>
          <w:rFonts w:ascii="Times New Roman" w:hAnsi="Times New Roman"/>
          <w:bCs/>
          <w:sz w:val="24"/>
          <w:szCs w:val="24"/>
        </w:rPr>
      </w:pPr>
      <w:r w:rsidRPr="00AC3868">
        <w:rPr>
          <w:rFonts w:ascii="Times New Roman" w:hAnsi="Times New Roman"/>
          <w:bCs/>
          <w:sz w:val="24"/>
          <w:szCs w:val="24"/>
        </w:rPr>
        <w:t>знание имен некоторых наиболее известных исторических деятелей (князей, царей, политиков, полководцев, ученых, деятелей культуры);</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bCs/>
          <w:sz w:val="24"/>
          <w:szCs w:val="24"/>
        </w:rPr>
        <w:t xml:space="preserve">понимание значения основных терминов-понятий; </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установление по датам последовательности и длительности исторических событий, пользование «Лентой времени»;</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описание предметов, событий, исторических героев с опорой на наглядность, составление рассказов о них  по вопросам учителя;</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нахождение и показ на исторической карте основных изучаемых объектов и событий;</w:t>
      </w:r>
    </w:p>
    <w:p w:rsidR="005B5BE4" w:rsidRPr="00AC3868" w:rsidRDefault="005B5BE4" w:rsidP="00AC3868">
      <w:pPr>
        <w:spacing w:after="0" w:line="240" w:lineRule="auto"/>
        <w:ind w:firstLine="709"/>
        <w:jc w:val="both"/>
        <w:rPr>
          <w:rFonts w:ascii="Times New Roman" w:hAnsi="Times New Roman" w:cs="Times New Roman"/>
          <w:color w:val="auto"/>
          <w:sz w:val="24"/>
          <w:szCs w:val="24"/>
          <w:u w:val="single"/>
        </w:rPr>
      </w:pPr>
      <w:r w:rsidRPr="00AC3868">
        <w:rPr>
          <w:rFonts w:ascii="Times New Roman" w:hAnsi="Times New Roman" w:cs="Times New Roman"/>
          <w:color w:val="auto"/>
          <w:sz w:val="24"/>
          <w:szCs w:val="24"/>
        </w:rPr>
        <w:t>объяснение значения основных исторических понятий с помощью учителя.</w:t>
      </w:r>
    </w:p>
    <w:p w:rsidR="005B5BE4" w:rsidRPr="00AC3868" w:rsidRDefault="005B5BE4" w:rsidP="00AC3868">
      <w:pPr>
        <w:spacing w:after="0" w:line="240" w:lineRule="auto"/>
        <w:ind w:firstLine="709"/>
        <w:jc w:val="both"/>
        <w:rPr>
          <w:rFonts w:ascii="Times New Roman" w:hAnsi="Times New Roman" w:cs="Times New Roman"/>
          <w:bCs/>
          <w:sz w:val="24"/>
          <w:szCs w:val="24"/>
        </w:rPr>
      </w:pPr>
      <w:r w:rsidRPr="00AC3868">
        <w:rPr>
          <w:rFonts w:ascii="Times New Roman" w:hAnsi="Times New Roman" w:cs="Times New Roman"/>
          <w:color w:val="auto"/>
          <w:sz w:val="24"/>
          <w:szCs w:val="24"/>
          <w:u w:val="single"/>
        </w:rPr>
        <w:t>Достаточный уровень:</w:t>
      </w:r>
    </w:p>
    <w:p w:rsidR="005B5BE4" w:rsidRPr="00AC3868" w:rsidRDefault="005B5BE4" w:rsidP="00AC3868">
      <w:pPr>
        <w:pStyle w:val="aff1"/>
        <w:shd w:val="clear" w:color="auto" w:fill="FFFFFF"/>
        <w:spacing w:after="0" w:line="240" w:lineRule="auto"/>
        <w:ind w:left="0" w:firstLine="709"/>
        <w:jc w:val="both"/>
        <w:rPr>
          <w:rFonts w:ascii="Times New Roman" w:hAnsi="Times New Roman"/>
          <w:bCs/>
          <w:sz w:val="24"/>
          <w:szCs w:val="24"/>
        </w:rPr>
      </w:pPr>
      <w:r w:rsidRPr="00AC3868">
        <w:rPr>
          <w:rFonts w:ascii="Times New Roman" w:hAnsi="Times New Roman"/>
          <w:bCs/>
          <w:sz w:val="24"/>
          <w:szCs w:val="24"/>
        </w:rPr>
        <w:t xml:space="preserve">знание хронологических рамок ключевых процессов, дат важнейших событий отечественной истории; </w:t>
      </w:r>
    </w:p>
    <w:p w:rsidR="005B5BE4" w:rsidRPr="00AC3868" w:rsidRDefault="005B5BE4" w:rsidP="00AC3868">
      <w:pPr>
        <w:pStyle w:val="aff1"/>
        <w:shd w:val="clear" w:color="auto" w:fill="FFFFFF"/>
        <w:spacing w:after="0" w:line="240" w:lineRule="auto"/>
        <w:ind w:left="0" w:firstLine="709"/>
        <w:jc w:val="both"/>
        <w:rPr>
          <w:rFonts w:ascii="Times New Roman" w:hAnsi="Times New Roman"/>
          <w:bCs/>
          <w:sz w:val="24"/>
          <w:szCs w:val="24"/>
        </w:rPr>
      </w:pPr>
      <w:r w:rsidRPr="00AC3868">
        <w:rPr>
          <w:rFonts w:ascii="Times New Roman" w:hAnsi="Times New Roman"/>
          <w:bCs/>
          <w:sz w:val="24"/>
          <w:szCs w:val="24"/>
        </w:rPr>
        <w:t>знание некоторых основных исторических фактов, событий, явлений, процессов; их причины, участников, результаты и значение;</w:t>
      </w:r>
      <w:r w:rsidRPr="00AC3868">
        <w:rPr>
          <w:rFonts w:ascii="Times New Roman" w:hAnsi="Times New Roman"/>
          <w:sz w:val="24"/>
          <w:szCs w:val="24"/>
        </w:rPr>
        <w:t xml:space="preserve"> составление рассказов об исторических событиях, формулировка выводов об их значении;</w:t>
      </w:r>
    </w:p>
    <w:p w:rsidR="005B5BE4" w:rsidRPr="00AC3868" w:rsidRDefault="005B5BE4" w:rsidP="00AC3868">
      <w:pPr>
        <w:pStyle w:val="aff1"/>
        <w:shd w:val="clear" w:color="auto" w:fill="FFFFFF"/>
        <w:spacing w:after="0" w:line="240" w:lineRule="auto"/>
        <w:ind w:left="0" w:firstLine="709"/>
        <w:jc w:val="both"/>
        <w:rPr>
          <w:rFonts w:ascii="Times New Roman" w:hAnsi="Times New Roman"/>
          <w:bCs/>
          <w:sz w:val="24"/>
          <w:szCs w:val="24"/>
        </w:rPr>
      </w:pPr>
      <w:r w:rsidRPr="00AC3868">
        <w:rPr>
          <w:rFonts w:ascii="Times New Roman" w:hAnsi="Times New Roman"/>
          <w:bCs/>
          <w:sz w:val="24"/>
          <w:szCs w:val="24"/>
        </w:rPr>
        <w:t>знание мест совершения основных исторических событий;</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bCs/>
          <w:sz w:val="24"/>
          <w:szCs w:val="24"/>
        </w:rPr>
        <w:t>знание имен известных исторических деятелей (князей, царей, политиков, полководцев, ученых, деятелей культуры) и</w:t>
      </w:r>
      <w:r w:rsidRPr="00AC3868">
        <w:rPr>
          <w:rFonts w:ascii="Times New Roman" w:hAnsi="Times New Roman"/>
          <w:sz w:val="24"/>
          <w:szCs w:val="24"/>
        </w:rPr>
        <w:t xml:space="preserve"> составление элементарной характеристики  исторических героев; </w:t>
      </w:r>
    </w:p>
    <w:p w:rsidR="005B5BE4" w:rsidRPr="00AC3868" w:rsidRDefault="005B5BE4" w:rsidP="00AC3868">
      <w:pPr>
        <w:pStyle w:val="aff1"/>
        <w:shd w:val="clear" w:color="auto" w:fill="FFFFFF"/>
        <w:spacing w:after="0" w:line="240" w:lineRule="auto"/>
        <w:ind w:left="0" w:firstLine="709"/>
        <w:jc w:val="both"/>
        <w:rPr>
          <w:rFonts w:ascii="Times New Roman" w:hAnsi="Times New Roman"/>
          <w:bCs/>
          <w:sz w:val="24"/>
          <w:szCs w:val="24"/>
        </w:rPr>
      </w:pPr>
      <w:r w:rsidRPr="00AC3868">
        <w:rPr>
          <w:rFonts w:ascii="Times New Roman" w:hAnsi="Times New Roman"/>
          <w:sz w:val="24"/>
          <w:szCs w:val="24"/>
        </w:rPr>
        <w:t>формирование первоначальных представлений о взаимосвязи и последовательности важнейших исторических событий;</w:t>
      </w:r>
    </w:p>
    <w:p w:rsidR="005B5BE4" w:rsidRPr="00AC3868" w:rsidRDefault="005B5BE4" w:rsidP="00AC3868">
      <w:pPr>
        <w:pStyle w:val="aff1"/>
        <w:shd w:val="clear" w:color="auto" w:fill="FFFFFF"/>
        <w:spacing w:after="0" w:line="240" w:lineRule="auto"/>
        <w:ind w:left="0" w:firstLine="709"/>
        <w:jc w:val="both"/>
        <w:rPr>
          <w:rFonts w:ascii="Times New Roman" w:hAnsi="Times New Roman"/>
          <w:bCs/>
          <w:sz w:val="24"/>
          <w:szCs w:val="24"/>
        </w:rPr>
      </w:pPr>
      <w:r w:rsidRPr="00AC3868">
        <w:rPr>
          <w:rFonts w:ascii="Times New Roman" w:hAnsi="Times New Roman"/>
          <w:bCs/>
          <w:sz w:val="24"/>
          <w:szCs w:val="24"/>
        </w:rPr>
        <w:t>понимание «легенды» исторической карты</w:t>
      </w:r>
      <w:r w:rsidRPr="00AC3868">
        <w:rPr>
          <w:rFonts w:ascii="Times New Roman" w:hAnsi="Times New Roman"/>
          <w:sz w:val="24"/>
          <w:szCs w:val="24"/>
        </w:rPr>
        <w:t xml:space="preserve"> и «чтение» исторической карты с опорой на ее «легенду»</w:t>
      </w:r>
      <w:r w:rsidRPr="00AC3868">
        <w:rPr>
          <w:rFonts w:ascii="Times New Roman" w:hAnsi="Times New Roman"/>
          <w:bCs/>
          <w:sz w:val="24"/>
          <w:szCs w:val="24"/>
        </w:rPr>
        <w:t>;</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bCs/>
          <w:sz w:val="24"/>
          <w:szCs w:val="24"/>
        </w:rPr>
        <w:t>знание основных терминов понятий и их определений;</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соотнесение года с веком, установление последовательности и длительности исторических событий;</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сравнение, анализ, обобщение исторических фактов;</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поиск информации в одном или нескольких источниках;</w:t>
      </w:r>
    </w:p>
    <w:p w:rsidR="005B5BE4" w:rsidRPr="00AC3868" w:rsidRDefault="005B5BE4" w:rsidP="00AC3868">
      <w:pPr>
        <w:pStyle w:val="aff1"/>
        <w:spacing w:after="0" w:line="240" w:lineRule="auto"/>
        <w:ind w:left="0" w:firstLine="709"/>
        <w:jc w:val="both"/>
        <w:rPr>
          <w:rFonts w:ascii="Times New Roman" w:hAnsi="Times New Roman"/>
          <w:b/>
          <w:i/>
          <w:sz w:val="24"/>
          <w:szCs w:val="24"/>
        </w:rPr>
      </w:pPr>
      <w:r w:rsidRPr="00AC3868">
        <w:rPr>
          <w:rFonts w:ascii="Times New Roman" w:hAnsi="Times New Roman"/>
          <w:sz w:val="24"/>
          <w:szCs w:val="24"/>
        </w:rPr>
        <w:lastRenderedPageBreak/>
        <w:t>установление и раскрытие причинно-следственных связей между историческими событиями и явлениями.</w:t>
      </w:r>
    </w:p>
    <w:p w:rsidR="005B5BE4" w:rsidRPr="00AC3868" w:rsidRDefault="005B5BE4" w:rsidP="00AC3868">
      <w:pPr>
        <w:spacing w:after="0" w:line="240" w:lineRule="auto"/>
        <w:ind w:firstLine="709"/>
        <w:jc w:val="both"/>
        <w:rPr>
          <w:rFonts w:ascii="Times New Roman" w:hAnsi="Times New Roman" w:cs="Times New Roman"/>
          <w:color w:val="auto"/>
          <w:sz w:val="24"/>
          <w:szCs w:val="24"/>
          <w:u w:val="single"/>
        </w:rPr>
      </w:pPr>
      <w:r w:rsidRPr="00AC3868">
        <w:rPr>
          <w:rFonts w:ascii="Times New Roman" w:hAnsi="Times New Roman" w:cs="Times New Roman"/>
          <w:b/>
          <w:i/>
          <w:color w:val="auto"/>
          <w:sz w:val="24"/>
          <w:szCs w:val="24"/>
        </w:rPr>
        <w:t>Физическая культура:</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u w:val="single"/>
        </w:rPr>
        <w:t>Минимальный уровень:</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знания о физической культуре как системе разнообразных форм занятий физическими упражнениями по укреплению здоровья;</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демонстрация правильной осанки; видов стилизованной ходьбы под музыку; комплексов корригирующих упражнений на контроль ощущений (в постановке головы, плеч, позвоночного столба), осанки в движении, положений тела и его частей (в положении стоя); комплексов упражнений для укрепления мышечного корсета;</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понимание влияния физических упражнений на физическое развитие и развитие физических качеств человека;</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планирование занятий физическими упражнениями в режиме дня (под руководством учителя);</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выбор (под руководством учителя) спортивной одежды и обуви в зависимости от погодных условий и времени года;</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знания об основных физических качествах человека: сила, быстрота, выносливость, гибкость, координация;</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демонстрация жизненно важных способов передвижения человека (ходьба, бег, прыжки, лазанье, ходьба на лыжах, плавание);</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определение индивидуальных показателей физического развития (длина и масса тела) (под руководством учителя);</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выполнение технических действий из базовых видов спорта, применение их в игровой и учебной деятельности;</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выполнение акробатических и гимнастических комбинаций из числа усвоенных (под руководством учителя);</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участие со сверстниками в подвижных и спортивных играх;</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взаимодействие со сверстниками по правилам проведения подвижных игр и соревнований;</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представления об особенностях физической культуры разных народов, связи физической культуры с природными, географическими особенностями, традициями и обычаями народа;</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оказание посильной помощи сверстникам при выполнении учебных заданий;</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u w:val="single"/>
        </w:rPr>
      </w:pPr>
      <w:r w:rsidRPr="00AC3868">
        <w:rPr>
          <w:rFonts w:ascii="Times New Roman" w:hAnsi="Times New Roman" w:cs="Times New Roman"/>
          <w:color w:val="auto"/>
          <w:sz w:val="24"/>
          <w:szCs w:val="24"/>
        </w:rPr>
        <w:t>применение спортивного инвентаря, тренажерных устройств на уроке физической культуры.</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u w:val="single"/>
        </w:rPr>
        <w:t>Достаточный уровень:</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представление о состоянии и организации физической культуры и спорта в России, в том числе о Паралимпийских играх и Специальной олимпиаде;</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выполнение общеразвивающих и корригирующих упражнений без предметов: упражнения на осанку, на контроль осанки в движении, положений тела и его частей стоя, сидя, лёжа; комплексы упражнений для укрепления мышечного корсета;</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выполнение строевых действий в шеренге и колонне;</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знание видов лыжного спорта, демонстрация техники лыжных ходов; знание температурных норм для занятий; </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планирование занятий физическими упражнениями в режиме дня, организация отдыха и досуга с использованием средств физической культуры;</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знание и измерение индивидуальных показателей физического развития (длина и масса тела), </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подача строевых команд, ведение подсчёта при выполнении общеразвивающих упражнений (под руководством учителя);</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выполнение акробатических и гимнастических комбинаций на доступном техническом уровне;</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lastRenderedPageBreak/>
        <w:t>участие в подвижных играх со сверстниками, осуществление их объективного судейства; взаимодействие со сверстниками по правилам проведения подвижных игр и соревнований;</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знание особенностей физической культуры разных народов, связи физической культуры с природными, географическими особенностями, традициями и обычаями народа;</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доброжелательное и уважительное объяснение ошибок при выполнении заданий и предложение способов их устранения;</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объяснение правил, техники выполнения двигательных действий, анализ и нахождение ошибок (с помощью учителя); ведение подсчета при выполнении общеразвивающих упражнений;</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использование разметки спортивной площадки при выполнении физических упражнений;</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пользование спортивным инвентарем и тренажерным оборудованием;</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правильная ориентировка в пространстве спортивного зала и на стадионе;</w:t>
      </w:r>
    </w:p>
    <w:p w:rsidR="005B5BE4" w:rsidRPr="00AC3868" w:rsidRDefault="005B5BE4" w:rsidP="00AC3868">
      <w:pPr>
        <w:suppressAutoHyphens w:val="0"/>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color w:val="auto"/>
          <w:sz w:val="24"/>
          <w:szCs w:val="24"/>
        </w:rPr>
        <w:t>правильное размещение спортивных снарядов при организации и проведении подвижных и спортивных игр.</w:t>
      </w:r>
    </w:p>
    <w:p w:rsidR="005B5BE4" w:rsidRPr="00AC3868" w:rsidRDefault="005B5BE4" w:rsidP="00AC3868">
      <w:pPr>
        <w:pStyle w:val="26"/>
        <w:spacing w:after="0" w:line="240" w:lineRule="auto"/>
        <w:ind w:left="0" w:firstLine="709"/>
        <w:jc w:val="both"/>
        <w:rPr>
          <w:rFonts w:ascii="Times New Roman" w:hAnsi="Times New Roman"/>
          <w:sz w:val="24"/>
          <w:szCs w:val="24"/>
          <w:u w:val="single"/>
        </w:rPr>
      </w:pPr>
      <w:r w:rsidRPr="00AC3868">
        <w:rPr>
          <w:rFonts w:ascii="Times New Roman" w:hAnsi="Times New Roman"/>
          <w:b/>
          <w:i/>
          <w:sz w:val="24"/>
          <w:szCs w:val="24"/>
        </w:rPr>
        <w:t>Профильный труд</w:t>
      </w:r>
      <w:r w:rsidRPr="00AC3868">
        <w:rPr>
          <w:rFonts w:ascii="Times New Roman" w:hAnsi="Times New Roman"/>
          <w:i/>
          <w:sz w:val="24"/>
          <w:szCs w:val="24"/>
        </w:rPr>
        <w:t>:</w:t>
      </w:r>
    </w:p>
    <w:p w:rsidR="005B5BE4" w:rsidRPr="00AC3868" w:rsidRDefault="005B5BE4" w:rsidP="00AC3868">
      <w:pPr>
        <w:spacing w:after="0" w:line="240" w:lineRule="auto"/>
        <w:ind w:firstLine="709"/>
        <w:jc w:val="both"/>
        <w:rPr>
          <w:rFonts w:ascii="Times New Roman" w:hAnsi="Times New Roman" w:cs="Times New Roman"/>
          <w:bCs/>
          <w:sz w:val="24"/>
          <w:szCs w:val="24"/>
        </w:rPr>
      </w:pPr>
      <w:r w:rsidRPr="00AC3868">
        <w:rPr>
          <w:rFonts w:ascii="Times New Roman" w:hAnsi="Times New Roman" w:cs="Times New Roman"/>
          <w:sz w:val="24"/>
          <w:szCs w:val="24"/>
          <w:u w:val="single"/>
        </w:rPr>
        <w:t>Минимальный уровень:</w:t>
      </w:r>
    </w:p>
    <w:p w:rsidR="005B5BE4" w:rsidRPr="00AC3868" w:rsidRDefault="005B5BE4" w:rsidP="00AC3868">
      <w:pPr>
        <w:shd w:val="clear" w:color="auto" w:fill="FFFFFF"/>
        <w:spacing w:after="0" w:line="240" w:lineRule="auto"/>
        <w:ind w:firstLine="709"/>
        <w:jc w:val="both"/>
        <w:rPr>
          <w:rFonts w:ascii="Times New Roman" w:hAnsi="Times New Roman" w:cs="Times New Roman"/>
          <w:bCs/>
          <w:sz w:val="24"/>
          <w:szCs w:val="24"/>
        </w:rPr>
      </w:pPr>
      <w:r w:rsidRPr="00AC3868">
        <w:rPr>
          <w:rFonts w:ascii="Times New Roman" w:hAnsi="Times New Roman" w:cs="Times New Roman"/>
          <w:bCs/>
          <w:sz w:val="24"/>
          <w:szCs w:val="24"/>
        </w:rPr>
        <w:t>знание названий некоторых материалов; изделий, которые из них изготавливаются и применяются в быту, игре, учебе, отдыхе;</w:t>
      </w:r>
    </w:p>
    <w:p w:rsidR="005B5BE4" w:rsidRPr="00AC3868" w:rsidRDefault="005B5BE4" w:rsidP="00AC3868">
      <w:pPr>
        <w:shd w:val="clear" w:color="auto" w:fill="FFFFFF"/>
        <w:spacing w:after="0" w:line="240" w:lineRule="auto"/>
        <w:ind w:firstLine="709"/>
        <w:jc w:val="both"/>
        <w:rPr>
          <w:rFonts w:ascii="Times New Roman" w:hAnsi="Times New Roman" w:cs="Times New Roman"/>
          <w:bCs/>
          <w:sz w:val="24"/>
          <w:szCs w:val="24"/>
        </w:rPr>
      </w:pPr>
      <w:r w:rsidRPr="00AC3868">
        <w:rPr>
          <w:rFonts w:ascii="Times New Roman" w:hAnsi="Times New Roman" w:cs="Times New Roman"/>
          <w:bCs/>
          <w:sz w:val="24"/>
          <w:szCs w:val="24"/>
        </w:rPr>
        <w:t xml:space="preserve">представления об основных свойствах используемых материалов; </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Cs/>
          <w:sz w:val="24"/>
          <w:szCs w:val="24"/>
        </w:rPr>
        <w:t>знание правил хранения материалов; санитарно-гигиенических требований при работе с производственными материалами;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отбор (с помощью учителя) материалов и инструментов, необходимых для работы;</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представления о принципах действия, общем устройстве машины и ее основных частей (на примере изучения любой современной машины: металлорежущего станка, швейной машины, ткацкого станка, автомобиля, трактора и др.);</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представления о правилах безопасной работы с инструментами и оборудованием, санитарно-гигиенических требованиях при выполнении работы;</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владение базовыми умениями, лежащими в основе наиболее распространенных про</w:t>
      </w:r>
      <w:r w:rsidRPr="00AC3868">
        <w:rPr>
          <w:rFonts w:ascii="Times New Roman" w:hAnsi="Times New Roman" w:cs="Times New Roman"/>
          <w:sz w:val="24"/>
          <w:szCs w:val="24"/>
        </w:rPr>
        <w:softHyphen/>
        <w:t>из</w:t>
      </w:r>
      <w:r w:rsidRPr="00AC3868">
        <w:rPr>
          <w:rFonts w:ascii="Times New Roman" w:hAnsi="Times New Roman" w:cs="Times New Roman"/>
          <w:sz w:val="24"/>
          <w:szCs w:val="24"/>
        </w:rPr>
        <w:softHyphen/>
        <w:t>во</w:t>
      </w:r>
      <w:r w:rsidRPr="00AC3868">
        <w:rPr>
          <w:rFonts w:ascii="Times New Roman" w:hAnsi="Times New Roman" w:cs="Times New Roman"/>
          <w:sz w:val="24"/>
          <w:szCs w:val="24"/>
        </w:rPr>
        <w:softHyphen/>
        <w:t>дственных технологических процессов (шитье, литье, пиление, строгание и т. д.);</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чтение (с помощью учителя) технологической карты, используемой в процессе изготовления изделия;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представления о разных видах профильного труда (деревообработка, ме</w:t>
      </w:r>
      <w:r w:rsidRPr="00AC3868">
        <w:rPr>
          <w:rFonts w:ascii="Times New Roman" w:hAnsi="Times New Roman" w:cs="Times New Roman"/>
          <w:sz w:val="24"/>
          <w:szCs w:val="24"/>
        </w:rPr>
        <w:softHyphen/>
        <w:t>таллообработка, швейные, малярные, пе</w:t>
      </w:r>
      <w:r w:rsidR="00912D8C" w:rsidRPr="00AC3868">
        <w:rPr>
          <w:rFonts w:ascii="Times New Roman" w:hAnsi="Times New Roman" w:cs="Times New Roman"/>
          <w:sz w:val="24"/>
          <w:szCs w:val="24"/>
        </w:rPr>
        <w:t>реплетно-картонажные работы, ре</w:t>
      </w:r>
      <w:r w:rsidRPr="00AC3868">
        <w:rPr>
          <w:rFonts w:ascii="Times New Roman" w:hAnsi="Times New Roman" w:cs="Times New Roman"/>
          <w:sz w:val="24"/>
          <w:szCs w:val="24"/>
        </w:rPr>
        <w:t>монт и производств обуви, сельскохозяйственный труд, автодело, цветоводство и др.);</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понимание значения и ценности труда;</w:t>
      </w:r>
    </w:p>
    <w:p w:rsidR="005B5BE4" w:rsidRPr="00AC3868" w:rsidRDefault="005B5BE4" w:rsidP="00AC3868">
      <w:pPr>
        <w:spacing w:after="0" w:line="240" w:lineRule="auto"/>
        <w:ind w:firstLine="709"/>
        <w:jc w:val="both"/>
        <w:rPr>
          <w:sz w:val="24"/>
          <w:szCs w:val="24"/>
        </w:rPr>
      </w:pPr>
      <w:r w:rsidRPr="00AC3868">
        <w:rPr>
          <w:rFonts w:ascii="Times New Roman" w:hAnsi="Times New Roman" w:cs="Times New Roman"/>
          <w:sz w:val="24"/>
          <w:szCs w:val="24"/>
        </w:rPr>
        <w:t xml:space="preserve">понимание красоты труда и его результатов; </w:t>
      </w:r>
    </w:p>
    <w:p w:rsidR="005B5BE4" w:rsidRPr="00AC3868" w:rsidRDefault="005B5BE4" w:rsidP="00AC3868">
      <w:pPr>
        <w:pStyle w:val="af8"/>
        <w:spacing w:before="0" w:after="0" w:line="240" w:lineRule="auto"/>
        <w:ind w:firstLine="709"/>
        <w:jc w:val="both"/>
      </w:pPr>
      <w:r w:rsidRPr="00AC3868">
        <w:t>заботливое и бережное отношение к общественному достоянию и родной природе;</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понимание значимости организации школьного рабочего места, обеспечивающего внутреннюю дисциплину; </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выражение отношения к результатам собственной и чужой творческой деятельности («нравится»/«не нравится»);</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организация (под руководством учителя) совместной работы в группе; </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осознание необходимости соблюдения в процессе выполнения трудовых заданий порядка и аккуратности;</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выслушивание предложений и мнений товарищей, адекватное реагирование на них;</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комментирование и оценка в доброжелательной форме достижения товарищей, высказывание своих предложений и пожеланий;</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проявление заинтересованного отношения к деятельности своих товарищей и результатам их работы;</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lastRenderedPageBreak/>
        <w:t xml:space="preserve">выполнение общественных поручений по уборке мастерской после уроков трудового обучения; </w:t>
      </w:r>
    </w:p>
    <w:p w:rsidR="005B5BE4" w:rsidRPr="00AC3868" w:rsidRDefault="005B5BE4" w:rsidP="00AC3868">
      <w:pPr>
        <w:pStyle w:val="26"/>
        <w:spacing w:after="0" w:line="240" w:lineRule="auto"/>
        <w:ind w:left="0" w:firstLine="709"/>
        <w:jc w:val="both"/>
        <w:rPr>
          <w:rFonts w:ascii="Times New Roman" w:hAnsi="Times New Roman"/>
          <w:sz w:val="24"/>
          <w:szCs w:val="24"/>
          <w:u w:val="single"/>
        </w:rPr>
      </w:pPr>
      <w:r w:rsidRPr="00AC3868">
        <w:rPr>
          <w:rFonts w:ascii="Times New Roman" w:hAnsi="Times New Roman"/>
          <w:sz w:val="24"/>
          <w:szCs w:val="24"/>
        </w:rPr>
        <w:t>посильное участие в благоустройстве и озеленении территорий; охране природы и окружающей среды.</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u w:val="single"/>
        </w:rPr>
        <w:t>Достаточный уровень:</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определение (с помощью учителя) возможностей различных материалов, их целенаправленный выбор (с помощью учителя) в соответствии с физическими, декоративно-художественными и конструктивными свойствам в зависимости от задач предметно-практической деятельности;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экономное расходование материалов;</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планирование (с помощью учителя) предстоящей практической работы;</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знание оптимальных и доступных технологических приемов ручной и машинной обработки материалов в зависимости от свойств материалов и поставленных целей;</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осуществление текущего самоконтроля выполняемых практических действий и корректировка хода практической работы;</w:t>
      </w:r>
    </w:p>
    <w:p w:rsidR="005B5BE4" w:rsidRPr="00AC3868" w:rsidRDefault="005B5BE4" w:rsidP="00AC3868">
      <w:pPr>
        <w:shd w:val="clear" w:color="auto" w:fill="FFFFFF"/>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sz w:val="24"/>
          <w:szCs w:val="24"/>
        </w:rPr>
        <w:t xml:space="preserve">понимание общественной значимости своего труда, своих достижений в области трудовой деятельности. </w:t>
      </w:r>
    </w:p>
    <w:p w:rsidR="005B5BE4" w:rsidRPr="00AC3868" w:rsidRDefault="005B5BE4" w:rsidP="00AC3868">
      <w:pPr>
        <w:pStyle w:val="26"/>
        <w:autoSpaceDE w:val="0"/>
        <w:spacing w:after="0" w:line="240" w:lineRule="auto"/>
        <w:ind w:left="0" w:firstLine="709"/>
        <w:jc w:val="both"/>
        <w:rPr>
          <w:rFonts w:ascii="Times New Roman" w:hAnsi="Times New Roman"/>
          <w:b/>
          <w:i/>
          <w:sz w:val="24"/>
          <w:szCs w:val="24"/>
        </w:rPr>
      </w:pPr>
      <w:r w:rsidRPr="00AC3868">
        <w:rPr>
          <w:rFonts w:ascii="Times New Roman" w:hAnsi="Times New Roman"/>
          <w:b/>
          <w:sz w:val="24"/>
          <w:szCs w:val="24"/>
        </w:rPr>
        <w:t>Минимальный и достаточный уровни усвоения предметных результатов по отдельным учебным предметам на конец школьного обучения (</w:t>
      </w:r>
      <w:r w:rsidRPr="00AC3868">
        <w:rPr>
          <w:rFonts w:ascii="Times New Roman" w:hAnsi="Times New Roman"/>
          <w:b/>
          <w:sz w:val="24"/>
          <w:szCs w:val="24"/>
          <w:lang w:val="en-US"/>
        </w:rPr>
        <w:t>XII</w:t>
      </w:r>
      <w:r w:rsidRPr="00AC3868">
        <w:rPr>
          <w:rFonts w:ascii="Times New Roman" w:hAnsi="Times New Roman"/>
          <w:b/>
          <w:sz w:val="24"/>
          <w:szCs w:val="24"/>
        </w:rPr>
        <w:t xml:space="preserve"> класс)</w:t>
      </w:r>
      <w:r w:rsidRPr="00AC3868">
        <w:rPr>
          <w:rFonts w:ascii="Times New Roman" w:hAnsi="Times New Roman"/>
          <w:sz w:val="24"/>
          <w:szCs w:val="24"/>
        </w:rPr>
        <w:t>:</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u w:val="single"/>
        </w:rPr>
      </w:pPr>
      <w:r w:rsidRPr="00AC3868">
        <w:rPr>
          <w:rFonts w:ascii="Times New Roman" w:hAnsi="Times New Roman"/>
          <w:b/>
          <w:i/>
          <w:sz w:val="24"/>
          <w:szCs w:val="24"/>
        </w:rPr>
        <w:t>Русский язык</w:t>
      </w:r>
    </w:p>
    <w:p w:rsidR="005B5BE4" w:rsidRPr="00AC3868" w:rsidRDefault="005B5BE4" w:rsidP="00AC3868">
      <w:pPr>
        <w:pStyle w:val="aff1"/>
        <w:shd w:val="clear" w:color="auto" w:fill="FFFFFF"/>
        <w:spacing w:after="0" w:line="240" w:lineRule="auto"/>
        <w:ind w:left="0" w:firstLine="709"/>
        <w:jc w:val="both"/>
        <w:rPr>
          <w:sz w:val="24"/>
          <w:szCs w:val="24"/>
        </w:rPr>
      </w:pPr>
      <w:r w:rsidRPr="00AC3868">
        <w:rPr>
          <w:rFonts w:ascii="Times New Roman" w:hAnsi="Times New Roman"/>
          <w:sz w:val="24"/>
          <w:szCs w:val="24"/>
          <w:u w:val="single"/>
        </w:rPr>
        <w:t>Минимальный уровень:</w:t>
      </w:r>
    </w:p>
    <w:p w:rsidR="005B5BE4" w:rsidRPr="00AC3868" w:rsidRDefault="005B5BE4" w:rsidP="00AC3868">
      <w:pPr>
        <w:pStyle w:val="p20"/>
        <w:shd w:val="clear" w:color="auto" w:fill="FFFFFF"/>
        <w:spacing w:before="0" w:after="0"/>
        <w:ind w:firstLine="709"/>
        <w:jc w:val="both"/>
      </w:pPr>
      <w:r w:rsidRPr="00AC3868">
        <w:t>представление о языке как основном средстве человеческого общения;</w:t>
      </w:r>
    </w:p>
    <w:p w:rsidR="005B5BE4" w:rsidRPr="00AC3868" w:rsidRDefault="005B5BE4" w:rsidP="00AC3868">
      <w:pPr>
        <w:pStyle w:val="p20"/>
        <w:shd w:val="clear" w:color="auto" w:fill="FFFFFF"/>
        <w:spacing w:before="0" w:after="0"/>
        <w:ind w:firstLine="709"/>
        <w:jc w:val="both"/>
      </w:pPr>
      <w:r w:rsidRPr="00AC3868">
        <w:t xml:space="preserve">образование слов с новым значением с опорой на образец и включение их в различные контексты для решения коммуникативно-речевых задач; </w:t>
      </w:r>
    </w:p>
    <w:p w:rsidR="005B5BE4" w:rsidRPr="00AC3868" w:rsidRDefault="005B5BE4" w:rsidP="00AC3868">
      <w:pPr>
        <w:pStyle w:val="p20"/>
        <w:shd w:val="clear" w:color="auto" w:fill="FFFFFF"/>
        <w:spacing w:before="0" w:after="0"/>
        <w:ind w:firstLine="709"/>
        <w:jc w:val="both"/>
      </w:pPr>
      <w:r w:rsidRPr="00AC3868">
        <w:t>использование однокоренных слов для более точной передачи мысли в устных и письменных текстах;</w:t>
      </w:r>
    </w:p>
    <w:p w:rsidR="005B5BE4" w:rsidRPr="00AC3868" w:rsidRDefault="005B5BE4" w:rsidP="00AC3868">
      <w:pPr>
        <w:pStyle w:val="p20"/>
        <w:shd w:val="clear" w:color="auto" w:fill="FFFFFF"/>
        <w:spacing w:before="0" w:after="0"/>
        <w:ind w:firstLine="709"/>
        <w:jc w:val="both"/>
        <w:rPr>
          <w:rStyle w:val="s11"/>
          <w:rFonts w:eastAsia="Arial Unicode MS"/>
        </w:rPr>
      </w:pPr>
      <w:r w:rsidRPr="00AC3868">
        <w:t>использование изученных грамматических категорий при передаче чужих и собственных мыслей;</w:t>
      </w:r>
    </w:p>
    <w:p w:rsidR="005B5BE4" w:rsidRPr="00AC3868" w:rsidRDefault="005B5BE4" w:rsidP="00AC3868">
      <w:pPr>
        <w:pStyle w:val="p20"/>
        <w:shd w:val="clear" w:color="auto" w:fill="FFFFFF"/>
        <w:spacing w:before="0" w:after="0"/>
        <w:ind w:firstLine="709"/>
        <w:jc w:val="both"/>
      </w:pPr>
      <w:r w:rsidRPr="00AC3868">
        <w:rPr>
          <w:rStyle w:val="s11"/>
          <w:rFonts w:eastAsia="Arial Unicode MS"/>
        </w:rPr>
        <w:t>и</w:t>
      </w:r>
      <w:r w:rsidRPr="00AC3868">
        <w:t>спользование на письме орфографических правил после предварительного разбора текста на основе готового или коллективного составленного алгоритма;</w:t>
      </w:r>
    </w:p>
    <w:p w:rsidR="005B5BE4" w:rsidRPr="00AC3868" w:rsidRDefault="005B5BE4" w:rsidP="00AC3868">
      <w:pPr>
        <w:pStyle w:val="p20"/>
        <w:shd w:val="clear" w:color="auto" w:fill="FFFFFF"/>
        <w:spacing w:before="0" w:after="0"/>
        <w:ind w:firstLine="709"/>
        <w:jc w:val="both"/>
      </w:pPr>
      <w:r w:rsidRPr="00AC3868">
        <w:t>нахождение в тексте и составление предложений с различным целевым назначением с опорой на представленный образец;</w:t>
      </w:r>
    </w:p>
    <w:p w:rsidR="005B5BE4" w:rsidRPr="00AC3868" w:rsidRDefault="005B5BE4" w:rsidP="00AC3868">
      <w:pPr>
        <w:pStyle w:val="p20"/>
        <w:shd w:val="clear" w:color="auto" w:fill="FFFFFF"/>
        <w:spacing w:before="0" w:after="0"/>
        <w:ind w:firstLine="709"/>
        <w:jc w:val="both"/>
      </w:pPr>
      <w:r w:rsidRPr="00AC3868">
        <w:t>первоначальные представления о стилях речи (разговорном, деловом, художественном);</w:t>
      </w:r>
    </w:p>
    <w:p w:rsidR="005B5BE4" w:rsidRPr="00AC3868" w:rsidRDefault="005B5BE4" w:rsidP="00AC3868">
      <w:pPr>
        <w:pStyle w:val="p20"/>
        <w:shd w:val="clear" w:color="auto" w:fill="FFFFFF"/>
        <w:spacing w:before="0" w:after="0"/>
        <w:ind w:firstLine="709"/>
        <w:jc w:val="both"/>
      </w:pPr>
      <w:r w:rsidRPr="00AC3868">
        <w:t>участие в обсуждении и отбор фактического материала (с помощью учителя), необходимого для раскрытия темы и основной мысли текста при решении коммуникативных задач;</w:t>
      </w:r>
    </w:p>
    <w:p w:rsidR="005B5BE4" w:rsidRPr="00AC3868" w:rsidRDefault="005B5BE4" w:rsidP="00AC3868">
      <w:pPr>
        <w:pStyle w:val="p20"/>
        <w:shd w:val="clear" w:color="auto" w:fill="FFFFFF"/>
        <w:spacing w:before="0" w:after="0"/>
        <w:ind w:firstLine="709"/>
        <w:jc w:val="both"/>
        <w:rPr>
          <w:rStyle w:val="s11"/>
          <w:rFonts w:eastAsia="Arial Unicode MS"/>
        </w:rPr>
      </w:pPr>
      <w:r w:rsidRPr="00AC3868">
        <w:t>выбор одного заголовка из нескольких предложенных, соответствующих теме текста;</w:t>
      </w:r>
    </w:p>
    <w:p w:rsidR="005B5BE4" w:rsidRPr="00AC3868" w:rsidRDefault="005B5BE4" w:rsidP="00AC3868">
      <w:pPr>
        <w:pStyle w:val="p20"/>
        <w:shd w:val="clear" w:color="auto" w:fill="FFFFFF"/>
        <w:spacing w:before="0" w:after="0"/>
        <w:ind w:firstLine="709"/>
        <w:jc w:val="both"/>
        <w:rPr>
          <w:rStyle w:val="s11"/>
          <w:rFonts w:eastAsia="Arial Unicode MS"/>
        </w:rPr>
      </w:pPr>
      <w:r w:rsidRPr="00AC3868">
        <w:rPr>
          <w:rStyle w:val="s11"/>
          <w:rFonts w:eastAsia="Arial Unicode MS"/>
        </w:rPr>
        <w:t>о</w:t>
      </w:r>
      <w:r w:rsidRPr="00AC3868">
        <w:t>формление изученных видов деловых бумаг с опорой на представленный образец;</w:t>
      </w:r>
    </w:p>
    <w:p w:rsidR="005B5BE4" w:rsidRPr="00AC3868" w:rsidRDefault="005B5BE4" w:rsidP="00AC3868">
      <w:pPr>
        <w:pStyle w:val="p20"/>
        <w:shd w:val="clear" w:color="auto" w:fill="FFFFFF"/>
        <w:spacing w:before="0" w:after="0"/>
        <w:ind w:firstLine="709"/>
        <w:jc w:val="both"/>
        <w:rPr>
          <w:rStyle w:val="s11"/>
          <w:rFonts w:eastAsia="Arial Unicode MS"/>
        </w:rPr>
      </w:pPr>
      <w:r w:rsidRPr="00AC3868">
        <w:rPr>
          <w:rStyle w:val="s11"/>
          <w:rFonts w:eastAsia="Arial Unicode MS"/>
        </w:rPr>
        <w:t>п</w:t>
      </w:r>
      <w:r w:rsidRPr="00AC3868">
        <w:t>исьмо небольших по объему изложений повествовательного текста и повествовательного текста с элементами описания (70-90 слов) после предварительного обсуждения (отработки) всех компонентов текста;</w:t>
      </w:r>
    </w:p>
    <w:p w:rsidR="005B5BE4" w:rsidRPr="00AC3868" w:rsidRDefault="005B5BE4" w:rsidP="00AC3868">
      <w:pPr>
        <w:pStyle w:val="p20"/>
        <w:shd w:val="clear" w:color="auto" w:fill="FFFFFF"/>
        <w:spacing w:before="0" w:after="0"/>
        <w:ind w:firstLine="709"/>
        <w:jc w:val="both"/>
        <w:rPr>
          <w:u w:val="single"/>
        </w:rPr>
      </w:pPr>
      <w:r w:rsidRPr="00AC3868">
        <w:rPr>
          <w:rStyle w:val="s11"/>
          <w:rFonts w:eastAsia="Arial Unicode MS"/>
        </w:rPr>
        <w:t>с</w:t>
      </w:r>
      <w:r w:rsidRPr="00AC3868">
        <w:t>оставление и письмо небольших по объему сочинений (60-70 слов) повествовательного характера (с элементами описания) на основе наблюдений, практической деятельности, опорным словам и предложенному плану после предварительной отработки содержания и языкового оформления для решения коммуникативных задач.</w:t>
      </w:r>
    </w:p>
    <w:p w:rsidR="005B5BE4" w:rsidRPr="00AC3868" w:rsidRDefault="005B5BE4" w:rsidP="00AC3868">
      <w:pPr>
        <w:pStyle w:val="p20"/>
        <w:shd w:val="clear" w:color="auto" w:fill="FFFFFF"/>
        <w:spacing w:before="0" w:after="0"/>
        <w:ind w:firstLine="709"/>
        <w:jc w:val="both"/>
      </w:pPr>
      <w:r w:rsidRPr="00AC3868">
        <w:rPr>
          <w:u w:val="single"/>
        </w:rPr>
        <w:t>Достаточный уровень:</w:t>
      </w:r>
    </w:p>
    <w:p w:rsidR="005B5BE4" w:rsidRPr="00AC3868" w:rsidRDefault="005B5BE4" w:rsidP="00AC3868">
      <w:pPr>
        <w:pStyle w:val="p20"/>
        <w:shd w:val="clear" w:color="auto" w:fill="FFFFFF"/>
        <w:spacing w:before="0" w:after="0"/>
        <w:ind w:firstLine="709"/>
        <w:jc w:val="both"/>
      </w:pPr>
      <w:r w:rsidRPr="00AC3868">
        <w:t>первоначальные знания о языке как основном средстве человеческого общения;</w:t>
      </w:r>
    </w:p>
    <w:p w:rsidR="005B5BE4" w:rsidRPr="00AC3868" w:rsidRDefault="005B5BE4" w:rsidP="00AC3868">
      <w:pPr>
        <w:pStyle w:val="p19"/>
        <w:shd w:val="clear" w:color="auto" w:fill="FFFFFF"/>
        <w:spacing w:before="0" w:after="0"/>
        <w:ind w:firstLine="709"/>
        <w:jc w:val="both"/>
      </w:pPr>
      <w:r w:rsidRPr="00AC3868">
        <w:t>образование слов с новым значением, относящихся к разным частям речи, с опорой на схему и их дальнейшее использование для более точной и правильной передачи чужих и собственных мыслей;</w:t>
      </w:r>
    </w:p>
    <w:p w:rsidR="005B5BE4" w:rsidRPr="00AC3868" w:rsidRDefault="005B5BE4" w:rsidP="00AC3868">
      <w:pPr>
        <w:pStyle w:val="p19"/>
        <w:shd w:val="clear" w:color="auto" w:fill="FFFFFF"/>
        <w:spacing w:before="0" w:after="0"/>
        <w:ind w:firstLine="709"/>
        <w:jc w:val="both"/>
      </w:pPr>
      <w:r w:rsidRPr="00AC3868">
        <w:lastRenderedPageBreak/>
        <w:t>составление устных письменных текстов разных типов — описание, повествование, рассуждение (под руководством учителя);</w:t>
      </w:r>
    </w:p>
    <w:p w:rsidR="005B5BE4" w:rsidRPr="00AC3868" w:rsidRDefault="005B5BE4" w:rsidP="00AC3868">
      <w:pPr>
        <w:pStyle w:val="p19"/>
        <w:shd w:val="clear" w:color="auto" w:fill="FFFFFF"/>
        <w:spacing w:before="0" w:after="0"/>
        <w:ind w:firstLine="709"/>
        <w:jc w:val="both"/>
        <w:rPr>
          <w:rStyle w:val="s11"/>
          <w:rFonts w:eastAsia="Arial Unicode MS"/>
        </w:rPr>
      </w:pPr>
      <w:r w:rsidRPr="00AC3868">
        <w:t>использование всех изученных грамматических категорий при передаче чужих и собственных мыслей в текстах, относящихся к разным стилям речи;</w:t>
      </w:r>
    </w:p>
    <w:p w:rsidR="005B5BE4" w:rsidRPr="00AC3868" w:rsidRDefault="005B5BE4" w:rsidP="00AC3868">
      <w:pPr>
        <w:pStyle w:val="p19"/>
        <w:shd w:val="clear" w:color="auto" w:fill="FFFFFF"/>
        <w:spacing w:before="0" w:after="0"/>
        <w:ind w:firstLine="709"/>
        <w:jc w:val="both"/>
      </w:pPr>
      <w:r w:rsidRPr="00AC3868">
        <w:rPr>
          <w:rStyle w:val="s11"/>
          <w:rFonts w:eastAsia="Arial Unicode MS"/>
        </w:rPr>
        <w:t>нахождение орфографической трудности в слове</w:t>
      </w:r>
      <w:r w:rsidRPr="00AC3868">
        <w:t xml:space="preserve"> и решение орографической задачи (под руководством учителя);</w:t>
      </w:r>
    </w:p>
    <w:p w:rsidR="005B5BE4" w:rsidRPr="00AC3868" w:rsidRDefault="005B5BE4" w:rsidP="00AC3868">
      <w:pPr>
        <w:pStyle w:val="p19"/>
        <w:shd w:val="clear" w:color="auto" w:fill="FFFFFF"/>
        <w:spacing w:before="0" w:after="0"/>
        <w:ind w:firstLine="709"/>
        <w:jc w:val="both"/>
      </w:pPr>
      <w:r w:rsidRPr="00AC3868">
        <w:t>пользование орфографическим словарем для уточнения написания слова;</w:t>
      </w:r>
    </w:p>
    <w:p w:rsidR="005B5BE4" w:rsidRPr="00AC3868" w:rsidRDefault="005B5BE4" w:rsidP="00AC3868">
      <w:pPr>
        <w:pStyle w:val="p19"/>
        <w:shd w:val="clear" w:color="auto" w:fill="FFFFFF"/>
        <w:spacing w:before="0" w:after="0"/>
        <w:ind w:firstLine="709"/>
        <w:jc w:val="both"/>
      </w:pPr>
      <w:r w:rsidRPr="00AC3868">
        <w:t>самостоятельное составление предложений различных по интонации и цели высказывания для решения коммуникативных практически значимых задач;</w:t>
      </w:r>
    </w:p>
    <w:p w:rsidR="005B5BE4" w:rsidRPr="00AC3868" w:rsidRDefault="005B5BE4" w:rsidP="00AC3868">
      <w:pPr>
        <w:pStyle w:val="p19"/>
        <w:shd w:val="clear" w:color="auto" w:fill="FFFFFF"/>
        <w:spacing w:before="0" w:after="0"/>
        <w:ind w:firstLine="709"/>
        <w:jc w:val="both"/>
      </w:pPr>
      <w:r w:rsidRPr="00AC3868">
        <w:t>отбор фактического материала, необходимого для раскрытия темы текста;</w:t>
      </w:r>
    </w:p>
    <w:p w:rsidR="005B5BE4" w:rsidRPr="00AC3868" w:rsidRDefault="005B5BE4" w:rsidP="00AC3868">
      <w:pPr>
        <w:pStyle w:val="p19"/>
        <w:shd w:val="clear" w:color="auto" w:fill="FFFFFF"/>
        <w:spacing w:before="0" w:after="0"/>
        <w:ind w:firstLine="709"/>
        <w:jc w:val="both"/>
      </w:pPr>
      <w:r w:rsidRPr="00AC3868">
        <w:t>отбор фактического материала, необходимого для раскрытия основной мысли текста (с помощью учителя);</w:t>
      </w:r>
    </w:p>
    <w:p w:rsidR="005B5BE4" w:rsidRPr="00AC3868" w:rsidRDefault="005B5BE4" w:rsidP="00AC3868">
      <w:pPr>
        <w:pStyle w:val="p19"/>
        <w:shd w:val="clear" w:color="auto" w:fill="FFFFFF"/>
        <w:spacing w:before="0" w:after="0"/>
        <w:ind w:firstLine="709"/>
        <w:jc w:val="both"/>
      </w:pPr>
      <w:r w:rsidRPr="00AC3868">
        <w:t>выбор одного заголовка из нескольких предложенных, соответствующих теме и основной мысли текста;</w:t>
      </w:r>
    </w:p>
    <w:p w:rsidR="005B5BE4" w:rsidRPr="00AC3868" w:rsidRDefault="005B5BE4" w:rsidP="00AC3868">
      <w:pPr>
        <w:pStyle w:val="p19"/>
        <w:shd w:val="clear" w:color="auto" w:fill="FFFFFF"/>
        <w:spacing w:before="0" w:after="0"/>
        <w:ind w:firstLine="709"/>
        <w:jc w:val="both"/>
      </w:pPr>
      <w:r w:rsidRPr="00AC3868">
        <w:t>определение цели устного и письменного текста для решения коммуникативных задач;</w:t>
      </w:r>
    </w:p>
    <w:p w:rsidR="005B5BE4" w:rsidRPr="00AC3868" w:rsidRDefault="005B5BE4" w:rsidP="00AC3868">
      <w:pPr>
        <w:pStyle w:val="p19"/>
        <w:shd w:val="clear" w:color="auto" w:fill="FFFFFF"/>
        <w:spacing w:before="0" w:after="0"/>
        <w:ind w:firstLine="709"/>
        <w:jc w:val="both"/>
        <w:rPr>
          <w:rStyle w:val="s11"/>
          <w:rFonts w:eastAsia="Arial Unicode MS"/>
        </w:rPr>
      </w:pPr>
      <w:r w:rsidRPr="00AC3868">
        <w:t>отбор языковых средств (с помощью учителя) (с помощью учителя), соответствующих типу текста и стилю речи (без называния терминов) для решения коммуникативно-речевых задач;</w:t>
      </w:r>
    </w:p>
    <w:p w:rsidR="005B5BE4" w:rsidRPr="00AC3868" w:rsidRDefault="005B5BE4" w:rsidP="00AC3868">
      <w:pPr>
        <w:pStyle w:val="p19"/>
        <w:shd w:val="clear" w:color="auto" w:fill="FFFFFF"/>
        <w:spacing w:before="0" w:after="0"/>
        <w:ind w:firstLine="709"/>
        <w:jc w:val="both"/>
        <w:rPr>
          <w:rStyle w:val="s11"/>
          <w:rFonts w:eastAsia="Arial Unicode MS"/>
        </w:rPr>
      </w:pPr>
      <w:r w:rsidRPr="00AC3868">
        <w:rPr>
          <w:rStyle w:val="s11"/>
          <w:rFonts w:eastAsia="Arial Unicode MS"/>
        </w:rPr>
        <w:t>о</w:t>
      </w:r>
      <w:r w:rsidRPr="00AC3868">
        <w:t>формление всех видов изученных деловых бумаг;</w:t>
      </w:r>
    </w:p>
    <w:p w:rsidR="005B5BE4" w:rsidRPr="00AC3868" w:rsidRDefault="005B5BE4" w:rsidP="00AC3868">
      <w:pPr>
        <w:pStyle w:val="p19"/>
        <w:shd w:val="clear" w:color="auto" w:fill="FFFFFF"/>
        <w:spacing w:before="0" w:after="0"/>
        <w:ind w:firstLine="709"/>
        <w:jc w:val="both"/>
        <w:rPr>
          <w:rStyle w:val="s11"/>
          <w:rFonts w:eastAsia="Arial Unicode MS"/>
        </w:rPr>
      </w:pPr>
      <w:r w:rsidRPr="00AC3868">
        <w:rPr>
          <w:rStyle w:val="s11"/>
          <w:rFonts w:eastAsia="Arial Unicode MS"/>
        </w:rPr>
        <w:t>п</w:t>
      </w:r>
      <w:r w:rsidRPr="00AC3868">
        <w:t>исьмо изложений повествовательных текстов и текстов с элементами описания и рассуждения после предварительного разбора (80-100 слов);</w:t>
      </w:r>
    </w:p>
    <w:p w:rsidR="005B5BE4" w:rsidRPr="00AC3868" w:rsidRDefault="005B5BE4" w:rsidP="00AC3868">
      <w:pPr>
        <w:pStyle w:val="p19"/>
        <w:shd w:val="clear" w:color="auto" w:fill="FFFFFF"/>
        <w:spacing w:before="0" w:after="0"/>
        <w:ind w:firstLine="709"/>
        <w:jc w:val="both"/>
        <w:rPr>
          <w:b/>
          <w:i/>
          <w:shd w:val="clear" w:color="auto" w:fill="FFFFFF"/>
        </w:rPr>
      </w:pPr>
      <w:r w:rsidRPr="00AC3868">
        <w:rPr>
          <w:rStyle w:val="s11"/>
          <w:rFonts w:eastAsia="Arial Unicode MS"/>
        </w:rPr>
        <w:t>п</w:t>
      </w:r>
      <w:r w:rsidRPr="00AC3868">
        <w:t>исьмо сочинений-повествований с элементами описания после предварительного коллективного разбора темы, основной мысли, структуры высказывания и выбора необходимых языковых средств (70-80 слов).</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auto"/>
          <w:sz w:val="24"/>
          <w:szCs w:val="24"/>
          <w:u w:val="single"/>
          <w:shd w:val="clear" w:color="auto" w:fill="FFFFFF"/>
        </w:rPr>
      </w:pPr>
      <w:r w:rsidRPr="00AC3868">
        <w:rPr>
          <w:rFonts w:ascii="Times New Roman" w:hAnsi="Times New Roman" w:cs="Times New Roman"/>
          <w:b/>
          <w:i/>
          <w:color w:val="auto"/>
          <w:sz w:val="24"/>
          <w:szCs w:val="24"/>
          <w:shd w:val="clear" w:color="auto" w:fill="FFFFFF"/>
        </w:rPr>
        <w:t>Чтение</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u w:val="single"/>
          <w:shd w:val="clear" w:color="auto" w:fill="FFFFFF"/>
        </w:rPr>
        <w:t>Минимальный уровень</w:t>
      </w:r>
      <w:r w:rsidRPr="00AC3868">
        <w:rPr>
          <w:rFonts w:ascii="Times New Roman" w:hAnsi="Times New Roman" w:cs="Times New Roman"/>
          <w:color w:val="auto"/>
          <w:sz w:val="24"/>
          <w:szCs w:val="24"/>
          <w:shd w:val="clear" w:color="auto" w:fill="FFFFFF"/>
        </w:rPr>
        <w:t>:</w:t>
      </w:r>
    </w:p>
    <w:p w:rsidR="005B5BE4" w:rsidRPr="00AC3868" w:rsidRDefault="005B5BE4" w:rsidP="00AC3868">
      <w:pPr>
        <w:pStyle w:val="aff"/>
        <w:spacing w:line="240" w:lineRule="auto"/>
        <w:ind w:firstLine="709"/>
        <w:rPr>
          <w:rFonts w:ascii="Times New Roman" w:hAnsi="Times New Roman" w:cs="Times New Roman"/>
          <w:color w:val="auto"/>
          <w:sz w:val="24"/>
          <w:szCs w:val="24"/>
        </w:rPr>
      </w:pPr>
      <w:r w:rsidRPr="00AC3868">
        <w:rPr>
          <w:rFonts w:ascii="Times New Roman" w:hAnsi="Times New Roman" w:cs="Times New Roman"/>
          <w:color w:val="auto"/>
          <w:sz w:val="24"/>
          <w:szCs w:val="24"/>
        </w:rPr>
        <w:t>правильное и осознанное чтение текста вслух, в темпе, обеспечивающем его понимание;</w:t>
      </w:r>
    </w:p>
    <w:p w:rsidR="005B5BE4" w:rsidRPr="00AC3868" w:rsidRDefault="005B5BE4" w:rsidP="00AC3868">
      <w:pPr>
        <w:pStyle w:val="aff"/>
        <w:spacing w:line="240" w:lineRule="auto"/>
        <w:ind w:firstLine="709"/>
        <w:rPr>
          <w:rFonts w:ascii="Times New Roman" w:hAnsi="Times New Roman" w:cs="Times New Roman"/>
          <w:color w:val="auto"/>
          <w:sz w:val="24"/>
          <w:szCs w:val="24"/>
        </w:rPr>
      </w:pPr>
      <w:r w:rsidRPr="00AC3868">
        <w:rPr>
          <w:rFonts w:ascii="Times New Roman" w:hAnsi="Times New Roman" w:cs="Times New Roman"/>
          <w:color w:val="auto"/>
          <w:sz w:val="24"/>
          <w:szCs w:val="24"/>
        </w:rPr>
        <w:t>осознанное чтение молча доступных по содержанию текстов;</w:t>
      </w:r>
    </w:p>
    <w:p w:rsidR="005B5BE4" w:rsidRPr="00AC3868" w:rsidRDefault="005B5BE4" w:rsidP="00AC3868">
      <w:pPr>
        <w:pStyle w:val="aff"/>
        <w:spacing w:line="240" w:lineRule="auto"/>
        <w:ind w:firstLine="709"/>
        <w:rPr>
          <w:rFonts w:ascii="Times New Roman" w:hAnsi="Times New Roman" w:cs="Times New Roman"/>
          <w:color w:val="auto"/>
          <w:sz w:val="24"/>
          <w:szCs w:val="24"/>
        </w:rPr>
      </w:pPr>
      <w:r w:rsidRPr="00AC3868">
        <w:rPr>
          <w:rFonts w:ascii="Times New Roman" w:hAnsi="Times New Roman" w:cs="Times New Roman"/>
          <w:color w:val="auto"/>
          <w:sz w:val="24"/>
          <w:szCs w:val="24"/>
        </w:rPr>
        <w:t>участие в обсуждении прослушанного/прочитанного текста (ответы на вопросы, высказывание собственного мнения, выслушивание мнений одноклассников с соблюдением правил речевого этикета и правил работы в группе), опираясь на содержание текста или личный опыт;</w:t>
      </w:r>
    </w:p>
    <w:p w:rsidR="005B5BE4" w:rsidRPr="00AC3868" w:rsidRDefault="005B5BE4" w:rsidP="00AC3868">
      <w:pPr>
        <w:pStyle w:val="aff"/>
        <w:spacing w:line="240" w:lineRule="auto"/>
        <w:ind w:firstLine="709"/>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установление смысловых отношений между поступками героев, событиями (с помощью учителя); </w:t>
      </w:r>
    </w:p>
    <w:p w:rsidR="005B5BE4" w:rsidRPr="00AC3868" w:rsidRDefault="005B5BE4" w:rsidP="00AC3868">
      <w:pPr>
        <w:pStyle w:val="aff"/>
        <w:spacing w:line="240" w:lineRule="auto"/>
        <w:ind w:firstLine="709"/>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самостоятельное определение темы произведения; </w:t>
      </w:r>
    </w:p>
    <w:p w:rsidR="005B5BE4" w:rsidRPr="00AC3868" w:rsidRDefault="005B5BE4" w:rsidP="00AC3868">
      <w:pPr>
        <w:pStyle w:val="aff"/>
        <w:spacing w:line="240" w:lineRule="auto"/>
        <w:ind w:firstLine="709"/>
        <w:rPr>
          <w:rFonts w:ascii="Times New Roman" w:hAnsi="Times New Roman" w:cs="Times New Roman"/>
          <w:color w:val="auto"/>
          <w:sz w:val="24"/>
          <w:szCs w:val="24"/>
        </w:rPr>
      </w:pPr>
      <w:r w:rsidRPr="00AC3868">
        <w:rPr>
          <w:rFonts w:ascii="Times New Roman" w:hAnsi="Times New Roman" w:cs="Times New Roman"/>
          <w:color w:val="auto"/>
          <w:sz w:val="24"/>
          <w:szCs w:val="24"/>
        </w:rPr>
        <w:t>определение основной мысли произведения (с помощью учителя);</w:t>
      </w:r>
    </w:p>
    <w:p w:rsidR="005B5BE4" w:rsidRPr="00AC3868" w:rsidRDefault="005B5BE4" w:rsidP="00AC3868">
      <w:pPr>
        <w:pStyle w:val="aff"/>
        <w:spacing w:line="240" w:lineRule="auto"/>
        <w:ind w:firstLine="709"/>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редактирование заголовков пунктов плана в соответствии с темой и основной мысли произведения (части текста); </w:t>
      </w:r>
    </w:p>
    <w:p w:rsidR="005B5BE4" w:rsidRPr="00AC3868" w:rsidRDefault="005B5BE4" w:rsidP="00AC3868">
      <w:pPr>
        <w:pStyle w:val="aff"/>
        <w:spacing w:line="240" w:lineRule="auto"/>
        <w:ind w:firstLine="709"/>
        <w:rPr>
          <w:rFonts w:ascii="Times New Roman" w:hAnsi="Times New Roman" w:cs="Times New Roman"/>
          <w:color w:val="auto"/>
          <w:sz w:val="24"/>
          <w:szCs w:val="24"/>
        </w:rPr>
      </w:pPr>
      <w:r w:rsidRPr="00AC3868">
        <w:rPr>
          <w:rFonts w:ascii="Times New Roman" w:hAnsi="Times New Roman" w:cs="Times New Roman"/>
          <w:color w:val="auto"/>
          <w:sz w:val="24"/>
          <w:szCs w:val="24"/>
        </w:rPr>
        <w:t>деление на части несложных по структуре и содержанию текстов (с помощью учителя) на основе готового плана после предварительного анализа;</w:t>
      </w:r>
    </w:p>
    <w:p w:rsidR="005B5BE4" w:rsidRPr="00AC3868" w:rsidRDefault="005B5BE4" w:rsidP="00AC3868">
      <w:pPr>
        <w:pStyle w:val="aff"/>
        <w:spacing w:line="240" w:lineRule="auto"/>
        <w:ind w:firstLine="709"/>
        <w:rPr>
          <w:rFonts w:ascii="Times New Roman" w:hAnsi="Times New Roman" w:cs="Times New Roman"/>
          <w:color w:val="auto"/>
          <w:sz w:val="24"/>
          <w:szCs w:val="24"/>
        </w:rPr>
      </w:pPr>
      <w:r w:rsidRPr="00AC3868">
        <w:rPr>
          <w:rFonts w:ascii="Times New Roman" w:hAnsi="Times New Roman" w:cs="Times New Roman"/>
          <w:color w:val="auto"/>
          <w:sz w:val="24"/>
          <w:szCs w:val="24"/>
        </w:rPr>
        <w:t>ответы на вопросы по содержанию произведения своими словами и с использованием слов автора;</w:t>
      </w:r>
    </w:p>
    <w:p w:rsidR="005B5BE4" w:rsidRPr="00AC3868" w:rsidRDefault="005B5BE4" w:rsidP="00AC3868">
      <w:pPr>
        <w:pStyle w:val="aff"/>
        <w:spacing w:line="240" w:lineRule="auto"/>
        <w:ind w:firstLine="709"/>
        <w:rPr>
          <w:rFonts w:ascii="Times New Roman" w:hAnsi="Times New Roman" w:cs="Times New Roman"/>
          <w:color w:val="auto"/>
          <w:sz w:val="24"/>
          <w:szCs w:val="24"/>
        </w:rPr>
      </w:pPr>
      <w:r w:rsidRPr="00AC3868">
        <w:rPr>
          <w:rFonts w:ascii="Times New Roman" w:hAnsi="Times New Roman" w:cs="Times New Roman"/>
          <w:color w:val="auto"/>
          <w:sz w:val="24"/>
          <w:szCs w:val="24"/>
        </w:rPr>
        <w:t>определение собственного отношения к героям (герою) произведения и их поступкам (с помощью учителя);</w:t>
      </w:r>
    </w:p>
    <w:p w:rsidR="005B5BE4" w:rsidRPr="00AC3868" w:rsidRDefault="005B5BE4" w:rsidP="00AC3868">
      <w:pPr>
        <w:pStyle w:val="aff"/>
        <w:spacing w:line="240" w:lineRule="auto"/>
        <w:ind w:firstLine="709"/>
        <w:rPr>
          <w:rFonts w:ascii="Times New Roman" w:hAnsi="Times New Roman" w:cs="Times New Roman"/>
          <w:color w:val="auto"/>
          <w:sz w:val="24"/>
          <w:szCs w:val="24"/>
        </w:rPr>
      </w:pPr>
      <w:r w:rsidRPr="00AC3868">
        <w:rPr>
          <w:rFonts w:ascii="Times New Roman" w:hAnsi="Times New Roman" w:cs="Times New Roman"/>
          <w:color w:val="auto"/>
          <w:sz w:val="24"/>
          <w:szCs w:val="24"/>
        </w:rPr>
        <w:t>пересказ текста по частям на основе коллективно составленного плана и после предварительного анализа;</w:t>
      </w:r>
    </w:p>
    <w:p w:rsidR="005B5BE4" w:rsidRPr="00AC3868" w:rsidRDefault="005B5BE4" w:rsidP="00AC3868">
      <w:pPr>
        <w:pStyle w:val="aff"/>
        <w:spacing w:line="240" w:lineRule="auto"/>
        <w:ind w:firstLine="709"/>
        <w:rPr>
          <w:rFonts w:ascii="Times New Roman" w:hAnsi="Times New Roman" w:cs="Times New Roman"/>
          <w:color w:val="auto"/>
          <w:sz w:val="24"/>
          <w:szCs w:val="24"/>
        </w:rPr>
      </w:pPr>
      <w:r w:rsidRPr="00AC3868">
        <w:rPr>
          <w:rFonts w:ascii="Times New Roman" w:hAnsi="Times New Roman" w:cs="Times New Roman"/>
          <w:color w:val="auto"/>
          <w:sz w:val="24"/>
          <w:szCs w:val="24"/>
        </w:rPr>
        <w:t>нахождение в тексте непонятных слов и выражений, объяснение их значения и смысла с опорой на контекст;</w:t>
      </w:r>
    </w:p>
    <w:p w:rsidR="005B5BE4" w:rsidRPr="00AC3868" w:rsidRDefault="005B5BE4" w:rsidP="00AC3868">
      <w:pPr>
        <w:pStyle w:val="aff"/>
        <w:spacing w:line="240" w:lineRule="auto"/>
        <w:ind w:firstLine="709"/>
        <w:rPr>
          <w:rFonts w:ascii="Times New Roman" w:hAnsi="Times New Roman" w:cs="Times New Roman"/>
          <w:color w:val="auto"/>
          <w:sz w:val="24"/>
          <w:szCs w:val="24"/>
        </w:rPr>
      </w:pPr>
      <w:r w:rsidRPr="00AC3868">
        <w:rPr>
          <w:rFonts w:ascii="Times New Roman" w:hAnsi="Times New Roman" w:cs="Times New Roman"/>
          <w:color w:val="auto"/>
          <w:sz w:val="24"/>
          <w:szCs w:val="24"/>
        </w:rPr>
        <w:t>знание наизусть 1-го (небольшого по объему) прозаического отрывка и 10-и стихотворений;</w:t>
      </w:r>
    </w:p>
    <w:p w:rsidR="005B5BE4" w:rsidRPr="00AC3868" w:rsidRDefault="005B5BE4" w:rsidP="00AC3868">
      <w:pPr>
        <w:pStyle w:val="aff"/>
        <w:spacing w:line="240" w:lineRule="auto"/>
        <w:ind w:firstLine="709"/>
        <w:rPr>
          <w:rFonts w:ascii="Times New Roman" w:hAnsi="Times New Roman" w:cs="Times New Roman"/>
          <w:color w:val="auto"/>
          <w:sz w:val="24"/>
          <w:szCs w:val="24"/>
          <w:u w:val="single"/>
        </w:rPr>
      </w:pPr>
      <w:r w:rsidRPr="00AC3868">
        <w:rPr>
          <w:rFonts w:ascii="Times New Roman" w:hAnsi="Times New Roman" w:cs="Times New Roman"/>
          <w:color w:val="auto"/>
          <w:sz w:val="24"/>
          <w:szCs w:val="24"/>
        </w:rPr>
        <w:lastRenderedPageBreak/>
        <w:t>выбор интересующей литературы (с помощью взрослого); самостоятельное чтение небольших по объему и несложных по содержанию художественных произведений и научно-популярных текстов, выполнение посильных заданий.</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z w:val="24"/>
          <w:szCs w:val="24"/>
          <w:shd w:val="clear" w:color="auto" w:fill="FFFFFF"/>
        </w:rPr>
      </w:pPr>
      <w:r w:rsidRPr="00AC3868">
        <w:rPr>
          <w:rFonts w:ascii="Times New Roman" w:hAnsi="Times New Roman" w:cs="Times New Roman"/>
          <w:color w:val="auto"/>
          <w:sz w:val="24"/>
          <w:szCs w:val="24"/>
          <w:u w:val="single"/>
        </w:rPr>
        <w:t>Достаточный уровень</w:t>
      </w:r>
      <w:r w:rsidRPr="00AC3868">
        <w:rPr>
          <w:rFonts w:ascii="Times New Roman" w:hAnsi="Times New Roman" w:cs="Times New Roman"/>
          <w:color w:val="auto"/>
          <w:sz w:val="24"/>
          <w:szCs w:val="24"/>
        </w:rPr>
        <w:t>:</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color w:val="000000"/>
          <w:sz w:val="24"/>
          <w:szCs w:val="24"/>
          <w:shd w:val="clear" w:color="auto" w:fill="FFFFFF"/>
        </w:rPr>
        <w:t>правильное, беглое и осознанное чтение доступных художественных и научно-познавательных текстов вслух и молча;</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использование разных видов чтения (изучающее (смысловое), выборочное, поисковое);</w:t>
      </w:r>
    </w:p>
    <w:p w:rsidR="005B5BE4" w:rsidRPr="00AC3868" w:rsidRDefault="005B5BE4" w:rsidP="00AC3868">
      <w:pPr>
        <w:shd w:val="clear" w:color="auto" w:fill="FFFFFF"/>
        <w:suppressAutoHyphens w:val="0"/>
        <w:autoSpaceDE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овладение элементарными приёмами анализа художественных, научно-познавательных и учебных текстов с использованием элементарных литературоведческих понятий.</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осознанное восприятие и оценка содержания и специфики различных текстов; участие в их обсуждении; </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z w:val="24"/>
          <w:szCs w:val="24"/>
        </w:rPr>
      </w:pPr>
      <w:r w:rsidRPr="00AC3868">
        <w:rPr>
          <w:rFonts w:ascii="Times New Roman" w:hAnsi="Times New Roman" w:cs="Times New Roman"/>
          <w:sz w:val="24"/>
          <w:szCs w:val="24"/>
        </w:rPr>
        <w:t>целенаправленное и осознанное восприятие произведений живописи и музыки, близких по тематике художественным текстам;</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color w:val="000000"/>
          <w:sz w:val="24"/>
          <w:szCs w:val="24"/>
        </w:rPr>
        <w:t xml:space="preserve">активное участие в </w:t>
      </w:r>
      <w:r w:rsidRPr="00AC3868">
        <w:rPr>
          <w:rFonts w:ascii="Times New Roman" w:hAnsi="Times New Roman" w:cs="Times New Roman"/>
          <w:sz w:val="24"/>
          <w:szCs w:val="24"/>
        </w:rPr>
        <w:t>диалоге, построенном на основе прочитанного и разобранного текста;</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z w:val="24"/>
          <w:szCs w:val="24"/>
          <w:shd w:val="clear" w:color="auto" w:fill="FFFFFF"/>
        </w:rPr>
      </w:pPr>
      <w:r w:rsidRPr="00AC3868">
        <w:rPr>
          <w:rFonts w:ascii="Times New Roman" w:hAnsi="Times New Roman" w:cs="Times New Roman"/>
          <w:sz w:val="24"/>
          <w:szCs w:val="24"/>
        </w:rPr>
        <w:t>умение оценивать изложенные в произведении факты и явления с аргументацией своей точки зрения;</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color w:val="000000"/>
          <w:sz w:val="24"/>
          <w:szCs w:val="24"/>
          <w:shd w:val="clear" w:color="auto" w:fill="FFFFFF"/>
        </w:rPr>
        <w:t xml:space="preserve"> самостоятельно делить на части несложный по структуре и содержанию </w:t>
      </w:r>
      <w:r w:rsidRPr="00AC3868">
        <w:rPr>
          <w:rFonts w:ascii="Times New Roman" w:hAnsi="Times New Roman" w:cs="Times New Roman"/>
          <w:color w:val="000000"/>
          <w:sz w:val="24"/>
          <w:szCs w:val="24"/>
        </w:rPr>
        <w:t>текст;</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самостоятельный выбор (или с помощью педагога) интересующей литературы; </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самостоятельное чтение выбранной обучающимися художественной и научно-художественной литературы с последующим ее обсуждением;</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самостоятельное пользование справочными источниками для получения дополнительной информации;</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самостоятельное составление краткого отзыва на прочитанное произведение;</w:t>
      </w:r>
    </w:p>
    <w:p w:rsidR="005B5BE4" w:rsidRPr="00AC3868" w:rsidRDefault="005B5BE4" w:rsidP="00AC3868">
      <w:pPr>
        <w:shd w:val="clear" w:color="auto" w:fill="FFFFFF"/>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sz w:val="24"/>
          <w:szCs w:val="24"/>
        </w:rPr>
        <w:t>заучивание наизусть стихотворений и отрывков из прозаических произведений (соответственно 12 и 3).</w:t>
      </w:r>
    </w:p>
    <w:p w:rsidR="005B5BE4" w:rsidRPr="00AC3868" w:rsidRDefault="005B5BE4" w:rsidP="00AC3868">
      <w:pPr>
        <w:spacing w:after="0" w:line="240" w:lineRule="auto"/>
        <w:ind w:firstLine="709"/>
        <w:jc w:val="both"/>
        <w:rPr>
          <w:rFonts w:ascii="Times New Roman" w:hAnsi="Times New Roman" w:cs="Times New Roman"/>
          <w:sz w:val="24"/>
          <w:szCs w:val="24"/>
          <w:u w:val="single"/>
        </w:rPr>
      </w:pPr>
      <w:r w:rsidRPr="00AC3868">
        <w:rPr>
          <w:rFonts w:ascii="Times New Roman" w:hAnsi="Times New Roman" w:cs="Times New Roman"/>
          <w:b/>
          <w:i/>
          <w:sz w:val="24"/>
          <w:szCs w:val="24"/>
        </w:rPr>
        <w:t>Математика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u w:val="single"/>
        </w:rPr>
        <w:t>Минимальный уровень:</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знать числовой ряд чисел в пределах 1 000 000, читать, записывать и сравнивать целые числа в пределах 1 000 000;</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знать табличные случаи умножения и получаемые из них случаи деления;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знать названия, обозначения, соотношения крупных и мелких единиц измерения стоимости, длины, массы, времени, площади, объема;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выполнять устно арифметические действия с целыми числами, полученными при счете и при измерении в пределах 1 000 000 (легкие случаи);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выполнять письменно арифметические действия с многозначными числами и числами, полученными при измерении, в пределах 1 000 000 и проверку вычислений путем использования микрокалькулятора;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выполнять сложение и вычитание с обыкновенными дробями, имеющими одинаковые знаменатели;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выполнять арифметические действия с десятичными дробями и проверку вычислений путем использования микрокалькулятора;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выполнять арифметические действия с целыми числами до 1 000 000 и десятичными дробями с использованием микрокалькулятора и проверкой вычислений путем повторного использования микрокалькулятора;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находить одну или несколько долей (процентов) от числа, число по одной его доли (проценту), в том числе с использованием микрокалькулятора;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решать все простые задачи, составные задачи в 3-4 арифметических действия;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решать арифметические задачи, связанные с программой профильного труда;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распознавать, различать и называть геометрические фигуры (точка, линия (кривая, прямая), отрезок, ломаная, угол, многоугольник, треугольник, прямоугольник, квадрат, </w:t>
      </w:r>
      <w:r w:rsidRPr="00AC3868">
        <w:rPr>
          <w:rFonts w:ascii="Times New Roman" w:hAnsi="Times New Roman" w:cs="Times New Roman"/>
          <w:sz w:val="24"/>
          <w:szCs w:val="24"/>
        </w:rPr>
        <w:lastRenderedPageBreak/>
        <w:t>окружность, круг, параллелограмм, ромб) и тела (куб, шар, параллелепипед, пирамида, призма, цилиндр, конус);</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строить с помощью линейки, чертежного угольника, циркуля, транспортира линии, углы, многоугольники, окружности в разном положении на плоскости, в том числе симметричные относительно оси, центра симметрии;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вычислять периметр многоугольника, площадь прямоугольника, объем прямоугольного параллелепипеда (куба);</w:t>
      </w:r>
    </w:p>
    <w:p w:rsidR="005B5BE4" w:rsidRPr="00AC3868" w:rsidRDefault="005B5BE4" w:rsidP="00AC3868">
      <w:pPr>
        <w:spacing w:after="0" w:line="240" w:lineRule="auto"/>
        <w:ind w:firstLine="709"/>
        <w:jc w:val="both"/>
        <w:rPr>
          <w:rFonts w:ascii="Times New Roman" w:hAnsi="Times New Roman" w:cs="Times New Roman"/>
          <w:sz w:val="24"/>
          <w:szCs w:val="24"/>
          <w:u w:val="single"/>
        </w:rPr>
      </w:pPr>
      <w:r w:rsidRPr="00AC3868">
        <w:rPr>
          <w:rFonts w:ascii="Times New Roman" w:hAnsi="Times New Roman" w:cs="Times New Roman"/>
          <w:sz w:val="24"/>
          <w:szCs w:val="24"/>
        </w:rPr>
        <w:t>применять математические знания для решения профессиональных трудовых задач.</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u w:val="single"/>
        </w:rPr>
        <w:t>Достаточный уровень:</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знать числовой ряд чисел в пределах 1 000 000, читать, записывать и сравнивать целые числа в пределах 1 000 000;</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присчитывать и отсчитывать (устно) разрядными единцами и числовыми группами (по 2, 20, 200, 2 000, 20 000, 200 000; 5, 50, 500, 5 000, 50 000) в пределах 1 000 000;</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знать табличные случаи умножения и получаемые из них случаи деления;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знать названия, обозначения, соотношения крупных и мелких единиц измерения стоимости, длины, массы, времени, площади, объема;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записывать числа, полученные при измерении площади и объема, в виде десятичной дроби;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выполнять устно арифметические действия с целыми числами, полученными при счете и при измерении в пределах 1 000 000 (легкие случаи);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выполнять письменно арифметические действия с многозначными числами и числами, полученными при измерении, в пределах 1 000 000 (все случаи) и проверку вычислений с помощью обратного арифметического действия;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выполнять сложение и вычитание с обыкновенными дробями, имеющими одинаковые и разные знаменатели (легкие случаи);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выполнять арифметические действия с десятичными дробями (все случаи) и проверку вычислений с помощью обратного арифметического действия;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выполнять арифметические действия с целыми числами до 1 000 000 и десятичными дробями с использованием микрокалькулятора и проверкой вычислений путем повторного использования микрокалькулятора;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находить одну или несколько долей (процентов) от числа, число по одной его доли (проценту), в том числе с использованием микрокалькулятора;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использовать дроби (обыкновенные и десятичные) и проценты в диаграммах;</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решать все простые задачи, составные задачи в 3-5 арифметических действий;</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решать арифметические задачи, связанные с программой профильного труда;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решать задачи экономической направленности;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распознавать, различать и называть геометрические фигуры (точка, линия (кривая, прямая), отрезок, ломаная, угол, многоугольник, треугольник, прямоугольник, квадрат, окружность, круг, параллелограмм, ромб) и тела (куб, шар, параллелепипед, пирамида, призма, цилиндр, конус);</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строить с помощью линейки, чертежного угольника, циркуля, транспортира линии, углы, многоугольники, окружности в разном положении на плоскости, в том числе симметричные относительно оси, центра симметрии;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вычислять периметр многоугольника, площадь прямоугольника, объем прямоугольного параллелепипеда (куба);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вычислять длину окружности, площадь круга;</w:t>
      </w:r>
    </w:p>
    <w:p w:rsidR="005B5BE4" w:rsidRPr="00AC3868" w:rsidRDefault="005B5BE4" w:rsidP="00AC3868">
      <w:pPr>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sz w:val="24"/>
          <w:szCs w:val="24"/>
        </w:rPr>
        <w:t>применять математические знания для решения профессиональных трудовых задач.</w:t>
      </w:r>
    </w:p>
    <w:p w:rsidR="005B5BE4" w:rsidRPr="00AC3868" w:rsidRDefault="005B5BE4" w:rsidP="00AC3868">
      <w:pPr>
        <w:spacing w:after="0" w:line="240" w:lineRule="auto"/>
        <w:ind w:firstLine="709"/>
        <w:jc w:val="both"/>
        <w:rPr>
          <w:rFonts w:ascii="Times New Roman" w:hAnsi="Times New Roman" w:cs="Times New Roman"/>
          <w:sz w:val="24"/>
          <w:szCs w:val="24"/>
          <w:u w:val="single"/>
        </w:rPr>
      </w:pPr>
      <w:r w:rsidRPr="00AC3868">
        <w:rPr>
          <w:rFonts w:ascii="Times New Roman" w:hAnsi="Times New Roman" w:cs="Times New Roman"/>
          <w:b/>
          <w:i/>
          <w:sz w:val="24"/>
          <w:szCs w:val="24"/>
        </w:rPr>
        <w:t>Информатика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u w:val="single"/>
        </w:rPr>
        <w:t>Минимальный уровень:</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знать правила жизни людей в мире информации: избирательность в потреблении информации, уважение к личной информации другого человека, к процессу учения, к состоянию неполного знания и другим аспектам;</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lastRenderedPageBreak/>
        <w:t>иметь представления о компьютере как универсальном устройстве обработки информации;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решать учебные задачи с использованием общедоступных в школе средств ИКТ и источников информации в соответствии с особыми образовательными потребностями и возможностями обучающихся;</w:t>
      </w:r>
    </w:p>
    <w:p w:rsidR="005B5BE4" w:rsidRPr="00AC3868" w:rsidRDefault="005B5BE4" w:rsidP="00AC3868">
      <w:pPr>
        <w:spacing w:after="0" w:line="240" w:lineRule="auto"/>
        <w:ind w:firstLine="709"/>
        <w:jc w:val="both"/>
        <w:rPr>
          <w:rFonts w:ascii="Times New Roman" w:hAnsi="Times New Roman" w:cs="Times New Roman"/>
          <w:sz w:val="24"/>
          <w:szCs w:val="24"/>
          <w:u w:val="single"/>
        </w:rPr>
      </w:pPr>
      <w:r w:rsidRPr="00AC3868">
        <w:rPr>
          <w:rFonts w:ascii="Times New Roman" w:hAnsi="Times New Roman" w:cs="Times New Roman"/>
          <w:sz w:val="24"/>
          <w:szCs w:val="24"/>
        </w:rPr>
        <w:t>пользоваться компьютером для поиска, получения, хранения, воспроизведения и передачи необходимой информации.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u w:val="single"/>
        </w:rPr>
        <w:t>Достаточный уровень:</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знать правила жизни людей в мире информации: избирательность в потреблении информации, уважение к личной информации другого человека, к процессу учения, к состоянию неполного знания и другим аспектам;</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иметь представления о компьютере как универсальном устройстве обработки информации;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решать учебные задачи с использованием общедоступных в школе средств ИКТ и источников информации в соответствии с особыми образовательными потребностями и возможностями обучающихся;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пользоваться компьютером для поиска, получения, хранения, воспроизведения и передачи необходимой информации;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пользоваться доступными приёмами работы с готовой текстовой, визуальной, звуковой информацией в сети Интернет;</w:t>
      </w:r>
    </w:p>
    <w:p w:rsidR="005B5BE4" w:rsidRPr="00AC3868" w:rsidRDefault="005B5BE4" w:rsidP="00AC3868">
      <w:pPr>
        <w:spacing w:after="0" w:line="240" w:lineRule="auto"/>
        <w:ind w:firstLine="709"/>
        <w:jc w:val="both"/>
        <w:rPr>
          <w:rFonts w:ascii="Times New Roman" w:hAnsi="Times New Roman" w:cs="Times New Roman"/>
          <w:b/>
          <w:i/>
          <w:color w:val="auto"/>
          <w:sz w:val="24"/>
          <w:szCs w:val="24"/>
        </w:rPr>
      </w:pPr>
      <w:r w:rsidRPr="00AC3868">
        <w:rPr>
          <w:rFonts w:ascii="Times New Roman" w:hAnsi="Times New Roman" w:cs="Times New Roman"/>
          <w:sz w:val="24"/>
          <w:szCs w:val="24"/>
        </w:rPr>
        <w:t>владеть диалогической формой коммуникации, используя средства и инструменты ИКТ и дистанционного общения.</w:t>
      </w:r>
    </w:p>
    <w:p w:rsidR="005B5BE4" w:rsidRPr="00AC3868" w:rsidRDefault="005B5BE4" w:rsidP="00AC3868">
      <w:pPr>
        <w:spacing w:after="0" w:line="240" w:lineRule="auto"/>
        <w:ind w:firstLine="709"/>
        <w:jc w:val="both"/>
        <w:rPr>
          <w:rFonts w:ascii="Times New Roman" w:hAnsi="Times New Roman" w:cs="Times New Roman"/>
          <w:color w:val="auto"/>
          <w:sz w:val="24"/>
          <w:szCs w:val="24"/>
          <w:u w:val="single"/>
        </w:rPr>
      </w:pPr>
      <w:r w:rsidRPr="00AC3868">
        <w:rPr>
          <w:rFonts w:ascii="Times New Roman" w:hAnsi="Times New Roman" w:cs="Times New Roman"/>
          <w:b/>
          <w:i/>
          <w:color w:val="auto"/>
          <w:sz w:val="24"/>
          <w:szCs w:val="24"/>
        </w:rPr>
        <w:t>Основы социальной жизни</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u w:val="single"/>
        </w:rPr>
        <w:t>Минимальный уровень:</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различение отдельных видов продуктов, относящихся к разным группам по их основным характеристикам;</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самостоятельное приготовление несложных блюд (бутербродов, салатов, вторых блюд);</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соблюдение санитарно-гигиенических требований к процессу приготовления пищи и требований техники безопасности при приготовлении пищи;</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выполнение (под руководством учителя) мелкого ремонта и обновление одежды;</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решение типовых практических задач (под руководством педагога) посредством обращения в торговые предприятия и предприятия бытового обслуживания;</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самостоятельное совершение покупок товаров повседневного спроса и знание способов определения правильности отпуска товаров;</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пользование различными средствами связи, включая Интернет-средства;</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знание и соблюдение санитарно-гигиенических правил для девушек и юношей;</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знание основных мер по предупреждению инфекционных заболеваний;</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знание основных правил ухода за больным;</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коллективное планирование семейного бюджета;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заполнение различных деловых бумаг (с опорой на образец), необходимых для дальнейшего трудоустройства;</w:t>
      </w:r>
    </w:p>
    <w:p w:rsidR="005B5BE4" w:rsidRPr="00AC3868" w:rsidRDefault="005B5BE4" w:rsidP="00AC3868">
      <w:pPr>
        <w:spacing w:after="0" w:line="240" w:lineRule="auto"/>
        <w:ind w:firstLine="709"/>
        <w:jc w:val="both"/>
        <w:rPr>
          <w:rFonts w:ascii="Times New Roman" w:hAnsi="Times New Roman" w:cs="Times New Roman"/>
          <w:color w:val="auto"/>
          <w:sz w:val="24"/>
          <w:szCs w:val="24"/>
          <w:u w:val="single"/>
        </w:rPr>
      </w:pPr>
      <w:r w:rsidRPr="00AC3868">
        <w:rPr>
          <w:rFonts w:ascii="Times New Roman" w:hAnsi="Times New Roman" w:cs="Times New Roman"/>
          <w:color w:val="auto"/>
          <w:sz w:val="24"/>
          <w:szCs w:val="24"/>
        </w:rPr>
        <w:t>соблюдение морально-этических норм и правил современного общества;</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u w:val="single"/>
        </w:rPr>
        <w:t>Достаточный уровень:</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знание способов хранения и переработки продуктов питания;</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составление ежедневного и праздничного меню из предложенных продуктов питания;</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составление сметы расходов на продукты питания в соответствии с меню;</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самостоятельное приготовление известных блюд (холодных и горячих закусок, первых и вторых блюд);</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выбор необходимого товара из ряда предложенных в соответствии с его потребительскими характеристиками;</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lastRenderedPageBreak/>
        <w:t>навыки обращения в различные учреждения и организации; ведение конструктивного диалога с работниками учреждений и организаций;</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пользование услугами предприятий службы быта, торговли, связи, медицинской помощи, государственных учреждений и учреждений по трудоустройству для решения практически значимых задач;</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знание основных статей семейного бюджета; самостоятельный расчет расходов и доходов семейного бюджета;</w:t>
      </w:r>
    </w:p>
    <w:p w:rsidR="005B5BE4" w:rsidRPr="00AC3868" w:rsidRDefault="005B5BE4" w:rsidP="00AC3868">
      <w:pPr>
        <w:spacing w:after="0" w:line="240" w:lineRule="auto"/>
        <w:ind w:firstLine="709"/>
        <w:jc w:val="both"/>
        <w:rPr>
          <w:rFonts w:ascii="Times New Roman" w:hAnsi="Times New Roman" w:cs="Times New Roman"/>
          <w:b/>
          <w:i/>
          <w:color w:val="auto"/>
          <w:sz w:val="24"/>
          <w:szCs w:val="24"/>
        </w:rPr>
      </w:pPr>
      <w:r w:rsidRPr="00AC3868">
        <w:rPr>
          <w:rFonts w:ascii="Times New Roman" w:hAnsi="Times New Roman" w:cs="Times New Roman"/>
          <w:color w:val="auto"/>
          <w:sz w:val="24"/>
          <w:szCs w:val="24"/>
        </w:rPr>
        <w:t>самостоятельное заполнение документов, необходимых для приема на работу (заявление, резюме, автобиография);</w:t>
      </w:r>
    </w:p>
    <w:p w:rsidR="005B5BE4" w:rsidRPr="00AC3868" w:rsidRDefault="005B5BE4" w:rsidP="00AC3868">
      <w:pPr>
        <w:spacing w:after="0" w:line="240" w:lineRule="auto"/>
        <w:ind w:firstLine="709"/>
        <w:jc w:val="both"/>
        <w:rPr>
          <w:rFonts w:ascii="Times New Roman" w:hAnsi="Times New Roman" w:cs="Times New Roman"/>
          <w:color w:val="auto"/>
          <w:sz w:val="24"/>
          <w:szCs w:val="24"/>
          <w:u w:val="single"/>
        </w:rPr>
      </w:pPr>
      <w:r w:rsidRPr="00AC3868">
        <w:rPr>
          <w:rFonts w:ascii="Times New Roman" w:hAnsi="Times New Roman" w:cs="Times New Roman"/>
          <w:b/>
          <w:i/>
          <w:color w:val="auto"/>
          <w:sz w:val="24"/>
          <w:szCs w:val="24"/>
        </w:rPr>
        <w:t>Обществоведение</w:t>
      </w:r>
    </w:p>
    <w:p w:rsidR="005B5BE4" w:rsidRPr="00AC3868" w:rsidRDefault="005B5BE4" w:rsidP="00AC3868">
      <w:pPr>
        <w:spacing w:after="0" w:line="240" w:lineRule="auto"/>
        <w:ind w:firstLine="709"/>
        <w:jc w:val="both"/>
        <w:rPr>
          <w:rFonts w:ascii="Times New Roman" w:hAnsi="Times New Roman" w:cs="Times New Roman"/>
          <w:bCs/>
          <w:sz w:val="24"/>
          <w:szCs w:val="24"/>
        </w:rPr>
      </w:pPr>
      <w:r w:rsidRPr="00AC3868">
        <w:rPr>
          <w:rFonts w:ascii="Times New Roman" w:hAnsi="Times New Roman" w:cs="Times New Roman"/>
          <w:color w:val="auto"/>
          <w:sz w:val="24"/>
          <w:szCs w:val="24"/>
          <w:u w:val="single"/>
        </w:rPr>
        <w:t>Минимальный уровень:</w:t>
      </w:r>
    </w:p>
    <w:p w:rsidR="005B5BE4" w:rsidRPr="00AC3868" w:rsidRDefault="005B5BE4" w:rsidP="00AC3868">
      <w:pPr>
        <w:pStyle w:val="aff1"/>
        <w:shd w:val="clear" w:color="auto" w:fill="FFFFFF"/>
        <w:spacing w:after="0" w:line="240" w:lineRule="auto"/>
        <w:ind w:left="0" w:firstLine="709"/>
        <w:jc w:val="both"/>
        <w:rPr>
          <w:rFonts w:ascii="Times New Roman" w:hAnsi="Times New Roman"/>
          <w:bCs/>
          <w:sz w:val="24"/>
          <w:szCs w:val="24"/>
        </w:rPr>
      </w:pPr>
      <w:r w:rsidRPr="00AC3868">
        <w:rPr>
          <w:rFonts w:ascii="Times New Roman" w:hAnsi="Times New Roman"/>
          <w:bCs/>
          <w:sz w:val="24"/>
          <w:szCs w:val="24"/>
        </w:rPr>
        <w:t xml:space="preserve">знание названия страны, в которой мы живем; названий государственных символов России; </w:t>
      </w:r>
    </w:p>
    <w:p w:rsidR="005B5BE4" w:rsidRPr="00AC3868" w:rsidRDefault="005B5BE4" w:rsidP="00AC3868">
      <w:pPr>
        <w:pStyle w:val="aff1"/>
        <w:shd w:val="clear" w:color="auto" w:fill="FFFFFF"/>
        <w:spacing w:after="0" w:line="240" w:lineRule="auto"/>
        <w:ind w:left="0" w:firstLine="709"/>
        <w:jc w:val="both"/>
        <w:rPr>
          <w:rFonts w:ascii="Times New Roman" w:hAnsi="Times New Roman"/>
          <w:bCs/>
          <w:sz w:val="24"/>
          <w:szCs w:val="24"/>
        </w:rPr>
      </w:pPr>
      <w:r w:rsidRPr="00AC3868">
        <w:rPr>
          <w:rFonts w:ascii="Times New Roman" w:hAnsi="Times New Roman"/>
          <w:bCs/>
          <w:sz w:val="24"/>
          <w:szCs w:val="24"/>
        </w:rPr>
        <w:t xml:space="preserve">представление о том, что поведение человека в обществе регулируют определенные правила (нормы) и законы; </w:t>
      </w:r>
    </w:p>
    <w:p w:rsidR="005B5BE4" w:rsidRPr="00AC3868" w:rsidRDefault="005B5BE4" w:rsidP="00AC3868">
      <w:pPr>
        <w:pStyle w:val="aff1"/>
        <w:shd w:val="clear" w:color="auto" w:fill="FFFFFF"/>
        <w:spacing w:after="0" w:line="240" w:lineRule="auto"/>
        <w:ind w:left="0" w:firstLine="709"/>
        <w:jc w:val="both"/>
        <w:rPr>
          <w:rFonts w:ascii="Times New Roman" w:hAnsi="Times New Roman"/>
          <w:bCs/>
          <w:sz w:val="24"/>
          <w:szCs w:val="24"/>
        </w:rPr>
      </w:pPr>
      <w:r w:rsidRPr="00AC3868">
        <w:rPr>
          <w:rFonts w:ascii="Times New Roman" w:hAnsi="Times New Roman"/>
          <w:bCs/>
          <w:sz w:val="24"/>
          <w:szCs w:val="24"/>
        </w:rPr>
        <w:t>знание названия основного закона страны, по которому мы живем;</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bCs/>
          <w:sz w:val="24"/>
          <w:szCs w:val="24"/>
        </w:rPr>
        <w:t>знание основных прав и обязанностей гражданина РФ;</w:t>
      </w:r>
    </w:p>
    <w:p w:rsidR="005B5BE4" w:rsidRPr="00AC3868" w:rsidRDefault="005B5BE4" w:rsidP="00AC3868">
      <w:pPr>
        <w:pStyle w:val="aff1"/>
        <w:spacing w:after="0" w:line="240" w:lineRule="auto"/>
        <w:ind w:left="0" w:firstLine="709"/>
        <w:jc w:val="both"/>
        <w:rPr>
          <w:rFonts w:ascii="Times New Roman" w:hAnsi="Times New Roman"/>
          <w:sz w:val="24"/>
          <w:szCs w:val="24"/>
          <w:u w:val="single"/>
        </w:rPr>
      </w:pPr>
      <w:r w:rsidRPr="00AC3868">
        <w:rPr>
          <w:rFonts w:ascii="Times New Roman" w:hAnsi="Times New Roman"/>
          <w:sz w:val="24"/>
          <w:szCs w:val="24"/>
        </w:rPr>
        <w:t>написание некоторых деловых бумаг (с помощью педагога), заполнение стандартных бланков.</w:t>
      </w:r>
    </w:p>
    <w:p w:rsidR="005B5BE4" w:rsidRPr="00AC3868" w:rsidRDefault="005B5BE4" w:rsidP="00AC3868">
      <w:pPr>
        <w:pStyle w:val="aff1"/>
        <w:spacing w:after="0" w:line="240" w:lineRule="auto"/>
        <w:ind w:left="0" w:firstLine="709"/>
        <w:jc w:val="both"/>
        <w:rPr>
          <w:rFonts w:ascii="Times New Roman" w:hAnsi="Times New Roman"/>
          <w:bCs/>
          <w:sz w:val="24"/>
          <w:szCs w:val="24"/>
        </w:rPr>
      </w:pPr>
      <w:r w:rsidRPr="00AC3868">
        <w:rPr>
          <w:rFonts w:ascii="Times New Roman" w:hAnsi="Times New Roman"/>
          <w:sz w:val="24"/>
          <w:szCs w:val="24"/>
          <w:u w:val="single"/>
        </w:rPr>
        <w:t>Достаточный уровень:</w:t>
      </w:r>
    </w:p>
    <w:p w:rsidR="005B5BE4" w:rsidRPr="00AC3868" w:rsidRDefault="005B5BE4" w:rsidP="00AC3868">
      <w:pPr>
        <w:pStyle w:val="aff1"/>
        <w:shd w:val="clear" w:color="auto" w:fill="FFFFFF"/>
        <w:spacing w:after="0" w:line="240" w:lineRule="auto"/>
        <w:ind w:left="0" w:firstLine="709"/>
        <w:jc w:val="both"/>
        <w:rPr>
          <w:rFonts w:ascii="Times New Roman" w:hAnsi="Times New Roman"/>
          <w:bCs/>
          <w:sz w:val="24"/>
          <w:szCs w:val="24"/>
        </w:rPr>
      </w:pPr>
      <w:r w:rsidRPr="00AC3868">
        <w:rPr>
          <w:rFonts w:ascii="Times New Roman" w:hAnsi="Times New Roman"/>
          <w:bCs/>
          <w:sz w:val="24"/>
          <w:szCs w:val="24"/>
        </w:rPr>
        <w:t xml:space="preserve">знание некоторых понятий (мораль, право, государство, Конституция, гражданин); </w:t>
      </w:r>
    </w:p>
    <w:p w:rsidR="005B5BE4" w:rsidRPr="00AC3868" w:rsidRDefault="005B5BE4" w:rsidP="00AC3868">
      <w:pPr>
        <w:pStyle w:val="aff1"/>
        <w:shd w:val="clear" w:color="auto" w:fill="FFFFFF"/>
        <w:spacing w:after="0" w:line="240" w:lineRule="auto"/>
        <w:ind w:left="0" w:firstLine="709"/>
        <w:jc w:val="both"/>
        <w:rPr>
          <w:rFonts w:ascii="Times New Roman" w:hAnsi="Times New Roman"/>
          <w:bCs/>
          <w:sz w:val="24"/>
          <w:szCs w:val="24"/>
        </w:rPr>
      </w:pPr>
      <w:r w:rsidRPr="00AC3868">
        <w:rPr>
          <w:rFonts w:ascii="Times New Roman" w:hAnsi="Times New Roman"/>
          <w:bCs/>
          <w:sz w:val="24"/>
          <w:szCs w:val="24"/>
        </w:rPr>
        <w:t>представление о правонарушениях и видах правовой ответственности;</w:t>
      </w:r>
    </w:p>
    <w:p w:rsidR="005B5BE4" w:rsidRPr="00AC3868" w:rsidRDefault="005B5BE4" w:rsidP="00AC3868">
      <w:pPr>
        <w:pStyle w:val="aff1"/>
        <w:shd w:val="clear" w:color="auto" w:fill="FFFFFF"/>
        <w:spacing w:after="0" w:line="240" w:lineRule="auto"/>
        <w:ind w:left="0" w:firstLine="709"/>
        <w:jc w:val="both"/>
        <w:rPr>
          <w:rFonts w:ascii="Times New Roman" w:hAnsi="Times New Roman"/>
          <w:bCs/>
          <w:sz w:val="24"/>
          <w:szCs w:val="24"/>
        </w:rPr>
      </w:pPr>
      <w:r w:rsidRPr="00AC3868">
        <w:rPr>
          <w:rFonts w:ascii="Times New Roman" w:hAnsi="Times New Roman"/>
          <w:bCs/>
          <w:sz w:val="24"/>
          <w:szCs w:val="24"/>
        </w:rPr>
        <w:t xml:space="preserve">представление о законодательной, исполнительной и судебной власти РФ; </w:t>
      </w:r>
    </w:p>
    <w:p w:rsidR="005B5BE4" w:rsidRPr="00AC3868" w:rsidRDefault="005B5BE4" w:rsidP="00AC3868">
      <w:pPr>
        <w:pStyle w:val="aff1"/>
        <w:shd w:val="clear" w:color="auto" w:fill="FFFFFF"/>
        <w:spacing w:after="0" w:line="240" w:lineRule="auto"/>
        <w:ind w:left="0" w:firstLine="709"/>
        <w:jc w:val="both"/>
        <w:rPr>
          <w:rFonts w:ascii="Times New Roman" w:hAnsi="Times New Roman"/>
          <w:bCs/>
          <w:sz w:val="24"/>
          <w:szCs w:val="24"/>
        </w:rPr>
      </w:pPr>
      <w:r w:rsidRPr="00AC3868">
        <w:rPr>
          <w:rFonts w:ascii="Times New Roman" w:hAnsi="Times New Roman"/>
          <w:bCs/>
          <w:sz w:val="24"/>
          <w:szCs w:val="24"/>
        </w:rPr>
        <w:t>знание основных прав и обязанностей гражданина РФ;</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bCs/>
          <w:sz w:val="24"/>
          <w:szCs w:val="24"/>
        </w:rPr>
        <w:t xml:space="preserve">знание основных изученных терминов и их определения; </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написание заявлений, расписок, просьб, ходатайств;</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оформление стандартных бланков;</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знание названий и назначения правовых организаций, в которые следует обращаться для решения практических жизненных задач;</w:t>
      </w:r>
    </w:p>
    <w:p w:rsidR="005B5BE4" w:rsidRPr="00AC3868" w:rsidRDefault="005B5BE4" w:rsidP="00AC3868">
      <w:pPr>
        <w:pStyle w:val="aff1"/>
        <w:spacing w:after="0" w:line="240" w:lineRule="auto"/>
        <w:ind w:left="0" w:firstLine="709"/>
        <w:jc w:val="both"/>
        <w:rPr>
          <w:rFonts w:ascii="Times New Roman" w:hAnsi="Times New Roman"/>
          <w:b/>
          <w:bCs/>
          <w:i/>
          <w:iCs/>
          <w:sz w:val="24"/>
          <w:szCs w:val="24"/>
        </w:rPr>
      </w:pPr>
      <w:r w:rsidRPr="00AC3868">
        <w:rPr>
          <w:rFonts w:ascii="Times New Roman" w:hAnsi="Times New Roman"/>
          <w:sz w:val="24"/>
          <w:szCs w:val="24"/>
        </w:rPr>
        <w:t>поиск информации в разных источниках.</w:t>
      </w:r>
    </w:p>
    <w:p w:rsidR="005B5BE4" w:rsidRPr="00AC3868" w:rsidRDefault="005B5BE4" w:rsidP="00AC3868">
      <w:pPr>
        <w:pStyle w:val="26"/>
        <w:autoSpaceDE w:val="0"/>
        <w:spacing w:after="0" w:line="240" w:lineRule="auto"/>
        <w:ind w:left="0" w:firstLine="709"/>
        <w:jc w:val="both"/>
        <w:rPr>
          <w:rFonts w:ascii="Times New Roman" w:hAnsi="Times New Roman"/>
          <w:bCs/>
          <w:iCs/>
          <w:sz w:val="24"/>
          <w:szCs w:val="24"/>
          <w:u w:val="single"/>
        </w:rPr>
      </w:pPr>
      <w:r w:rsidRPr="00AC3868">
        <w:rPr>
          <w:rFonts w:ascii="Times New Roman" w:hAnsi="Times New Roman"/>
          <w:b/>
          <w:bCs/>
          <w:i/>
          <w:iCs/>
          <w:sz w:val="24"/>
          <w:szCs w:val="24"/>
        </w:rPr>
        <w:t>Этика:</w:t>
      </w:r>
    </w:p>
    <w:p w:rsidR="005B5BE4" w:rsidRPr="00AC3868" w:rsidRDefault="005B5BE4" w:rsidP="00AC3868">
      <w:pPr>
        <w:pStyle w:val="26"/>
        <w:autoSpaceDE w:val="0"/>
        <w:spacing w:after="0" w:line="240" w:lineRule="auto"/>
        <w:ind w:left="0" w:firstLine="709"/>
        <w:jc w:val="both"/>
        <w:rPr>
          <w:rFonts w:ascii="Times New Roman" w:hAnsi="Times New Roman"/>
          <w:bCs/>
          <w:iCs/>
          <w:sz w:val="24"/>
          <w:szCs w:val="24"/>
        </w:rPr>
      </w:pPr>
      <w:r w:rsidRPr="00AC3868">
        <w:rPr>
          <w:rFonts w:ascii="Times New Roman" w:hAnsi="Times New Roman"/>
          <w:bCs/>
          <w:iCs/>
          <w:sz w:val="24"/>
          <w:szCs w:val="24"/>
          <w:u w:val="single"/>
        </w:rPr>
        <w:t>Минимальный уровень:</w:t>
      </w:r>
    </w:p>
    <w:p w:rsidR="005B5BE4" w:rsidRPr="00AC3868" w:rsidRDefault="005B5BE4" w:rsidP="00AC3868">
      <w:pPr>
        <w:pStyle w:val="26"/>
        <w:autoSpaceDE w:val="0"/>
        <w:spacing w:after="0" w:line="240" w:lineRule="auto"/>
        <w:ind w:left="0" w:firstLine="709"/>
        <w:jc w:val="both"/>
        <w:rPr>
          <w:rFonts w:ascii="Times New Roman" w:hAnsi="Times New Roman"/>
          <w:bCs/>
          <w:iCs/>
          <w:sz w:val="24"/>
          <w:szCs w:val="24"/>
        </w:rPr>
      </w:pPr>
      <w:r w:rsidRPr="00AC3868">
        <w:rPr>
          <w:rFonts w:ascii="Times New Roman" w:hAnsi="Times New Roman"/>
          <w:bCs/>
          <w:iCs/>
          <w:sz w:val="24"/>
          <w:szCs w:val="24"/>
        </w:rPr>
        <w:t>представления о некоторых этических нормах;</w:t>
      </w:r>
    </w:p>
    <w:p w:rsidR="005B5BE4" w:rsidRPr="00AC3868" w:rsidRDefault="005B5BE4" w:rsidP="00AC3868">
      <w:pPr>
        <w:pStyle w:val="26"/>
        <w:autoSpaceDE w:val="0"/>
        <w:spacing w:after="0" w:line="240" w:lineRule="auto"/>
        <w:ind w:left="0" w:firstLine="709"/>
        <w:jc w:val="both"/>
        <w:rPr>
          <w:rFonts w:ascii="Times New Roman" w:hAnsi="Times New Roman"/>
          <w:bCs/>
          <w:sz w:val="24"/>
          <w:szCs w:val="24"/>
        </w:rPr>
      </w:pPr>
      <w:r w:rsidRPr="00AC3868">
        <w:rPr>
          <w:rFonts w:ascii="Times New Roman" w:hAnsi="Times New Roman"/>
          <w:bCs/>
          <w:iCs/>
          <w:sz w:val="24"/>
          <w:szCs w:val="24"/>
        </w:rPr>
        <w:t>высказывание отношения к поступкам героев литературных произведений (кинофильмов), одноклассников, сверстников и других людей с учетом сформированных представлений об этических нормах и правилах;</w:t>
      </w:r>
    </w:p>
    <w:p w:rsidR="005B5BE4" w:rsidRPr="00AC3868" w:rsidRDefault="005B5BE4" w:rsidP="00AC3868">
      <w:pPr>
        <w:pStyle w:val="26"/>
        <w:autoSpaceDE w:val="0"/>
        <w:spacing w:after="0" w:line="240" w:lineRule="auto"/>
        <w:ind w:left="0" w:firstLine="709"/>
        <w:jc w:val="both"/>
        <w:rPr>
          <w:rFonts w:ascii="Times New Roman" w:hAnsi="Times New Roman"/>
          <w:bCs/>
          <w:iCs/>
          <w:sz w:val="24"/>
          <w:szCs w:val="24"/>
          <w:u w:val="single"/>
        </w:rPr>
      </w:pPr>
      <w:r w:rsidRPr="00AC3868">
        <w:rPr>
          <w:rFonts w:ascii="Times New Roman" w:hAnsi="Times New Roman"/>
          <w:bCs/>
          <w:sz w:val="24"/>
          <w:szCs w:val="24"/>
        </w:rPr>
        <w:t>признание возможности сущес</w:t>
      </w:r>
      <w:r w:rsidRPr="00AC3868">
        <w:rPr>
          <w:rFonts w:ascii="Times New Roman" w:hAnsi="Times New Roman"/>
          <w:bCs/>
          <w:sz w:val="24"/>
          <w:szCs w:val="24"/>
        </w:rPr>
        <w:softHyphen/>
        <w:t>тво</w:t>
      </w:r>
      <w:r w:rsidRPr="00AC3868">
        <w:rPr>
          <w:rFonts w:ascii="Times New Roman" w:hAnsi="Times New Roman"/>
          <w:bCs/>
          <w:sz w:val="24"/>
          <w:szCs w:val="24"/>
        </w:rPr>
        <w:softHyphen/>
        <w:t>вания различных точек зрения и права каждого иметь свою точку зрения.</w:t>
      </w:r>
    </w:p>
    <w:p w:rsidR="005B5BE4" w:rsidRPr="00AC3868" w:rsidRDefault="005B5BE4" w:rsidP="00AC3868">
      <w:pPr>
        <w:pStyle w:val="26"/>
        <w:autoSpaceDE w:val="0"/>
        <w:spacing w:after="0" w:line="240" w:lineRule="auto"/>
        <w:ind w:left="0" w:firstLine="709"/>
        <w:jc w:val="both"/>
        <w:rPr>
          <w:rFonts w:ascii="Times New Roman" w:hAnsi="Times New Roman"/>
          <w:bCs/>
          <w:iCs/>
          <w:sz w:val="24"/>
          <w:szCs w:val="24"/>
        </w:rPr>
      </w:pPr>
      <w:r w:rsidRPr="00AC3868">
        <w:rPr>
          <w:rFonts w:ascii="Times New Roman" w:hAnsi="Times New Roman"/>
          <w:bCs/>
          <w:iCs/>
          <w:sz w:val="24"/>
          <w:szCs w:val="24"/>
          <w:u w:val="single"/>
        </w:rPr>
        <w:t>Достаточный уровень:</w:t>
      </w:r>
    </w:p>
    <w:p w:rsidR="005B5BE4" w:rsidRPr="00AC3868" w:rsidRDefault="005B5BE4" w:rsidP="00AC3868">
      <w:pPr>
        <w:pStyle w:val="26"/>
        <w:autoSpaceDE w:val="0"/>
        <w:spacing w:after="0" w:line="240" w:lineRule="auto"/>
        <w:ind w:left="0" w:firstLine="709"/>
        <w:jc w:val="both"/>
        <w:rPr>
          <w:rFonts w:ascii="Times New Roman" w:hAnsi="Times New Roman"/>
          <w:sz w:val="24"/>
          <w:szCs w:val="24"/>
        </w:rPr>
      </w:pPr>
      <w:r w:rsidRPr="00AC3868">
        <w:rPr>
          <w:rFonts w:ascii="Times New Roman" w:hAnsi="Times New Roman"/>
          <w:bCs/>
          <w:iCs/>
          <w:sz w:val="24"/>
          <w:szCs w:val="24"/>
        </w:rPr>
        <w:t>аргументированная оценка поступков героев литературных произведений (кинофильмов), одноклассников, сверстников и других людей с учетом сформированных представлений об этических нормах и правилах;</w:t>
      </w:r>
    </w:p>
    <w:p w:rsidR="005B5BE4" w:rsidRPr="00AC3868" w:rsidRDefault="005B5BE4" w:rsidP="00AC3868">
      <w:pPr>
        <w:pStyle w:val="26"/>
        <w:autoSpaceDE w:val="0"/>
        <w:spacing w:after="0" w:line="240" w:lineRule="auto"/>
        <w:ind w:left="0" w:firstLine="709"/>
        <w:jc w:val="both"/>
        <w:rPr>
          <w:rFonts w:ascii="Times New Roman" w:hAnsi="Times New Roman"/>
          <w:bCs/>
          <w:sz w:val="24"/>
          <w:szCs w:val="24"/>
        </w:rPr>
      </w:pPr>
      <w:r w:rsidRPr="00AC3868">
        <w:rPr>
          <w:rFonts w:ascii="Times New Roman" w:hAnsi="Times New Roman"/>
          <w:sz w:val="24"/>
          <w:szCs w:val="24"/>
        </w:rPr>
        <w:t>понимание личной ответст</w:t>
      </w:r>
      <w:r w:rsidRPr="00AC3868">
        <w:rPr>
          <w:rFonts w:ascii="Times New Roman" w:hAnsi="Times New Roman"/>
          <w:sz w:val="24"/>
          <w:szCs w:val="24"/>
        </w:rPr>
        <w:softHyphen/>
        <w:t>венности за свои поступки на основе представлений об эти</w:t>
      </w:r>
      <w:r w:rsidRPr="00AC3868">
        <w:rPr>
          <w:rFonts w:ascii="Times New Roman" w:hAnsi="Times New Roman"/>
          <w:sz w:val="24"/>
          <w:szCs w:val="24"/>
        </w:rPr>
        <w:softHyphen/>
        <w:t>ческих нормах и правилах поведения в современном обществе;</w:t>
      </w:r>
    </w:p>
    <w:p w:rsidR="005B5BE4" w:rsidRPr="00AC3868" w:rsidRDefault="005B5BE4" w:rsidP="00AC3868">
      <w:pPr>
        <w:pStyle w:val="26"/>
        <w:autoSpaceDE w:val="0"/>
        <w:spacing w:after="0" w:line="240" w:lineRule="auto"/>
        <w:ind w:left="0" w:firstLine="709"/>
        <w:jc w:val="both"/>
        <w:rPr>
          <w:rFonts w:ascii="Times New Roman" w:hAnsi="Times New Roman"/>
          <w:b/>
          <w:i/>
          <w:sz w:val="24"/>
          <w:szCs w:val="24"/>
        </w:rPr>
      </w:pPr>
      <w:r w:rsidRPr="00AC3868">
        <w:rPr>
          <w:rFonts w:ascii="Times New Roman" w:hAnsi="Times New Roman"/>
          <w:bCs/>
          <w:sz w:val="24"/>
          <w:szCs w:val="24"/>
        </w:rPr>
        <w:t>ведение диалога с учетом наличия разных точек зрения, ар</w:t>
      </w:r>
      <w:r w:rsidRPr="00AC3868">
        <w:rPr>
          <w:rFonts w:ascii="Times New Roman" w:hAnsi="Times New Roman"/>
          <w:bCs/>
          <w:sz w:val="24"/>
          <w:szCs w:val="24"/>
        </w:rPr>
        <w:softHyphen/>
        <w:t>гументация своей по</w:t>
      </w:r>
      <w:r w:rsidRPr="00AC3868">
        <w:rPr>
          <w:rFonts w:ascii="Times New Roman" w:hAnsi="Times New Roman"/>
          <w:bCs/>
          <w:sz w:val="24"/>
          <w:szCs w:val="24"/>
        </w:rPr>
        <w:softHyphen/>
        <w:t>зи</w:t>
      </w:r>
      <w:r w:rsidRPr="00AC3868">
        <w:rPr>
          <w:rFonts w:ascii="Times New Roman" w:hAnsi="Times New Roman"/>
          <w:bCs/>
          <w:sz w:val="24"/>
          <w:szCs w:val="24"/>
        </w:rPr>
        <w:softHyphen/>
        <w:t>ции в процессе личного и делового общения, соблюдение этики взаимоотношений в процессе взаимодействия с разными людьми.</w:t>
      </w:r>
    </w:p>
    <w:p w:rsidR="005B5BE4" w:rsidRPr="00AC3868" w:rsidRDefault="005B5BE4" w:rsidP="00AC3868">
      <w:pPr>
        <w:spacing w:after="0" w:line="240" w:lineRule="auto"/>
        <w:ind w:firstLine="709"/>
        <w:jc w:val="both"/>
        <w:rPr>
          <w:rFonts w:ascii="Times New Roman" w:hAnsi="Times New Roman" w:cs="Times New Roman"/>
          <w:color w:val="auto"/>
          <w:sz w:val="24"/>
          <w:szCs w:val="24"/>
          <w:u w:val="single"/>
        </w:rPr>
      </w:pPr>
      <w:r w:rsidRPr="00AC3868">
        <w:rPr>
          <w:rFonts w:ascii="Times New Roman" w:hAnsi="Times New Roman" w:cs="Times New Roman"/>
          <w:b/>
          <w:i/>
          <w:color w:val="auto"/>
          <w:sz w:val="24"/>
          <w:szCs w:val="24"/>
        </w:rPr>
        <w:t>Физическая культура:</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u w:val="single"/>
        </w:rPr>
        <w:t>Минимальный уровень:</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представление о физической культуре как части общей культуры современного общества;</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осознание влияния физических упражнений на физическое развитие и развитие физических качеств человека;</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lastRenderedPageBreak/>
        <w:t>понимание связи физической культуры с трудовой и военной деятельностью;</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знание правил профилактики травматизма, подготовки мест для занятий физической культурой;</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выбор спортивной одежды и обуви в зависимости от погодных условий и времени года;</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знание правил оказания доврачебной помощи при травмах и ушибах во время самостоятельных занятий физическими упражнениями;</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использование занятий физической культурой, спортивных игр (под руководством учителя) для организации индивидуального отдыха, укрепления здоровья, повышения уровня физических качеств;</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планирование занятий физическими упражнениями в режиме дня;</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составление комплексов физических упражнений (под руководством учителя), направленных на развитие основных физических качеств человека;</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определение основных показателей состояния человека и его физического развития (длина и масса тела, частота сердечных сокращений);</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представление о закаливании организма; знание основных правил закаливания, правил безопасности и гигиенических требований;</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выполнение строевых действий в шеренге и колонне;</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выполнение общеразвивающих упражнений, воздействующих на развитие основных физических качеств человека (силы, ловкости, быстроты, гибкости и координации);</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объяснение правил, техники выполнения двигательных действий, анализ и нахождение ошибок (с помощью учителя);</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выполнение усвоенных акробатических и гимнастических комбинаций из числа хорошо усвоенных (под руководством учителя);</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выполнение легкоатлетических упражнений в беге и прыжках в соответствии с возрастными и психофизическими особенностями;</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выполнение основных технических действий и приемов игры в футбол, баскетбол, волейбол (под руководством учителя) в условиях учебной и игровой деятельности;</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участие в подвижных и спортивных играх, осуществление их судейства;</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знание некоторых особенностей физической культуры разных народов, связи физической культуры с природными, географическими особенностями, традициями и обычаями народа, понимать связи физической культуры с трудовой и военной деятельностью;</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объяснение правил, техники выполнения двигательных действий, анализ и нахождение ошибок (с помощью учителя);</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использование разметки спортивной площадки при выполнении физических упражнений;</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правильная ориентировка в пространстве спортивного зала и на стадионе;</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размещение спортивных снарядов при организации и проведении подвижных и спортивных игр</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u w:val="single"/>
        </w:rPr>
      </w:pPr>
      <w:r w:rsidRPr="00AC3868">
        <w:rPr>
          <w:rFonts w:ascii="Times New Roman" w:hAnsi="Times New Roman" w:cs="Times New Roman"/>
          <w:color w:val="auto"/>
          <w:sz w:val="24"/>
          <w:szCs w:val="24"/>
        </w:rPr>
        <w:t>правильное применение спортивного инвентаря, тренажерных устройств на уроке физической культуры и во время самостоятельных занятий.</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u w:val="single"/>
        </w:rPr>
        <w:t>Достаточный уровень:</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знание об основных направлениях развития и формах организации физической культуры и спорта в современном обществе (Олимпийской, Параолимпийское движение, Специальные олимпийские игры);</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самостоятельное применение правил профилактики травматизма в процессе занятий физическими упражнениями;</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определение основных показателей состояния человека и его физического развития (длина и масса тела, частота сердечных сокращений) их сравнение их с возрастной нормой;</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составление (под руководством учителя) комплексов физических упражнений оздоровительной, тренирующей и корригирующей направленности;</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планирование и использование занятий физическими упражнениями в режиме дня, организация отдыха и досуга с использованием средств физической культуры;</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выполнение общеразвивающих и корригирующих упражнений без предметов, целенаправленно воздействующих на развитие основных физических качеств человека;</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самостоятельное выполнение упражнений по коррекции осанки и телосложения;</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организация и проведение занятий физической культурой с разной целевой направленностью, отбор физических упражнений и их самостоятельное выполнение в группах (под контролем учителя) с заданной дозировкой нагрузки;</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применение способов регулирования нагрузки за счет пауз, чередования нагрузки и отдыха, дыхательных упражнений;</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подача строевых команд, ведение подсчёта при выполнении общеразвивающих упражнений;</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выполнение акробатических и гимнастических комбинаций на доступном техническом уровне;</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выполнение основных технических действий и приемов игры в футбол, баскетбол, волейбол в условиях учебной, игровой и соревновательной деятельности;</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выполнение передвижений на лыжах усвоенными способами; </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знание особенностей физической культуры разных народов, связи физической культуры с природными, географическими особенностями, традициями и обычаями народа;</w:t>
      </w:r>
    </w:p>
    <w:p w:rsidR="005B5BE4" w:rsidRPr="00AC3868" w:rsidRDefault="005B5BE4" w:rsidP="00AC3868">
      <w:pPr>
        <w:suppressAutoHyphens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адекватное взаимодействие с товарищами при выполнении заданий по физической культуре;</w:t>
      </w:r>
    </w:p>
    <w:p w:rsidR="005B5BE4" w:rsidRPr="00AC3868" w:rsidRDefault="005B5BE4" w:rsidP="00AC3868">
      <w:pPr>
        <w:suppressAutoHyphens w:val="0"/>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color w:val="auto"/>
          <w:sz w:val="24"/>
          <w:szCs w:val="24"/>
        </w:rPr>
        <w:t>самостоятельное объяснение правил, техники выполнения двигательных действий, анализ и нахождение ошибок.</w:t>
      </w:r>
    </w:p>
    <w:p w:rsidR="005B5BE4" w:rsidRPr="00AC3868" w:rsidRDefault="005B5BE4" w:rsidP="00AC3868">
      <w:pPr>
        <w:pStyle w:val="26"/>
        <w:spacing w:after="0" w:line="240" w:lineRule="auto"/>
        <w:ind w:left="0" w:firstLine="709"/>
        <w:jc w:val="both"/>
        <w:rPr>
          <w:rFonts w:ascii="Times New Roman" w:hAnsi="Times New Roman"/>
          <w:sz w:val="24"/>
          <w:szCs w:val="24"/>
          <w:u w:val="single"/>
        </w:rPr>
      </w:pPr>
      <w:r w:rsidRPr="00AC3868">
        <w:rPr>
          <w:rFonts w:ascii="Times New Roman" w:hAnsi="Times New Roman"/>
          <w:b/>
          <w:i/>
          <w:sz w:val="24"/>
          <w:szCs w:val="24"/>
        </w:rPr>
        <w:t>Профильный труд</w:t>
      </w:r>
      <w:r w:rsidRPr="00AC3868">
        <w:rPr>
          <w:rFonts w:ascii="Times New Roman" w:hAnsi="Times New Roman"/>
          <w:i/>
          <w:sz w:val="24"/>
          <w:szCs w:val="24"/>
        </w:rPr>
        <w:t>:</w:t>
      </w:r>
    </w:p>
    <w:p w:rsidR="005B5BE4" w:rsidRPr="00AC3868" w:rsidRDefault="005B5BE4" w:rsidP="00AC3868">
      <w:pPr>
        <w:spacing w:after="0" w:line="240" w:lineRule="auto"/>
        <w:ind w:firstLine="709"/>
        <w:jc w:val="both"/>
        <w:rPr>
          <w:rFonts w:ascii="Times New Roman" w:hAnsi="Times New Roman" w:cs="Times New Roman"/>
          <w:bCs/>
          <w:sz w:val="24"/>
          <w:szCs w:val="24"/>
        </w:rPr>
      </w:pPr>
      <w:r w:rsidRPr="00AC3868">
        <w:rPr>
          <w:rFonts w:ascii="Times New Roman" w:hAnsi="Times New Roman" w:cs="Times New Roman"/>
          <w:sz w:val="24"/>
          <w:szCs w:val="24"/>
          <w:u w:val="single"/>
        </w:rPr>
        <w:t>Минимальный уровень:</w:t>
      </w:r>
    </w:p>
    <w:p w:rsidR="005B5BE4" w:rsidRPr="00AC3868" w:rsidRDefault="005B5BE4" w:rsidP="00AC3868">
      <w:pPr>
        <w:shd w:val="clear" w:color="auto" w:fill="FFFFFF"/>
        <w:spacing w:after="0" w:line="240" w:lineRule="auto"/>
        <w:ind w:firstLine="709"/>
        <w:jc w:val="both"/>
        <w:rPr>
          <w:rFonts w:ascii="Times New Roman" w:hAnsi="Times New Roman" w:cs="Times New Roman"/>
          <w:bCs/>
          <w:sz w:val="24"/>
          <w:szCs w:val="24"/>
        </w:rPr>
      </w:pPr>
      <w:r w:rsidRPr="00AC3868">
        <w:rPr>
          <w:rFonts w:ascii="Times New Roman" w:hAnsi="Times New Roman" w:cs="Times New Roman"/>
          <w:bCs/>
          <w:sz w:val="24"/>
          <w:szCs w:val="24"/>
        </w:rPr>
        <w:t>знание названий материалов; процесса их изготовления; изделий, которые из них изготавливаются и применяются в быту, игре, учебе, отдыхе;</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Cs/>
          <w:sz w:val="24"/>
          <w:szCs w:val="24"/>
        </w:rPr>
        <w:t>знание свойств материалов и правил хранения; санитарно-гигиенических требований при работе с производственными материалами;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знание принципов действия, общего устройства машины и ее основных частей (на примере изучения любой современной машины: металлорежущего станка, швейной машины, ткацкого станка, автомобиля, трактора и др.);</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знание и применение правил безопасной работы с инструментами и оборудованием, санитарно-гигиенических требований при выполнении работы;</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владение основами современного промышленного и сель</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ко</w:t>
      </w:r>
      <w:r w:rsidRPr="00AC3868">
        <w:rPr>
          <w:rFonts w:ascii="Times New Roman" w:hAnsi="Times New Roman" w:cs="Times New Roman"/>
          <w:sz w:val="24"/>
          <w:szCs w:val="24"/>
        </w:rPr>
        <w:softHyphen/>
        <w:t>хо</w:t>
      </w:r>
      <w:r w:rsidRPr="00AC3868">
        <w:rPr>
          <w:rFonts w:ascii="Times New Roman" w:hAnsi="Times New Roman" w:cs="Times New Roman"/>
          <w:sz w:val="24"/>
          <w:szCs w:val="24"/>
        </w:rPr>
        <w:softHyphen/>
        <w:t>зяй</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т</w:t>
      </w:r>
      <w:r w:rsidRPr="00AC3868">
        <w:rPr>
          <w:rFonts w:ascii="Times New Roman" w:hAnsi="Times New Roman" w:cs="Times New Roman"/>
          <w:sz w:val="24"/>
          <w:szCs w:val="24"/>
        </w:rPr>
        <w:softHyphen/>
        <w:t>ве</w:t>
      </w:r>
      <w:r w:rsidRPr="00AC3868">
        <w:rPr>
          <w:rFonts w:ascii="Times New Roman" w:hAnsi="Times New Roman" w:cs="Times New Roman"/>
          <w:sz w:val="24"/>
          <w:szCs w:val="24"/>
        </w:rPr>
        <w:softHyphen/>
        <w:t>н</w:t>
      </w:r>
      <w:r w:rsidRPr="00AC3868">
        <w:rPr>
          <w:rFonts w:ascii="Times New Roman" w:hAnsi="Times New Roman" w:cs="Times New Roman"/>
          <w:sz w:val="24"/>
          <w:szCs w:val="24"/>
        </w:rPr>
        <w:softHyphen/>
        <w:t>ного производства, строительства, транспорта, сферы обслуживания;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чтение технологической карты, используемой в процессе изготовления изделия;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составление стандартного плана работы;</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определение утилитарной и эстетической ценности предметов, изделий;</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понимание и оценка красоты труда и его результатов;</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использование эстетических ориентиров/эталонов в быту, дома и в школе;</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эстетическая оценка предметов и их использование в повседневной жизни в соответствии с эстетической регламентацией, установленной в обществе; </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распределение ролей в группе, сотрудничество, осуществление взаимопомощи;</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учет мнений товарищей и педагога при организации собственной деятельности и совместной работы;</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комментирование и оценка в доброжелательной форме достижений  товарищей;</w:t>
      </w:r>
    </w:p>
    <w:p w:rsidR="005B5BE4" w:rsidRPr="00AC3868" w:rsidRDefault="005B5BE4" w:rsidP="00AC3868">
      <w:pPr>
        <w:pStyle w:val="26"/>
        <w:spacing w:after="0" w:line="240" w:lineRule="auto"/>
        <w:ind w:left="0" w:firstLine="709"/>
        <w:jc w:val="both"/>
        <w:rPr>
          <w:rFonts w:ascii="Times New Roman" w:hAnsi="Times New Roman"/>
          <w:sz w:val="24"/>
          <w:szCs w:val="24"/>
          <w:u w:val="single"/>
        </w:rPr>
      </w:pPr>
      <w:r w:rsidRPr="00AC3868">
        <w:rPr>
          <w:rFonts w:ascii="Times New Roman" w:hAnsi="Times New Roman"/>
          <w:sz w:val="24"/>
          <w:szCs w:val="24"/>
        </w:rPr>
        <w:t>посильное участие в благоустройстве и озеленении территорий; охране природы и окружающей среды.</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u w:val="single"/>
        </w:rPr>
        <w:t>Достаточный уровень:</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lastRenderedPageBreak/>
        <w:t>осознанное определение возможностей различных материалов, осуществление их целенаправленного выбора в соответствии с физическими, декоративно-художественными и конструктивными свойствам в зависимости от задач предметно-практической деятельности;</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планирование предстоящей практической работы, соотнесение своих действий с поставленной целью;</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осуществление настройки и текущего ремонта инструмента;</w:t>
      </w:r>
    </w:p>
    <w:p w:rsidR="005B5BE4" w:rsidRPr="00AC3868" w:rsidRDefault="005B5BE4" w:rsidP="00AC3868">
      <w:pPr>
        <w:spacing w:after="0" w:line="240" w:lineRule="auto"/>
        <w:ind w:firstLine="709"/>
        <w:jc w:val="both"/>
        <w:rPr>
          <w:sz w:val="24"/>
          <w:szCs w:val="24"/>
        </w:rPr>
      </w:pPr>
      <w:r w:rsidRPr="00AC3868">
        <w:rPr>
          <w:rFonts w:ascii="Times New Roman" w:hAnsi="Times New Roman" w:cs="Times New Roman"/>
          <w:sz w:val="24"/>
          <w:szCs w:val="24"/>
        </w:rPr>
        <w:t>отбор в зависимости от свойств материалов и поставленных целей оптимальных и доступных технологических приемов ручной и машинной обработки материалов;</w:t>
      </w:r>
    </w:p>
    <w:p w:rsidR="005B5BE4" w:rsidRPr="00AC3868" w:rsidRDefault="005B5BE4" w:rsidP="00AC3868">
      <w:pPr>
        <w:pStyle w:val="af8"/>
        <w:spacing w:before="0" w:after="0" w:line="240" w:lineRule="auto"/>
        <w:ind w:firstLine="709"/>
        <w:jc w:val="both"/>
      </w:pPr>
      <w:r w:rsidRPr="00AC3868">
        <w:t>создание материальных ценностей, имеющих потребительскую стоимость и значение для удовлетворения общественных потребностей;</w:t>
      </w:r>
    </w:p>
    <w:p w:rsidR="005B5BE4" w:rsidRPr="00AC3868" w:rsidRDefault="005B5BE4" w:rsidP="00AC3868">
      <w:pPr>
        <w:shd w:val="clear" w:color="auto" w:fill="FFFFFF"/>
        <w:spacing w:after="0" w:line="240" w:lineRule="auto"/>
        <w:ind w:firstLine="709"/>
        <w:jc w:val="both"/>
        <w:rPr>
          <w:sz w:val="24"/>
          <w:szCs w:val="24"/>
        </w:rPr>
      </w:pPr>
      <w:r w:rsidRPr="00AC3868">
        <w:rPr>
          <w:rFonts w:ascii="Times New Roman" w:hAnsi="Times New Roman" w:cs="Times New Roman"/>
          <w:sz w:val="24"/>
          <w:szCs w:val="24"/>
        </w:rPr>
        <w:t>самостоятельное определение задач предстоящей работы и оптимальной последовательности действий для реализации замысла;</w:t>
      </w:r>
    </w:p>
    <w:p w:rsidR="005B5BE4" w:rsidRPr="00AC3868" w:rsidRDefault="005B5BE4" w:rsidP="00AC3868">
      <w:pPr>
        <w:pStyle w:val="af8"/>
        <w:spacing w:before="0" w:after="0" w:line="240" w:lineRule="auto"/>
        <w:ind w:firstLine="709"/>
        <w:jc w:val="both"/>
      </w:pPr>
      <w:r w:rsidRPr="00AC3868">
        <w:t>прогнозирование конечного результата и самостоятельный отбор средств и способов работы для его получения;</w:t>
      </w:r>
    </w:p>
    <w:p w:rsidR="005B5BE4" w:rsidRPr="00AC3868" w:rsidRDefault="005B5BE4" w:rsidP="00AC3868">
      <w:pPr>
        <w:pStyle w:val="26"/>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владение некоторыми видам общественно-организационного труда (вы</w:t>
      </w:r>
      <w:r w:rsidRPr="00AC3868">
        <w:rPr>
          <w:rFonts w:ascii="Times New Roman" w:hAnsi="Times New Roman"/>
          <w:sz w:val="24"/>
          <w:szCs w:val="24"/>
        </w:rPr>
        <w:softHyphen/>
        <w:t>по</w:t>
      </w:r>
      <w:r w:rsidRPr="00AC3868">
        <w:rPr>
          <w:rFonts w:ascii="Times New Roman" w:hAnsi="Times New Roman"/>
          <w:sz w:val="24"/>
          <w:szCs w:val="24"/>
        </w:rPr>
        <w:softHyphen/>
        <w:t>лнение обязанностей бригадира рабочей группы, старосты класса, звеньевого; и т.п.);</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понимание общественной значимости своего труда, своих достижений в области трудовой деятельности; способность к самооценке;</w:t>
      </w:r>
    </w:p>
    <w:p w:rsidR="005B5BE4" w:rsidRPr="00AC3868" w:rsidRDefault="005B5BE4" w:rsidP="00AC3868">
      <w:pPr>
        <w:shd w:val="clear" w:color="auto" w:fill="FFFFFF"/>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sz w:val="24"/>
          <w:szCs w:val="24"/>
        </w:rPr>
        <w:t>понимание необходимости гармоничного сосуществования предметного мира с миром природы.</w:t>
      </w:r>
    </w:p>
    <w:p w:rsidR="006E5931" w:rsidRPr="00AC3868" w:rsidRDefault="006E5931" w:rsidP="00AC3868">
      <w:pPr>
        <w:spacing w:before="120" w:after="0" w:line="240" w:lineRule="auto"/>
        <w:ind w:firstLine="567"/>
        <w:jc w:val="center"/>
        <w:rPr>
          <w:rFonts w:ascii="Times New Roman" w:hAnsi="Times New Roman" w:cs="Times New Roman"/>
          <w:b/>
          <w:sz w:val="24"/>
          <w:szCs w:val="24"/>
        </w:rPr>
      </w:pPr>
    </w:p>
    <w:p w:rsidR="005B5BE4" w:rsidRPr="00AC3868" w:rsidRDefault="000F3E74" w:rsidP="00AC3868">
      <w:pPr>
        <w:spacing w:before="120" w:after="0" w:line="240" w:lineRule="auto"/>
        <w:ind w:firstLine="567"/>
        <w:jc w:val="center"/>
        <w:rPr>
          <w:rFonts w:ascii="Times New Roman" w:hAnsi="Times New Roman" w:cs="Times New Roman"/>
          <w:b/>
          <w:i/>
          <w:sz w:val="24"/>
          <w:szCs w:val="24"/>
        </w:rPr>
      </w:pPr>
      <w:r>
        <w:rPr>
          <w:rFonts w:ascii="Times New Roman" w:hAnsi="Times New Roman" w:cs="Times New Roman"/>
          <w:b/>
          <w:sz w:val="24"/>
          <w:szCs w:val="24"/>
        </w:rPr>
        <w:t>2</w:t>
      </w:r>
      <w:r w:rsidR="005B5BE4" w:rsidRPr="00AC3868">
        <w:rPr>
          <w:rFonts w:ascii="Times New Roman" w:hAnsi="Times New Roman" w:cs="Times New Roman"/>
          <w:b/>
          <w:sz w:val="24"/>
          <w:szCs w:val="24"/>
        </w:rPr>
        <w:t>.1.3.</w:t>
      </w:r>
      <w:r w:rsidR="005B5BE4" w:rsidRPr="00AC3868">
        <w:rPr>
          <w:rFonts w:ascii="Times New Roman" w:hAnsi="Times New Roman" w:cs="Times New Roman"/>
          <w:b/>
          <w:i/>
          <w:sz w:val="24"/>
          <w:szCs w:val="24"/>
        </w:rPr>
        <w:t> Система оценки достижения обучающимися</w:t>
      </w:r>
    </w:p>
    <w:p w:rsidR="005B5BE4" w:rsidRPr="00AC3868" w:rsidRDefault="005B5BE4" w:rsidP="00AC3868">
      <w:pPr>
        <w:spacing w:after="0" w:line="240" w:lineRule="auto"/>
        <w:jc w:val="center"/>
        <w:rPr>
          <w:rFonts w:ascii="Times New Roman" w:hAnsi="Times New Roman" w:cs="Times New Roman"/>
          <w:b/>
          <w:i/>
          <w:sz w:val="24"/>
          <w:szCs w:val="24"/>
        </w:rPr>
      </w:pPr>
      <w:r w:rsidRPr="00AC3868">
        <w:rPr>
          <w:rFonts w:ascii="Times New Roman" w:hAnsi="Times New Roman" w:cs="Times New Roman"/>
          <w:b/>
          <w:i/>
          <w:sz w:val="24"/>
          <w:szCs w:val="24"/>
        </w:rPr>
        <w:t xml:space="preserve">с </w:t>
      </w:r>
      <w:r w:rsidR="006E5931" w:rsidRPr="00AC3868">
        <w:rPr>
          <w:rFonts w:ascii="Times New Roman" w:hAnsi="Times New Roman" w:cs="Times New Roman"/>
          <w:b/>
          <w:i/>
          <w:sz w:val="24"/>
          <w:szCs w:val="24"/>
        </w:rPr>
        <w:t>легкой умственной от</w:t>
      </w:r>
      <w:r w:rsidR="006E5931" w:rsidRPr="00AC3868">
        <w:rPr>
          <w:rFonts w:ascii="Times New Roman" w:hAnsi="Times New Roman" w:cs="Times New Roman"/>
          <w:b/>
          <w:i/>
          <w:sz w:val="24"/>
          <w:szCs w:val="24"/>
        </w:rPr>
        <w:softHyphen/>
        <w:t xml:space="preserve">сталостью </w:t>
      </w:r>
      <w:r w:rsidRPr="00AC3868">
        <w:rPr>
          <w:rFonts w:ascii="Times New Roman" w:hAnsi="Times New Roman" w:cs="Times New Roman"/>
          <w:b/>
          <w:i/>
          <w:sz w:val="24"/>
          <w:szCs w:val="24"/>
        </w:rPr>
        <w:t>(интеллектуальными нарушениями)</w:t>
      </w:r>
    </w:p>
    <w:p w:rsidR="005B5BE4" w:rsidRPr="00AC3868" w:rsidRDefault="005B5BE4" w:rsidP="00AC3868">
      <w:pPr>
        <w:spacing w:after="0" w:line="240" w:lineRule="auto"/>
        <w:ind w:firstLine="567"/>
        <w:jc w:val="center"/>
        <w:rPr>
          <w:rFonts w:ascii="Times New Roman" w:hAnsi="Times New Roman" w:cs="Times New Roman"/>
          <w:b/>
          <w:i/>
          <w:sz w:val="24"/>
          <w:szCs w:val="24"/>
        </w:rPr>
      </w:pPr>
      <w:r w:rsidRPr="00AC3868">
        <w:rPr>
          <w:rFonts w:ascii="Times New Roman" w:hAnsi="Times New Roman" w:cs="Times New Roman"/>
          <w:b/>
          <w:i/>
          <w:sz w:val="24"/>
          <w:szCs w:val="24"/>
        </w:rPr>
        <w:t>планируемых ре</w:t>
      </w:r>
      <w:r w:rsidRPr="00AC3868">
        <w:rPr>
          <w:rFonts w:ascii="Times New Roman" w:hAnsi="Times New Roman" w:cs="Times New Roman"/>
          <w:b/>
          <w:i/>
          <w:sz w:val="24"/>
          <w:szCs w:val="24"/>
        </w:rPr>
        <w:softHyphen/>
        <w:t>зуль</w:t>
      </w:r>
      <w:r w:rsidRPr="00AC3868">
        <w:rPr>
          <w:rFonts w:ascii="Times New Roman" w:hAnsi="Times New Roman" w:cs="Times New Roman"/>
          <w:b/>
          <w:i/>
          <w:sz w:val="24"/>
          <w:szCs w:val="24"/>
        </w:rPr>
        <w:softHyphen/>
        <w:t>та</w:t>
      </w:r>
      <w:r w:rsidRPr="00AC3868">
        <w:rPr>
          <w:rFonts w:ascii="Times New Roman" w:hAnsi="Times New Roman" w:cs="Times New Roman"/>
          <w:b/>
          <w:i/>
          <w:sz w:val="24"/>
          <w:szCs w:val="24"/>
        </w:rPr>
        <w:softHyphen/>
        <w:t xml:space="preserve">тов освоения </w:t>
      </w:r>
    </w:p>
    <w:p w:rsidR="005B5BE4" w:rsidRPr="00AC3868" w:rsidRDefault="005B5BE4" w:rsidP="00AC3868">
      <w:pPr>
        <w:spacing w:after="0" w:line="240" w:lineRule="auto"/>
        <w:ind w:firstLine="567"/>
        <w:jc w:val="center"/>
        <w:rPr>
          <w:rFonts w:ascii="Times New Roman" w:hAnsi="Times New Roman" w:cs="Times New Roman"/>
          <w:color w:val="auto"/>
          <w:sz w:val="24"/>
          <w:szCs w:val="24"/>
        </w:rPr>
      </w:pPr>
      <w:r w:rsidRPr="00AC3868">
        <w:rPr>
          <w:rFonts w:ascii="Times New Roman" w:hAnsi="Times New Roman" w:cs="Times New Roman"/>
          <w:b/>
          <w:i/>
          <w:sz w:val="24"/>
          <w:szCs w:val="24"/>
        </w:rPr>
        <w:t>адаптированной основной общеобразовательной программы</w:t>
      </w:r>
    </w:p>
    <w:p w:rsidR="005B5BE4" w:rsidRPr="00AC3868" w:rsidRDefault="005B5BE4" w:rsidP="00AC3868">
      <w:pPr>
        <w:spacing w:before="120" w:after="0" w:line="240" w:lineRule="auto"/>
        <w:ind w:firstLine="567"/>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Основными направлениями и целями оце</w:t>
      </w:r>
      <w:r w:rsidR="00912D8C" w:rsidRPr="00AC3868">
        <w:rPr>
          <w:rFonts w:ascii="Times New Roman" w:hAnsi="Times New Roman" w:cs="Times New Roman"/>
          <w:color w:val="auto"/>
          <w:sz w:val="24"/>
          <w:szCs w:val="24"/>
        </w:rPr>
        <w:t>ночной деятельности в соответ</w:t>
      </w:r>
      <w:r w:rsidRPr="00AC3868">
        <w:rPr>
          <w:rFonts w:ascii="Times New Roman" w:hAnsi="Times New Roman" w:cs="Times New Roman"/>
          <w:color w:val="auto"/>
          <w:sz w:val="24"/>
          <w:szCs w:val="24"/>
        </w:rPr>
        <w:t>ствии с тре</w:t>
      </w:r>
      <w:r w:rsidRPr="00AC3868">
        <w:rPr>
          <w:rFonts w:ascii="Times New Roman" w:hAnsi="Times New Roman" w:cs="Times New Roman"/>
          <w:color w:val="auto"/>
          <w:sz w:val="24"/>
          <w:szCs w:val="24"/>
        </w:rPr>
        <w:softHyphen/>
        <w:t>бо</w:t>
      </w:r>
      <w:r w:rsidRPr="00AC3868">
        <w:rPr>
          <w:rFonts w:ascii="Times New Roman" w:hAnsi="Times New Roman" w:cs="Times New Roman"/>
          <w:color w:val="auto"/>
          <w:sz w:val="24"/>
          <w:szCs w:val="24"/>
        </w:rPr>
        <w:softHyphen/>
        <w:t>ваниями Стандарта являются оценка образовательных до</w:t>
      </w:r>
      <w:r w:rsidRPr="00AC3868">
        <w:rPr>
          <w:rFonts w:ascii="Times New Roman" w:hAnsi="Times New Roman" w:cs="Times New Roman"/>
          <w:color w:val="auto"/>
          <w:sz w:val="24"/>
          <w:szCs w:val="24"/>
        </w:rPr>
        <w:softHyphen/>
        <w:t>сти</w:t>
      </w:r>
      <w:r w:rsidRPr="00AC3868">
        <w:rPr>
          <w:rFonts w:ascii="Times New Roman" w:hAnsi="Times New Roman" w:cs="Times New Roman"/>
          <w:color w:val="auto"/>
          <w:sz w:val="24"/>
          <w:szCs w:val="24"/>
        </w:rPr>
        <w:softHyphen/>
        <w:t>жений обучающихся и оце</w:t>
      </w:r>
      <w:r w:rsidRPr="00AC3868">
        <w:rPr>
          <w:rFonts w:ascii="Times New Roman" w:hAnsi="Times New Roman" w:cs="Times New Roman"/>
          <w:color w:val="auto"/>
          <w:sz w:val="24"/>
          <w:szCs w:val="24"/>
        </w:rPr>
        <w:softHyphen/>
        <w:t>н</w:t>
      </w:r>
      <w:r w:rsidRPr="00AC3868">
        <w:rPr>
          <w:rFonts w:ascii="Times New Roman" w:hAnsi="Times New Roman" w:cs="Times New Roman"/>
          <w:color w:val="auto"/>
          <w:sz w:val="24"/>
          <w:szCs w:val="24"/>
        </w:rPr>
        <w:softHyphen/>
        <w:t>ка результатов деятельности образовательных ор</w:t>
      </w:r>
      <w:r w:rsidRPr="00AC3868">
        <w:rPr>
          <w:rFonts w:ascii="Times New Roman" w:hAnsi="Times New Roman" w:cs="Times New Roman"/>
          <w:color w:val="auto"/>
          <w:sz w:val="24"/>
          <w:szCs w:val="24"/>
        </w:rPr>
        <w:softHyphen/>
        <w:t>ганизаций и педагогических кадров. По</w:t>
      </w:r>
      <w:r w:rsidRPr="00AC3868">
        <w:rPr>
          <w:rFonts w:ascii="Times New Roman" w:hAnsi="Times New Roman" w:cs="Times New Roman"/>
          <w:color w:val="auto"/>
          <w:sz w:val="24"/>
          <w:szCs w:val="24"/>
        </w:rPr>
        <w:softHyphen/>
        <w:t>лу</w:t>
      </w:r>
      <w:r w:rsidRPr="00AC3868">
        <w:rPr>
          <w:rFonts w:ascii="Times New Roman" w:hAnsi="Times New Roman" w:cs="Times New Roman"/>
          <w:color w:val="auto"/>
          <w:sz w:val="24"/>
          <w:szCs w:val="24"/>
        </w:rPr>
        <w:softHyphen/>
        <w:t>ченные данные используются для оце</w:t>
      </w:r>
      <w:r w:rsidRPr="00AC3868">
        <w:rPr>
          <w:rFonts w:ascii="Times New Roman" w:hAnsi="Times New Roman" w:cs="Times New Roman"/>
          <w:color w:val="auto"/>
          <w:sz w:val="24"/>
          <w:szCs w:val="24"/>
        </w:rPr>
        <w:softHyphen/>
        <w:t>нки состояния и т</w:t>
      </w:r>
      <w:r w:rsidR="00912D8C" w:rsidRPr="00AC3868">
        <w:rPr>
          <w:rFonts w:ascii="Times New Roman" w:hAnsi="Times New Roman" w:cs="Times New Roman"/>
          <w:color w:val="auto"/>
          <w:sz w:val="24"/>
          <w:szCs w:val="24"/>
        </w:rPr>
        <w:t>енденций развития системы обра</w:t>
      </w:r>
      <w:r w:rsidRPr="00AC3868">
        <w:rPr>
          <w:rFonts w:ascii="Times New Roman" w:hAnsi="Times New Roman" w:cs="Times New Roman"/>
          <w:color w:val="auto"/>
          <w:sz w:val="24"/>
          <w:szCs w:val="24"/>
        </w:rPr>
        <w:t xml:space="preserve">зования. </w:t>
      </w:r>
    </w:p>
    <w:p w:rsidR="005B5BE4" w:rsidRPr="00AC3868" w:rsidRDefault="005B5BE4" w:rsidP="00AC3868">
      <w:pPr>
        <w:spacing w:after="0" w:line="240" w:lineRule="auto"/>
        <w:ind w:firstLine="567"/>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Система оценки достижения обучающимися с умственной отсталостью (интеллектуальными нарушениями) планируемых результатов освоения АООП призвана решить следующие задачи:</w:t>
      </w:r>
    </w:p>
    <w:p w:rsidR="005B5BE4" w:rsidRPr="00AC3868" w:rsidRDefault="005B5BE4" w:rsidP="00AC3868">
      <w:pPr>
        <w:spacing w:after="0" w:line="240" w:lineRule="auto"/>
        <w:ind w:firstLine="720"/>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закреплять основные направления и цели оценочной деятельности, описывать объект и содержание оценки, критерии, процедуры и состав инструментария оценивания, формы представления результатов, условия и границы применения системы оценки;</w:t>
      </w:r>
    </w:p>
    <w:p w:rsidR="005B5BE4" w:rsidRPr="00AC3868" w:rsidRDefault="005B5BE4" w:rsidP="00AC3868">
      <w:pPr>
        <w:spacing w:after="0" w:line="240" w:lineRule="auto"/>
        <w:ind w:firstLine="720"/>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ориентировать образовательный процесс на нравственное развитие и воспитание обучающихся, достижение планируемых результатов освоения содержания учебных предметов и фор</w:t>
      </w:r>
      <w:r w:rsidRPr="00AC3868">
        <w:rPr>
          <w:rFonts w:ascii="Times New Roman" w:hAnsi="Times New Roman" w:cs="Times New Roman"/>
          <w:color w:val="auto"/>
          <w:sz w:val="24"/>
          <w:szCs w:val="24"/>
        </w:rPr>
        <w:softHyphen/>
        <w:t>ми</w:t>
      </w:r>
      <w:r w:rsidRPr="00AC3868">
        <w:rPr>
          <w:rFonts w:ascii="Times New Roman" w:hAnsi="Times New Roman" w:cs="Times New Roman"/>
          <w:color w:val="auto"/>
          <w:sz w:val="24"/>
          <w:szCs w:val="24"/>
        </w:rPr>
        <w:softHyphen/>
        <w:t>ро</w:t>
      </w:r>
      <w:r w:rsidRPr="00AC3868">
        <w:rPr>
          <w:rFonts w:ascii="Times New Roman" w:hAnsi="Times New Roman" w:cs="Times New Roman"/>
          <w:color w:val="auto"/>
          <w:sz w:val="24"/>
          <w:szCs w:val="24"/>
        </w:rPr>
        <w:softHyphen/>
        <w:t>ва</w:t>
      </w:r>
      <w:r w:rsidRPr="00AC3868">
        <w:rPr>
          <w:rFonts w:ascii="Times New Roman" w:hAnsi="Times New Roman" w:cs="Times New Roman"/>
          <w:color w:val="auto"/>
          <w:sz w:val="24"/>
          <w:szCs w:val="24"/>
        </w:rPr>
        <w:softHyphen/>
        <w:t>ние базовых учебных действий;</w:t>
      </w:r>
    </w:p>
    <w:p w:rsidR="005B5BE4" w:rsidRPr="00AC3868" w:rsidRDefault="005B5BE4" w:rsidP="00AC3868">
      <w:pPr>
        <w:spacing w:after="0" w:line="240" w:lineRule="auto"/>
        <w:ind w:firstLine="720"/>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обеспечивать комплексный подход к оценке результатовосвоения АООП, позволяющий вести оценку предметных и личностных результатов;</w:t>
      </w:r>
    </w:p>
    <w:p w:rsidR="005B5BE4" w:rsidRPr="00AC3868" w:rsidRDefault="005B5BE4" w:rsidP="00AC3868">
      <w:pPr>
        <w:spacing w:after="0" w:line="240" w:lineRule="auto"/>
        <w:ind w:firstLine="720"/>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предусматривать оценку достижений обучающихся и оценку эффективности деятельности общеобразовательной организации;</w:t>
      </w:r>
    </w:p>
    <w:p w:rsidR="005B5BE4" w:rsidRPr="00AC3868" w:rsidRDefault="005B5BE4" w:rsidP="00AC3868">
      <w:pPr>
        <w:spacing w:after="0" w:line="240" w:lineRule="auto"/>
        <w:ind w:firstLine="720"/>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позволять осуществлять оценку динамики учебных достижений обучающихся и развития их жизненной компетенции. </w:t>
      </w:r>
    </w:p>
    <w:p w:rsidR="005B5BE4" w:rsidRPr="00AC3868" w:rsidRDefault="005B5BE4" w:rsidP="00AC3868">
      <w:pPr>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Результаты достижений обучающихся с умственной отсталостью (ин</w:t>
      </w:r>
      <w:r w:rsidRPr="00AC3868">
        <w:rPr>
          <w:rFonts w:ascii="Times New Roman" w:hAnsi="Times New Roman" w:cs="Times New Roman"/>
          <w:color w:val="auto"/>
          <w:sz w:val="24"/>
          <w:szCs w:val="24"/>
        </w:rPr>
        <w:softHyphen/>
        <w:t>те</w:t>
      </w:r>
      <w:r w:rsidRPr="00AC3868">
        <w:rPr>
          <w:rFonts w:ascii="Times New Roman" w:hAnsi="Times New Roman" w:cs="Times New Roman"/>
          <w:color w:val="auto"/>
          <w:sz w:val="24"/>
          <w:szCs w:val="24"/>
        </w:rPr>
        <w:softHyphen/>
        <w:t>л</w:t>
      </w:r>
      <w:r w:rsidRPr="00AC3868">
        <w:rPr>
          <w:rFonts w:ascii="Times New Roman" w:hAnsi="Times New Roman" w:cs="Times New Roman"/>
          <w:color w:val="auto"/>
          <w:sz w:val="24"/>
          <w:szCs w:val="24"/>
        </w:rPr>
        <w:softHyphen/>
        <w:t>ле</w:t>
      </w:r>
      <w:r w:rsidRPr="00AC3868">
        <w:rPr>
          <w:rFonts w:ascii="Times New Roman" w:hAnsi="Times New Roman" w:cs="Times New Roman"/>
          <w:color w:val="auto"/>
          <w:sz w:val="24"/>
          <w:szCs w:val="24"/>
        </w:rPr>
        <w:softHyphen/>
        <w:t>к</w:t>
      </w:r>
      <w:r w:rsidRPr="00AC3868">
        <w:rPr>
          <w:rFonts w:ascii="Times New Roman" w:hAnsi="Times New Roman" w:cs="Times New Roman"/>
          <w:color w:val="auto"/>
          <w:sz w:val="24"/>
          <w:szCs w:val="24"/>
        </w:rPr>
        <w:softHyphen/>
        <w:t>ту</w:t>
      </w:r>
      <w:r w:rsidRPr="00AC3868">
        <w:rPr>
          <w:rFonts w:ascii="Times New Roman" w:hAnsi="Times New Roman" w:cs="Times New Roman"/>
          <w:color w:val="auto"/>
          <w:sz w:val="24"/>
          <w:szCs w:val="24"/>
        </w:rPr>
        <w:softHyphen/>
        <w:t>аль</w:t>
      </w:r>
      <w:r w:rsidRPr="00AC3868">
        <w:rPr>
          <w:rFonts w:ascii="Times New Roman" w:hAnsi="Times New Roman" w:cs="Times New Roman"/>
          <w:color w:val="auto"/>
          <w:sz w:val="24"/>
          <w:szCs w:val="24"/>
        </w:rPr>
        <w:softHyphen/>
        <w:t>ны</w:t>
      </w:r>
      <w:r w:rsidRPr="00AC3868">
        <w:rPr>
          <w:rFonts w:ascii="Times New Roman" w:hAnsi="Times New Roman" w:cs="Times New Roman"/>
          <w:color w:val="auto"/>
          <w:sz w:val="24"/>
          <w:szCs w:val="24"/>
        </w:rPr>
        <w:softHyphen/>
        <w:t>ми нарушениями) в овладении АООП являются значимыми для оценки качества об</w:t>
      </w:r>
      <w:r w:rsidRPr="00AC3868">
        <w:rPr>
          <w:rFonts w:ascii="Times New Roman" w:hAnsi="Times New Roman" w:cs="Times New Roman"/>
          <w:color w:val="auto"/>
          <w:sz w:val="24"/>
          <w:szCs w:val="24"/>
        </w:rPr>
        <w:softHyphen/>
        <w:t>ра</w:t>
      </w:r>
      <w:r w:rsidRPr="00AC3868">
        <w:rPr>
          <w:rFonts w:ascii="Times New Roman" w:hAnsi="Times New Roman" w:cs="Times New Roman"/>
          <w:color w:val="auto"/>
          <w:sz w:val="24"/>
          <w:szCs w:val="24"/>
        </w:rPr>
        <w:softHyphen/>
        <w:t>зо</w:t>
      </w:r>
      <w:r w:rsidRPr="00AC3868">
        <w:rPr>
          <w:rFonts w:ascii="Times New Roman" w:hAnsi="Times New Roman" w:cs="Times New Roman"/>
          <w:color w:val="auto"/>
          <w:sz w:val="24"/>
          <w:szCs w:val="24"/>
        </w:rPr>
        <w:softHyphen/>
        <w:t>вания обучающихся. При определении подходов к осуществлению оценки результатов це</w:t>
      </w:r>
      <w:r w:rsidRPr="00AC3868">
        <w:rPr>
          <w:rFonts w:ascii="Times New Roman" w:hAnsi="Times New Roman" w:cs="Times New Roman"/>
          <w:color w:val="auto"/>
          <w:sz w:val="24"/>
          <w:szCs w:val="24"/>
        </w:rPr>
        <w:softHyphen/>
        <w:t>лесообразно опираться на следующие принципы:</w:t>
      </w:r>
    </w:p>
    <w:p w:rsidR="005B5BE4" w:rsidRPr="00AC3868" w:rsidRDefault="005B5BE4" w:rsidP="00AC3868">
      <w:pPr>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lastRenderedPageBreak/>
        <w:t>1) дифференциации оценки достижений с учетом типологических и индивидуальных особенностей развития и особых образовательных потребностей обучающихся с умственной отсталостью (интеллектуальными нарушениями);</w:t>
      </w:r>
    </w:p>
    <w:p w:rsidR="005B5BE4" w:rsidRPr="00AC3868" w:rsidRDefault="005B5BE4" w:rsidP="00AC3868">
      <w:pPr>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2) о</w:t>
      </w:r>
      <w:r w:rsidRPr="00AC3868">
        <w:rPr>
          <w:rFonts w:ascii="Times New Roman" w:hAnsi="Times New Roman" w:cs="Times New Roman"/>
          <w:sz w:val="24"/>
          <w:szCs w:val="24"/>
        </w:rPr>
        <w:t xml:space="preserve">бъективности оценки, раскрывающей динамику достижений и качественных изменений в психическом и социальном развитии </w:t>
      </w:r>
      <w:r w:rsidRPr="00AC3868">
        <w:rPr>
          <w:rFonts w:ascii="Times New Roman" w:hAnsi="Times New Roman" w:cs="Times New Roman"/>
          <w:color w:val="auto"/>
          <w:sz w:val="24"/>
          <w:szCs w:val="24"/>
        </w:rPr>
        <w:t>обучающихся;</w:t>
      </w:r>
    </w:p>
    <w:p w:rsidR="005B5BE4" w:rsidRPr="00AC3868" w:rsidRDefault="005B5BE4" w:rsidP="00AC3868">
      <w:pPr>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3) единства параметров, критериев и инструментария оценки достижений в освоении содержания АООП, что сможет обеспечить объективность оценки в разных образовательных организациях. Для этого необходимым является создание методического обеспечения (описание диагностических материалов, процедур их применения, сбора, формализации, обработки, обобщения и представления полученных данных) процесса осуществления оценки достижений обучающихся.</w:t>
      </w:r>
    </w:p>
    <w:p w:rsidR="005B5BE4" w:rsidRPr="00AC3868" w:rsidRDefault="005B5BE4" w:rsidP="00AC3868">
      <w:pPr>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Эти принципы </w:t>
      </w:r>
      <w:r w:rsidRPr="00AC3868">
        <w:rPr>
          <w:rFonts w:ascii="Times New Roman" w:hAnsi="Times New Roman" w:cs="Times New Roman"/>
          <w:sz w:val="24"/>
          <w:szCs w:val="24"/>
        </w:rPr>
        <w:t>отражают целостность системы образования обучающихся с умственной отсталостью (интеллектуальными нарушениями), представляют обобщенные характеристики оценки их учебных и личностных достижений.</w:t>
      </w:r>
    </w:p>
    <w:p w:rsidR="005B5BE4" w:rsidRPr="00AC3868" w:rsidRDefault="005B5BE4" w:rsidP="00AC3868">
      <w:pPr>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При разработке системы оценки достижений обучающихся в освоении содержания АООП необходимо ориентироваться на представленный в Стандарте перечень планируемых результатов.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Обеспечение дифференцированной оценки достижений обучающихся с умственной от</w:t>
      </w:r>
      <w:r w:rsidRPr="00AC3868">
        <w:rPr>
          <w:rFonts w:ascii="Times New Roman" w:hAnsi="Times New Roman" w:cs="Times New Roman"/>
          <w:color w:val="auto"/>
          <w:sz w:val="24"/>
          <w:szCs w:val="24"/>
        </w:rPr>
        <w:softHyphen/>
        <w:t>сталостью (интеллектуальными нарушениями) имеет определяющее значение для оце</w:t>
      </w:r>
      <w:r w:rsidRPr="00AC3868">
        <w:rPr>
          <w:rFonts w:ascii="Times New Roman" w:hAnsi="Times New Roman" w:cs="Times New Roman"/>
          <w:color w:val="auto"/>
          <w:sz w:val="24"/>
          <w:szCs w:val="24"/>
        </w:rPr>
        <w:softHyphen/>
        <w:t>н</w:t>
      </w:r>
      <w:r w:rsidRPr="00AC3868">
        <w:rPr>
          <w:rFonts w:ascii="Times New Roman" w:hAnsi="Times New Roman" w:cs="Times New Roman"/>
          <w:color w:val="auto"/>
          <w:sz w:val="24"/>
          <w:szCs w:val="24"/>
        </w:rPr>
        <w:softHyphen/>
        <w:t xml:space="preserve">ки качества образования. </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color w:val="auto"/>
          <w:sz w:val="24"/>
          <w:szCs w:val="24"/>
        </w:rPr>
        <w:t>В соответствии с требования Стандарта для обучающихся с умственной отсталостью (ин</w:t>
      </w:r>
      <w:r w:rsidRPr="00AC3868">
        <w:rPr>
          <w:rFonts w:ascii="Times New Roman" w:hAnsi="Times New Roman" w:cs="Times New Roman"/>
          <w:color w:val="auto"/>
          <w:sz w:val="24"/>
          <w:szCs w:val="24"/>
        </w:rPr>
        <w:softHyphen/>
        <w:t>теллектуальными нарушениями) оценке подлежат личностные и предметные ре</w:t>
      </w:r>
      <w:r w:rsidRPr="00AC3868">
        <w:rPr>
          <w:rFonts w:ascii="Times New Roman" w:hAnsi="Times New Roman" w:cs="Times New Roman"/>
          <w:color w:val="auto"/>
          <w:sz w:val="24"/>
          <w:szCs w:val="24"/>
        </w:rPr>
        <w:softHyphen/>
        <w:t>зуль</w:t>
      </w:r>
      <w:r w:rsidRPr="00AC3868">
        <w:rPr>
          <w:rFonts w:ascii="Times New Roman" w:hAnsi="Times New Roman" w:cs="Times New Roman"/>
          <w:color w:val="auto"/>
          <w:sz w:val="24"/>
          <w:szCs w:val="24"/>
        </w:rPr>
        <w:softHyphen/>
        <w:t>та</w:t>
      </w:r>
      <w:r w:rsidRPr="00AC3868">
        <w:rPr>
          <w:rFonts w:ascii="Times New Roman" w:hAnsi="Times New Roman" w:cs="Times New Roman"/>
          <w:color w:val="auto"/>
          <w:sz w:val="24"/>
          <w:szCs w:val="24"/>
        </w:rPr>
        <w:softHyphen/>
        <w:t>ты.</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i/>
          <w:color w:val="auto"/>
          <w:sz w:val="24"/>
          <w:szCs w:val="24"/>
        </w:rPr>
        <w:t>Личностные результаты</w:t>
      </w:r>
      <w:r w:rsidRPr="00AC3868">
        <w:rPr>
          <w:rFonts w:ascii="Times New Roman" w:hAnsi="Times New Roman" w:cs="Times New Roman"/>
          <w:color w:val="auto"/>
          <w:sz w:val="24"/>
          <w:szCs w:val="24"/>
        </w:rPr>
        <w:t xml:space="preserve"> включают овладение обучающимися социальными (жизненными) компетенциями, необходимыми для решения практико-ориентированных задач и обеспечивающими формирование и развитие социальных отношений обучающихся в различных средах.</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Оценка личностных результатовпредполагает, прежде всего, оценкупродвижения ребенка в овладении социальными (жизненными) компетенциями, которые, в конечном итоге, составляют основу этих результатов. При этом, некоторые личностные результаты (например, комплекс результатов: «формирования гражданского самосознания») могут быть оценены</w:t>
      </w:r>
      <w:r w:rsidR="00912D8C" w:rsidRPr="00AC3868">
        <w:rPr>
          <w:rFonts w:ascii="Times New Roman" w:hAnsi="Times New Roman" w:cs="Times New Roman"/>
          <w:color w:val="auto"/>
          <w:sz w:val="24"/>
          <w:szCs w:val="24"/>
        </w:rPr>
        <w:t xml:space="preserve"> исключительно</w:t>
      </w:r>
      <w:r w:rsidRPr="00AC3868">
        <w:rPr>
          <w:rFonts w:ascii="Times New Roman" w:hAnsi="Times New Roman" w:cs="Times New Roman"/>
          <w:color w:val="auto"/>
          <w:sz w:val="24"/>
          <w:szCs w:val="24"/>
        </w:rPr>
        <w:t xml:space="preserve"> качественно.</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Всесторонняя и комплексная оценка овладения обучающимися социальными (жизненными) компетенциями </w:t>
      </w:r>
      <w:r w:rsidR="006173F7">
        <w:rPr>
          <w:rFonts w:ascii="Times New Roman" w:hAnsi="Times New Roman" w:cs="Times New Roman"/>
          <w:color w:val="auto"/>
          <w:sz w:val="24"/>
          <w:szCs w:val="24"/>
        </w:rPr>
        <w:t>осуществляется</w:t>
      </w:r>
      <w:r w:rsidRPr="00AC3868">
        <w:rPr>
          <w:rFonts w:ascii="Times New Roman" w:hAnsi="Times New Roman" w:cs="Times New Roman"/>
          <w:color w:val="auto"/>
          <w:sz w:val="24"/>
          <w:szCs w:val="24"/>
        </w:rPr>
        <w:t xml:space="preserve"> на основании применения ме</w:t>
      </w:r>
      <w:r w:rsidRPr="00AC3868">
        <w:rPr>
          <w:rFonts w:ascii="Times New Roman" w:hAnsi="Times New Roman" w:cs="Times New Roman"/>
          <w:color w:val="auto"/>
          <w:sz w:val="24"/>
          <w:szCs w:val="24"/>
        </w:rPr>
        <w:softHyphen/>
        <w:t>то</w:t>
      </w:r>
      <w:r w:rsidRPr="00AC3868">
        <w:rPr>
          <w:rFonts w:ascii="Times New Roman" w:hAnsi="Times New Roman" w:cs="Times New Roman"/>
          <w:color w:val="auto"/>
          <w:sz w:val="24"/>
          <w:szCs w:val="24"/>
        </w:rPr>
        <w:softHyphen/>
        <w:t>да экспертной оценки, который представляет собой процедуру оценки ре</w:t>
      </w:r>
      <w:r w:rsidRPr="00AC3868">
        <w:rPr>
          <w:rFonts w:ascii="Times New Roman" w:hAnsi="Times New Roman" w:cs="Times New Roman"/>
          <w:color w:val="auto"/>
          <w:sz w:val="24"/>
          <w:szCs w:val="24"/>
        </w:rPr>
        <w:softHyphen/>
        <w:t>зуль</w:t>
      </w:r>
      <w:r w:rsidRPr="00AC3868">
        <w:rPr>
          <w:rFonts w:ascii="Times New Roman" w:hAnsi="Times New Roman" w:cs="Times New Roman"/>
          <w:color w:val="auto"/>
          <w:sz w:val="24"/>
          <w:szCs w:val="24"/>
        </w:rPr>
        <w:softHyphen/>
        <w:t>та</w:t>
      </w:r>
      <w:r w:rsidRPr="00AC3868">
        <w:rPr>
          <w:rFonts w:ascii="Times New Roman" w:hAnsi="Times New Roman" w:cs="Times New Roman"/>
          <w:color w:val="auto"/>
          <w:sz w:val="24"/>
          <w:szCs w:val="24"/>
        </w:rPr>
        <w:softHyphen/>
        <w:t>тов на основе мнений группы специалистов (экспертов). Состав экспертной включает пе</w:t>
      </w:r>
      <w:r w:rsidRPr="00AC3868">
        <w:rPr>
          <w:rFonts w:ascii="Times New Roman" w:hAnsi="Times New Roman" w:cs="Times New Roman"/>
          <w:color w:val="auto"/>
          <w:sz w:val="24"/>
          <w:szCs w:val="24"/>
        </w:rPr>
        <w:softHyphen/>
        <w:t>да</w:t>
      </w:r>
      <w:r w:rsidRPr="00AC3868">
        <w:rPr>
          <w:rFonts w:ascii="Times New Roman" w:hAnsi="Times New Roman" w:cs="Times New Roman"/>
          <w:color w:val="auto"/>
          <w:sz w:val="24"/>
          <w:szCs w:val="24"/>
        </w:rPr>
        <w:softHyphen/>
        <w:t>го</w:t>
      </w:r>
      <w:r w:rsidRPr="00AC3868">
        <w:rPr>
          <w:rFonts w:ascii="Times New Roman" w:hAnsi="Times New Roman" w:cs="Times New Roman"/>
          <w:color w:val="auto"/>
          <w:sz w:val="24"/>
          <w:szCs w:val="24"/>
        </w:rPr>
        <w:softHyphen/>
        <w:t>ги</w:t>
      </w:r>
      <w:r w:rsidRPr="00AC3868">
        <w:rPr>
          <w:rFonts w:ascii="Times New Roman" w:hAnsi="Times New Roman" w:cs="Times New Roman"/>
          <w:color w:val="auto"/>
          <w:sz w:val="24"/>
          <w:szCs w:val="24"/>
        </w:rPr>
        <w:softHyphen/>
        <w:t>чес</w:t>
      </w:r>
      <w:r w:rsidRPr="00AC3868">
        <w:rPr>
          <w:rFonts w:ascii="Times New Roman" w:hAnsi="Times New Roman" w:cs="Times New Roman"/>
          <w:color w:val="auto"/>
          <w:sz w:val="24"/>
          <w:szCs w:val="24"/>
        </w:rPr>
        <w:softHyphen/>
        <w:t>ких и медицинских работников (учителей, воспитателей, учителей-логопедов, пе</w:t>
      </w:r>
      <w:r w:rsidRPr="00AC3868">
        <w:rPr>
          <w:rFonts w:ascii="Times New Roman" w:hAnsi="Times New Roman" w:cs="Times New Roman"/>
          <w:color w:val="auto"/>
          <w:sz w:val="24"/>
          <w:szCs w:val="24"/>
        </w:rPr>
        <w:softHyphen/>
        <w:t>дагогов-психологов, социальных педагогов, врача невролога, психиатра, педиатра), которые хорошо знают ученика. Для полноты оценки лич</w:t>
      </w:r>
      <w:r w:rsidRPr="00AC3868">
        <w:rPr>
          <w:rFonts w:ascii="Times New Roman" w:hAnsi="Times New Roman" w:cs="Times New Roman"/>
          <w:color w:val="auto"/>
          <w:sz w:val="24"/>
          <w:szCs w:val="24"/>
        </w:rPr>
        <w:softHyphen/>
        <w:t>ностных результатов освоения обу</w:t>
      </w:r>
      <w:r w:rsidRPr="00AC3868">
        <w:rPr>
          <w:rFonts w:ascii="Times New Roman" w:hAnsi="Times New Roman" w:cs="Times New Roman"/>
          <w:color w:val="auto"/>
          <w:sz w:val="24"/>
          <w:szCs w:val="24"/>
        </w:rPr>
        <w:softHyphen/>
        <w:t>чающимися с умственной отсталостью (интеллектуальными нарушениями) АООП сле</w:t>
      </w:r>
      <w:r w:rsidRPr="00AC3868">
        <w:rPr>
          <w:rFonts w:ascii="Times New Roman" w:hAnsi="Times New Roman" w:cs="Times New Roman"/>
          <w:color w:val="auto"/>
          <w:sz w:val="24"/>
          <w:szCs w:val="24"/>
        </w:rPr>
        <w:softHyphen/>
        <w:t>ду</w:t>
      </w:r>
      <w:r w:rsidRPr="00AC3868">
        <w:rPr>
          <w:rFonts w:ascii="Times New Roman" w:hAnsi="Times New Roman" w:cs="Times New Roman"/>
          <w:color w:val="auto"/>
          <w:sz w:val="24"/>
          <w:szCs w:val="24"/>
        </w:rPr>
        <w:softHyphen/>
        <w:t>ет учитывать мнение родителей (законных представителей), поскольку ос</w:t>
      </w:r>
      <w:r w:rsidRPr="00AC3868">
        <w:rPr>
          <w:rFonts w:ascii="Times New Roman" w:hAnsi="Times New Roman" w:cs="Times New Roman"/>
          <w:color w:val="auto"/>
          <w:sz w:val="24"/>
          <w:szCs w:val="24"/>
        </w:rPr>
        <w:softHyphen/>
        <w:t>но</w:t>
      </w:r>
      <w:r w:rsidRPr="00AC3868">
        <w:rPr>
          <w:rFonts w:ascii="Times New Roman" w:hAnsi="Times New Roman" w:cs="Times New Roman"/>
          <w:color w:val="auto"/>
          <w:sz w:val="24"/>
          <w:szCs w:val="24"/>
        </w:rPr>
        <w:softHyphen/>
        <w:t>вой оценки служит анализ изменений поведения обучающегося в по</w:t>
      </w:r>
      <w:r w:rsidRPr="00AC3868">
        <w:rPr>
          <w:rFonts w:ascii="Times New Roman" w:hAnsi="Times New Roman" w:cs="Times New Roman"/>
          <w:color w:val="auto"/>
          <w:sz w:val="24"/>
          <w:szCs w:val="24"/>
        </w:rPr>
        <w:softHyphen/>
        <w:t>в</w:t>
      </w:r>
      <w:r w:rsidRPr="00AC3868">
        <w:rPr>
          <w:rFonts w:ascii="Times New Roman" w:hAnsi="Times New Roman" w:cs="Times New Roman"/>
          <w:color w:val="auto"/>
          <w:sz w:val="24"/>
          <w:szCs w:val="24"/>
        </w:rPr>
        <w:softHyphen/>
        <w:t>се</w:t>
      </w:r>
      <w:r w:rsidRPr="00AC3868">
        <w:rPr>
          <w:rFonts w:ascii="Times New Roman" w:hAnsi="Times New Roman" w:cs="Times New Roman"/>
          <w:color w:val="auto"/>
          <w:sz w:val="24"/>
          <w:szCs w:val="24"/>
        </w:rPr>
        <w:softHyphen/>
        <w:t>д</w:t>
      </w:r>
      <w:r w:rsidRPr="00AC3868">
        <w:rPr>
          <w:rFonts w:ascii="Times New Roman" w:hAnsi="Times New Roman" w:cs="Times New Roman"/>
          <w:color w:val="auto"/>
          <w:sz w:val="24"/>
          <w:szCs w:val="24"/>
        </w:rPr>
        <w:softHyphen/>
        <w:t>нев</w:t>
      </w:r>
      <w:r w:rsidRPr="00AC3868">
        <w:rPr>
          <w:rFonts w:ascii="Times New Roman" w:hAnsi="Times New Roman" w:cs="Times New Roman"/>
          <w:color w:val="auto"/>
          <w:sz w:val="24"/>
          <w:szCs w:val="24"/>
        </w:rPr>
        <w:softHyphen/>
        <w:t>ной жизни в различных социальных средах (школьной и семейной).</w:t>
      </w:r>
      <w:r w:rsidRPr="00AC3868">
        <w:rPr>
          <w:rFonts w:ascii="Times New Roman" w:hAnsi="Times New Roman" w:cs="Times New Roman"/>
          <w:bCs/>
          <w:color w:val="auto"/>
          <w:sz w:val="24"/>
          <w:szCs w:val="24"/>
        </w:rPr>
        <w:t xml:space="preserve"> Ре</w:t>
      </w:r>
      <w:r w:rsidRPr="00AC3868">
        <w:rPr>
          <w:rFonts w:ascii="Times New Roman" w:hAnsi="Times New Roman" w:cs="Times New Roman"/>
          <w:bCs/>
          <w:color w:val="auto"/>
          <w:sz w:val="24"/>
          <w:szCs w:val="24"/>
        </w:rPr>
        <w:softHyphen/>
        <w:t>зуль</w:t>
      </w:r>
      <w:r w:rsidRPr="00AC3868">
        <w:rPr>
          <w:rFonts w:ascii="Times New Roman" w:hAnsi="Times New Roman" w:cs="Times New Roman"/>
          <w:bCs/>
          <w:color w:val="auto"/>
          <w:sz w:val="24"/>
          <w:szCs w:val="24"/>
        </w:rPr>
        <w:softHyphen/>
        <w:t>таты анализа должны быть представлены в форме удобных и понятных всем членам экспертной группы условных единицах: 0 баллов ― нет фиксируемой динамики; 1 балл ― минимальная динамика; 2 балла ― удовлетворительная динамика; 3 балла ― значительная динамика. Подобная оценка необходима эк</w:t>
      </w:r>
      <w:r w:rsidRPr="00AC3868">
        <w:rPr>
          <w:rFonts w:ascii="Times New Roman" w:hAnsi="Times New Roman" w:cs="Times New Roman"/>
          <w:bCs/>
          <w:color w:val="auto"/>
          <w:sz w:val="24"/>
          <w:szCs w:val="24"/>
        </w:rPr>
        <w:softHyphen/>
        <w:t>с</w:t>
      </w:r>
      <w:r w:rsidRPr="00AC3868">
        <w:rPr>
          <w:rFonts w:ascii="Times New Roman" w:hAnsi="Times New Roman" w:cs="Times New Roman"/>
          <w:bCs/>
          <w:color w:val="auto"/>
          <w:sz w:val="24"/>
          <w:szCs w:val="24"/>
        </w:rPr>
        <w:softHyphen/>
        <w:t>пер</w:t>
      </w:r>
      <w:r w:rsidRPr="00AC3868">
        <w:rPr>
          <w:rFonts w:ascii="Times New Roman" w:hAnsi="Times New Roman" w:cs="Times New Roman"/>
          <w:bCs/>
          <w:color w:val="auto"/>
          <w:sz w:val="24"/>
          <w:szCs w:val="24"/>
        </w:rPr>
        <w:softHyphen/>
        <w:t>т</w:t>
      </w:r>
      <w:r w:rsidRPr="00AC3868">
        <w:rPr>
          <w:rFonts w:ascii="Times New Roman" w:hAnsi="Times New Roman" w:cs="Times New Roman"/>
          <w:bCs/>
          <w:color w:val="auto"/>
          <w:sz w:val="24"/>
          <w:szCs w:val="24"/>
        </w:rPr>
        <w:softHyphen/>
        <w:t>ной группе для выработки ориентиров в описании динамики развития социальной (жиз</w:t>
      </w:r>
      <w:r w:rsidRPr="00AC3868">
        <w:rPr>
          <w:rFonts w:ascii="Times New Roman" w:hAnsi="Times New Roman" w:cs="Times New Roman"/>
          <w:bCs/>
          <w:color w:val="auto"/>
          <w:sz w:val="24"/>
          <w:szCs w:val="24"/>
        </w:rPr>
        <w:softHyphen/>
        <w:t>нен</w:t>
      </w:r>
      <w:r w:rsidRPr="00AC3868">
        <w:rPr>
          <w:rFonts w:ascii="Times New Roman" w:hAnsi="Times New Roman" w:cs="Times New Roman"/>
          <w:bCs/>
          <w:color w:val="auto"/>
          <w:sz w:val="24"/>
          <w:szCs w:val="24"/>
        </w:rPr>
        <w:softHyphen/>
        <w:t>ной) компетенции ребенка.</w:t>
      </w:r>
      <w:r w:rsidRPr="00AC3868">
        <w:rPr>
          <w:rFonts w:ascii="Times New Roman" w:hAnsi="Times New Roman" w:cs="Times New Roman"/>
          <w:color w:val="auto"/>
          <w:sz w:val="24"/>
          <w:szCs w:val="24"/>
        </w:rPr>
        <w:t xml:space="preserve"> Результаты оценки личностных достижений за</w:t>
      </w:r>
      <w:r w:rsidRPr="00AC3868">
        <w:rPr>
          <w:rFonts w:ascii="Times New Roman" w:hAnsi="Times New Roman" w:cs="Times New Roman"/>
          <w:color w:val="auto"/>
          <w:sz w:val="24"/>
          <w:szCs w:val="24"/>
        </w:rPr>
        <w:softHyphen/>
        <w:t>но</w:t>
      </w:r>
      <w:r w:rsidRPr="00AC3868">
        <w:rPr>
          <w:rFonts w:ascii="Times New Roman" w:hAnsi="Times New Roman" w:cs="Times New Roman"/>
          <w:color w:val="auto"/>
          <w:sz w:val="24"/>
          <w:szCs w:val="24"/>
        </w:rPr>
        <w:softHyphen/>
        <w:t>сят</w:t>
      </w:r>
      <w:r w:rsidRPr="00AC3868">
        <w:rPr>
          <w:rFonts w:ascii="Times New Roman" w:hAnsi="Times New Roman" w:cs="Times New Roman"/>
          <w:color w:val="auto"/>
          <w:sz w:val="24"/>
          <w:szCs w:val="24"/>
        </w:rPr>
        <w:softHyphen/>
        <w:t>ся в индивидуальную карту развития обучающегося (дневник наблюдений), что позволяет не толь</w:t>
      </w:r>
      <w:r w:rsidRPr="00AC3868">
        <w:rPr>
          <w:rFonts w:ascii="Times New Roman" w:hAnsi="Times New Roman" w:cs="Times New Roman"/>
          <w:color w:val="auto"/>
          <w:sz w:val="24"/>
          <w:szCs w:val="24"/>
        </w:rPr>
        <w:softHyphen/>
        <w:t>ко представить полную картину динамики целостного развития ребенка, но и отследить наличие или отсутствие изменений по отдельным жизненным ком</w:t>
      </w:r>
      <w:r w:rsidRPr="00AC3868">
        <w:rPr>
          <w:rFonts w:ascii="Times New Roman" w:hAnsi="Times New Roman" w:cs="Times New Roman"/>
          <w:color w:val="auto"/>
          <w:sz w:val="24"/>
          <w:szCs w:val="24"/>
        </w:rPr>
        <w:softHyphen/>
        <w:t>петенциям.</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lastRenderedPageBreak/>
        <w:t>Основной формой работы участников экспертной группы является психолого-медико-педагогический консилиум.</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На основе требований, сформулированных в Стандарте, </w:t>
      </w:r>
      <w:r w:rsidR="006173F7">
        <w:rPr>
          <w:rFonts w:ascii="Times New Roman" w:hAnsi="Times New Roman" w:cs="Times New Roman"/>
          <w:color w:val="auto"/>
          <w:sz w:val="24"/>
          <w:szCs w:val="24"/>
        </w:rPr>
        <w:t>Школа</w:t>
      </w:r>
      <w:r w:rsidRPr="00AC3868">
        <w:rPr>
          <w:rFonts w:ascii="Times New Roman" w:hAnsi="Times New Roman" w:cs="Times New Roman"/>
          <w:color w:val="auto"/>
          <w:sz w:val="24"/>
          <w:szCs w:val="24"/>
        </w:rPr>
        <w:t xml:space="preserve"> разрабатывает программу оценки личностных результатов с учетом типологических и ин</w:t>
      </w:r>
      <w:r w:rsidRPr="00AC3868">
        <w:rPr>
          <w:rFonts w:ascii="Times New Roman" w:hAnsi="Times New Roman" w:cs="Times New Roman"/>
          <w:color w:val="auto"/>
          <w:sz w:val="24"/>
          <w:szCs w:val="24"/>
        </w:rPr>
        <w:softHyphen/>
        <w:t>ди</w:t>
      </w:r>
      <w:r w:rsidRPr="00AC3868">
        <w:rPr>
          <w:rFonts w:ascii="Times New Roman" w:hAnsi="Times New Roman" w:cs="Times New Roman"/>
          <w:color w:val="auto"/>
          <w:sz w:val="24"/>
          <w:szCs w:val="24"/>
        </w:rPr>
        <w:softHyphen/>
        <w:t>ви</w:t>
      </w:r>
      <w:r w:rsidRPr="00AC3868">
        <w:rPr>
          <w:rFonts w:ascii="Times New Roman" w:hAnsi="Times New Roman" w:cs="Times New Roman"/>
          <w:color w:val="auto"/>
          <w:sz w:val="24"/>
          <w:szCs w:val="24"/>
        </w:rPr>
        <w:softHyphen/>
        <w:t>ду</w:t>
      </w:r>
      <w:r w:rsidRPr="00AC3868">
        <w:rPr>
          <w:rFonts w:ascii="Times New Roman" w:hAnsi="Times New Roman" w:cs="Times New Roman"/>
          <w:color w:val="auto"/>
          <w:sz w:val="24"/>
          <w:szCs w:val="24"/>
        </w:rPr>
        <w:softHyphen/>
        <w:t>аль</w:t>
      </w:r>
      <w:r w:rsidRPr="00AC3868">
        <w:rPr>
          <w:rFonts w:ascii="Times New Roman" w:hAnsi="Times New Roman" w:cs="Times New Roman"/>
          <w:color w:val="auto"/>
          <w:sz w:val="24"/>
          <w:szCs w:val="24"/>
        </w:rPr>
        <w:softHyphen/>
        <w:t>ных особенностей обучающихся, которая утверждается ло</w:t>
      </w:r>
      <w:r w:rsidRPr="00AC3868">
        <w:rPr>
          <w:rFonts w:ascii="Times New Roman" w:hAnsi="Times New Roman" w:cs="Times New Roman"/>
          <w:color w:val="auto"/>
          <w:sz w:val="24"/>
          <w:szCs w:val="24"/>
        </w:rPr>
        <w:softHyphen/>
        <w:t>каль</w:t>
      </w:r>
      <w:r w:rsidRPr="00AC3868">
        <w:rPr>
          <w:rFonts w:ascii="Times New Roman" w:hAnsi="Times New Roman" w:cs="Times New Roman"/>
          <w:color w:val="auto"/>
          <w:sz w:val="24"/>
          <w:szCs w:val="24"/>
        </w:rPr>
        <w:softHyphen/>
        <w:t>ными актами ор</w:t>
      </w:r>
      <w:r w:rsidRPr="00AC3868">
        <w:rPr>
          <w:rFonts w:ascii="Times New Roman" w:hAnsi="Times New Roman" w:cs="Times New Roman"/>
          <w:color w:val="auto"/>
          <w:sz w:val="24"/>
          <w:szCs w:val="24"/>
        </w:rPr>
        <w:softHyphen/>
        <w:t>га</w:t>
      </w:r>
      <w:r w:rsidRPr="00AC3868">
        <w:rPr>
          <w:rFonts w:ascii="Times New Roman" w:hAnsi="Times New Roman" w:cs="Times New Roman"/>
          <w:color w:val="auto"/>
          <w:sz w:val="24"/>
          <w:szCs w:val="24"/>
        </w:rPr>
        <w:softHyphen/>
        <w:t>ни</w:t>
      </w:r>
      <w:r w:rsidRPr="00AC3868">
        <w:rPr>
          <w:rFonts w:ascii="Times New Roman" w:hAnsi="Times New Roman" w:cs="Times New Roman"/>
          <w:color w:val="auto"/>
          <w:sz w:val="24"/>
          <w:szCs w:val="24"/>
        </w:rPr>
        <w:softHyphen/>
        <w:t>за</w:t>
      </w:r>
      <w:r w:rsidRPr="00AC3868">
        <w:rPr>
          <w:rFonts w:ascii="Times New Roman" w:hAnsi="Times New Roman" w:cs="Times New Roman"/>
          <w:color w:val="auto"/>
          <w:sz w:val="24"/>
          <w:szCs w:val="24"/>
        </w:rPr>
        <w:softHyphen/>
        <w:t>ции. Программа оценки включает:</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1) полный перечень личностных результатов, прописанных в тексте ФГОС, которые выступают в качестве критериев оценки социальной (жизненной) компетенции учащихся. Перечень этих результатов может быть самостоятельно расширен общеобразовательной организацией;</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2) перечень параметров и индикаторов оценки каждого результата. Пример представлен в таблице 1:</w:t>
      </w:r>
    </w:p>
    <w:p w:rsidR="005B5BE4" w:rsidRPr="00AC3868" w:rsidRDefault="005B5BE4" w:rsidP="00AC3868">
      <w:pPr>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color w:val="auto"/>
          <w:sz w:val="24"/>
          <w:szCs w:val="24"/>
        </w:rPr>
        <w:t>Таблица 1. Программа оценки личностных результатов</w:t>
      </w:r>
    </w:p>
    <w:tbl>
      <w:tblPr>
        <w:tblW w:w="0" w:type="auto"/>
        <w:tblInd w:w="-111" w:type="dxa"/>
        <w:tblLayout w:type="fixed"/>
        <w:tblLook w:val="0000"/>
      </w:tblPr>
      <w:tblGrid>
        <w:gridCol w:w="3190"/>
        <w:gridCol w:w="3190"/>
        <w:gridCol w:w="3201"/>
      </w:tblGrid>
      <w:tr w:rsidR="005B5BE4" w:rsidRPr="00AC3868">
        <w:tc>
          <w:tcPr>
            <w:tcW w:w="3190" w:type="dxa"/>
            <w:tcBorders>
              <w:top w:val="single" w:sz="4" w:space="0" w:color="000000"/>
              <w:left w:val="single" w:sz="4" w:space="0" w:color="000000"/>
              <w:bottom w:val="single" w:sz="4" w:space="0" w:color="000000"/>
            </w:tcBorders>
          </w:tcPr>
          <w:p w:rsidR="005B5BE4" w:rsidRPr="00AC3868" w:rsidRDefault="005B5BE4" w:rsidP="00AC3868">
            <w:pPr>
              <w:autoSpaceDE w:val="0"/>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Критерий</w:t>
            </w:r>
          </w:p>
        </w:tc>
        <w:tc>
          <w:tcPr>
            <w:tcW w:w="3190" w:type="dxa"/>
            <w:tcBorders>
              <w:top w:val="single" w:sz="4" w:space="0" w:color="000000"/>
              <w:left w:val="single" w:sz="4" w:space="0" w:color="000000"/>
              <w:bottom w:val="single" w:sz="4" w:space="0" w:color="000000"/>
            </w:tcBorders>
          </w:tcPr>
          <w:p w:rsidR="005B5BE4" w:rsidRPr="00AC3868" w:rsidRDefault="005B5BE4" w:rsidP="00AC3868">
            <w:pPr>
              <w:autoSpaceDE w:val="0"/>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Параметры оценки</w:t>
            </w:r>
          </w:p>
        </w:tc>
        <w:tc>
          <w:tcPr>
            <w:tcW w:w="3201"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autoSpaceDE w:val="0"/>
              <w:spacing w:after="0" w:line="240" w:lineRule="auto"/>
              <w:jc w:val="both"/>
              <w:rPr>
                <w:sz w:val="24"/>
                <w:szCs w:val="24"/>
              </w:rPr>
            </w:pPr>
            <w:r w:rsidRPr="00AC3868">
              <w:rPr>
                <w:rFonts w:ascii="Times New Roman" w:hAnsi="Times New Roman" w:cs="Times New Roman"/>
                <w:color w:val="auto"/>
                <w:sz w:val="24"/>
                <w:szCs w:val="24"/>
              </w:rPr>
              <w:t>Индикаторы</w:t>
            </w:r>
          </w:p>
        </w:tc>
      </w:tr>
      <w:tr w:rsidR="005B5BE4" w:rsidRPr="00AC3868">
        <w:trPr>
          <w:trHeight w:val="854"/>
        </w:trPr>
        <w:tc>
          <w:tcPr>
            <w:tcW w:w="3190" w:type="dxa"/>
            <w:vMerge w:val="restart"/>
            <w:tcBorders>
              <w:top w:val="single" w:sz="4" w:space="0" w:color="000000"/>
              <w:left w:val="single" w:sz="4" w:space="0" w:color="000000"/>
              <w:bottom w:val="single" w:sz="4" w:space="0" w:color="000000"/>
            </w:tcBorders>
          </w:tcPr>
          <w:p w:rsidR="005B5BE4" w:rsidRPr="00AC3868" w:rsidRDefault="005B5BE4" w:rsidP="00AC3868">
            <w:pPr>
              <w:autoSpaceDE w:val="0"/>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Владение навыками коммуникации и принятыми ритуалами социального взаимодействия (т.е. самой формой поведения, его социальным рисунком), </w:t>
            </w:r>
            <w:r w:rsidRPr="00AC3868">
              <w:rPr>
                <w:rFonts w:ascii="Times New Roman" w:hAnsi="Times New Roman" w:cs="Times New Roman"/>
                <w:iCs/>
                <w:color w:val="auto"/>
                <w:sz w:val="24"/>
                <w:szCs w:val="24"/>
              </w:rPr>
              <w:t>в том числе с использованием информационных технологий</w:t>
            </w:r>
          </w:p>
        </w:tc>
        <w:tc>
          <w:tcPr>
            <w:tcW w:w="3190" w:type="dxa"/>
            <w:vMerge w:val="restart"/>
            <w:tcBorders>
              <w:top w:val="single" w:sz="4" w:space="0" w:color="000000"/>
              <w:left w:val="single" w:sz="4" w:space="0" w:color="000000"/>
              <w:bottom w:val="single" w:sz="4" w:space="0" w:color="000000"/>
            </w:tcBorders>
          </w:tcPr>
          <w:p w:rsidR="005B5BE4" w:rsidRPr="00AC3868" w:rsidRDefault="005B5BE4" w:rsidP="00AC3868">
            <w:pPr>
              <w:autoSpaceDE w:val="0"/>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сформированность навыков коммуникации со взрос</w:t>
            </w:r>
            <w:r w:rsidRPr="00AC3868">
              <w:rPr>
                <w:rFonts w:ascii="Times New Roman" w:hAnsi="Times New Roman" w:cs="Times New Roman"/>
                <w:color w:val="auto"/>
                <w:sz w:val="24"/>
                <w:szCs w:val="24"/>
              </w:rPr>
              <w:softHyphen/>
              <w:t>лы</w:t>
            </w:r>
            <w:r w:rsidRPr="00AC3868">
              <w:rPr>
                <w:rFonts w:ascii="Times New Roman" w:hAnsi="Times New Roman" w:cs="Times New Roman"/>
                <w:color w:val="auto"/>
                <w:sz w:val="24"/>
                <w:szCs w:val="24"/>
              </w:rPr>
              <w:softHyphen/>
              <w:t>ми</w:t>
            </w:r>
          </w:p>
        </w:tc>
        <w:tc>
          <w:tcPr>
            <w:tcW w:w="3201"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autoSpaceDE w:val="0"/>
              <w:spacing w:after="0" w:line="240" w:lineRule="auto"/>
              <w:jc w:val="both"/>
              <w:rPr>
                <w:sz w:val="24"/>
                <w:szCs w:val="24"/>
              </w:rPr>
            </w:pPr>
            <w:r w:rsidRPr="00AC3868">
              <w:rPr>
                <w:rFonts w:ascii="Times New Roman" w:hAnsi="Times New Roman" w:cs="Times New Roman"/>
                <w:color w:val="auto"/>
                <w:sz w:val="24"/>
                <w:szCs w:val="24"/>
              </w:rPr>
              <w:t>способность инициировать и поддерживать ком</w:t>
            </w:r>
            <w:r w:rsidRPr="00AC3868">
              <w:rPr>
                <w:rFonts w:ascii="Times New Roman" w:hAnsi="Times New Roman" w:cs="Times New Roman"/>
                <w:color w:val="auto"/>
                <w:sz w:val="24"/>
                <w:szCs w:val="24"/>
              </w:rPr>
              <w:softHyphen/>
              <w:t>му</w:t>
            </w:r>
            <w:r w:rsidRPr="00AC3868">
              <w:rPr>
                <w:rFonts w:ascii="Times New Roman" w:hAnsi="Times New Roman" w:cs="Times New Roman"/>
                <w:color w:val="auto"/>
                <w:sz w:val="24"/>
                <w:szCs w:val="24"/>
              </w:rPr>
              <w:softHyphen/>
              <w:t>ни</w:t>
            </w:r>
            <w:r w:rsidRPr="00AC3868">
              <w:rPr>
                <w:rFonts w:ascii="Times New Roman" w:hAnsi="Times New Roman" w:cs="Times New Roman"/>
                <w:color w:val="auto"/>
                <w:sz w:val="24"/>
                <w:szCs w:val="24"/>
              </w:rPr>
              <w:softHyphen/>
              <w:t>ка</w:t>
            </w:r>
            <w:r w:rsidRPr="00AC3868">
              <w:rPr>
                <w:rFonts w:ascii="Times New Roman" w:hAnsi="Times New Roman" w:cs="Times New Roman"/>
                <w:color w:val="auto"/>
                <w:sz w:val="24"/>
                <w:szCs w:val="24"/>
              </w:rPr>
              <w:softHyphen/>
              <w:t>цию с взрослыми</w:t>
            </w:r>
          </w:p>
        </w:tc>
      </w:tr>
      <w:tr w:rsidR="005B5BE4" w:rsidRPr="00AC3868">
        <w:trPr>
          <w:trHeight w:val="839"/>
        </w:trPr>
        <w:tc>
          <w:tcPr>
            <w:tcW w:w="3190" w:type="dxa"/>
            <w:vMerge/>
            <w:tcBorders>
              <w:top w:val="single" w:sz="4" w:space="0" w:color="000000"/>
              <w:left w:val="single" w:sz="4" w:space="0" w:color="000000"/>
              <w:bottom w:val="single" w:sz="4" w:space="0" w:color="000000"/>
            </w:tcBorders>
          </w:tcPr>
          <w:p w:rsidR="005B5BE4" w:rsidRPr="00AC3868" w:rsidRDefault="005B5BE4" w:rsidP="00AC3868">
            <w:pPr>
              <w:autoSpaceDE w:val="0"/>
              <w:snapToGrid w:val="0"/>
              <w:spacing w:after="0" w:line="240" w:lineRule="auto"/>
              <w:jc w:val="both"/>
              <w:rPr>
                <w:rFonts w:ascii="Times New Roman" w:hAnsi="Times New Roman" w:cs="Times New Roman"/>
                <w:color w:val="auto"/>
                <w:sz w:val="24"/>
                <w:szCs w:val="24"/>
              </w:rPr>
            </w:pPr>
          </w:p>
        </w:tc>
        <w:tc>
          <w:tcPr>
            <w:tcW w:w="3190" w:type="dxa"/>
            <w:vMerge/>
            <w:tcBorders>
              <w:top w:val="single" w:sz="4" w:space="0" w:color="000000"/>
              <w:left w:val="single" w:sz="4" w:space="0" w:color="000000"/>
            </w:tcBorders>
          </w:tcPr>
          <w:p w:rsidR="005B5BE4" w:rsidRPr="00AC3868" w:rsidRDefault="005B5BE4" w:rsidP="00AC3868">
            <w:pPr>
              <w:autoSpaceDE w:val="0"/>
              <w:snapToGrid w:val="0"/>
              <w:spacing w:after="0" w:line="240" w:lineRule="auto"/>
              <w:jc w:val="both"/>
              <w:rPr>
                <w:rFonts w:ascii="Times New Roman" w:hAnsi="Times New Roman" w:cs="Times New Roman"/>
                <w:color w:val="auto"/>
                <w:sz w:val="24"/>
                <w:szCs w:val="24"/>
              </w:rPr>
            </w:pPr>
          </w:p>
        </w:tc>
        <w:tc>
          <w:tcPr>
            <w:tcW w:w="3201"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autoSpaceDE w:val="0"/>
              <w:spacing w:after="0" w:line="240" w:lineRule="auto"/>
              <w:jc w:val="both"/>
              <w:rPr>
                <w:sz w:val="24"/>
                <w:szCs w:val="24"/>
              </w:rPr>
            </w:pPr>
            <w:r w:rsidRPr="00AC3868">
              <w:rPr>
                <w:rFonts w:ascii="Times New Roman" w:hAnsi="Times New Roman" w:cs="Times New Roman"/>
                <w:color w:val="auto"/>
                <w:sz w:val="24"/>
                <w:szCs w:val="24"/>
              </w:rPr>
              <w:t>способность применять аде</w:t>
            </w:r>
            <w:r w:rsidRPr="00AC3868">
              <w:rPr>
                <w:rFonts w:ascii="Times New Roman" w:hAnsi="Times New Roman" w:cs="Times New Roman"/>
                <w:color w:val="auto"/>
                <w:sz w:val="24"/>
                <w:szCs w:val="24"/>
              </w:rPr>
              <w:softHyphen/>
              <w:t>к</w:t>
            </w:r>
            <w:r w:rsidRPr="00AC3868">
              <w:rPr>
                <w:rFonts w:ascii="Times New Roman" w:hAnsi="Times New Roman" w:cs="Times New Roman"/>
                <w:color w:val="auto"/>
                <w:sz w:val="24"/>
                <w:szCs w:val="24"/>
              </w:rPr>
              <w:softHyphen/>
              <w:t>ватные способы поведения в разных ситуациях</w:t>
            </w:r>
          </w:p>
        </w:tc>
      </w:tr>
      <w:tr w:rsidR="005B5BE4" w:rsidRPr="00AC3868">
        <w:trPr>
          <w:trHeight w:val="281"/>
        </w:trPr>
        <w:tc>
          <w:tcPr>
            <w:tcW w:w="3190" w:type="dxa"/>
            <w:vMerge/>
            <w:tcBorders>
              <w:top w:val="single" w:sz="4" w:space="0" w:color="000000"/>
              <w:left w:val="single" w:sz="4" w:space="0" w:color="000000"/>
              <w:bottom w:val="single" w:sz="4" w:space="0" w:color="000000"/>
            </w:tcBorders>
          </w:tcPr>
          <w:p w:rsidR="005B5BE4" w:rsidRPr="00AC3868" w:rsidRDefault="005B5BE4" w:rsidP="00AC3868">
            <w:pPr>
              <w:autoSpaceDE w:val="0"/>
              <w:snapToGrid w:val="0"/>
              <w:spacing w:after="0" w:line="240" w:lineRule="auto"/>
              <w:jc w:val="both"/>
              <w:rPr>
                <w:rFonts w:ascii="Times New Roman" w:hAnsi="Times New Roman" w:cs="Times New Roman"/>
                <w:color w:val="auto"/>
                <w:sz w:val="24"/>
                <w:szCs w:val="24"/>
              </w:rPr>
            </w:pPr>
          </w:p>
        </w:tc>
        <w:tc>
          <w:tcPr>
            <w:tcW w:w="3190" w:type="dxa"/>
            <w:tcBorders>
              <w:left w:val="single" w:sz="4" w:space="0" w:color="000000"/>
              <w:bottom w:val="single" w:sz="4" w:space="0" w:color="000000"/>
            </w:tcBorders>
          </w:tcPr>
          <w:p w:rsidR="005B5BE4" w:rsidRPr="00AC3868" w:rsidRDefault="005B5BE4" w:rsidP="00AC3868">
            <w:pPr>
              <w:autoSpaceDE w:val="0"/>
              <w:snapToGrid w:val="0"/>
              <w:spacing w:after="0" w:line="240" w:lineRule="auto"/>
              <w:jc w:val="both"/>
              <w:rPr>
                <w:rFonts w:ascii="Times New Roman" w:hAnsi="Times New Roman" w:cs="Times New Roman"/>
                <w:color w:val="auto"/>
                <w:sz w:val="24"/>
                <w:szCs w:val="24"/>
              </w:rPr>
            </w:pPr>
          </w:p>
        </w:tc>
        <w:tc>
          <w:tcPr>
            <w:tcW w:w="3201"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autoSpaceDE w:val="0"/>
              <w:spacing w:after="0" w:line="240" w:lineRule="auto"/>
              <w:jc w:val="both"/>
              <w:rPr>
                <w:sz w:val="24"/>
                <w:szCs w:val="24"/>
              </w:rPr>
            </w:pPr>
            <w:r w:rsidRPr="00AC3868">
              <w:rPr>
                <w:rFonts w:ascii="Times New Roman" w:hAnsi="Times New Roman" w:cs="Times New Roman"/>
                <w:color w:val="auto"/>
                <w:sz w:val="24"/>
                <w:szCs w:val="24"/>
              </w:rPr>
              <w:t xml:space="preserve">способность обращаться за помощью </w:t>
            </w:r>
          </w:p>
        </w:tc>
      </w:tr>
      <w:tr w:rsidR="005B5BE4" w:rsidRPr="00AC3868">
        <w:trPr>
          <w:trHeight w:val="538"/>
        </w:trPr>
        <w:tc>
          <w:tcPr>
            <w:tcW w:w="3190" w:type="dxa"/>
            <w:vMerge/>
            <w:tcBorders>
              <w:top w:val="single" w:sz="4" w:space="0" w:color="000000"/>
              <w:left w:val="single" w:sz="4" w:space="0" w:color="000000"/>
              <w:bottom w:val="single" w:sz="4" w:space="0" w:color="000000"/>
            </w:tcBorders>
          </w:tcPr>
          <w:p w:rsidR="005B5BE4" w:rsidRPr="00AC3868" w:rsidRDefault="005B5BE4" w:rsidP="00AC3868">
            <w:pPr>
              <w:autoSpaceDE w:val="0"/>
              <w:snapToGrid w:val="0"/>
              <w:spacing w:after="0" w:line="240" w:lineRule="auto"/>
              <w:jc w:val="both"/>
              <w:rPr>
                <w:rFonts w:ascii="Times New Roman" w:hAnsi="Times New Roman" w:cs="Times New Roman"/>
                <w:color w:val="auto"/>
                <w:sz w:val="24"/>
                <w:szCs w:val="24"/>
              </w:rPr>
            </w:pPr>
          </w:p>
        </w:tc>
        <w:tc>
          <w:tcPr>
            <w:tcW w:w="3190" w:type="dxa"/>
            <w:vMerge w:val="restart"/>
            <w:tcBorders>
              <w:top w:val="single" w:sz="4" w:space="0" w:color="000000"/>
              <w:left w:val="single" w:sz="4" w:space="0" w:color="000000"/>
              <w:bottom w:val="single" w:sz="4" w:space="0" w:color="000000"/>
            </w:tcBorders>
          </w:tcPr>
          <w:p w:rsidR="005B5BE4" w:rsidRPr="00AC3868" w:rsidRDefault="005B5BE4" w:rsidP="00AC3868">
            <w:pPr>
              <w:autoSpaceDE w:val="0"/>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сформированность навыков коммуникации со сверстниками</w:t>
            </w:r>
          </w:p>
        </w:tc>
        <w:tc>
          <w:tcPr>
            <w:tcW w:w="3201"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autoSpaceDE w:val="0"/>
              <w:spacing w:after="0" w:line="240" w:lineRule="auto"/>
              <w:jc w:val="both"/>
              <w:rPr>
                <w:sz w:val="24"/>
                <w:szCs w:val="24"/>
              </w:rPr>
            </w:pPr>
            <w:r w:rsidRPr="00AC3868">
              <w:rPr>
                <w:rFonts w:ascii="Times New Roman" w:hAnsi="Times New Roman" w:cs="Times New Roman"/>
                <w:color w:val="auto"/>
                <w:sz w:val="24"/>
                <w:szCs w:val="24"/>
              </w:rPr>
              <w:t>способность инициировать и поддерживать коммуникацию со сверс</w:t>
            </w:r>
            <w:r w:rsidRPr="00AC3868">
              <w:rPr>
                <w:rFonts w:ascii="Times New Roman" w:hAnsi="Times New Roman" w:cs="Times New Roman"/>
                <w:color w:val="auto"/>
                <w:sz w:val="24"/>
                <w:szCs w:val="24"/>
              </w:rPr>
              <w:softHyphen/>
              <w:t>т</w:t>
            </w:r>
            <w:r w:rsidRPr="00AC3868">
              <w:rPr>
                <w:rFonts w:ascii="Times New Roman" w:hAnsi="Times New Roman" w:cs="Times New Roman"/>
                <w:color w:val="auto"/>
                <w:sz w:val="24"/>
                <w:szCs w:val="24"/>
              </w:rPr>
              <w:softHyphen/>
              <w:t>ни</w:t>
            </w:r>
            <w:r w:rsidRPr="00AC3868">
              <w:rPr>
                <w:rFonts w:ascii="Times New Roman" w:hAnsi="Times New Roman" w:cs="Times New Roman"/>
                <w:color w:val="auto"/>
                <w:sz w:val="24"/>
                <w:szCs w:val="24"/>
              </w:rPr>
              <w:softHyphen/>
              <w:t>ками</w:t>
            </w:r>
          </w:p>
        </w:tc>
      </w:tr>
      <w:tr w:rsidR="005B5BE4" w:rsidRPr="00AC3868">
        <w:trPr>
          <w:trHeight w:val="536"/>
        </w:trPr>
        <w:tc>
          <w:tcPr>
            <w:tcW w:w="3190" w:type="dxa"/>
            <w:vMerge/>
            <w:tcBorders>
              <w:top w:val="single" w:sz="4" w:space="0" w:color="000000"/>
              <w:left w:val="single" w:sz="4" w:space="0" w:color="000000"/>
              <w:bottom w:val="single" w:sz="4" w:space="0" w:color="000000"/>
            </w:tcBorders>
          </w:tcPr>
          <w:p w:rsidR="005B5BE4" w:rsidRPr="00AC3868" w:rsidRDefault="005B5BE4" w:rsidP="00AC3868">
            <w:pPr>
              <w:autoSpaceDE w:val="0"/>
              <w:snapToGrid w:val="0"/>
              <w:spacing w:after="0" w:line="240" w:lineRule="auto"/>
              <w:jc w:val="both"/>
              <w:rPr>
                <w:rFonts w:ascii="Times New Roman" w:hAnsi="Times New Roman" w:cs="Times New Roman"/>
                <w:color w:val="auto"/>
                <w:sz w:val="24"/>
                <w:szCs w:val="24"/>
              </w:rPr>
            </w:pPr>
          </w:p>
        </w:tc>
        <w:tc>
          <w:tcPr>
            <w:tcW w:w="3190" w:type="dxa"/>
            <w:vMerge/>
            <w:tcBorders>
              <w:top w:val="single" w:sz="4" w:space="0" w:color="000000"/>
              <w:left w:val="single" w:sz="4" w:space="0" w:color="000000"/>
              <w:bottom w:val="single" w:sz="4" w:space="0" w:color="000000"/>
            </w:tcBorders>
          </w:tcPr>
          <w:p w:rsidR="005B5BE4" w:rsidRPr="00AC3868" w:rsidRDefault="005B5BE4" w:rsidP="00AC3868">
            <w:pPr>
              <w:autoSpaceDE w:val="0"/>
              <w:snapToGrid w:val="0"/>
              <w:spacing w:after="0" w:line="240" w:lineRule="auto"/>
              <w:jc w:val="both"/>
              <w:rPr>
                <w:rFonts w:ascii="Times New Roman" w:hAnsi="Times New Roman" w:cs="Times New Roman"/>
                <w:color w:val="auto"/>
                <w:sz w:val="24"/>
                <w:szCs w:val="24"/>
              </w:rPr>
            </w:pPr>
          </w:p>
        </w:tc>
        <w:tc>
          <w:tcPr>
            <w:tcW w:w="3201"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autoSpaceDE w:val="0"/>
              <w:spacing w:after="0" w:line="240" w:lineRule="auto"/>
              <w:jc w:val="both"/>
              <w:rPr>
                <w:sz w:val="24"/>
                <w:szCs w:val="24"/>
              </w:rPr>
            </w:pPr>
            <w:r w:rsidRPr="00AC3868">
              <w:rPr>
                <w:rFonts w:ascii="Times New Roman" w:hAnsi="Times New Roman" w:cs="Times New Roman"/>
                <w:color w:val="auto"/>
                <w:sz w:val="24"/>
                <w:szCs w:val="24"/>
              </w:rPr>
              <w:t>способность применять аде</w:t>
            </w:r>
            <w:r w:rsidRPr="00AC3868">
              <w:rPr>
                <w:rFonts w:ascii="Times New Roman" w:hAnsi="Times New Roman" w:cs="Times New Roman"/>
                <w:color w:val="auto"/>
                <w:sz w:val="24"/>
                <w:szCs w:val="24"/>
              </w:rPr>
              <w:softHyphen/>
              <w:t>к</w:t>
            </w:r>
            <w:r w:rsidRPr="00AC3868">
              <w:rPr>
                <w:rFonts w:ascii="Times New Roman" w:hAnsi="Times New Roman" w:cs="Times New Roman"/>
                <w:color w:val="auto"/>
                <w:sz w:val="24"/>
                <w:szCs w:val="24"/>
              </w:rPr>
              <w:softHyphen/>
              <w:t>ватные способы поведения в разных ситуациях</w:t>
            </w:r>
          </w:p>
        </w:tc>
      </w:tr>
      <w:tr w:rsidR="005B5BE4" w:rsidRPr="00AC3868">
        <w:trPr>
          <w:trHeight w:val="536"/>
        </w:trPr>
        <w:tc>
          <w:tcPr>
            <w:tcW w:w="3190" w:type="dxa"/>
            <w:vMerge/>
            <w:tcBorders>
              <w:top w:val="single" w:sz="4" w:space="0" w:color="000000"/>
              <w:left w:val="single" w:sz="4" w:space="0" w:color="000000"/>
              <w:bottom w:val="single" w:sz="4" w:space="0" w:color="000000"/>
            </w:tcBorders>
          </w:tcPr>
          <w:p w:rsidR="005B5BE4" w:rsidRPr="00AC3868" w:rsidRDefault="005B5BE4" w:rsidP="00AC3868">
            <w:pPr>
              <w:autoSpaceDE w:val="0"/>
              <w:snapToGrid w:val="0"/>
              <w:spacing w:after="0" w:line="240" w:lineRule="auto"/>
              <w:jc w:val="both"/>
              <w:rPr>
                <w:rFonts w:ascii="Times New Roman" w:hAnsi="Times New Roman" w:cs="Times New Roman"/>
                <w:color w:val="auto"/>
                <w:sz w:val="24"/>
                <w:szCs w:val="24"/>
              </w:rPr>
            </w:pPr>
          </w:p>
        </w:tc>
        <w:tc>
          <w:tcPr>
            <w:tcW w:w="3190" w:type="dxa"/>
            <w:vMerge/>
            <w:tcBorders>
              <w:top w:val="single" w:sz="4" w:space="0" w:color="000000"/>
              <w:left w:val="single" w:sz="4" w:space="0" w:color="000000"/>
              <w:bottom w:val="single" w:sz="4" w:space="0" w:color="000000"/>
            </w:tcBorders>
          </w:tcPr>
          <w:p w:rsidR="005B5BE4" w:rsidRPr="00AC3868" w:rsidRDefault="005B5BE4" w:rsidP="00AC3868">
            <w:pPr>
              <w:autoSpaceDE w:val="0"/>
              <w:snapToGrid w:val="0"/>
              <w:spacing w:after="0" w:line="240" w:lineRule="auto"/>
              <w:jc w:val="both"/>
              <w:rPr>
                <w:rFonts w:ascii="Times New Roman" w:hAnsi="Times New Roman" w:cs="Times New Roman"/>
                <w:color w:val="auto"/>
                <w:sz w:val="24"/>
                <w:szCs w:val="24"/>
              </w:rPr>
            </w:pPr>
          </w:p>
        </w:tc>
        <w:tc>
          <w:tcPr>
            <w:tcW w:w="3201"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autoSpaceDE w:val="0"/>
              <w:spacing w:after="0" w:line="240" w:lineRule="auto"/>
              <w:jc w:val="both"/>
              <w:rPr>
                <w:sz w:val="24"/>
                <w:szCs w:val="24"/>
              </w:rPr>
            </w:pPr>
            <w:r w:rsidRPr="00AC3868">
              <w:rPr>
                <w:rFonts w:ascii="Times New Roman" w:hAnsi="Times New Roman" w:cs="Times New Roman"/>
                <w:color w:val="auto"/>
                <w:sz w:val="24"/>
                <w:szCs w:val="24"/>
              </w:rPr>
              <w:t xml:space="preserve">способность обращаться за помощью </w:t>
            </w:r>
          </w:p>
        </w:tc>
      </w:tr>
      <w:tr w:rsidR="005B5BE4" w:rsidRPr="00AC3868">
        <w:trPr>
          <w:trHeight w:val="1164"/>
        </w:trPr>
        <w:tc>
          <w:tcPr>
            <w:tcW w:w="3190" w:type="dxa"/>
            <w:vMerge/>
            <w:tcBorders>
              <w:top w:val="single" w:sz="4" w:space="0" w:color="000000"/>
              <w:left w:val="single" w:sz="4" w:space="0" w:color="000000"/>
            </w:tcBorders>
          </w:tcPr>
          <w:p w:rsidR="005B5BE4" w:rsidRPr="00AC3868" w:rsidRDefault="005B5BE4" w:rsidP="00AC3868">
            <w:pPr>
              <w:autoSpaceDE w:val="0"/>
              <w:snapToGrid w:val="0"/>
              <w:spacing w:after="0" w:line="240" w:lineRule="auto"/>
              <w:jc w:val="both"/>
              <w:rPr>
                <w:rFonts w:ascii="Times New Roman" w:hAnsi="Times New Roman" w:cs="Times New Roman"/>
                <w:color w:val="auto"/>
                <w:sz w:val="24"/>
                <w:szCs w:val="24"/>
              </w:rPr>
            </w:pPr>
          </w:p>
        </w:tc>
        <w:tc>
          <w:tcPr>
            <w:tcW w:w="3190" w:type="dxa"/>
            <w:tcBorders>
              <w:top w:val="single" w:sz="4" w:space="0" w:color="000000"/>
              <w:left w:val="single" w:sz="4" w:space="0" w:color="000000"/>
              <w:bottom w:val="single" w:sz="4" w:space="0" w:color="000000"/>
            </w:tcBorders>
          </w:tcPr>
          <w:p w:rsidR="005B5BE4" w:rsidRPr="00AC3868" w:rsidRDefault="005B5BE4" w:rsidP="00AC3868">
            <w:pPr>
              <w:autoSpaceDE w:val="0"/>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владение средствами коммуникации</w:t>
            </w:r>
          </w:p>
        </w:tc>
        <w:tc>
          <w:tcPr>
            <w:tcW w:w="3201"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autoSpaceDE w:val="0"/>
              <w:spacing w:after="0" w:line="240" w:lineRule="auto"/>
              <w:jc w:val="both"/>
              <w:rPr>
                <w:sz w:val="24"/>
                <w:szCs w:val="24"/>
              </w:rPr>
            </w:pPr>
            <w:r w:rsidRPr="00AC3868">
              <w:rPr>
                <w:rFonts w:ascii="Times New Roman" w:hAnsi="Times New Roman" w:cs="Times New Roman"/>
                <w:color w:val="auto"/>
                <w:sz w:val="24"/>
                <w:szCs w:val="24"/>
              </w:rPr>
              <w:t>способность использовать разнообразные средства ко</w:t>
            </w:r>
            <w:r w:rsidRPr="00AC3868">
              <w:rPr>
                <w:rFonts w:ascii="Times New Roman" w:hAnsi="Times New Roman" w:cs="Times New Roman"/>
                <w:color w:val="auto"/>
                <w:sz w:val="24"/>
                <w:szCs w:val="24"/>
              </w:rPr>
              <w:softHyphen/>
              <w:t>м</w:t>
            </w:r>
            <w:r w:rsidRPr="00AC3868">
              <w:rPr>
                <w:rFonts w:ascii="Times New Roman" w:hAnsi="Times New Roman" w:cs="Times New Roman"/>
                <w:color w:val="auto"/>
                <w:sz w:val="24"/>
                <w:szCs w:val="24"/>
              </w:rPr>
              <w:softHyphen/>
              <w:t>муникации согласно ситу</w:t>
            </w:r>
            <w:r w:rsidRPr="00AC3868">
              <w:rPr>
                <w:rFonts w:ascii="Times New Roman" w:hAnsi="Times New Roman" w:cs="Times New Roman"/>
                <w:color w:val="auto"/>
                <w:sz w:val="24"/>
                <w:szCs w:val="24"/>
              </w:rPr>
              <w:softHyphen/>
              <w:t>ации</w:t>
            </w:r>
          </w:p>
        </w:tc>
      </w:tr>
      <w:tr w:rsidR="005B5BE4" w:rsidRPr="00AC3868">
        <w:trPr>
          <w:trHeight w:val="298"/>
        </w:trPr>
        <w:tc>
          <w:tcPr>
            <w:tcW w:w="3190" w:type="dxa"/>
            <w:tcBorders>
              <w:left w:val="single" w:sz="4" w:space="0" w:color="000000"/>
              <w:bottom w:val="single" w:sz="4" w:space="0" w:color="000000"/>
            </w:tcBorders>
          </w:tcPr>
          <w:p w:rsidR="005B5BE4" w:rsidRPr="00AC3868" w:rsidRDefault="005B5BE4" w:rsidP="00AC3868">
            <w:pPr>
              <w:autoSpaceDE w:val="0"/>
              <w:snapToGrid w:val="0"/>
              <w:spacing w:after="0" w:line="240" w:lineRule="auto"/>
              <w:jc w:val="both"/>
              <w:rPr>
                <w:rFonts w:ascii="Times New Roman" w:hAnsi="Times New Roman" w:cs="Times New Roman"/>
                <w:color w:val="auto"/>
                <w:sz w:val="24"/>
                <w:szCs w:val="24"/>
              </w:rPr>
            </w:pPr>
          </w:p>
        </w:tc>
        <w:tc>
          <w:tcPr>
            <w:tcW w:w="3190" w:type="dxa"/>
            <w:tcBorders>
              <w:top w:val="single" w:sz="4" w:space="0" w:color="000000"/>
              <w:left w:val="single" w:sz="4" w:space="0" w:color="000000"/>
              <w:bottom w:val="single" w:sz="4" w:space="0" w:color="000000"/>
            </w:tcBorders>
          </w:tcPr>
          <w:p w:rsidR="005B5BE4" w:rsidRPr="00AC3868" w:rsidRDefault="005B5BE4" w:rsidP="00AC3868">
            <w:pPr>
              <w:autoSpaceDE w:val="0"/>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адекватность применения ритуалов социального взаимодействия</w:t>
            </w:r>
          </w:p>
        </w:tc>
        <w:tc>
          <w:tcPr>
            <w:tcW w:w="3201"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autoSpaceDE w:val="0"/>
              <w:spacing w:after="0" w:line="240" w:lineRule="auto"/>
              <w:jc w:val="both"/>
              <w:rPr>
                <w:sz w:val="24"/>
                <w:szCs w:val="24"/>
              </w:rPr>
            </w:pPr>
            <w:r w:rsidRPr="00AC3868">
              <w:rPr>
                <w:rFonts w:ascii="Times New Roman" w:hAnsi="Times New Roman" w:cs="Times New Roman"/>
                <w:color w:val="auto"/>
                <w:sz w:val="24"/>
                <w:szCs w:val="24"/>
              </w:rPr>
              <w:t>способность правильно при</w:t>
            </w:r>
            <w:r w:rsidRPr="00AC3868">
              <w:rPr>
                <w:rFonts w:ascii="Times New Roman" w:hAnsi="Times New Roman" w:cs="Times New Roman"/>
                <w:color w:val="auto"/>
                <w:sz w:val="24"/>
                <w:szCs w:val="24"/>
              </w:rPr>
              <w:softHyphen/>
              <w:t>менить ритуалы социаль</w:t>
            </w:r>
            <w:r w:rsidRPr="00AC3868">
              <w:rPr>
                <w:rFonts w:ascii="Times New Roman" w:hAnsi="Times New Roman" w:cs="Times New Roman"/>
                <w:color w:val="auto"/>
                <w:sz w:val="24"/>
                <w:szCs w:val="24"/>
              </w:rPr>
              <w:softHyphen/>
              <w:t>но</w:t>
            </w:r>
            <w:r w:rsidRPr="00AC3868">
              <w:rPr>
                <w:rFonts w:ascii="Times New Roman" w:hAnsi="Times New Roman" w:cs="Times New Roman"/>
                <w:color w:val="auto"/>
                <w:sz w:val="24"/>
                <w:szCs w:val="24"/>
              </w:rPr>
              <w:softHyphen/>
              <w:t>го взаимодействия согласно ситуации</w:t>
            </w:r>
          </w:p>
        </w:tc>
      </w:tr>
    </w:tbl>
    <w:p w:rsidR="005B5BE4" w:rsidRPr="00AC3868" w:rsidRDefault="005B5BE4" w:rsidP="00AC3868">
      <w:pPr>
        <w:spacing w:after="0" w:line="240" w:lineRule="auto"/>
        <w:jc w:val="both"/>
        <w:rPr>
          <w:rFonts w:ascii="Times New Roman" w:hAnsi="Times New Roman" w:cs="Times New Roman"/>
          <w:color w:val="auto"/>
          <w:sz w:val="24"/>
          <w:szCs w:val="24"/>
        </w:rPr>
      </w:pP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3) систему бальной оценки результатов;</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4) документы, в которых отражаются индивидуальные результаты каждого обучающегося (например, Карта индивидуальных достижений ученика) и результаты всего класса (например, Журнал итоговых достижений учащихся __ класса);</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5) материалы для проведения процедуры оценки личностных и результатов.</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color w:val="auto"/>
          <w:sz w:val="24"/>
          <w:szCs w:val="24"/>
        </w:rPr>
        <w:t>6) локальные акты Организации, регламентирующие все вопросы проведения оценки результатов.</w:t>
      </w:r>
    </w:p>
    <w:p w:rsidR="005B5BE4" w:rsidRPr="00AC3868" w:rsidRDefault="005B5BE4" w:rsidP="00AC3868">
      <w:pPr>
        <w:spacing w:after="0" w:line="240" w:lineRule="auto"/>
        <w:ind w:firstLine="709"/>
        <w:jc w:val="both"/>
        <w:rPr>
          <w:rFonts w:ascii="Times New Roman" w:hAnsi="Times New Roman" w:cs="Times New Roman"/>
          <w:bCs/>
          <w:color w:val="auto"/>
          <w:sz w:val="24"/>
          <w:szCs w:val="24"/>
        </w:rPr>
      </w:pPr>
      <w:r w:rsidRPr="00AC3868">
        <w:rPr>
          <w:rFonts w:ascii="Times New Roman" w:hAnsi="Times New Roman" w:cs="Times New Roman"/>
          <w:i/>
          <w:color w:val="auto"/>
          <w:sz w:val="24"/>
          <w:szCs w:val="24"/>
        </w:rPr>
        <w:t>Предметные результаты</w:t>
      </w:r>
      <w:r w:rsidRPr="00AC3868">
        <w:rPr>
          <w:rFonts w:ascii="Times New Roman" w:hAnsi="Times New Roman" w:cs="Times New Roman"/>
          <w:color w:val="auto"/>
          <w:sz w:val="24"/>
          <w:szCs w:val="24"/>
        </w:rPr>
        <w:t xml:space="preserve"> связаны с овладением обучающимися содержанием каждой предметной области и характеризуют достижения обучающихся в усвоении знаний и умений, способность их применять в практической деятельности. </w:t>
      </w:r>
    </w:p>
    <w:p w:rsidR="005B5BE4" w:rsidRPr="00AC3868" w:rsidRDefault="005B5BE4" w:rsidP="00AC3868">
      <w:pPr>
        <w:spacing w:after="0" w:line="240" w:lineRule="auto"/>
        <w:ind w:firstLine="709"/>
        <w:jc w:val="both"/>
        <w:rPr>
          <w:rFonts w:ascii="Times New Roman" w:hAnsi="Times New Roman" w:cs="Times New Roman"/>
          <w:bCs/>
          <w:color w:val="auto"/>
          <w:sz w:val="24"/>
          <w:szCs w:val="24"/>
        </w:rPr>
      </w:pPr>
      <w:r w:rsidRPr="00AC3868">
        <w:rPr>
          <w:rFonts w:ascii="Times New Roman" w:hAnsi="Times New Roman" w:cs="Times New Roman"/>
          <w:bCs/>
          <w:color w:val="auto"/>
          <w:sz w:val="24"/>
          <w:szCs w:val="24"/>
        </w:rPr>
        <w:t xml:space="preserve">Оценку предметных результатовцелесообразно начинать со второго полугодия </w:t>
      </w:r>
      <w:r w:rsidRPr="00AC3868">
        <w:rPr>
          <w:rFonts w:ascii="Times New Roman" w:hAnsi="Times New Roman" w:cs="Times New Roman"/>
          <w:bCs/>
          <w:color w:val="auto"/>
          <w:sz w:val="24"/>
          <w:szCs w:val="24"/>
          <w:lang w:val="en-US"/>
        </w:rPr>
        <w:t>II</w:t>
      </w:r>
      <w:r w:rsidRPr="00AC3868">
        <w:rPr>
          <w:rFonts w:ascii="Times New Roman" w:hAnsi="Times New Roman" w:cs="Times New Roman"/>
          <w:bCs/>
          <w:color w:val="auto"/>
          <w:sz w:val="24"/>
          <w:szCs w:val="24"/>
        </w:rPr>
        <w:t xml:space="preserve">-го класса, т. е. в тот период, когда у обучающихся будут сформированы некоторые начальные </w:t>
      </w:r>
      <w:r w:rsidRPr="00AC3868">
        <w:rPr>
          <w:rFonts w:ascii="Times New Roman" w:hAnsi="Times New Roman" w:cs="Times New Roman"/>
          <w:bCs/>
          <w:color w:val="auto"/>
          <w:sz w:val="24"/>
          <w:szCs w:val="24"/>
        </w:rPr>
        <w:lastRenderedPageBreak/>
        <w:t xml:space="preserve">навыки чтения, письма и счета. Кроме того, сама учебная деятельность для них будет привычной, и они смогут ее организовывать под руководством учителя.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bCs/>
          <w:color w:val="auto"/>
          <w:sz w:val="24"/>
          <w:szCs w:val="24"/>
        </w:rPr>
        <w:t>Во время обучения в первом подготовительном (</w:t>
      </w:r>
      <w:r w:rsidRPr="00AC3868">
        <w:rPr>
          <w:rFonts w:ascii="Times New Roman" w:hAnsi="Times New Roman" w:cs="Times New Roman"/>
          <w:bCs/>
          <w:color w:val="auto"/>
          <w:sz w:val="24"/>
          <w:szCs w:val="24"/>
          <w:lang w:val="en-US"/>
        </w:rPr>
        <w:t>I</w:t>
      </w:r>
      <w:r w:rsidRPr="00AC3868">
        <w:rPr>
          <w:rFonts w:ascii="Times New Roman" w:hAnsi="Times New Roman" w:cs="Times New Roman"/>
          <w:bCs/>
          <w:color w:val="auto"/>
          <w:sz w:val="24"/>
          <w:szCs w:val="24"/>
          <w:vertAlign w:val="superscript"/>
        </w:rPr>
        <w:t>1</w:t>
      </w:r>
      <w:r w:rsidRPr="00AC3868">
        <w:rPr>
          <w:rFonts w:ascii="Times New Roman" w:hAnsi="Times New Roman" w:cs="Times New Roman"/>
          <w:bCs/>
          <w:color w:val="auto"/>
          <w:sz w:val="24"/>
          <w:szCs w:val="24"/>
        </w:rPr>
        <w:t xml:space="preserve">-м) и </w:t>
      </w:r>
      <w:r w:rsidRPr="00AC3868">
        <w:rPr>
          <w:rFonts w:ascii="Times New Roman" w:hAnsi="Times New Roman" w:cs="Times New Roman"/>
          <w:bCs/>
          <w:color w:val="auto"/>
          <w:sz w:val="24"/>
          <w:szCs w:val="24"/>
          <w:lang w:val="en-US"/>
        </w:rPr>
        <w:t>I</w:t>
      </w:r>
      <w:r w:rsidRPr="00AC3868">
        <w:rPr>
          <w:rFonts w:ascii="Times New Roman" w:hAnsi="Times New Roman" w:cs="Times New Roman"/>
          <w:bCs/>
          <w:color w:val="auto"/>
          <w:sz w:val="24"/>
          <w:szCs w:val="24"/>
        </w:rPr>
        <w:t xml:space="preserve">-м классах, а также в течение первого полугодия </w:t>
      </w:r>
      <w:r w:rsidRPr="00AC3868">
        <w:rPr>
          <w:rFonts w:ascii="Times New Roman" w:hAnsi="Times New Roman" w:cs="Times New Roman"/>
          <w:bCs/>
          <w:color w:val="auto"/>
          <w:sz w:val="24"/>
          <w:szCs w:val="24"/>
          <w:lang w:val="en-US"/>
        </w:rPr>
        <w:t>II</w:t>
      </w:r>
      <w:r w:rsidRPr="00AC3868">
        <w:rPr>
          <w:rFonts w:ascii="Times New Roman" w:hAnsi="Times New Roman" w:cs="Times New Roman"/>
          <w:bCs/>
          <w:color w:val="auto"/>
          <w:sz w:val="24"/>
          <w:szCs w:val="24"/>
        </w:rPr>
        <w:t>-го класса целесообразно всячески поощрять и стимулировать работу уче</w:t>
      </w:r>
      <w:r w:rsidRPr="00AC3868">
        <w:rPr>
          <w:rFonts w:ascii="Times New Roman" w:hAnsi="Times New Roman" w:cs="Times New Roman"/>
          <w:bCs/>
          <w:color w:val="auto"/>
          <w:sz w:val="24"/>
          <w:szCs w:val="24"/>
        </w:rPr>
        <w:softHyphen/>
        <w:t>ников, используя только качественную оценку. При этом не является при</w:t>
      </w:r>
      <w:r w:rsidRPr="00AC3868">
        <w:rPr>
          <w:rFonts w:ascii="Times New Roman" w:hAnsi="Times New Roman" w:cs="Times New Roman"/>
          <w:bCs/>
          <w:color w:val="auto"/>
          <w:sz w:val="24"/>
          <w:szCs w:val="24"/>
        </w:rPr>
        <w:softHyphen/>
        <w:t>н</w:t>
      </w:r>
      <w:r w:rsidRPr="00AC3868">
        <w:rPr>
          <w:rFonts w:ascii="Times New Roman" w:hAnsi="Times New Roman" w:cs="Times New Roman"/>
          <w:bCs/>
          <w:color w:val="auto"/>
          <w:sz w:val="24"/>
          <w:szCs w:val="24"/>
        </w:rPr>
        <w:softHyphen/>
        <w:t>ци</w:t>
      </w:r>
      <w:r w:rsidRPr="00AC3868">
        <w:rPr>
          <w:rFonts w:ascii="Times New Roman" w:hAnsi="Times New Roman" w:cs="Times New Roman"/>
          <w:bCs/>
          <w:color w:val="auto"/>
          <w:sz w:val="24"/>
          <w:szCs w:val="24"/>
        </w:rPr>
        <w:softHyphen/>
        <w:t>пи</w:t>
      </w:r>
      <w:r w:rsidRPr="00AC3868">
        <w:rPr>
          <w:rFonts w:ascii="Times New Roman" w:hAnsi="Times New Roman" w:cs="Times New Roman"/>
          <w:bCs/>
          <w:color w:val="auto"/>
          <w:sz w:val="24"/>
          <w:szCs w:val="24"/>
        </w:rPr>
        <w:softHyphen/>
        <w:t>ально важным, насколько обучающийся продвигается в освоении того или иного учебного предмета. На этом этапе обучения центральным результатом является появление значимых предпосылок учебной де</w:t>
      </w:r>
      <w:r w:rsidRPr="00AC3868">
        <w:rPr>
          <w:rFonts w:ascii="Times New Roman" w:hAnsi="Times New Roman" w:cs="Times New Roman"/>
          <w:bCs/>
          <w:color w:val="auto"/>
          <w:sz w:val="24"/>
          <w:szCs w:val="24"/>
        </w:rPr>
        <w:softHyphen/>
        <w:t>я</w:t>
      </w:r>
      <w:r w:rsidRPr="00AC3868">
        <w:rPr>
          <w:rFonts w:ascii="Times New Roman" w:hAnsi="Times New Roman" w:cs="Times New Roman"/>
          <w:bCs/>
          <w:color w:val="auto"/>
          <w:sz w:val="24"/>
          <w:szCs w:val="24"/>
        </w:rPr>
        <w:softHyphen/>
        <w:t>тель</w:t>
      </w:r>
      <w:r w:rsidRPr="00AC3868">
        <w:rPr>
          <w:rFonts w:ascii="Times New Roman" w:hAnsi="Times New Roman" w:cs="Times New Roman"/>
          <w:bCs/>
          <w:color w:val="auto"/>
          <w:sz w:val="24"/>
          <w:szCs w:val="24"/>
        </w:rPr>
        <w:softHyphen/>
        <w:t>нос</w:t>
      </w:r>
      <w:r w:rsidRPr="00AC3868">
        <w:rPr>
          <w:rFonts w:ascii="Times New Roman" w:hAnsi="Times New Roman" w:cs="Times New Roman"/>
          <w:bCs/>
          <w:color w:val="auto"/>
          <w:sz w:val="24"/>
          <w:szCs w:val="24"/>
        </w:rPr>
        <w:softHyphen/>
        <w:t>ти, одной из которых является способность ее осуществления не только под прямым и непосредственным руководством и ко</w:t>
      </w:r>
      <w:r w:rsidRPr="00AC3868">
        <w:rPr>
          <w:rFonts w:ascii="Times New Roman" w:hAnsi="Times New Roman" w:cs="Times New Roman"/>
          <w:bCs/>
          <w:color w:val="auto"/>
          <w:sz w:val="24"/>
          <w:szCs w:val="24"/>
        </w:rPr>
        <w:softHyphen/>
        <w:t>н</w:t>
      </w:r>
      <w:r w:rsidRPr="00AC3868">
        <w:rPr>
          <w:rFonts w:ascii="Times New Roman" w:hAnsi="Times New Roman" w:cs="Times New Roman"/>
          <w:bCs/>
          <w:color w:val="auto"/>
          <w:sz w:val="24"/>
          <w:szCs w:val="24"/>
        </w:rPr>
        <w:softHyphen/>
        <w:t>т</w:t>
      </w:r>
      <w:r w:rsidRPr="00AC3868">
        <w:rPr>
          <w:rFonts w:ascii="Times New Roman" w:hAnsi="Times New Roman" w:cs="Times New Roman"/>
          <w:bCs/>
          <w:color w:val="auto"/>
          <w:sz w:val="24"/>
          <w:szCs w:val="24"/>
        </w:rPr>
        <w:softHyphen/>
        <w:t>ро</w:t>
      </w:r>
      <w:r w:rsidRPr="00AC3868">
        <w:rPr>
          <w:rFonts w:ascii="Times New Roman" w:hAnsi="Times New Roman" w:cs="Times New Roman"/>
          <w:bCs/>
          <w:color w:val="auto"/>
          <w:sz w:val="24"/>
          <w:szCs w:val="24"/>
        </w:rPr>
        <w:softHyphen/>
        <w:t xml:space="preserve">лем учителя, но и с определенной долей самостоятельности во взаимодействии с учителем и одноклассниками.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В целом оценка достижения обучающимися с умственной отсталостью (интеллектуальными нарушениями) пред</w:t>
      </w:r>
      <w:r w:rsidRPr="00AC3868">
        <w:rPr>
          <w:rFonts w:ascii="Times New Roman" w:hAnsi="Times New Roman" w:cs="Times New Roman"/>
          <w:color w:val="auto"/>
          <w:sz w:val="24"/>
          <w:szCs w:val="24"/>
        </w:rPr>
        <w:softHyphen/>
        <w:t>метных результатов должна базироваться на принципах ин</w:t>
      </w:r>
      <w:r w:rsidRPr="00AC3868">
        <w:rPr>
          <w:rFonts w:ascii="Times New Roman" w:hAnsi="Times New Roman" w:cs="Times New Roman"/>
          <w:color w:val="auto"/>
          <w:sz w:val="24"/>
          <w:szCs w:val="24"/>
        </w:rPr>
        <w:softHyphen/>
        <w:t>ди</w:t>
      </w:r>
      <w:r w:rsidRPr="00AC3868">
        <w:rPr>
          <w:rFonts w:ascii="Times New Roman" w:hAnsi="Times New Roman" w:cs="Times New Roman"/>
          <w:color w:val="auto"/>
          <w:sz w:val="24"/>
          <w:szCs w:val="24"/>
        </w:rPr>
        <w:softHyphen/>
        <w:t>ви</w:t>
      </w:r>
      <w:r w:rsidRPr="00AC3868">
        <w:rPr>
          <w:rFonts w:ascii="Times New Roman" w:hAnsi="Times New Roman" w:cs="Times New Roman"/>
          <w:color w:val="auto"/>
          <w:sz w:val="24"/>
          <w:szCs w:val="24"/>
        </w:rPr>
        <w:softHyphen/>
        <w:t>ду</w:t>
      </w:r>
      <w:r w:rsidRPr="00AC3868">
        <w:rPr>
          <w:rFonts w:ascii="Times New Roman" w:hAnsi="Times New Roman" w:cs="Times New Roman"/>
          <w:color w:val="auto"/>
          <w:sz w:val="24"/>
          <w:szCs w:val="24"/>
        </w:rPr>
        <w:softHyphen/>
        <w:t>аль</w:t>
      </w:r>
      <w:r w:rsidRPr="00AC3868">
        <w:rPr>
          <w:rFonts w:ascii="Times New Roman" w:hAnsi="Times New Roman" w:cs="Times New Roman"/>
          <w:color w:val="auto"/>
          <w:sz w:val="24"/>
          <w:szCs w:val="24"/>
        </w:rPr>
        <w:softHyphen/>
        <w:t>но</w:t>
      </w:r>
      <w:r w:rsidRPr="00AC3868">
        <w:rPr>
          <w:rFonts w:ascii="Times New Roman" w:hAnsi="Times New Roman" w:cs="Times New Roman"/>
          <w:color w:val="auto"/>
          <w:sz w:val="24"/>
          <w:szCs w:val="24"/>
        </w:rPr>
        <w:softHyphen/>
        <w:t>го и дифференцированного подходов. Усвоенные обу</w:t>
      </w:r>
      <w:r w:rsidRPr="00AC3868">
        <w:rPr>
          <w:rFonts w:ascii="Times New Roman" w:hAnsi="Times New Roman" w:cs="Times New Roman"/>
          <w:color w:val="auto"/>
          <w:sz w:val="24"/>
          <w:szCs w:val="24"/>
        </w:rPr>
        <w:softHyphen/>
        <w:t>ча</w:t>
      </w:r>
      <w:r w:rsidRPr="00AC3868">
        <w:rPr>
          <w:rFonts w:ascii="Times New Roman" w:hAnsi="Times New Roman" w:cs="Times New Roman"/>
          <w:color w:val="auto"/>
          <w:sz w:val="24"/>
          <w:szCs w:val="24"/>
        </w:rPr>
        <w:softHyphen/>
        <w:t>ющимися даже незначительные по объему и эле</w:t>
      </w:r>
      <w:r w:rsidRPr="00AC3868">
        <w:rPr>
          <w:rFonts w:ascii="Times New Roman" w:hAnsi="Times New Roman" w:cs="Times New Roman"/>
          <w:color w:val="auto"/>
          <w:sz w:val="24"/>
          <w:szCs w:val="24"/>
        </w:rPr>
        <w:softHyphen/>
        <w:t>мен</w:t>
      </w:r>
      <w:r w:rsidRPr="00AC3868">
        <w:rPr>
          <w:rFonts w:ascii="Times New Roman" w:hAnsi="Times New Roman" w:cs="Times New Roman"/>
          <w:color w:val="auto"/>
          <w:sz w:val="24"/>
          <w:szCs w:val="24"/>
        </w:rPr>
        <w:softHyphen/>
        <w:t>тарные по содержанию знания и умения должны выполнять кор</w:t>
      </w:r>
      <w:r w:rsidRPr="00AC3868">
        <w:rPr>
          <w:rFonts w:ascii="Times New Roman" w:hAnsi="Times New Roman" w:cs="Times New Roman"/>
          <w:color w:val="auto"/>
          <w:sz w:val="24"/>
          <w:szCs w:val="24"/>
        </w:rPr>
        <w:softHyphen/>
        <w:t>рек</w:t>
      </w:r>
      <w:r w:rsidRPr="00AC3868">
        <w:rPr>
          <w:rFonts w:ascii="Times New Roman" w:hAnsi="Times New Roman" w:cs="Times New Roman"/>
          <w:color w:val="auto"/>
          <w:sz w:val="24"/>
          <w:szCs w:val="24"/>
        </w:rPr>
        <w:softHyphen/>
        <w:t>ци</w:t>
      </w:r>
      <w:r w:rsidRPr="00AC3868">
        <w:rPr>
          <w:rFonts w:ascii="Times New Roman" w:hAnsi="Times New Roman" w:cs="Times New Roman"/>
          <w:color w:val="auto"/>
          <w:sz w:val="24"/>
          <w:szCs w:val="24"/>
        </w:rPr>
        <w:softHyphen/>
        <w:t>он</w:t>
      </w:r>
      <w:r w:rsidRPr="00AC3868">
        <w:rPr>
          <w:rFonts w:ascii="Times New Roman" w:hAnsi="Times New Roman" w:cs="Times New Roman"/>
          <w:color w:val="auto"/>
          <w:sz w:val="24"/>
          <w:szCs w:val="24"/>
        </w:rPr>
        <w:softHyphen/>
        <w:t>но-раз</w:t>
      </w:r>
      <w:r w:rsidRPr="00AC3868">
        <w:rPr>
          <w:rFonts w:ascii="Times New Roman" w:hAnsi="Times New Roman" w:cs="Times New Roman"/>
          <w:color w:val="auto"/>
          <w:sz w:val="24"/>
          <w:szCs w:val="24"/>
        </w:rPr>
        <w:softHyphen/>
        <w:t>ви</w:t>
      </w:r>
      <w:r w:rsidRPr="00AC3868">
        <w:rPr>
          <w:rFonts w:ascii="Times New Roman" w:hAnsi="Times New Roman" w:cs="Times New Roman"/>
          <w:color w:val="auto"/>
          <w:sz w:val="24"/>
          <w:szCs w:val="24"/>
        </w:rPr>
        <w:softHyphen/>
        <w:t>ва</w:t>
      </w:r>
      <w:r w:rsidRPr="00AC3868">
        <w:rPr>
          <w:rFonts w:ascii="Times New Roman" w:hAnsi="Times New Roman" w:cs="Times New Roman"/>
          <w:color w:val="auto"/>
          <w:sz w:val="24"/>
          <w:szCs w:val="24"/>
        </w:rPr>
        <w:softHyphen/>
        <w:t>ю</w:t>
      </w:r>
      <w:r w:rsidRPr="00AC3868">
        <w:rPr>
          <w:rFonts w:ascii="Times New Roman" w:hAnsi="Times New Roman" w:cs="Times New Roman"/>
          <w:color w:val="auto"/>
          <w:sz w:val="24"/>
          <w:szCs w:val="24"/>
        </w:rPr>
        <w:softHyphen/>
        <w:t>щую функцию, поскольку они играют определенную роль в становлении лич</w:t>
      </w:r>
      <w:r w:rsidRPr="00AC3868">
        <w:rPr>
          <w:rFonts w:ascii="Times New Roman" w:hAnsi="Times New Roman" w:cs="Times New Roman"/>
          <w:color w:val="auto"/>
          <w:sz w:val="24"/>
          <w:szCs w:val="24"/>
        </w:rPr>
        <w:softHyphen/>
        <w:t>нос</w:t>
      </w:r>
      <w:r w:rsidRPr="00AC3868">
        <w:rPr>
          <w:rFonts w:ascii="Times New Roman" w:hAnsi="Times New Roman" w:cs="Times New Roman"/>
          <w:color w:val="auto"/>
          <w:sz w:val="24"/>
          <w:szCs w:val="24"/>
        </w:rPr>
        <w:softHyphen/>
        <w:t xml:space="preserve">ти ученика и овладении им социальным опытом.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Для преодоления формального подхода в оценивании предметных ре</w:t>
      </w:r>
      <w:r w:rsidRPr="00AC3868">
        <w:rPr>
          <w:rFonts w:ascii="Times New Roman" w:hAnsi="Times New Roman" w:cs="Times New Roman"/>
          <w:color w:val="auto"/>
          <w:sz w:val="24"/>
          <w:szCs w:val="24"/>
        </w:rPr>
        <w:softHyphen/>
        <w:t>зуль</w:t>
      </w:r>
      <w:r w:rsidRPr="00AC3868">
        <w:rPr>
          <w:rFonts w:ascii="Times New Roman" w:hAnsi="Times New Roman" w:cs="Times New Roman"/>
          <w:color w:val="auto"/>
          <w:sz w:val="24"/>
          <w:szCs w:val="24"/>
        </w:rPr>
        <w:softHyphen/>
        <w:t>татов освоения АООП обуча</w:t>
      </w:r>
      <w:r w:rsidRPr="00AC3868">
        <w:rPr>
          <w:rFonts w:ascii="Times New Roman" w:hAnsi="Times New Roman" w:cs="Times New Roman"/>
          <w:color w:val="auto"/>
          <w:sz w:val="24"/>
          <w:szCs w:val="24"/>
        </w:rPr>
        <w:softHyphen/>
        <w:t>ю</w:t>
      </w:r>
      <w:r w:rsidRPr="00AC3868">
        <w:rPr>
          <w:rFonts w:ascii="Times New Roman" w:hAnsi="Times New Roman" w:cs="Times New Roman"/>
          <w:color w:val="auto"/>
          <w:sz w:val="24"/>
          <w:szCs w:val="24"/>
        </w:rPr>
        <w:softHyphen/>
        <w:t>щи</w:t>
      </w:r>
      <w:r w:rsidRPr="00AC3868">
        <w:rPr>
          <w:rFonts w:ascii="Times New Roman" w:hAnsi="Times New Roman" w:cs="Times New Roman"/>
          <w:color w:val="auto"/>
          <w:sz w:val="24"/>
          <w:szCs w:val="24"/>
        </w:rPr>
        <w:softHyphen/>
        <w:t>мися с умственной отсталостью (интеллектуальными нарушениями) необходимо, что</w:t>
      </w:r>
      <w:r w:rsidRPr="00AC3868">
        <w:rPr>
          <w:rFonts w:ascii="Times New Roman" w:hAnsi="Times New Roman" w:cs="Times New Roman"/>
          <w:color w:val="auto"/>
          <w:sz w:val="24"/>
          <w:szCs w:val="24"/>
        </w:rPr>
        <w:softHyphen/>
        <w:t>бы балльная оценка свидетельствовала о качестве ус</w:t>
      </w:r>
      <w:r w:rsidRPr="00AC3868">
        <w:rPr>
          <w:rFonts w:ascii="Times New Roman" w:hAnsi="Times New Roman" w:cs="Times New Roman"/>
          <w:color w:val="auto"/>
          <w:sz w:val="24"/>
          <w:szCs w:val="24"/>
        </w:rPr>
        <w:softHyphen/>
        <w:t>во</w:t>
      </w:r>
      <w:r w:rsidRPr="00AC3868">
        <w:rPr>
          <w:rFonts w:ascii="Times New Roman" w:hAnsi="Times New Roman" w:cs="Times New Roman"/>
          <w:color w:val="auto"/>
          <w:sz w:val="24"/>
          <w:szCs w:val="24"/>
        </w:rPr>
        <w:softHyphen/>
        <w:t xml:space="preserve">енных знаний. В связи с этим основными критериями оценки планируемых результатов являются следующие: соответствие / несоответствие науке и практике; полнота и надежность усвоения; самостоятельность применения усвоенных знаний.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Таким образом, ус</w:t>
      </w:r>
      <w:r w:rsidRPr="00AC3868">
        <w:rPr>
          <w:rFonts w:ascii="Times New Roman" w:hAnsi="Times New Roman" w:cs="Times New Roman"/>
          <w:color w:val="auto"/>
          <w:sz w:val="24"/>
          <w:szCs w:val="24"/>
        </w:rPr>
        <w:softHyphen/>
        <w:t>во</w:t>
      </w:r>
      <w:r w:rsidRPr="00AC3868">
        <w:rPr>
          <w:rFonts w:ascii="Times New Roman" w:hAnsi="Times New Roman" w:cs="Times New Roman"/>
          <w:color w:val="auto"/>
          <w:sz w:val="24"/>
          <w:szCs w:val="24"/>
        </w:rPr>
        <w:softHyphen/>
        <w:t>енные предметные ре</w:t>
      </w:r>
      <w:r w:rsidRPr="00AC3868">
        <w:rPr>
          <w:rFonts w:ascii="Times New Roman" w:hAnsi="Times New Roman" w:cs="Times New Roman"/>
          <w:color w:val="auto"/>
          <w:sz w:val="24"/>
          <w:szCs w:val="24"/>
        </w:rPr>
        <w:softHyphen/>
        <w:t>зультаты могут быть оценены с точки зрения до</w:t>
      </w:r>
      <w:r w:rsidRPr="00AC3868">
        <w:rPr>
          <w:rFonts w:ascii="Times New Roman" w:hAnsi="Times New Roman" w:cs="Times New Roman"/>
          <w:color w:val="auto"/>
          <w:sz w:val="24"/>
          <w:szCs w:val="24"/>
        </w:rPr>
        <w:softHyphen/>
        <w:t>сто</w:t>
      </w:r>
      <w:r w:rsidRPr="00AC3868">
        <w:rPr>
          <w:rFonts w:ascii="Times New Roman" w:hAnsi="Times New Roman" w:cs="Times New Roman"/>
          <w:color w:val="auto"/>
          <w:sz w:val="24"/>
          <w:szCs w:val="24"/>
        </w:rPr>
        <w:softHyphen/>
        <w:t>вер</w:t>
      </w:r>
      <w:r w:rsidRPr="00AC3868">
        <w:rPr>
          <w:rFonts w:ascii="Times New Roman" w:hAnsi="Times New Roman" w:cs="Times New Roman"/>
          <w:color w:val="auto"/>
          <w:sz w:val="24"/>
          <w:szCs w:val="24"/>
        </w:rPr>
        <w:softHyphen/>
        <w:t>нос</w:t>
      </w:r>
      <w:r w:rsidRPr="00AC3868">
        <w:rPr>
          <w:rFonts w:ascii="Times New Roman" w:hAnsi="Times New Roman" w:cs="Times New Roman"/>
          <w:color w:val="auto"/>
          <w:sz w:val="24"/>
          <w:szCs w:val="24"/>
        </w:rPr>
        <w:softHyphen/>
        <w:t>ти как «верные» или «неверные». Критерий «верно» / «неверно» (правильность выполнения задания) сви</w:t>
      </w:r>
      <w:r w:rsidRPr="00AC3868">
        <w:rPr>
          <w:rFonts w:ascii="Times New Roman" w:hAnsi="Times New Roman" w:cs="Times New Roman"/>
          <w:color w:val="auto"/>
          <w:sz w:val="24"/>
          <w:szCs w:val="24"/>
        </w:rPr>
        <w:softHyphen/>
        <w:t>детельствует о частотности допущения тех или иных ошибок, возможных при</w:t>
      </w:r>
      <w:r w:rsidRPr="00AC3868">
        <w:rPr>
          <w:rFonts w:ascii="Times New Roman" w:hAnsi="Times New Roman" w:cs="Times New Roman"/>
          <w:color w:val="auto"/>
          <w:sz w:val="24"/>
          <w:szCs w:val="24"/>
        </w:rPr>
        <w:softHyphen/>
        <w:t>чинах их появления, способах их предупреждения или пре</w:t>
      </w:r>
      <w:r w:rsidRPr="00AC3868">
        <w:rPr>
          <w:rFonts w:ascii="Times New Roman" w:hAnsi="Times New Roman" w:cs="Times New Roman"/>
          <w:color w:val="auto"/>
          <w:sz w:val="24"/>
          <w:szCs w:val="24"/>
        </w:rPr>
        <w:softHyphen/>
        <w:t>о</w:t>
      </w:r>
      <w:r w:rsidRPr="00AC3868">
        <w:rPr>
          <w:rFonts w:ascii="Times New Roman" w:hAnsi="Times New Roman" w:cs="Times New Roman"/>
          <w:color w:val="auto"/>
          <w:sz w:val="24"/>
          <w:szCs w:val="24"/>
        </w:rPr>
        <w:softHyphen/>
        <w:t>до</w:t>
      </w:r>
      <w:r w:rsidRPr="00AC3868">
        <w:rPr>
          <w:rFonts w:ascii="Times New Roman" w:hAnsi="Times New Roman" w:cs="Times New Roman"/>
          <w:color w:val="auto"/>
          <w:sz w:val="24"/>
          <w:szCs w:val="24"/>
        </w:rPr>
        <w:softHyphen/>
        <w:t>ле</w:t>
      </w:r>
      <w:r w:rsidRPr="00AC3868">
        <w:rPr>
          <w:rFonts w:ascii="Times New Roman" w:hAnsi="Times New Roman" w:cs="Times New Roman"/>
          <w:color w:val="auto"/>
          <w:sz w:val="24"/>
          <w:szCs w:val="24"/>
        </w:rPr>
        <w:softHyphen/>
        <w:t>ния. По критерию полноты предметные результаты могут оцениваться как полные, частично полные и неполные. Самостоятельность выполнения заданий оценивается с позиции наличия / отсутствия помощи и ее видов: задание выполнено полностью самостоятельно; выполнено по словесной инструкции; выполнено с опорой на образец; задание не выполнено при оказании различных видов помощи.</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Результаты овладения АООП выявляются в ходе выполнения обучающимися разных видов заданий, требующих верного решения:</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по способу предъявления (устные, письменные, практические);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по характеру выполнения (репродуктивные, продуктивные, творческие).</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Чем больше верно выполненных заданий к общему объему, тем выше по</w:t>
      </w:r>
      <w:r w:rsidRPr="00AC3868">
        <w:rPr>
          <w:rFonts w:ascii="Times New Roman" w:hAnsi="Times New Roman" w:cs="Times New Roman"/>
          <w:color w:val="auto"/>
          <w:sz w:val="24"/>
          <w:szCs w:val="24"/>
        </w:rPr>
        <w:softHyphen/>
        <w:t>казатель надежности полученных результатов, что дает основание оце</w:t>
      </w:r>
      <w:r w:rsidRPr="00AC3868">
        <w:rPr>
          <w:rFonts w:ascii="Times New Roman" w:hAnsi="Times New Roman" w:cs="Times New Roman"/>
          <w:color w:val="auto"/>
          <w:sz w:val="24"/>
          <w:szCs w:val="24"/>
        </w:rPr>
        <w:softHyphen/>
        <w:t>ни</w:t>
      </w:r>
      <w:r w:rsidRPr="00AC3868">
        <w:rPr>
          <w:rFonts w:ascii="Times New Roman" w:hAnsi="Times New Roman" w:cs="Times New Roman"/>
          <w:color w:val="auto"/>
          <w:sz w:val="24"/>
          <w:szCs w:val="24"/>
        </w:rPr>
        <w:softHyphen/>
        <w:t>вать их как «удовлетворительные», «хорошие», «очень хорошие» (отличные).</w:t>
      </w:r>
    </w:p>
    <w:p w:rsidR="005B5BE4" w:rsidRPr="00AC3868" w:rsidRDefault="005B5BE4" w:rsidP="00AC3868">
      <w:pPr>
        <w:pStyle w:val="afe"/>
        <w:spacing w:line="240" w:lineRule="auto"/>
        <w:ind w:firstLine="454"/>
        <w:rPr>
          <w:rFonts w:ascii="Times New Roman" w:hAnsi="Times New Roman" w:cs="Times New Roman"/>
          <w:color w:val="auto"/>
          <w:sz w:val="24"/>
          <w:szCs w:val="24"/>
        </w:rPr>
      </w:pPr>
      <w:r w:rsidRPr="00AC3868">
        <w:rPr>
          <w:rFonts w:ascii="Times New Roman" w:hAnsi="Times New Roman" w:cs="Times New Roman"/>
          <w:color w:val="auto"/>
          <w:sz w:val="24"/>
          <w:szCs w:val="24"/>
        </w:rPr>
        <w:t>В текущей оценочной деятельности целесообразно соотносить результаты, продемонстрированные учеником, с оценками типа:</w:t>
      </w:r>
    </w:p>
    <w:p w:rsidR="005B5BE4" w:rsidRPr="00AC3868" w:rsidRDefault="005B5BE4" w:rsidP="00AC3868">
      <w:pPr>
        <w:pStyle w:val="aff"/>
        <w:spacing w:line="240" w:lineRule="auto"/>
        <w:ind w:firstLine="454"/>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 «удовлетворительно» (зачёт), если обучающиеся верно выполняют от 35% до 50% заданий;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«хорошо» ― от 51% до 65% заданий.</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«очень хорошо» (отлично) свыше 65%.</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Такой подход не исключает возможности использования традиционной системы отметок по 5</w:t>
      </w:r>
      <w:r w:rsidRPr="00AC3868">
        <w:rPr>
          <w:rFonts w:ascii="Times New Roman" w:hAnsi="Times New Roman" w:cs="Times New Roman"/>
          <w:color w:val="auto"/>
          <w:sz w:val="24"/>
          <w:szCs w:val="24"/>
        </w:rPr>
        <w:noBreakHyphen/>
        <w:t>балльной шкале, однако требует уточнения и переосмыс</w:t>
      </w:r>
      <w:r w:rsidRPr="00AC3868">
        <w:rPr>
          <w:rFonts w:ascii="Times New Roman" w:hAnsi="Times New Roman" w:cs="Times New Roman"/>
          <w:color w:val="auto"/>
          <w:sz w:val="24"/>
          <w:szCs w:val="24"/>
        </w:rPr>
        <w:softHyphen/>
        <w:t>ления их наполнения. В любом с</w:t>
      </w:r>
      <w:r w:rsidR="00912D8C" w:rsidRPr="00AC3868">
        <w:rPr>
          <w:rFonts w:ascii="Times New Roman" w:hAnsi="Times New Roman" w:cs="Times New Roman"/>
          <w:color w:val="auto"/>
          <w:sz w:val="24"/>
          <w:szCs w:val="24"/>
        </w:rPr>
        <w:t>лучае, при оценке итоговых пред</w:t>
      </w:r>
      <w:r w:rsidRPr="00AC3868">
        <w:rPr>
          <w:rFonts w:ascii="Times New Roman" w:hAnsi="Times New Roman" w:cs="Times New Roman"/>
          <w:color w:val="auto"/>
          <w:sz w:val="24"/>
          <w:szCs w:val="24"/>
        </w:rPr>
        <w:t>мет</w:t>
      </w:r>
      <w:r w:rsidRPr="00AC3868">
        <w:rPr>
          <w:rFonts w:ascii="Times New Roman" w:hAnsi="Times New Roman" w:cs="Times New Roman"/>
          <w:color w:val="auto"/>
          <w:sz w:val="24"/>
          <w:szCs w:val="24"/>
        </w:rPr>
        <w:softHyphen/>
        <w:t>ных результатов следует из всего спектра оценок выбирать такие, которые сти</w:t>
      </w:r>
      <w:r w:rsidRPr="00AC3868">
        <w:rPr>
          <w:rFonts w:ascii="Times New Roman" w:hAnsi="Times New Roman" w:cs="Times New Roman"/>
          <w:color w:val="auto"/>
          <w:sz w:val="24"/>
          <w:szCs w:val="24"/>
        </w:rPr>
        <w:softHyphen/>
        <w:t>мулировали бы учебную и практическую деятельность обучающегося, ока</w:t>
      </w:r>
      <w:r w:rsidRPr="00AC3868">
        <w:rPr>
          <w:rFonts w:ascii="Times New Roman" w:hAnsi="Times New Roman" w:cs="Times New Roman"/>
          <w:color w:val="auto"/>
          <w:sz w:val="24"/>
          <w:szCs w:val="24"/>
        </w:rPr>
        <w:softHyphen/>
        <w:t>зывали бы положительное влияние на формирование жизненных компетен</w:t>
      </w:r>
      <w:r w:rsidRPr="00AC3868">
        <w:rPr>
          <w:rFonts w:ascii="Times New Roman" w:hAnsi="Times New Roman" w:cs="Times New Roman"/>
          <w:color w:val="auto"/>
          <w:sz w:val="24"/>
          <w:szCs w:val="24"/>
        </w:rPr>
        <w:softHyphen/>
        <w:t>ций.</w:t>
      </w:r>
    </w:p>
    <w:p w:rsidR="005B5BE4" w:rsidRPr="00AC3868" w:rsidRDefault="005B5BE4" w:rsidP="00AC3868">
      <w:pPr>
        <w:spacing w:after="0" w:line="240" w:lineRule="auto"/>
        <w:ind w:firstLine="709"/>
        <w:jc w:val="both"/>
        <w:rPr>
          <w:rFonts w:ascii="Times New Roman" w:hAnsi="Times New Roman" w:cs="Times New Roman"/>
          <w:bCs/>
          <w:sz w:val="24"/>
          <w:szCs w:val="24"/>
        </w:rPr>
      </w:pPr>
      <w:r w:rsidRPr="00AC3868">
        <w:rPr>
          <w:rFonts w:ascii="Times New Roman" w:hAnsi="Times New Roman" w:cs="Times New Roman"/>
          <w:color w:val="auto"/>
          <w:sz w:val="24"/>
          <w:szCs w:val="24"/>
        </w:rPr>
        <w:t>Согласно требованиям Стандарта по завершению реализации АООП проводится итоговая аттестация в форме двух испытаний:</w:t>
      </w:r>
    </w:p>
    <w:p w:rsidR="005B5BE4" w:rsidRPr="00AC3868" w:rsidRDefault="005B5BE4" w:rsidP="00AC3868">
      <w:pPr>
        <w:pStyle w:val="Standard"/>
        <w:ind w:firstLine="709"/>
        <w:jc w:val="both"/>
        <w:rPr>
          <w:rFonts w:ascii="Times New Roman" w:hAnsi="Times New Roman" w:cs="Times New Roman"/>
          <w:bCs/>
        </w:rPr>
      </w:pPr>
      <w:r w:rsidRPr="00AC3868">
        <w:rPr>
          <w:rFonts w:ascii="Times New Roman" w:hAnsi="Times New Roman" w:cs="Times New Roman"/>
          <w:bCs/>
        </w:rPr>
        <w:lastRenderedPageBreak/>
        <w:t>первое ― предполагает комплексную оценку предметных результатов усвоения обучающимися русского языка, чтения (литературного чтения), математики и основ социальной жизни;</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bCs/>
          <w:sz w:val="24"/>
          <w:szCs w:val="24"/>
        </w:rPr>
        <w:t>второе ― направлено на оценку знаний и умений по выбранному профилю труда.</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Организация самостоятельно разрабатывает содержание и процедуру проведения итоговой аттестации.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Результаты итоговой аттестации оцениваются в форме «зачет» / «не зачет».</w:t>
      </w:r>
    </w:p>
    <w:p w:rsidR="005B5BE4" w:rsidRPr="00AC3868" w:rsidRDefault="005B5BE4" w:rsidP="00AC3868">
      <w:pPr>
        <w:spacing w:after="0" w:line="240" w:lineRule="auto"/>
        <w:ind w:firstLine="709"/>
        <w:jc w:val="both"/>
        <w:rPr>
          <w:rFonts w:ascii="Times New Roman" w:hAnsi="Times New Roman" w:cs="Times New Roman"/>
          <w:bCs/>
          <w:sz w:val="24"/>
          <w:szCs w:val="24"/>
        </w:rPr>
      </w:pPr>
      <w:r w:rsidRPr="00AC3868">
        <w:rPr>
          <w:rFonts w:ascii="Times New Roman" w:hAnsi="Times New Roman" w:cs="Times New Roman"/>
          <w:color w:val="auto"/>
          <w:sz w:val="24"/>
          <w:szCs w:val="24"/>
        </w:rPr>
        <w:t>Оценка деятельности педагогических кадров, осуществляющих об</w:t>
      </w:r>
      <w:r w:rsidRPr="00AC3868">
        <w:rPr>
          <w:rFonts w:ascii="Times New Roman" w:hAnsi="Times New Roman" w:cs="Times New Roman"/>
          <w:color w:val="auto"/>
          <w:sz w:val="24"/>
          <w:szCs w:val="24"/>
        </w:rPr>
        <w:softHyphen/>
        <w:t>ра</w:t>
      </w:r>
      <w:r w:rsidRPr="00AC3868">
        <w:rPr>
          <w:rFonts w:ascii="Times New Roman" w:hAnsi="Times New Roman" w:cs="Times New Roman"/>
          <w:color w:val="auto"/>
          <w:sz w:val="24"/>
          <w:szCs w:val="24"/>
        </w:rPr>
        <w:softHyphen/>
        <w:t>зо</w:t>
      </w:r>
      <w:r w:rsidRPr="00AC3868">
        <w:rPr>
          <w:rFonts w:ascii="Times New Roman" w:hAnsi="Times New Roman" w:cs="Times New Roman"/>
          <w:color w:val="auto"/>
          <w:sz w:val="24"/>
          <w:szCs w:val="24"/>
        </w:rPr>
        <w:softHyphen/>
        <w:t>вательную де</w:t>
      </w:r>
      <w:r w:rsidRPr="00AC3868">
        <w:rPr>
          <w:rFonts w:ascii="Times New Roman" w:hAnsi="Times New Roman" w:cs="Times New Roman"/>
          <w:color w:val="auto"/>
          <w:sz w:val="24"/>
          <w:szCs w:val="24"/>
        </w:rPr>
        <w:softHyphen/>
        <w:t>ятельность обучающихся с умственной отсталостью (интеллектуальными на</w:t>
      </w:r>
      <w:r w:rsidRPr="00AC3868">
        <w:rPr>
          <w:rFonts w:ascii="Times New Roman" w:hAnsi="Times New Roman" w:cs="Times New Roman"/>
          <w:color w:val="auto"/>
          <w:sz w:val="24"/>
          <w:szCs w:val="24"/>
        </w:rPr>
        <w:softHyphen/>
        <w:t>ру</w:t>
      </w:r>
      <w:r w:rsidRPr="00AC3868">
        <w:rPr>
          <w:rFonts w:ascii="Times New Roman" w:hAnsi="Times New Roman" w:cs="Times New Roman"/>
          <w:color w:val="auto"/>
          <w:sz w:val="24"/>
          <w:szCs w:val="24"/>
        </w:rPr>
        <w:softHyphen/>
        <w:t>ше</w:t>
      </w:r>
      <w:r w:rsidRPr="00AC3868">
        <w:rPr>
          <w:rFonts w:ascii="Times New Roman" w:hAnsi="Times New Roman" w:cs="Times New Roman"/>
          <w:color w:val="auto"/>
          <w:sz w:val="24"/>
          <w:szCs w:val="24"/>
        </w:rPr>
        <w:softHyphen/>
        <w:t>ни</w:t>
      </w:r>
      <w:r w:rsidRPr="00AC3868">
        <w:rPr>
          <w:rFonts w:ascii="Times New Roman" w:hAnsi="Times New Roman" w:cs="Times New Roman"/>
          <w:color w:val="auto"/>
          <w:sz w:val="24"/>
          <w:szCs w:val="24"/>
        </w:rPr>
        <w:softHyphen/>
        <w:t>я</w:t>
      </w:r>
      <w:r w:rsidRPr="00AC3868">
        <w:rPr>
          <w:rFonts w:ascii="Times New Roman" w:hAnsi="Times New Roman" w:cs="Times New Roman"/>
          <w:color w:val="auto"/>
          <w:sz w:val="24"/>
          <w:szCs w:val="24"/>
        </w:rPr>
        <w:softHyphen/>
        <w:t>ми), осу</w:t>
      </w:r>
      <w:r w:rsidRPr="00AC3868">
        <w:rPr>
          <w:rFonts w:ascii="Times New Roman" w:hAnsi="Times New Roman" w:cs="Times New Roman"/>
          <w:color w:val="auto"/>
          <w:sz w:val="24"/>
          <w:szCs w:val="24"/>
        </w:rPr>
        <w:softHyphen/>
        <w:t>ще</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т</w:t>
      </w:r>
      <w:r w:rsidRPr="00AC3868">
        <w:rPr>
          <w:rFonts w:ascii="Times New Roman" w:hAnsi="Times New Roman" w:cs="Times New Roman"/>
          <w:color w:val="auto"/>
          <w:sz w:val="24"/>
          <w:szCs w:val="24"/>
        </w:rPr>
        <w:softHyphen/>
        <w:t>в</w:t>
      </w:r>
      <w:r w:rsidRPr="00AC3868">
        <w:rPr>
          <w:rFonts w:ascii="Times New Roman" w:hAnsi="Times New Roman" w:cs="Times New Roman"/>
          <w:color w:val="auto"/>
          <w:sz w:val="24"/>
          <w:szCs w:val="24"/>
        </w:rPr>
        <w:softHyphen/>
        <w:t>ляется на основе интегративных показателей, свидетельствующих о по</w:t>
      </w:r>
      <w:r w:rsidRPr="00AC3868">
        <w:rPr>
          <w:rFonts w:ascii="Times New Roman" w:hAnsi="Times New Roman" w:cs="Times New Roman"/>
          <w:color w:val="auto"/>
          <w:sz w:val="24"/>
          <w:szCs w:val="24"/>
        </w:rPr>
        <w:softHyphen/>
        <w:t>ло</w:t>
      </w:r>
      <w:r w:rsidRPr="00AC3868">
        <w:rPr>
          <w:rFonts w:ascii="Times New Roman" w:hAnsi="Times New Roman" w:cs="Times New Roman"/>
          <w:color w:val="auto"/>
          <w:sz w:val="24"/>
          <w:szCs w:val="24"/>
        </w:rPr>
        <w:softHyphen/>
        <w:t>жи</w:t>
      </w:r>
      <w:r w:rsidRPr="00AC3868">
        <w:rPr>
          <w:rFonts w:ascii="Times New Roman" w:hAnsi="Times New Roman" w:cs="Times New Roman"/>
          <w:color w:val="auto"/>
          <w:sz w:val="24"/>
          <w:szCs w:val="24"/>
        </w:rPr>
        <w:softHyphen/>
        <w:t>тель</w:t>
      </w:r>
      <w:r w:rsidRPr="00AC3868">
        <w:rPr>
          <w:rFonts w:ascii="Times New Roman" w:hAnsi="Times New Roman" w:cs="Times New Roman"/>
          <w:color w:val="auto"/>
          <w:sz w:val="24"/>
          <w:szCs w:val="24"/>
        </w:rPr>
        <w:softHyphen/>
        <w:t>ной динамике развития обучающегося («было» ― «стало») или в сложных слу</w:t>
      </w:r>
      <w:r w:rsidRPr="00AC3868">
        <w:rPr>
          <w:rFonts w:ascii="Times New Roman" w:hAnsi="Times New Roman" w:cs="Times New Roman"/>
          <w:color w:val="auto"/>
          <w:sz w:val="24"/>
          <w:szCs w:val="24"/>
        </w:rPr>
        <w:softHyphen/>
        <w:t>ча</w:t>
      </w:r>
      <w:r w:rsidRPr="00AC3868">
        <w:rPr>
          <w:rFonts w:ascii="Times New Roman" w:hAnsi="Times New Roman" w:cs="Times New Roman"/>
          <w:color w:val="auto"/>
          <w:sz w:val="24"/>
          <w:szCs w:val="24"/>
        </w:rPr>
        <w:softHyphen/>
        <w:t>ях сохранении его пси</w:t>
      </w:r>
      <w:r w:rsidRPr="00AC3868">
        <w:rPr>
          <w:rFonts w:ascii="Times New Roman" w:hAnsi="Times New Roman" w:cs="Times New Roman"/>
          <w:color w:val="auto"/>
          <w:sz w:val="24"/>
          <w:szCs w:val="24"/>
        </w:rPr>
        <w:softHyphen/>
        <w:t>хо</w:t>
      </w:r>
      <w:r w:rsidRPr="00AC3868">
        <w:rPr>
          <w:rFonts w:ascii="Times New Roman" w:hAnsi="Times New Roman" w:cs="Times New Roman"/>
          <w:color w:val="auto"/>
          <w:sz w:val="24"/>
          <w:szCs w:val="24"/>
        </w:rPr>
        <w:softHyphen/>
        <w:t>эмо</w:t>
      </w:r>
      <w:r w:rsidRPr="00AC3868">
        <w:rPr>
          <w:rFonts w:ascii="Times New Roman" w:hAnsi="Times New Roman" w:cs="Times New Roman"/>
          <w:color w:val="auto"/>
          <w:sz w:val="24"/>
          <w:szCs w:val="24"/>
        </w:rPr>
        <w:softHyphen/>
        <w:t>ци</w:t>
      </w:r>
      <w:r w:rsidRPr="00AC3868">
        <w:rPr>
          <w:rFonts w:ascii="Times New Roman" w:hAnsi="Times New Roman" w:cs="Times New Roman"/>
          <w:color w:val="auto"/>
          <w:sz w:val="24"/>
          <w:szCs w:val="24"/>
        </w:rPr>
        <w:softHyphen/>
        <w:t>о</w:t>
      </w:r>
      <w:r w:rsidRPr="00AC3868">
        <w:rPr>
          <w:rFonts w:ascii="Times New Roman" w:hAnsi="Times New Roman" w:cs="Times New Roman"/>
          <w:color w:val="auto"/>
          <w:sz w:val="24"/>
          <w:szCs w:val="24"/>
        </w:rPr>
        <w:softHyphen/>
        <w:t>наль</w:t>
      </w:r>
      <w:r w:rsidRPr="00AC3868">
        <w:rPr>
          <w:rFonts w:ascii="Times New Roman" w:hAnsi="Times New Roman" w:cs="Times New Roman"/>
          <w:color w:val="auto"/>
          <w:sz w:val="24"/>
          <w:szCs w:val="24"/>
        </w:rPr>
        <w:softHyphen/>
        <w:t xml:space="preserve">ного статуса. </w:t>
      </w:r>
    </w:p>
    <w:p w:rsidR="005B5BE4" w:rsidRPr="00AC3868" w:rsidRDefault="005B5BE4" w:rsidP="00AC3868">
      <w:pPr>
        <w:pStyle w:val="afe"/>
        <w:spacing w:line="240" w:lineRule="auto"/>
        <w:ind w:firstLine="454"/>
        <w:rPr>
          <w:rFonts w:ascii="Times New Roman" w:hAnsi="Times New Roman" w:cs="Times New Roman"/>
          <w:sz w:val="24"/>
          <w:szCs w:val="24"/>
        </w:rPr>
      </w:pPr>
      <w:r w:rsidRPr="00AC3868">
        <w:rPr>
          <w:rFonts w:ascii="Times New Roman" w:hAnsi="Times New Roman" w:cs="Times New Roman"/>
          <w:bCs/>
          <w:sz w:val="24"/>
          <w:szCs w:val="24"/>
        </w:rPr>
        <w:t xml:space="preserve">Оценка результатов деятельности </w:t>
      </w:r>
      <w:r w:rsidR="006173F7">
        <w:rPr>
          <w:rFonts w:ascii="Times New Roman" w:hAnsi="Times New Roman" w:cs="Times New Roman"/>
          <w:bCs/>
          <w:sz w:val="24"/>
          <w:szCs w:val="24"/>
        </w:rPr>
        <w:t>Школы</w:t>
      </w:r>
      <w:r w:rsidRPr="00AC3868">
        <w:rPr>
          <w:rFonts w:ascii="Times New Roman" w:hAnsi="Times New Roman" w:cs="Times New Roman"/>
          <w:sz w:val="24"/>
          <w:szCs w:val="24"/>
        </w:rPr>
        <w:t>осу</w:t>
      </w:r>
      <w:r w:rsidRPr="00AC3868">
        <w:rPr>
          <w:rFonts w:ascii="Times New Roman" w:hAnsi="Times New Roman" w:cs="Times New Roman"/>
          <w:sz w:val="24"/>
          <w:szCs w:val="24"/>
        </w:rPr>
        <w:softHyphen/>
        <w:t>ще</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т</w:t>
      </w:r>
      <w:r w:rsidRPr="00AC3868">
        <w:rPr>
          <w:rFonts w:ascii="Times New Roman" w:hAnsi="Times New Roman" w:cs="Times New Roman"/>
          <w:sz w:val="24"/>
          <w:szCs w:val="24"/>
        </w:rPr>
        <w:softHyphen/>
        <w:t>в</w:t>
      </w:r>
      <w:r w:rsidRPr="00AC3868">
        <w:rPr>
          <w:rFonts w:ascii="Times New Roman" w:hAnsi="Times New Roman" w:cs="Times New Roman"/>
          <w:sz w:val="24"/>
          <w:szCs w:val="24"/>
        </w:rPr>
        <w:softHyphen/>
        <w:t>ляется в ходе ее аккредитации, а также в рамках аттестации педагогических кад</w:t>
      </w:r>
      <w:r w:rsidRPr="00AC3868">
        <w:rPr>
          <w:rFonts w:ascii="Times New Roman" w:hAnsi="Times New Roman" w:cs="Times New Roman"/>
          <w:sz w:val="24"/>
          <w:szCs w:val="24"/>
        </w:rPr>
        <w:softHyphen/>
        <w:t>ров. Она проводится на основе результатов итоговой оценки достижения пла</w:t>
      </w:r>
      <w:r w:rsidRPr="00AC3868">
        <w:rPr>
          <w:rFonts w:ascii="Times New Roman" w:hAnsi="Times New Roman" w:cs="Times New Roman"/>
          <w:sz w:val="24"/>
          <w:szCs w:val="24"/>
        </w:rPr>
        <w:softHyphen/>
        <w:t>нируемых результатов освоения АООП с учётом:</w:t>
      </w:r>
    </w:p>
    <w:p w:rsidR="005B5BE4" w:rsidRPr="00AC3868" w:rsidRDefault="005B5BE4" w:rsidP="00AC3868">
      <w:pPr>
        <w:pStyle w:val="aff"/>
        <w:spacing w:line="240" w:lineRule="auto"/>
        <w:ind w:firstLine="454"/>
        <w:rPr>
          <w:rFonts w:ascii="Times New Roman" w:hAnsi="Times New Roman" w:cs="Times New Roman"/>
          <w:sz w:val="24"/>
          <w:szCs w:val="24"/>
        </w:rPr>
      </w:pPr>
      <w:r w:rsidRPr="00AC3868">
        <w:rPr>
          <w:rFonts w:ascii="Times New Roman" w:hAnsi="Times New Roman" w:cs="Times New Roman"/>
          <w:sz w:val="24"/>
          <w:szCs w:val="24"/>
        </w:rPr>
        <w:t>результатов мониторинговых исследований разного уровня (федерального, регионального, муниципального);</w:t>
      </w:r>
    </w:p>
    <w:p w:rsidR="005B5BE4" w:rsidRPr="00AC3868" w:rsidRDefault="005B5BE4" w:rsidP="00AC3868">
      <w:pPr>
        <w:pStyle w:val="aff"/>
        <w:spacing w:line="240" w:lineRule="auto"/>
        <w:ind w:firstLine="454"/>
        <w:rPr>
          <w:rFonts w:ascii="Times New Roman" w:hAnsi="Times New Roman" w:cs="Times New Roman"/>
          <w:sz w:val="24"/>
          <w:szCs w:val="24"/>
        </w:rPr>
      </w:pPr>
      <w:r w:rsidRPr="00AC3868">
        <w:rPr>
          <w:rFonts w:ascii="Times New Roman" w:hAnsi="Times New Roman" w:cs="Times New Roman"/>
          <w:sz w:val="24"/>
          <w:szCs w:val="24"/>
        </w:rPr>
        <w:t>условий реализации АООП ОО;</w:t>
      </w:r>
    </w:p>
    <w:p w:rsidR="005B5BE4" w:rsidRPr="00AC3868" w:rsidRDefault="005B5BE4" w:rsidP="00AC3868">
      <w:pPr>
        <w:pStyle w:val="aff"/>
        <w:spacing w:line="240" w:lineRule="auto"/>
        <w:ind w:firstLine="454"/>
        <w:rPr>
          <w:rFonts w:ascii="Times New Roman" w:hAnsi="Times New Roman" w:cs="Times New Roman"/>
          <w:sz w:val="24"/>
          <w:szCs w:val="24"/>
        </w:rPr>
      </w:pPr>
      <w:r w:rsidRPr="00AC3868">
        <w:rPr>
          <w:rFonts w:ascii="Times New Roman" w:hAnsi="Times New Roman" w:cs="Times New Roman"/>
          <w:sz w:val="24"/>
          <w:szCs w:val="24"/>
        </w:rPr>
        <w:t>особенностей контингента обучающихся.</w:t>
      </w:r>
    </w:p>
    <w:p w:rsidR="005B5BE4" w:rsidRPr="00AC3868" w:rsidRDefault="005B5BE4" w:rsidP="00AC3868">
      <w:pPr>
        <w:pStyle w:val="afe"/>
        <w:spacing w:line="240" w:lineRule="auto"/>
        <w:ind w:firstLine="454"/>
        <w:rPr>
          <w:rFonts w:ascii="Times New Roman" w:hAnsi="Times New Roman" w:cs="Times New Roman"/>
          <w:b/>
          <w:sz w:val="24"/>
          <w:szCs w:val="24"/>
        </w:rPr>
      </w:pPr>
      <w:r w:rsidRPr="00AC3868">
        <w:rPr>
          <w:rFonts w:ascii="Times New Roman" w:hAnsi="Times New Roman" w:cs="Times New Roman"/>
          <w:sz w:val="24"/>
          <w:szCs w:val="24"/>
        </w:rPr>
        <w:t>Предметом оценки в ходе данных процедур является также</w:t>
      </w:r>
      <w:r w:rsidRPr="00AC3868">
        <w:rPr>
          <w:rFonts w:ascii="Times New Roman" w:hAnsi="Times New Roman" w:cs="Times New Roman"/>
          <w:i/>
          <w:iCs/>
          <w:sz w:val="24"/>
          <w:szCs w:val="24"/>
        </w:rPr>
        <w:t xml:space="preserve"> текущая оценочная деятельность</w:t>
      </w:r>
      <w:r w:rsidRPr="00AC3868">
        <w:rPr>
          <w:rFonts w:ascii="Times New Roman" w:hAnsi="Times New Roman" w:cs="Times New Roman"/>
          <w:sz w:val="24"/>
          <w:szCs w:val="24"/>
        </w:rPr>
        <w:t xml:space="preserve"> образовательных организаций и педагогов, и в частности отслеживание динамики образовательных достижений обучающихся с умственной отсталостью </w:t>
      </w:r>
      <w:r w:rsidRPr="00AC3868">
        <w:rPr>
          <w:rFonts w:ascii="Times New Roman" w:hAnsi="Times New Roman" w:cs="Times New Roman"/>
          <w:color w:val="auto"/>
          <w:sz w:val="24"/>
          <w:szCs w:val="24"/>
        </w:rPr>
        <w:t xml:space="preserve">(интеллектуальными нарушениями) </w:t>
      </w:r>
      <w:r w:rsidRPr="00AC3868">
        <w:rPr>
          <w:rFonts w:ascii="Times New Roman" w:hAnsi="Times New Roman" w:cs="Times New Roman"/>
          <w:sz w:val="24"/>
          <w:szCs w:val="24"/>
        </w:rPr>
        <w:t>данной образовательной организации.</w:t>
      </w:r>
    </w:p>
    <w:p w:rsidR="006E5931" w:rsidRPr="00AC3868" w:rsidRDefault="006E5931" w:rsidP="00AC3868">
      <w:pPr>
        <w:spacing w:after="0" w:line="240" w:lineRule="auto"/>
        <w:ind w:firstLine="709"/>
        <w:jc w:val="center"/>
        <w:rPr>
          <w:rFonts w:ascii="Times New Roman" w:hAnsi="Times New Roman" w:cs="Times New Roman"/>
          <w:b/>
          <w:sz w:val="24"/>
          <w:szCs w:val="24"/>
        </w:rPr>
      </w:pPr>
    </w:p>
    <w:p w:rsidR="005B5BE4" w:rsidRPr="00AC3868" w:rsidRDefault="000F3E74" w:rsidP="00AC3868">
      <w:pPr>
        <w:spacing w:after="0" w:line="240" w:lineRule="auto"/>
        <w:ind w:firstLine="709"/>
        <w:jc w:val="center"/>
        <w:rPr>
          <w:rFonts w:ascii="Times New Roman" w:hAnsi="Times New Roman" w:cs="Times New Roman"/>
          <w:b/>
          <w:sz w:val="24"/>
          <w:szCs w:val="24"/>
        </w:rPr>
      </w:pPr>
      <w:r>
        <w:rPr>
          <w:rFonts w:ascii="Times New Roman" w:hAnsi="Times New Roman" w:cs="Times New Roman"/>
          <w:b/>
          <w:sz w:val="24"/>
          <w:szCs w:val="24"/>
        </w:rPr>
        <w:t>2</w:t>
      </w:r>
      <w:r w:rsidR="005B5BE4" w:rsidRPr="00AC3868">
        <w:rPr>
          <w:rFonts w:ascii="Times New Roman" w:hAnsi="Times New Roman" w:cs="Times New Roman"/>
          <w:b/>
          <w:sz w:val="24"/>
          <w:szCs w:val="24"/>
        </w:rPr>
        <w:t>.2. Содержательный раздел</w:t>
      </w:r>
    </w:p>
    <w:p w:rsidR="005B5BE4" w:rsidRPr="00AC3868" w:rsidRDefault="000F3E74" w:rsidP="00AC3868">
      <w:pPr>
        <w:spacing w:after="0" w:line="240" w:lineRule="auto"/>
        <w:ind w:firstLine="709"/>
        <w:jc w:val="center"/>
        <w:rPr>
          <w:rFonts w:ascii="Times New Roman" w:hAnsi="Times New Roman" w:cs="Times New Roman"/>
          <w:color w:val="auto"/>
          <w:sz w:val="24"/>
          <w:szCs w:val="24"/>
        </w:rPr>
      </w:pPr>
      <w:r>
        <w:rPr>
          <w:rFonts w:ascii="Times New Roman" w:hAnsi="Times New Roman" w:cs="Times New Roman"/>
          <w:b/>
          <w:sz w:val="24"/>
          <w:szCs w:val="24"/>
        </w:rPr>
        <w:t>2</w:t>
      </w:r>
      <w:r w:rsidR="005B5BE4" w:rsidRPr="00AC3868">
        <w:rPr>
          <w:rFonts w:ascii="Times New Roman" w:hAnsi="Times New Roman" w:cs="Times New Roman"/>
          <w:b/>
          <w:sz w:val="24"/>
          <w:szCs w:val="24"/>
        </w:rPr>
        <w:t>.2.1.</w:t>
      </w:r>
      <w:r w:rsidR="005B5BE4" w:rsidRPr="00AC3868">
        <w:rPr>
          <w:rFonts w:ascii="Times New Roman" w:hAnsi="Times New Roman" w:cs="Times New Roman"/>
          <w:b/>
          <w:i/>
          <w:sz w:val="24"/>
          <w:szCs w:val="24"/>
        </w:rPr>
        <w:t> Программа формирования базовых учебных действий</w:t>
      </w:r>
    </w:p>
    <w:p w:rsidR="005B5BE4" w:rsidRPr="00AC3868" w:rsidRDefault="005B5BE4" w:rsidP="00AC3868">
      <w:pPr>
        <w:tabs>
          <w:tab w:val="left" w:pos="851"/>
        </w:tabs>
        <w:spacing w:before="120" w:after="0" w:line="240" w:lineRule="auto"/>
        <w:ind w:firstLine="851"/>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Программа формирования базовых учебных действий обучающихся с умственной отсталостью (интеллектуальными нарушениями) (далее ― программа формирования БУД, Программа) ре</w:t>
      </w:r>
      <w:r w:rsidRPr="00AC3868">
        <w:rPr>
          <w:rFonts w:ascii="Times New Roman" w:hAnsi="Times New Roman" w:cs="Times New Roman"/>
          <w:color w:val="auto"/>
          <w:sz w:val="24"/>
          <w:szCs w:val="24"/>
        </w:rPr>
        <w:softHyphen/>
        <w:t>ализуется в процессе всего школьного обучения и ко</w:t>
      </w:r>
      <w:r w:rsidRPr="00AC3868">
        <w:rPr>
          <w:rFonts w:ascii="Times New Roman" w:hAnsi="Times New Roman" w:cs="Times New Roman"/>
          <w:color w:val="auto"/>
          <w:sz w:val="24"/>
          <w:szCs w:val="24"/>
        </w:rPr>
        <w:softHyphen/>
        <w:t>н</w:t>
      </w:r>
      <w:r w:rsidRPr="00AC3868">
        <w:rPr>
          <w:rFonts w:ascii="Times New Roman" w:hAnsi="Times New Roman" w:cs="Times New Roman"/>
          <w:color w:val="auto"/>
          <w:sz w:val="24"/>
          <w:szCs w:val="24"/>
        </w:rPr>
        <w:softHyphen/>
        <w:t>кре</w:t>
      </w:r>
      <w:r w:rsidRPr="00AC3868">
        <w:rPr>
          <w:rFonts w:ascii="Times New Roman" w:hAnsi="Times New Roman" w:cs="Times New Roman"/>
          <w:color w:val="auto"/>
          <w:sz w:val="24"/>
          <w:szCs w:val="24"/>
        </w:rPr>
        <w:softHyphen/>
        <w:t>ти</w:t>
      </w:r>
      <w:r w:rsidRPr="00AC3868">
        <w:rPr>
          <w:rFonts w:ascii="Times New Roman" w:hAnsi="Times New Roman" w:cs="Times New Roman"/>
          <w:color w:val="auto"/>
          <w:sz w:val="24"/>
          <w:szCs w:val="24"/>
        </w:rPr>
        <w:softHyphen/>
        <w:t>зирует требования Стандарта к личностным и предметным результатам освоения АООП. Программа формирования БУД реализуется в процессе всей учебной и внеурочной деятельности.</w:t>
      </w:r>
    </w:p>
    <w:p w:rsidR="005B5BE4" w:rsidRPr="00AC3868" w:rsidRDefault="005B5BE4" w:rsidP="00AC3868">
      <w:pPr>
        <w:tabs>
          <w:tab w:val="left" w:pos="851"/>
        </w:tabs>
        <w:spacing w:after="0" w:line="240" w:lineRule="auto"/>
        <w:ind w:firstLine="851"/>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Программа строится на основе деятельностного подхода к обучению и позволяет реализовывать коррекционно-развивающий потенциал образо</w:t>
      </w:r>
      <w:r w:rsidRPr="00AC3868">
        <w:rPr>
          <w:rFonts w:ascii="Times New Roman" w:hAnsi="Times New Roman" w:cs="Times New Roman"/>
          <w:color w:val="auto"/>
          <w:sz w:val="24"/>
          <w:szCs w:val="24"/>
        </w:rPr>
        <w:softHyphen/>
        <w:t>вания школьников с умственной отсталостью (интеллектуальными нарушениями).</w:t>
      </w:r>
    </w:p>
    <w:p w:rsidR="005B5BE4" w:rsidRPr="00AC3868" w:rsidRDefault="00D830C7" w:rsidP="00AC3868">
      <w:pPr>
        <w:tabs>
          <w:tab w:val="left" w:pos="851"/>
        </w:tabs>
        <w:spacing w:after="0" w:line="240" w:lineRule="auto"/>
        <w:ind w:firstLine="851"/>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Базовые учебные действия ―</w:t>
      </w:r>
      <w:r w:rsidR="005B5BE4" w:rsidRPr="00AC3868">
        <w:rPr>
          <w:rFonts w:ascii="Times New Roman" w:hAnsi="Times New Roman" w:cs="Times New Roman"/>
          <w:color w:val="auto"/>
          <w:sz w:val="24"/>
          <w:szCs w:val="24"/>
        </w:rPr>
        <w:t xml:space="preserve"> это элементарные и необходимые единицы уче</w:t>
      </w:r>
      <w:r w:rsidRPr="00AC3868">
        <w:rPr>
          <w:rFonts w:ascii="Times New Roman" w:hAnsi="Times New Roman" w:cs="Times New Roman"/>
          <w:color w:val="auto"/>
          <w:sz w:val="24"/>
          <w:szCs w:val="24"/>
        </w:rPr>
        <w:t>бной деятельности, формирование</w:t>
      </w:r>
      <w:r w:rsidR="005B5BE4" w:rsidRPr="00AC3868">
        <w:rPr>
          <w:rFonts w:ascii="Times New Roman" w:hAnsi="Times New Roman" w:cs="Times New Roman"/>
          <w:color w:val="auto"/>
          <w:sz w:val="24"/>
          <w:szCs w:val="24"/>
        </w:rPr>
        <w:t xml:space="preserve"> которых обеспечивает овладение содержанием образования обучающимися с умственной отсталостью. БУД не обладают той степенью обобщенности, которая обеспечивает самостоятельность учебной деятельности и ее реализацию в изменяющихся </w:t>
      </w:r>
      <w:r w:rsidRPr="00AC3868">
        <w:rPr>
          <w:rFonts w:ascii="Times New Roman" w:hAnsi="Times New Roman" w:cs="Times New Roman"/>
          <w:color w:val="auto"/>
          <w:sz w:val="24"/>
          <w:szCs w:val="24"/>
        </w:rPr>
        <w:t xml:space="preserve">учебных и внеучебных </w:t>
      </w:r>
      <w:r w:rsidR="005B5BE4" w:rsidRPr="00AC3868">
        <w:rPr>
          <w:rFonts w:ascii="Times New Roman" w:hAnsi="Times New Roman" w:cs="Times New Roman"/>
          <w:color w:val="auto"/>
          <w:sz w:val="24"/>
          <w:szCs w:val="24"/>
        </w:rPr>
        <w:t>условиях. БУД формируются и реализуются только в совместной деятельности педагога и обучающегося.</w:t>
      </w:r>
    </w:p>
    <w:p w:rsidR="005B5BE4" w:rsidRPr="00AC3868" w:rsidRDefault="00D830C7" w:rsidP="00AC3868">
      <w:pPr>
        <w:tabs>
          <w:tab w:val="left" w:pos="851"/>
        </w:tabs>
        <w:snapToGrid w:val="0"/>
        <w:spacing w:after="0" w:line="240" w:lineRule="auto"/>
        <w:ind w:firstLine="851"/>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БУД</w:t>
      </w:r>
      <w:r w:rsidR="005B5BE4" w:rsidRPr="00AC3868">
        <w:rPr>
          <w:rFonts w:ascii="Times New Roman" w:hAnsi="Times New Roman" w:cs="Times New Roman"/>
          <w:color w:val="auto"/>
          <w:sz w:val="24"/>
          <w:szCs w:val="24"/>
        </w:rPr>
        <w:t xml:space="preserve"> обеспечивают становление учебной деятельности ребенка с умственной отсталостью в основных ее составляющих: познавательной, регулятивной, коммуникативной, личностной.</w:t>
      </w:r>
    </w:p>
    <w:p w:rsidR="005B5BE4" w:rsidRPr="00AC3868" w:rsidRDefault="005B5BE4" w:rsidP="00AC3868">
      <w:pPr>
        <w:tabs>
          <w:tab w:val="left" w:pos="851"/>
        </w:tabs>
        <w:spacing w:after="0" w:line="240" w:lineRule="auto"/>
        <w:ind w:firstLine="851"/>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t>Основная</w:t>
      </w:r>
      <w:r w:rsidRPr="00AC3868">
        <w:rPr>
          <w:rFonts w:ascii="Times New Roman" w:hAnsi="Times New Roman" w:cs="Times New Roman"/>
          <w:b/>
          <w:color w:val="auto"/>
          <w:sz w:val="24"/>
          <w:szCs w:val="24"/>
        </w:rPr>
        <w:t xml:space="preserve"> цель</w:t>
      </w:r>
      <w:r w:rsidRPr="00AC3868">
        <w:rPr>
          <w:rFonts w:ascii="Times New Roman" w:hAnsi="Times New Roman" w:cs="Times New Roman"/>
          <w:color w:val="auto"/>
          <w:sz w:val="24"/>
          <w:szCs w:val="24"/>
        </w:rPr>
        <w:t xml:space="preserve"> реализации программы формирования БУД состоит в  фор</w:t>
      </w:r>
      <w:r w:rsidRPr="00AC3868">
        <w:rPr>
          <w:rFonts w:ascii="Times New Roman" w:hAnsi="Times New Roman" w:cs="Times New Roman"/>
          <w:color w:val="auto"/>
          <w:sz w:val="24"/>
          <w:szCs w:val="24"/>
        </w:rPr>
        <w:softHyphen/>
        <w:t>ми</w:t>
      </w:r>
      <w:r w:rsidRPr="00AC3868">
        <w:rPr>
          <w:rFonts w:ascii="Times New Roman" w:hAnsi="Times New Roman" w:cs="Times New Roman"/>
          <w:color w:val="auto"/>
          <w:sz w:val="24"/>
          <w:szCs w:val="24"/>
        </w:rPr>
        <w:softHyphen/>
        <w:t>ро</w:t>
      </w:r>
      <w:r w:rsidRPr="00AC3868">
        <w:rPr>
          <w:rFonts w:ascii="Times New Roman" w:hAnsi="Times New Roman" w:cs="Times New Roman"/>
          <w:color w:val="auto"/>
          <w:sz w:val="24"/>
          <w:szCs w:val="24"/>
        </w:rPr>
        <w:softHyphen/>
        <w:t>ва</w:t>
      </w:r>
      <w:r w:rsidRPr="00AC3868">
        <w:rPr>
          <w:rFonts w:ascii="Times New Roman" w:hAnsi="Times New Roman" w:cs="Times New Roman"/>
          <w:color w:val="auto"/>
          <w:sz w:val="24"/>
          <w:szCs w:val="24"/>
        </w:rPr>
        <w:softHyphen/>
        <w:t>нии основ учебной де</w:t>
      </w:r>
      <w:r w:rsidRPr="00AC3868">
        <w:rPr>
          <w:rFonts w:ascii="Times New Roman" w:hAnsi="Times New Roman" w:cs="Times New Roman"/>
          <w:color w:val="auto"/>
          <w:sz w:val="24"/>
          <w:szCs w:val="24"/>
        </w:rPr>
        <w:softHyphen/>
        <w:t>ятельности учащихся с легкой умственной отсталостью (интеллектуальными нарушениями), которые обеспечивают его подготовку к са</w:t>
      </w:r>
      <w:r w:rsidRPr="00AC3868">
        <w:rPr>
          <w:rFonts w:ascii="Times New Roman" w:hAnsi="Times New Roman" w:cs="Times New Roman"/>
          <w:color w:val="auto"/>
          <w:sz w:val="24"/>
          <w:szCs w:val="24"/>
        </w:rPr>
        <w:softHyphen/>
        <w:t>мо</w:t>
      </w:r>
      <w:r w:rsidRPr="00AC3868">
        <w:rPr>
          <w:rFonts w:ascii="Times New Roman" w:hAnsi="Times New Roman" w:cs="Times New Roman"/>
          <w:color w:val="auto"/>
          <w:sz w:val="24"/>
          <w:szCs w:val="24"/>
        </w:rPr>
        <w:softHyphen/>
        <w:t xml:space="preserve">стоятельной жизни в обществе и овладение доступными видами профильного труда. </w:t>
      </w:r>
    </w:p>
    <w:p w:rsidR="005B5BE4" w:rsidRPr="00AC3868" w:rsidRDefault="005B5BE4" w:rsidP="00AC3868">
      <w:pPr>
        <w:tabs>
          <w:tab w:val="left" w:pos="851"/>
        </w:tabs>
        <w:spacing w:after="0" w:line="240" w:lineRule="auto"/>
        <w:ind w:firstLine="851"/>
        <w:jc w:val="both"/>
        <w:rPr>
          <w:rFonts w:ascii="Times New Roman" w:hAnsi="Times New Roman" w:cs="Times New Roman"/>
          <w:sz w:val="24"/>
          <w:szCs w:val="24"/>
        </w:rPr>
      </w:pPr>
      <w:r w:rsidRPr="00AC3868">
        <w:rPr>
          <w:rFonts w:ascii="Times New Roman" w:hAnsi="Times New Roman" w:cs="Times New Roman"/>
          <w:b/>
          <w:color w:val="auto"/>
          <w:sz w:val="24"/>
          <w:szCs w:val="24"/>
        </w:rPr>
        <w:t>Задачами</w:t>
      </w:r>
      <w:r w:rsidRPr="00AC3868">
        <w:rPr>
          <w:rFonts w:ascii="Times New Roman" w:hAnsi="Times New Roman" w:cs="Times New Roman"/>
          <w:color w:val="auto"/>
          <w:sz w:val="24"/>
          <w:szCs w:val="24"/>
        </w:rPr>
        <w:t xml:space="preserve"> реализации программы являются:</w:t>
      </w:r>
    </w:p>
    <w:p w:rsidR="005B5BE4" w:rsidRPr="00AC3868" w:rsidRDefault="005B5BE4" w:rsidP="00AC3868">
      <w:pPr>
        <w:pStyle w:val="aff1"/>
        <w:tabs>
          <w:tab w:val="left" w:pos="851"/>
        </w:tabs>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формирование мотивационного компонента учебной деятельности;</w:t>
      </w:r>
    </w:p>
    <w:p w:rsidR="005B5BE4" w:rsidRPr="00AC3868" w:rsidRDefault="005B5BE4" w:rsidP="00AC3868">
      <w:pPr>
        <w:pStyle w:val="aff1"/>
        <w:tabs>
          <w:tab w:val="left" w:pos="851"/>
        </w:tabs>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овладение комплексом базовых учебных действий, составляющих операционный компонент учебной деятельности;</w:t>
      </w:r>
    </w:p>
    <w:p w:rsidR="005B5BE4" w:rsidRPr="00AC3868" w:rsidRDefault="005B5BE4" w:rsidP="00AC3868">
      <w:pPr>
        <w:pStyle w:val="aff1"/>
        <w:tabs>
          <w:tab w:val="left" w:pos="851"/>
        </w:tabs>
        <w:spacing w:after="0" w:line="240" w:lineRule="auto"/>
        <w:ind w:left="0" w:firstLine="709"/>
        <w:jc w:val="both"/>
        <w:rPr>
          <w:rFonts w:ascii="Times New Roman" w:hAnsi="Times New Roman"/>
          <w:sz w:val="24"/>
          <w:szCs w:val="24"/>
        </w:rPr>
      </w:pPr>
      <w:r w:rsidRPr="00AC3868">
        <w:rPr>
          <w:rFonts w:ascii="Times New Roman" w:hAnsi="Times New Roman"/>
          <w:sz w:val="24"/>
          <w:szCs w:val="24"/>
        </w:rPr>
        <w:lastRenderedPageBreak/>
        <w:t>― развитие умений принимать цель и готовый план деятельности, планировать знакомую деятельность, контролировать и оценивать ее результаты в опоре на организационную помощь педагога.</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Для реализации поставленной цели и соответствующих ей задач необходимо:</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•определить функции и состав базовых учебных действий, учитывая пси</w:t>
      </w:r>
      <w:r w:rsidRPr="00AC3868">
        <w:rPr>
          <w:rFonts w:ascii="Times New Roman" w:hAnsi="Times New Roman" w:cs="Times New Roman"/>
          <w:color w:val="auto"/>
          <w:sz w:val="24"/>
          <w:szCs w:val="24"/>
        </w:rPr>
        <w:softHyphen/>
        <w:t xml:space="preserve">хофизические особенности и своеобразие учебной деятельности обучающихся;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•определить связи базовых учебных действий с содержанием учебных предметов;</w:t>
      </w:r>
    </w:p>
    <w:p w:rsidR="005B5BE4" w:rsidRPr="00AC3868" w:rsidRDefault="005B5BE4" w:rsidP="00AC3868">
      <w:pPr>
        <w:tabs>
          <w:tab w:val="left" w:pos="4500"/>
          <w:tab w:val="left" w:pos="9180"/>
          <w:tab w:val="left" w:pos="9360"/>
        </w:tabs>
        <w:spacing w:before="120"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t>Согласно требованиям Стандарта уровень сформированности базовых учебных действий обучающихся с умственной отсталостью (интеллектуальными нарушениями) определяется на момент завершения обучения школе.</w:t>
      </w:r>
    </w:p>
    <w:p w:rsidR="006E5931" w:rsidRPr="00AC3868" w:rsidRDefault="006E5931" w:rsidP="00AC3868">
      <w:pPr>
        <w:pStyle w:val="afd"/>
        <w:rPr>
          <w:sz w:val="24"/>
          <w:szCs w:val="24"/>
        </w:rPr>
      </w:pPr>
    </w:p>
    <w:p w:rsidR="005B5BE4" w:rsidRPr="00AC3868" w:rsidRDefault="005B5BE4" w:rsidP="00AC3868">
      <w:pPr>
        <w:spacing w:after="0" w:line="240" w:lineRule="auto"/>
        <w:jc w:val="center"/>
        <w:rPr>
          <w:rFonts w:ascii="Times New Roman" w:hAnsi="Times New Roman" w:cs="Times New Roman"/>
          <w:b/>
          <w:color w:val="auto"/>
          <w:sz w:val="24"/>
          <w:szCs w:val="24"/>
        </w:rPr>
      </w:pPr>
      <w:r w:rsidRPr="00AC3868">
        <w:rPr>
          <w:rFonts w:ascii="Times New Roman" w:hAnsi="Times New Roman" w:cs="Times New Roman"/>
          <w:b/>
          <w:color w:val="auto"/>
          <w:sz w:val="24"/>
          <w:szCs w:val="24"/>
        </w:rPr>
        <w:t>Функции, состав и характеристика базовых учебных действий</w:t>
      </w:r>
    </w:p>
    <w:p w:rsidR="005B5BE4" w:rsidRPr="00AC3868" w:rsidRDefault="005B5BE4" w:rsidP="00AC3868">
      <w:pPr>
        <w:spacing w:after="0" w:line="240" w:lineRule="auto"/>
        <w:jc w:val="center"/>
        <w:rPr>
          <w:rFonts w:ascii="Times New Roman" w:hAnsi="Times New Roman" w:cs="Times New Roman"/>
          <w:b/>
          <w:color w:val="auto"/>
          <w:sz w:val="24"/>
          <w:szCs w:val="24"/>
        </w:rPr>
      </w:pPr>
      <w:r w:rsidRPr="00AC3868">
        <w:rPr>
          <w:rFonts w:ascii="Times New Roman" w:hAnsi="Times New Roman" w:cs="Times New Roman"/>
          <w:b/>
          <w:color w:val="auto"/>
          <w:sz w:val="24"/>
          <w:szCs w:val="24"/>
        </w:rPr>
        <w:t>обучающихся с умственной отсталостью</w:t>
      </w:r>
    </w:p>
    <w:p w:rsidR="005B5BE4" w:rsidRPr="00AC3868" w:rsidRDefault="005B5BE4" w:rsidP="00AC3868">
      <w:pPr>
        <w:spacing w:after="0" w:line="240" w:lineRule="auto"/>
        <w:jc w:val="center"/>
        <w:rPr>
          <w:rFonts w:ascii="Times New Roman" w:hAnsi="Times New Roman" w:cs="Times New Roman"/>
          <w:color w:val="auto"/>
          <w:sz w:val="24"/>
          <w:szCs w:val="24"/>
        </w:rPr>
      </w:pPr>
      <w:r w:rsidRPr="00AC3868">
        <w:rPr>
          <w:rFonts w:ascii="Times New Roman" w:hAnsi="Times New Roman" w:cs="Times New Roman"/>
          <w:b/>
          <w:color w:val="auto"/>
          <w:sz w:val="24"/>
          <w:szCs w:val="24"/>
        </w:rPr>
        <w:t xml:space="preserve"> (интеллектуальными нарушениями)</w:t>
      </w:r>
    </w:p>
    <w:p w:rsidR="005B5BE4" w:rsidRPr="00AC3868" w:rsidRDefault="005B5BE4" w:rsidP="00AC3868">
      <w:pPr>
        <w:pStyle w:val="24"/>
        <w:spacing w:before="120" w:after="0" w:line="240" w:lineRule="auto"/>
        <w:ind w:left="0" w:firstLine="709"/>
        <w:jc w:val="both"/>
        <w:rPr>
          <w:rFonts w:ascii="Times New Roman" w:hAnsi="Times New Roman"/>
          <w:color w:val="auto"/>
          <w:sz w:val="24"/>
          <w:szCs w:val="24"/>
        </w:rPr>
      </w:pPr>
      <w:r w:rsidRPr="00AC3868">
        <w:rPr>
          <w:rFonts w:ascii="Times New Roman" w:hAnsi="Times New Roman"/>
          <w:color w:val="auto"/>
          <w:sz w:val="24"/>
          <w:szCs w:val="24"/>
        </w:rPr>
        <w:t>Современные подходы к повышению эффективности обучения предпола</w:t>
      </w:r>
      <w:r w:rsidRPr="00AC3868">
        <w:rPr>
          <w:rFonts w:ascii="Times New Roman" w:hAnsi="Times New Roman"/>
          <w:color w:val="auto"/>
          <w:sz w:val="24"/>
          <w:szCs w:val="24"/>
        </w:rPr>
        <w:softHyphen/>
        <w:t>гают формирование у школьника положительной мотивации к учению, умению учиться, получать и использовать знания в процессе жизни и деятельности. На протяжении всего обучения проводится целенаправленная работа по формированию учебной деятельности, в которой особое вни</w:t>
      </w:r>
      <w:r w:rsidRPr="00AC3868">
        <w:rPr>
          <w:rFonts w:ascii="Times New Roman" w:hAnsi="Times New Roman"/>
          <w:color w:val="auto"/>
          <w:sz w:val="24"/>
          <w:szCs w:val="24"/>
        </w:rPr>
        <w:softHyphen/>
        <w:t>мание уделяется развитию и коррекции мо</w:t>
      </w:r>
      <w:r w:rsidRPr="00AC3868">
        <w:rPr>
          <w:rFonts w:ascii="Times New Roman" w:hAnsi="Times New Roman"/>
          <w:color w:val="auto"/>
          <w:sz w:val="24"/>
          <w:szCs w:val="24"/>
        </w:rPr>
        <w:softHyphen/>
        <w:t>ти</w:t>
      </w:r>
      <w:r w:rsidRPr="00AC3868">
        <w:rPr>
          <w:rFonts w:ascii="Times New Roman" w:hAnsi="Times New Roman"/>
          <w:color w:val="auto"/>
          <w:sz w:val="24"/>
          <w:szCs w:val="24"/>
        </w:rPr>
        <w:softHyphen/>
        <w:t>ва</w:t>
      </w:r>
      <w:r w:rsidRPr="00AC3868">
        <w:rPr>
          <w:rFonts w:ascii="Times New Roman" w:hAnsi="Times New Roman"/>
          <w:color w:val="auto"/>
          <w:sz w:val="24"/>
          <w:szCs w:val="24"/>
        </w:rPr>
        <w:softHyphen/>
        <w:t>ци</w:t>
      </w:r>
      <w:r w:rsidRPr="00AC3868">
        <w:rPr>
          <w:rFonts w:ascii="Times New Roman" w:hAnsi="Times New Roman"/>
          <w:color w:val="auto"/>
          <w:sz w:val="24"/>
          <w:szCs w:val="24"/>
        </w:rPr>
        <w:softHyphen/>
        <w:t>он</w:t>
      </w:r>
      <w:r w:rsidRPr="00AC3868">
        <w:rPr>
          <w:rFonts w:ascii="Times New Roman" w:hAnsi="Times New Roman"/>
          <w:color w:val="auto"/>
          <w:sz w:val="24"/>
          <w:szCs w:val="24"/>
        </w:rPr>
        <w:softHyphen/>
        <w:t>но</w:t>
      </w:r>
      <w:r w:rsidRPr="00AC3868">
        <w:rPr>
          <w:rFonts w:ascii="Times New Roman" w:hAnsi="Times New Roman"/>
          <w:color w:val="auto"/>
          <w:sz w:val="24"/>
          <w:szCs w:val="24"/>
        </w:rPr>
        <w:softHyphen/>
        <w:t>го и операционного компонентов учебной деятельности, т.к. они во многом оп</w:t>
      </w:r>
      <w:r w:rsidRPr="00AC3868">
        <w:rPr>
          <w:rFonts w:ascii="Times New Roman" w:hAnsi="Times New Roman"/>
          <w:color w:val="auto"/>
          <w:sz w:val="24"/>
          <w:szCs w:val="24"/>
        </w:rPr>
        <w:softHyphen/>
        <w:t xml:space="preserve">ределяют уровень ее сформированности и успешность обучения школьника.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В качестве базовых учебных действий рассматриваются операционные, мотивационные, целевые и оценочные.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color w:val="auto"/>
          <w:sz w:val="24"/>
          <w:szCs w:val="24"/>
        </w:rPr>
        <w:t>Функции базовых учебных действий:</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обеспечение успешности (эффективности) изучения содержания любой предметной области;</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реализация преемственности обучения на всех ступенях образования;</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формирование готовности обучающегося с умственной отсталостью (интеллектуальными нарушениями) к даль</w:t>
      </w:r>
      <w:r w:rsidRPr="00AC3868">
        <w:rPr>
          <w:rFonts w:ascii="Times New Roman" w:hAnsi="Times New Roman"/>
          <w:sz w:val="24"/>
          <w:szCs w:val="24"/>
        </w:rPr>
        <w:softHyphen/>
        <w:t xml:space="preserve">нейшей трудовой деятельности; </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обеспечение целостности  развития личности обучающегося. </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t>С учетом возрастных особенностей обучающихся с умственной отсталостью (интеллектуальными нарушениями) базовые учебные действия целесообразно рассматривать на различных этапах обучения.</w:t>
      </w:r>
    </w:p>
    <w:p w:rsidR="005B5BE4" w:rsidRPr="00AC3868" w:rsidRDefault="005B5BE4" w:rsidP="00AC3868">
      <w:pPr>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color w:val="auto"/>
          <w:sz w:val="24"/>
          <w:szCs w:val="24"/>
          <w:lang w:val="en-US"/>
        </w:rPr>
        <w:t>I</w:t>
      </w:r>
      <w:r w:rsidRPr="00AC3868">
        <w:rPr>
          <w:rFonts w:ascii="Times New Roman" w:hAnsi="Times New Roman" w:cs="Times New Roman"/>
          <w:b/>
          <w:color w:val="auto"/>
          <w:sz w:val="24"/>
          <w:szCs w:val="24"/>
        </w:rPr>
        <w:t xml:space="preserve"> (</w:t>
      </w:r>
      <w:r w:rsidRPr="00AC3868">
        <w:rPr>
          <w:rFonts w:ascii="Times New Roman" w:hAnsi="Times New Roman" w:cs="Times New Roman"/>
          <w:b/>
          <w:color w:val="auto"/>
          <w:sz w:val="24"/>
          <w:szCs w:val="24"/>
          <w:lang w:val="en-US"/>
        </w:rPr>
        <w:t>I</w:t>
      </w:r>
      <w:r w:rsidRPr="00AC3868">
        <w:rPr>
          <w:rFonts w:ascii="Times New Roman" w:hAnsi="Times New Roman" w:cs="Times New Roman"/>
          <w:b/>
          <w:color w:val="auto"/>
          <w:sz w:val="24"/>
          <w:szCs w:val="24"/>
          <w:vertAlign w:val="superscript"/>
        </w:rPr>
        <w:t>1</w:t>
      </w:r>
      <w:r w:rsidRPr="00AC3868">
        <w:rPr>
          <w:rFonts w:ascii="Times New Roman" w:hAnsi="Times New Roman" w:cs="Times New Roman"/>
          <w:b/>
          <w:color w:val="auto"/>
          <w:sz w:val="24"/>
          <w:szCs w:val="24"/>
        </w:rPr>
        <w:t>)-</w:t>
      </w:r>
      <w:r w:rsidRPr="00AC3868">
        <w:rPr>
          <w:rFonts w:ascii="Times New Roman" w:hAnsi="Times New Roman" w:cs="Times New Roman"/>
          <w:b/>
          <w:color w:val="auto"/>
          <w:sz w:val="24"/>
          <w:szCs w:val="24"/>
          <w:lang w:val="en-US"/>
        </w:rPr>
        <w:t>IV</w:t>
      </w:r>
      <w:r w:rsidRPr="00AC3868">
        <w:rPr>
          <w:rFonts w:ascii="Times New Roman" w:hAnsi="Times New Roman" w:cs="Times New Roman"/>
          <w:b/>
          <w:color w:val="auto"/>
          <w:sz w:val="24"/>
          <w:szCs w:val="24"/>
        </w:rPr>
        <w:t xml:space="preserve"> классы</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color w:val="auto"/>
          <w:sz w:val="24"/>
          <w:szCs w:val="24"/>
        </w:rPr>
        <w:t>Базовые учебные действия, формируемые у младших школьников, обеспечивают, с одной стороны, успешное начало школьного обу</w:t>
      </w:r>
      <w:r w:rsidRPr="00AC3868">
        <w:rPr>
          <w:rFonts w:ascii="Times New Roman" w:hAnsi="Times New Roman" w:cs="Times New Roman"/>
          <w:color w:val="auto"/>
          <w:sz w:val="24"/>
          <w:szCs w:val="24"/>
        </w:rPr>
        <w:softHyphen/>
        <w:t>че</w:t>
      </w:r>
      <w:r w:rsidRPr="00AC3868">
        <w:rPr>
          <w:rFonts w:ascii="Times New Roman" w:hAnsi="Times New Roman" w:cs="Times New Roman"/>
          <w:color w:val="auto"/>
          <w:sz w:val="24"/>
          <w:szCs w:val="24"/>
        </w:rPr>
        <w:softHyphen/>
        <w:t>ния и осознанное отношение к обучению, с другой ― составляют ос</w:t>
      </w:r>
      <w:r w:rsidRPr="00AC3868">
        <w:rPr>
          <w:rFonts w:ascii="Times New Roman" w:hAnsi="Times New Roman" w:cs="Times New Roman"/>
          <w:color w:val="auto"/>
          <w:sz w:val="24"/>
          <w:szCs w:val="24"/>
        </w:rPr>
        <w:softHyphen/>
        <w:t>но</w:t>
      </w:r>
      <w:r w:rsidRPr="00AC3868">
        <w:rPr>
          <w:rFonts w:ascii="Times New Roman" w:hAnsi="Times New Roman" w:cs="Times New Roman"/>
          <w:color w:val="auto"/>
          <w:sz w:val="24"/>
          <w:szCs w:val="24"/>
        </w:rPr>
        <w:softHyphen/>
        <w:t>ву формирования в старших классах более сложных действий, которые содействуют дальнейшему становлению ученика как субъекта осознанной активной учебной деятельности на доступном для него уровне.</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1. Личностные учебные действия обеспечивают готовность ребенка к принятию новой роли ученика, понимание им на доступном уровне ролевых функций и включение в процесс обучения на основе интереса к его содержанию и организации. </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2. Коммуникативные учебные действия обеспечивают способность вступать в коммуникацию с взрослыми и сверстниками в процессе обучения.</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3. Регулятивные учебные действия обеспечивают успешную работу на любом уроке и любом этапе обучения. Благодаря им создаются условия для формирования и реализации начальных логических операций.</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4. Познавательные учебные действия представлены комплексом начальных логических операций, которые необходимы для усвоения и использования знаний и умений в различных условиях, составляют основу для дальнейшего формирования логического мышления школьников.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lastRenderedPageBreak/>
        <w:t xml:space="preserve">Умение использовать все группы действий в различных образовательных ситуациях является показателем их сформированности. </w:t>
      </w:r>
    </w:p>
    <w:p w:rsidR="005B5BE4" w:rsidRPr="00AC3868" w:rsidRDefault="005B5BE4" w:rsidP="00AC3868">
      <w:pPr>
        <w:spacing w:after="0" w:line="240" w:lineRule="auto"/>
        <w:ind w:firstLine="709"/>
        <w:jc w:val="both"/>
        <w:rPr>
          <w:rFonts w:ascii="Times New Roman" w:hAnsi="Times New Roman" w:cs="Times New Roman"/>
          <w:sz w:val="24"/>
          <w:szCs w:val="24"/>
          <w:u w:val="single"/>
        </w:rPr>
      </w:pPr>
      <w:r w:rsidRPr="00AC3868">
        <w:rPr>
          <w:rFonts w:ascii="Times New Roman" w:hAnsi="Times New Roman" w:cs="Times New Roman"/>
          <w:color w:val="auto"/>
          <w:sz w:val="24"/>
          <w:szCs w:val="24"/>
        </w:rPr>
        <w:t>Характеристика базовых учебных действий</w:t>
      </w:r>
    </w:p>
    <w:p w:rsidR="005B5BE4" w:rsidRPr="00AC3868" w:rsidRDefault="005B5BE4" w:rsidP="00AC3868">
      <w:pPr>
        <w:pStyle w:val="aff1"/>
        <w:spacing w:after="0" w:line="240" w:lineRule="auto"/>
        <w:ind w:left="709"/>
        <w:jc w:val="center"/>
        <w:rPr>
          <w:rFonts w:ascii="Times New Roman" w:hAnsi="Times New Roman"/>
          <w:sz w:val="24"/>
          <w:szCs w:val="24"/>
        </w:rPr>
      </w:pPr>
      <w:r w:rsidRPr="00AC3868">
        <w:rPr>
          <w:rFonts w:ascii="Times New Roman" w:hAnsi="Times New Roman"/>
          <w:sz w:val="24"/>
          <w:szCs w:val="24"/>
          <w:u w:val="single"/>
        </w:rPr>
        <w:t>Личностные учебные действия</w:t>
      </w:r>
    </w:p>
    <w:p w:rsidR="005B5BE4" w:rsidRPr="00AC3868" w:rsidRDefault="005B5BE4" w:rsidP="00AC3868">
      <w:pPr>
        <w:spacing w:after="0" w:line="240" w:lineRule="auto"/>
        <w:ind w:firstLine="709"/>
        <w:jc w:val="both"/>
        <w:rPr>
          <w:rFonts w:ascii="Times New Roman" w:hAnsi="Times New Roman" w:cs="Times New Roman"/>
          <w:sz w:val="24"/>
          <w:szCs w:val="24"/>
          <w:u w:val="single"/>
        </w:rPr>
      </w:pPr>
      <w:r w:rsidRPr="00AC3868">
        <w:rPr>
          <w:rFonts w:ascii="Times New Roman" w:hAnsi="Times New Roman" w:cs="Times New Roman"/>
          <w:color w:val="auto"/>
          <w:sz w:val="24"/>
          <w:szCs w:val="24"/>
        </w:rPr>
        <w:t>Личностные учебные действия ― осознание себя как ученика, заинтересованного посещением школы, обучением, занятиями, как члена семьи, одноклассника, друга; способность к осмыслению социального окружения, своего места в нем, принятие соответствующих возрасту ценностей и социальных ролей;положительное отношение к окружающей действительности, готовность к ор</w:t>
      </w:r>
      <w:r w:rsidRPr="00AC3868">
        <w:rPr>
          <w:rFonts w:ascii="Times New Roman" w:hAnsi="Times New Roman" w:cs="Times New Roman"/>
          <w:color w:val="auto"/>
          <w:sz w:val="24"/>
          <w:szCs w:val="24"/>
        </w:rPr>
        <w:softHyphen/>
        <w:t>га</w:t>
      </w:r>
      <w:r w:rsidRPr="00AC3868">
        <w:rPr>
          <w:rFonts w:ascii="Times New Roman" w:hAnsi="Times New Roman" w:cs="Times New Roman"/>
          <w:color w:val="auto"/>
          <w:sz w:val="24"/>
          <w:szCs w:val="24"/>
        </w:rPr>
        <w:softHyphen/>
        <w:t>низации взаимодействия с ней и эстетическому ее восприятию; целостный, социально ориентированный взгляд на мир в единстве его природной и социальной частей;  самостоятельность в выполнении учебных заданий, поручений, договореннос</w:t>
      </w:r>
      <w:r w:rsidRPr="00AC3868">
        <w:rPr>
          <w:rFonts w:ascii="Times New Roman" w:hAnsi="Times New Roman" w:cs="Times New Roman"/>
          <w:color w:val="auto"/>
          <w:sz w:val="24"/>
          <w:szCs w:val="24"/>
        </w:rPr>
        <w:softHyphen/>
        <w:t>тей; понимание личной от</w:t>
      </w:r>
      <w:r w:rsidRPr="00AC3868">
        <w:rPr>
          <w:rFonts w:ascii="Times New Roman" w:hAnsi="Times New Roman" w:cs="Times New Roman"/>
          <w:color w:val="auto"/>
          <w:sz w:val="24"/>
          <w:szCs w:val="24"/>
        </w:rPr>
        <w:softHyphen/>
        <w:t>вет</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т</w:t>
      </w:r>
      <w:r w:rsidRPr="00AC3868">
        <w:rPr>
          <w:rFonts w:ascii="Times New Roman" w:hAnsi="Times New Roman" w:cs="Times New Roman"/>
          <w:color w:val="auto"/>
          <w:sz w:val="24"/>
          <w:szCs w:val="24"/>
        </w:rPr>
        <w:softHyphen/>
        <w:t>вен</w:t>
      </w:r>
      <w:r w:rsidRPr="00AC3868">
        <w:rPr>
          <w:rFonts w:ascii="Times New Roman" w:hAnsi="Times New Roman" w:cs="Times New Roman"/>
          <w:color w:val="auto"/>
          <w:sz w:val="24"/>
          <w:szCs w:val="24"/>
        </w:rPr>
        <w:softHyphen/>
        <w:t>ности за свои поступки на основе пред</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тавлений об эти</w:t>
      </w:r>
      <w:r w:rsidRPr="00AC3868">
        <w:rPr>
          <w:rFonts w:ascii="Times New Roman" w:hAnsi="Times New Roman" w:cs="Times New Roman"/>
          <w:color w:val="auto"/>
          <w:sz w:val="24"/>
          <w:szCs w:val="24"/>
        </w:rPr>
        <w:softHyphen/>
        <w:t>ческих нормах и правилах поведения в современном обществе; готовность к безопасному и бережному поведению в природе и обществе.</w:t>
      </w:r>
    </w:p>
    <w:p w:rsidR="005B5BE4" w:rsidRPr="00AC3868" w:rsidRDefault="005B5BE4" w:rsidP="00AC3868">
      <w:pPr>
        <w:pStyle w:val="aff1"/>
        <w:spacing w:after="0" w:line="240" w:lineRule="auto"/>
        <w:ind w:left="709"/>
        <w:jc w:val="center"/>
        <w:rPr>
          <w:rFonts w:ascii="Times New Roman" w:hAnsi="Times New Roman"/>
          <w:sz w:val="24"/>
          <w:szCs w:val="24"/>
        </w:rPr>
      </w:pPr>
      <w:r w:rsidRPr="00AC3868">
        <w:rPr>
          <w:rFonts w:ascii="Times New Roman" w:hAnsi="Times New Roman"/>
          <w:sz w:val="24"/>
          <w:szCs w:val="24"/>
          <w:u w:val="single"/>
        </w:rPr>
        <w:t>Коммуникативные учебные действия</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Коммуникативные учебные действия включают следующие умения: </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всту</w:t>
      </w:r>
      <w:r w:rsidRPr="00AC3868">
        <w:rPr>
          <w:rFonts w:ascii="Times New Roman" w:hAnsi="Times New Roman"/>
          <w:sz w:val="24"/>
          <w:szCs w:val="24"/>
        </w:rPr>
        <w:softHyphen/>
        <w:t>пать в контакт и работать в коллективе (учитель−ученик, ученик–уче</w:t>
      </w:r>
      <w:r w:rsidRPr="00AC3868">
        <w:rPr>
          <w:rFonts w:ascii="Times New Roman" w:hAnsi="Times New Roman"/>
          <w:sz w:val="24"/>
          <w:szCs w:val="24"/>
        </w:rPr>
        <w:softHyphen/>
        <w:t xml:space="preserve">ник, ученик–класс, учитель−класс); </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использовать принятые ритуалы со</w:t>
      </w:r>
      <w:r w:rsidRPr="00AC3868">
        <w:rPr>
          <w:rFonts w:ascii="Times New Roman" w:hAnsi="Times New Roman"/>
          <w:sz w:val="24"/>
          <w:szCs w:val="24"/>
        </w:rPr>
        <w:softHyphen/>
        <w:t>ци</w:t>
      </w:r>
      <w:r w:rsidRPr="00AC3868">
        <w:rPr>
          <w:rFonts w:ascii="Times New Roman" w:hAnsi="Times New Roman"/>
          <w:sz w:val="24"/>
          <w:szCs w:val="24"/>
        </w:rPr>
        <w:softHyphen/>
        <w:t>аль</w:t>
      </w:r>
      <w:r w:rsidRPr="00AC3868">
        <w:rPr>
          <w:rFonts w:ascii="Times New Roman" w:hAnsi="Times New Roman"/>
          <w:sz w:val="24"/>
          <w:szCs w:val="24"/>
        </w:rPr>
        <w:softHyphen/>
        <w:t>ного взаимодействия с одноклассниками и учителем</w:t>
      </w:r>
      <w:r w:rsidRPr="00AC3868">
        <w:rPr>
          <w:rFonts w:ascii="Times New Roman" w:hAnsi="Times New Roman"/>
          <w:iCs/>
          <w:sz w:val="24"/>
          <w:szCs w:val="24"/>
        </w:rPr>
        <w:t xml:space="preserve">; </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обращаться за по</w:t>
      </w:r>
      <w:r w:rsidRPr="00AC3868">
        <w:rPr>
          <w:rFonts w:ascii="Times New Roman" w:hAnsi="Times New Roman"/>
          <w:sz w:val="24"/>
          <w:szCs w:val="24"/>
        </w:rPr>
        <w:softHyphen/>
        <w:t>мо</w:t>
      </w:r>
      <w:r w:rsidRPr="00AC3868">
        <w:rPr>
          <w:rFonts w:ascii="Times New Roman" w:hAnsi="Times New Roman"/>
          <w:sz w:val="24"/>
          <w:szCs w:val="24"/>
        </w:rPr>
        <w:softHyphen/>
        <w:t>щью и при</w:t>
      </w:r>
      <w:r w:rsidRPr="00AC3868">
        <w:rPr>
          <w:rFonts w:ascii="Times New Roman" w:hAnsi="Times New Roman"/>
          <w:sz w:val="24"/>
          <w:szCs w:val="24"/>
        </w:rPr>
        <w:softHyphen/>
        <w:t xml:space="preserve">нимать помощь; </w:t>
      </w:r>
    </w:p>
    <w:p w:rsidR="005B5BE4" w:rsidRPr="00AC3868" w:rsidRDefault="005B5BE4" w:rsidP="00AC3868">
      <w:pPr>
        <w:pStyle w:val="aff1"/>
        <w:spacing w:after="0" w:line="240" w:lineRule="auto"/>
        <w:ind w:left="0" w:firstLine="709"/>
        <w:jc w:val="both"/>
        <w:rPr>
          <w:rFonts w:ascii="Times New Roman" w:hAnsi="Times New Roman"/>
          <w:bCs/>
          <w:sz w:val="24"/>
          <w:szCs w:val="24"/>
        </w:rPr>
      </w:pPr>
      <w:r w:rsidRPr="00AC3868">
        <w:rPr>
          <w:rFonts w:ascii="Times New Roman" w:hAnsi="Times New Roman"/>
          <w:sz w:val="24"/>
          <w:szCs w:val="24"/>
        </w:rPr>
        <w:t>слушать и понимать инструкцию к учебному за</w:t>
      </w:r>
      <w:r w:rsidRPr="00AC3868">
        <w:rPr>
          <w:rFonts w:ascii="Times New Roman" w:hAnsi="Times New Roman"/>
          <w:sz w:val="24"/>
          <w:szCs w:val="24"/>
        </w:rPr>
        <w:softHyphen/>
        <w:t>да</w:t>
      </w:r>
      <w:r w:rsidRPr="00AC3868">
        <w:rPr>
          <w:rFonts w:ascii="Times New Roman" w:hAnsi="Times New Roman"/>
          <w:sz w:val="24"/>
          <w:szCs w:val="24"/>
        </w:rPr>
        <w:softHyphen/>
        <w:t xml:space="preserve">нию в разных видах деятельности и быту; </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bCs/>
          <w:sz w:val="24"/>
          <w:szCs w:val="24"/>
        </w:rPr>
        <w:t>сотрудничать с взрослыми и све</w:t>
      </w:r>
      <w:r w:rsidRPr="00AC3868">
        <w:rPr>
          <w:rFonts w:ascii="Times New Roman" w:hAnsi="Times New Roman"/>
          <w:bCs/>
          <w:sz w:val="24"/>
          <w:szCs w:val="24"/>
        </w:rPr>
        <w:softHyphen/>
        <w:t>рстниками в разных социальных ситуациях;</w:t>
      </w:r>
      <w:r w:rsidRPr="00AC3868">
        <w:rPr>
          <w:rFonts w:ascii="Times New Roman" w:hAnsi="Times New Roman"/>
          <w:sz w:val="24"/>
          <w:szCs w:val="24"/>
        </w:rPr>
        <w:t xml:space="preserve"> доброжелательно относиться, со</w:t>
      </w:r>
      <w:r w:rsidRPr="00AC3868">
        <w:rPr>
          <w:rFonts w:ascii="Times New Roman" w:hAnsi="Times New Roman"/>
          <w:sz w:val="24"/>
          <w:szCs w:val="24"/>
        </w:rPr>
        <w:softHyphen/>
        <w:t>переживать, кон</w:t>
      </w:r>
      <w:r w:rsidRPr="00AC3868">
        <w:rPr>
          <w:rFonts w:ascii="Times New Roman" w:hAnsi="Times New Roman"/>
          <w:sz w:val="24"/>
          <w:szCs w:val="24"/>
        </w:rPr>
        <w:softHyphen/>
        <w:t>с</w:t>
      </w:r>
      <w:r w:rsidRPr="00AC3868">
        <w:rPr>
          <w:rFonts w:ascii="Times New Roman" w:hAnsi="Times New Roman"/>
          <w:sz w:val="24"/>
          <w:szCs w:val="24"/>
        </w:rPr>
        <w:softHyphen/>
        <w:t>т</w:t>
      </w:r>
      <w:r w:rsidRPr="00AC3868">
        <w:rPr>
          <w:rFonts w:ascii="Times New Roman" w:hAnsi="Times New Roman"/>
          <w:sz w:val="24"/>
          <w:szCs w:val="24"/>
        </w:rPr>
        <w:softHyphen/>
        <w:t>ру</w:t>
      </w:r>
      <w:r w:rsidRPr="00AC3868">
        <w:rPr>
          <w:rFonts w:ascii="Times New Roman" w:hAnsi="Times New Roman"/>
          <w:sz w:val="24"/>
          <w:szCs w:val="24"/>
        </w:rPr>
        <w:softHyphen/>
        <w:t>к</w:t>
      </w:r>
      <w:r w:rsidRPr="00AC3868">
        <w:rPr>
          <w:rFonts w:ascii="Times New Roman" w:hAnsi="Times New Roman"/>
          <w:sz w:val="24"/>
          <w:szCs w:val="24"/>
        </w:rPr>
        <w:softHyphen/>
        <w:t>ти</w:t>
      </w:r>
      <w:r w:rsidRPr="00AC3868">
        <w:rPr>
          <w:rFonts w:ascii="Times New Roman" w:hAnsi="Times New Roman"/>
          <w:sz w:val="24"/>
          <w:szCs w:val="24"/>
        </w:rPr>
        <w:softHyphen/>
        <w:t>в</w:t>
      </w:r>
      <w:r w:rsidRPr="00AC3868">
        <w:rPr>
          <w:rFonts w:ascii="Times New Roman" w:hAnsi="Times New Roman"/>
          <w:sz w:val="24"/>
          <w:szCs w:val="24"/>
        </w:rPr>
        <w:softHyphen/>
        <w:t xml:space="preserve">но взаимодействовать с людьми; </w:t>
      </w:r>
    </w:p>
    <w:p w:rsidR="005B5BE4" w:rsidRPr="00AC3868" w:rsidRDefault="005B5BE4" w:rsidP="00AC3868">
      <w:pPr>
        <w:pStyle w:val="aff1"/>
        <w:spacing w:after="0" w:line="240" w:lineRule="auto"/>
        <w:ind w:left="0" w:firstLine="709"/>
        <w:jc w:val="both"/>
        <w:rPr>
          <w:rFonts w:ascii="Times New Roman" w:hAnsi="Times New Roman"/>
          <w:sz w:val="24"/>
          <w:szCs w:val="24"/>
          <w:u w:val="single"/>
        </w:rPr>
      </w:pPr>
      <w:r w:rsidRPr="00AC3868">
        <w:rPr>
          <w:rFonts w:ascii="Times New Roman" w:hAnsi="Times New Roman"/>
          <w:sz w:val="24"/>
          <w:szCs w:val="24"/>
        </w:rPr>
        <w:t>договариваться и изменять свое поведение в соответствии с объективным мнением большинства в конфликтных или иных ситуациях взаимодействия с окружающими.</w:t>
      </w:r>
    </w:p>
    <w:p w:rsidR="005B5BE4" w:rsidRPr="00AC3868" w:rsidRDefault="005B5BE4" w:rsidP="00AC3868">
      <w:pPr>
        <w:pStyle w:val="aff1"/>
        <w:spacing w:after="0" w:line="240" w:lineRule="auto"/>
        <w:ind w:left="709"/>
        <w:jc w:val="center"/>
        <w:rPr>
          <w:rFonts w:ascii="Times New Roman" w:hAnsi="Times New Roman"/>
          <w:sz w:val="24"/>
          <w:szCs w:val="24"/>
        </w:rPr>
      </w:pPr>
      <w:r w:rsidRPr="00AC3868">
        <w:rPr>
          <w:rFonts w:ascii="Times New Roman" w:hAnsi="Times New Roman"/>
          <w:sz w:val="24"/>
          <w:szCs w:val="24"/>
          <w:u w:val="single"/>
        </w:rPr>
        <w:t>Регулятивные учебные действия:</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Регулятивные учебные действия включают следующие умения: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адекватно соблюдать ритуалы школьного поведения (поднимать руку, вставать и выходить из-за парты и т. д.);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при</w:t>
      </w:r>
      <w:r w:rsidRPr="00AC3868">
        <w:rPr>
          <w:rFonts w:ascii="Times New Roman" w:hAnsi="Times New Roman" w:cs="Times New Roman"/>
          <w:color w:val="auto"/>
          <w:sz w:val="24"/>
          <w:szCs w:val="24"/>
        </w:rPr>
        <w:softHyphen/>
        <w:t>нимать цели и произвольно включаться в деятельность, сле</w:t>
      </w:r>
      <w:r w:rsidRPr="00AC3868">
        <w:rPr>
          <w:rFonts w:ascii="Times New Roman" w:hAnsi="Times New Roman" w:cs="Times New Roman"/>
          <w:color w:val="auto"/>
          <w:sz w:val="24"/>
          <w:szCs w:val="24"/>
        </w:rPr>
        <w:softHyphen/>
        <w:t>до</w:t>
      </w:r>
      <w:r w:rsidRPr="00AC3868">
        <w:rPr>
          <w:rFonts w:ascii="Times New Roman" w:hAnsi="Times New Roman" w:cs="Times New Roman"/>
          <w:color w:val="auto"/>
          <w:sz w:val="24"/>
          <w:szCs w:val="24"/>
        </w:rPr>
        <w:softHyphen/>
        <w:t xml:space="preserve">вать предложенному плану и работать в общем темпе;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активно уча</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т</w:t>
      </w:r>
      <w:r w:rsidRPr="00AC3868">
        <w:rPr>
          <w:rFonts w:ascii="Times New Roman" w:hAnsi="Times New Roman" w:cs="Times New Roman"/>
          <w:color w:val="auto"/>
          <w:sz w:val="24"/>
          <w:szCs w:val="24"/>
        </w:rPr>
        <w:softHyphen/>
        <w:t>во</w:t>
      </w:r>
      <w:r w:rsidRPr="00AC3868">
        <w:rPr>
          <w:rFonts w:ascii="Times New Roman" w:hAnsi="Times New Roman" w:cs="Times New Roman"/>
          <w:color w:val="auto"/>
          <w:sz w:val="24"/>
          <w:szCs w:val="24"/>
        </w:rPr>
        <w:softHyphen/>
        <w:t>вать в де</w:t>
      </w:r>
      <w:r w:rsidRPr="00AC3868">
        <w:rPr>
          <w:rFonts w:ascii="Times New Roman" w:hAnsi="Times New Roman" w:cs="Times New Roman"/>
          <w:color w:val="auto"/>
          <w:sz w:val="24"/>
          <w:szCs w:val="24"/>
        </w:rPr>
        <w:softHyphen/>
        <w:t>ятельности, контролировать и оценивать свои дей</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т</w:t>
      </w:r>
      <w:r w:rsidRPr="00AC3868">
        <w:rPr>
          <w:rFonts w:ascii="Times New Roman" w:hAnsi="Times New Roman" w:cs="Times New Roman"/>
          <w:color w:val="auto"/>
          <w:sz w:val="24"/>
          <w:szCs w:val="24"/>
        </w:rPr>
        <w:softHyphen/>
        <w:t>вия и действия од</w:t>
      </w:r>
      <w:r w:rsidRPr="00AC3868">
        <w:rPr>
          <w:rFonts w:ascii="Times New Roman" w:hAnsi="Times New Roman" w:cs="Times New Roman"/>
          <w:color w:val="auto"/>
          <w:sz w:val="24"/>
          <w:szCs w:val="24"/>
        </w:rPr>
        <w:softHyphen/>
        <w:t>но</w:t>
      </w:r>
      <w:r w:rsidRPr="00AC3868">
        <w:rPr>
          <w:rFonts w:ascii="Times New Roman" w:hAnsi="Times New Roman" w:cs="Times New Roman"/>
          <w:color w:val="auto"/>
          <w:sz w:val="24"/>
          <w:szCs w:val="24"/>
        </w:rPr>
        <w:softHyphen/>
        <w:t>к</w:t>
      </w:r>
      <w:r w:rsidRPr="00AC3868">
        <w:rPr>
          <w:rFonts w:ascii="Times New Roman" w:hAnsi="Times New Roman" w:cs="Times New Roman"/>
          <w:color w:val="auto"/>
          <w:sz w:val="24"/>
          <w:szCs w:val="24"/>
        </w:rPr>
        <w:softHyphen/>
        <w:t>ла</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 xml:space="preserve">сников; </w:t>
      </w:r>
    </w:p>
    <w:p w:rsidR="005B5BE4" w:rsidRPr="00AC3868" w:rsidRDefault="005B5BE4" w:rsidP="00AC3868">
      <w:pPr>
        <w:spacing w:after="0" w:line="240" w:lineRule="auto"/>
        <w:ind w:firstLine="709"/>
        <w:jc w:val="both"/>
        <w:rPr>
          <w:rFonts w:ascii="Times New Roman" w:hAnsi="Times New Roman" w:cs="Times New Roman"/>
          <w:color w:val="auto"/>
          <w:sz w:val="24"/>
          <w:szCs w:val="24"/>
          <w:u w:val="single"/>
        </w:rPr>
      </w:pPr>
      <w:r w:rsidRPr="00AC3868">
        <w:rPr>
          <w:rFonts w:ascii="Times New Roman" w:hAnsi="Times New Roman" w:cs="Times New Roman"/>
          <w:color w:val="auto"/>
          <w:sz w:val="24"/>
          <w:szCs w:val="24"/>
        </w:rPr>
        <w:t>соотносить свои действия и их результаты с заданными об</w:t>
      </w:r>
      <w:r w:rsidRPr="00AC3868">
        <w:rPr>
          <w:rFonts w:ascii="Times New Roman" w:hAnsi="Times New Roman" w:cs="Times New Roman"/>
          <w:color w:val="auto"/>
          <w:sz w:val="24"/>
          <w:szCs w:val="24"/>
        </w:rPr>
        <w:softHyphen/>
        <w:t>ра</w:t>
      </w:r>
      <w:r w:rsidRPr="00AC3868">
        <w:rPr>
          <w:rFonts w:ascii="Times New Roman" w:hAnsi="Times New Roman" w:cs="Times New Roman"/>
          <w:color w:val="auto"/>
          <w:sz w:val="24"/>
          <w:szCs w:val="24"/>
        </w:rPr>
        <w:softHyphen/>
        <w:t>з</w:t>
      </w:r>
      <w:r w:rsidRPr="00AC3868">
        <w:rPr>
          <w:rFonts w:ascii="Times New Roman" w:hAnsi="Times New Roman" w:cs="Times New Roman"/>
          <w:color w:val="auto"/>
          <w:sz w:val="24"/>
          <w:szCs w:val="24"/>
        </w:rPr>
        <w:softHyphen/>
        <w:t>ца</w:t>
      </w:r>
      <w:r w:rsidRPr="00AC3868">
        <w:rPr>
          <w:rFonts w:ascii="Times New Roman" w:hAnsi="Times New Roman" w:cs="Times New Roman"/>
          <w:color w:val="auto"/>
          <w:sz w:val="24"/>
          <w:szCs w:val="24"/>
        </w:rPr>
        <w:softHyphen/>
        <w:t>ми, принимать оценку деятельности, оценивать ее с учетом предложенных кри</w:t>
      </w:r>
      <w:r w:rsidRPr="00AC3868">
        <w:rPr>
          <w:rFonts w:ascii="Times New Roman" w:hAnsi="Times New Roman" w:cs="Times New Roman"/>
          <w:color w:val="auto"/>
          <w:sz w:val="24"/>
          <w:szCs w:val="24"/>
        </w:rPr>
        <w:softHyphen/>
        <w:t>териев, корректировать свою деятельность с учетом выявленных недочетов.</w:t>
      </w:r>
    </w:p>
    <w:p w:rsidR="005B5BE4" w:rsidRPr="00AC3868" w:rsidRDefault="005B5BE4" w:rsidP="00AC3868">
      <w:pPr>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color w:val="auto"/>
          <w:sz w:val="24"/>
          <w:szCs w:val="24"/>
          <w:u w:val="single"/>
        </w:rPr>
        <w:t>Познавательные учебные действия</w:t>
      </w:r>
      <w:r w:rsidRPr="00AC3868">
        <w:rPr>
          <w:rFonts w:ascii="Times New Roman" w:hAnsi="Times New Roman" w:cs="Times New Roman"/>
          <w:color w:val="auto"/>
          <w:sz w:val="24"/>
          <w:szCs w:val="24"/>
        </w:rPr>
        <w:t>:</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К познавательным учебным действиям относятся следующие умения: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выделять некоторые существенные, общие и отличительные свойства хорошо знакомых пред</w:t>
      </w:r>
      <w:r w:rsidRPr="00AC3868">
        <w:rPr>
          <w:rFonts w:ascii="Times New Roman" w:hAnsi="Times New Roman" w:cs="Times New Roman"/>
          <w:color w:val="auto"/>
          <w:sz w:val="24"/>
          <w:szCs w:val="24"/>
        </w:rPr>
        <w:softHyphen/>
        <w:t xml:space="preserve">метов;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устанавливать видо-родовые отношения предметов;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делать простейшие обобщения, сравнивать, классифицировать на наглядном материале;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пользоваться знаками, символами, предметами-заместителями;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читать; писать; выполнять арифметические действия;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наблюдать под руководством взрослого за предметами и явлениями окружающей действительности; </w:t>
      </w:r>
    </w:p>
    <w:p w:rsidR="005B5BE4" w:rsidRPr="00AC3868" w:rsidRDefault="005B5BE4" w:rsidP="00AC3868">
      <w:pPr>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color w:val="auto"/>
          <w:sz w:val="24"/>
          <w:szCs w:val="24"/>
        </w:rPr>
        <w:t>работать с несложной по содержанию и структуре информацией (понимать изображение, текст, устное высказывание, элементарное схематическое изображение, таблицу, предъявленных на бумажных и электронных и других носителях)</w:t>
      </w:r>
      <w:r w:rsidRPr="00AC3868">
        <w:rPr>
          <w:rFonts w:ascii="Times New Roman" w:hAnsi="Times New Roman" w:cs="Times New Roman"/>
          <w:bCs/>
          <w:color w:val="auto"/>
          <w:sz w:val="24"/>
          <w:szCs w:val="24"/>
        </w:rPr>
        <w:t>.</w:t>
      </w:r>
    </w:p>
    <w:p w:rsidR="005B5BE4" w:rsidRPr="00AC3868" w:rsidRDefault="005B5BE4" w:rsidP="00AC3868">
      <w:pPr>
        <w:pStyle w:val="aff1"/>
        <w:spacing w:after="0" w:line="240" w:lineRule="auto"/>
        <w:ind w:left="0" w:firstLine="709"/>
        <w:jc w:val="center"/>
        <w:rPr>
          <w:rFonts w:ascii="Times New Roman" w:hAnsi="Times New Roman"/>
          <w:sz w:val="24"/>
          <w:szCs w:val="24"/>
          <w:u w:val="single"/>
        </w:rPr>
      </w:pPr>
      <w:r w:rsidRPr="00AC3868">
        <w:rPr>
          <w:rFonts w:ascii="Times New Roman" w:hAnsi="Times New Roman"/>
          <w:b/>
          <w:sz w:val="24"/>
          <w:szCs w:val="24"/>
          <w:lang w:val="en-US"/>
        </w:rPr>
        <w:lastRenderedPageBreak/>
        <w:t>V</w:t>
      </w:r>
      <w:r w:rsidRPr="00AC3868">
        <w:rPr>
          <w:rFonts w:ascii="Times New Roman" w:hAnsi="Times New Roman"/>
          <w:b/>
          <w:sz w:val="24"/>
          <w:szCs w:val="24"/>
        </w:rPr>
        <w:t>-</w:t>
      </w:r>
      <w:r w:rsidRPr="00AC3868">
        <w:rPr>
          <w:rFonts w:ascii="Times New Roman" w:hAnsi="Times New Roman"/>
          <w:b/>
          <w:sz w:val="24"/>
          <w:szCs w:val="24"/>
          <w:lang w:val="en-US"/>
        </w:rPr>
        <w:t>IX</w:t>
      </w:r>
      <w:r w:rsidRPr="00AC3868">
        <w:rPr>
          <w:rFonts w:ascii="Times New Roman" w:hAnsi="Times New Roman"/>
          <w:b/>
          <w:sz w:val="24"/>
          <w:szCs w:val="24"/>
        </w:rPr>
        <w:t>классы</w:t>
      </w:r>
    </w:p>
    <w:p w:rsidR="005B5BE4" w:rsidRPr="00AC3868" w:rsidRDefault="005B5BE4" w:rsidP="00AC3868">
      <w:pPr>
        <w:pStyle w:val="aff1"/>
        <w:spacing w:after="0" w:line="240" w:lineRule="auto"/>
        <w:ind w:left="1003"/>
        <w:jc w:val="center"/>
        <w:rPr>
          <w:rFonts w:ascii="Times New Roman" w:hAnsi="Times New Roman"/>
          <w:sz w:val="24"/>
          <w:szCs w:val="24"/>
        </w:rPr>
      </w:pPr>
      <w:r w:rsidRPr="00AC3868">
        <w:rPr>
          <w:rFonts w:ascii="Times New Roman" w:hAnsi="Times New Roman"/>
          <w:sz w:val="24"/>
          <w:szCs w:val="24"/>
          <w:u w:val="single"/>
        </w:rPr>
        <w:t>Личностные учебные действия:</w:t>
      </w:r>
    </w:p>
    <w:p w:rsidR="005B5BE4" w:rsidRPr="00AC3868" w:rsidRDefault="005B5BE4" w:rsidP="00AC3868">
      <w:pPr>
        <w:pStyle w:val="aff1"/>
        <w:spacing w:after="0" w:line="240" w:lineRule="auto"/>
        <w:ind w:left="0" w:firstLine="709"/>
        <w:jc w:val="both"/>
        <w:rPr>
          <w:rFonts w:ascii="Times New Roman" w:hAnsi="Times New Roman"/>
          <w:sz w:val="24"/>
          <w:szCs w:val="24"/>
          <w:u w:val="single"/>
        </w:rPr>
      </w:pPr>
      <w:r w:rsidRPr="00AC3868">
        <w:rPr>
          <w:rFonts w:ascii="Times New Roman" w:hAnsi="Times New Roman"/>
          <w:sz w:val="24"/>
          <w:szCs w:val="24"/>
        </w:rPr>
        <w:t>Личностные учебные действия представлены следующими умениями: испытывать чувство гордости за свою страну; гордиться школьными успехами и достижениями как собственными, так и своих товарищей; адекватно эмоционально откликаться на произведения литературы, музыки, живописи и др.; уважительно и бережно относиться к людям труда и результатам их деятельности; активно включаться в общеполезную социальную деятельность; бережно относиться к культурно-историческому наследию родного края и страны.</w:t>
      </w:r>
    </w:p>
    <w:p w:rsidR="005B5BE4" w:rsidRPr="00AC3868" w:rsidRDefault="005B5BE4" w:rsidP="00AC3868">
      <w:pPr>
        <w:pStyle w:val="aff1"/>
        <w:spacing w:after="0" w:line="240" w:lineRule="auto"/>
        <w:ind w:left="1003"/>
        <w:jc w:val="center"/>
        <w:rPr>
          <w:rFonts w:ascii="Times New Roman" w:hAnsi="Times New Roman"/>
          <w:bCs/>
          <w:sz w:val="24"/>
          <w:szCs w:val="24"/>
        </w:rPr>
      </w:pPr>
      <w:r w:rsidRPr="00AC3868">
        <w:rPr>
          <w:rFonts w:ascii="Times New Roman" w:hAnsi="Times New Roman"/>
          <w:sz w:val="24"/>
          <w:szCs w:val="24"/>
          <w:u w:val="single"/>
        </w:rPr>
        <w:t>Коммуникативные учебные действия:</w:t>
      </w:r>
    </w:p>
    <w:p w:rsidR="005B5BE4" w:rsidRPr="00AC3868" w:rsidRDefault="005B5BE4" w:rsidP="00AC3868">
      <w:pPr>
        <w:spacing w:after="0" w:line="240" w:lineRule="auto"/>
        <w:ind w:firstLine="709"/>
        <w:jc w:val="both"/>
        <w:rPr>
          <w:rFonts w:ascii="Times New Roman" w:hAnsi="Times New Roman" w:cs="Times New Roman"/>
          <w:sz w:val="24"/>
          <w:szCs w:val="24"/>
          <w:u w:val="single"/>
        </w:rPr>
      </w:pPr>
      <w:r w:rsidRPr="00AC3868">
        <w:rPr>
          <w:rFonts w:ascii="Times New Roman" w:hAnsi="Times New Roman" w:cs="Times New Roman"/>
          <w:bCs/>
          <w:color w:val="auto"/>
          <w:sz w:val="24"/>
          <w:szCs w:val="24"/>
        </w:rPr>
        <w:t>Коммуникативные учебные действия включают: вступать и поддерживать коммуникацию в разных ситуациях социального взаимодействия (учебных, трудовых, бытовых и др.); слушать собеседника, вступать в диалог и поддерживать его, использовать разные виды делового письма для решения жизненно значимых задач; использовать доступные источники и средства получения информации для решения коммуникативных и познавательных задач.</w:t>
      </w:r>
    </w:p>
    <w:p w:rsidR="005B5BE4" w:rsidRPr="00AC3868" w:rsidRDefault="005B5BE4" w:rsidP="00AC3868">
      <w:pPr>
        <w:pStyle w:val="aff1"/>
        <w:spacing w:after="0" w:line="240" w:lineRule="auto"/>
        <w:ind w:left="1003"/>
        <w:jc w:val="center"/>
        <w:rPr>
          <w:rFonts w:ascii="Times New Roman" w:hAnsi="Times New Roman"/>
          <w:bCs/>
          <w:sz w:val="24"/>
          <w:szCs w:val="24"/>
        </w:rPr>
      </w:pPr>
      <w:r w:rsidRPr="00AC3868">
        <w:rPr>
          <w:rFonts w:ascii="Times New Roman" w:hAnsi="Times New Roman"/>
          <w:sz w:val="24"/>
          <w:szCs w:val="24"/>
          <w:u w:val="single"/>
        </w:rPr>
        <w:t>Регулятивные учебные действия:</w:t>
      </w:r>
    </w:p>
    <w:p w:rsidR="005B5BE4" w:rsidRPr="00AC3868" w:rsidRDefault="005B5BE4" w:rsidP="00AC3868">
      <w:pPr>
        <w:spacing w:after="0" w:line="240" w:lineRule="auto"/>
        <w:ind w:firstLine="709"/>
        <w:jc w:val="both"/>
        <w:rPr>
          <w:rFonts w:ascii="Times New Roman" w:hAnsi="Times New Roman" w:cs="Times New Roman"/>
          <w:sz w:val="24"/>
          <w:szCs w:val="24"/>
          <w:u w:val="single"/>
        </w:rPr>
      </w:pPr>
      <w:r w:rsidRPr="00AC3868">
        <w:rPr>
          <w:rFonts w:ascii="Times New Roman" w:hAnsi="Times New Roman" w:cs="Times New Roman"/>
          <w:bCs/>
          <w:color w:val="auto"/>
          <w:sz w:val="24"/>
          <w:szCs w:val="24"/>
        </w:rPr>
        <w:t xml:space="preserve">Регулятивные учебные действия представлены умениями: принимать и сохранять цели и задачи решения типовых учебных и практических задач, осуществлять коллективный поиск средств их осуществления; осознанно действовать на основе разных видов инструкций для решения практических и учебных задач; осуществлять взаимный контроль в совместной деятельности; обладать </w:t>
      </w:r>
      <w:r w:rsidRPr="00AC3868">
        <w:rPr>
          <w:rFonts w:ascii="Times New Roman" w:hAnsi="Times New Roman" w:cs="Times New Roman"/>
          <w:sz w:val="24"/>
          <w:szCs w:val="24"/>
        </w:rPr>
        <w:t xml:space="preserve">готовностью к осуществлению самоконтроля в процессе деятельности; </w:t>
      </w:r>
      <w:r w:rsidRPr="00AC3868">
        <w:rPr>
          <w:rFonts w:ascii="Times New Roman" w:hAnsi="Times New Roman" w:cs="Times New Roman"/>
          <w:bCs/>
          <w:color w:val="auto"/>
          <w:sz w:val="24"/>
          <w:szCs w:val="24"/>
        </w:rPr>
        <w:t>адекватно реагировать на внешний контроль и оценку, корректировать в соответствии с ней свою деятельность.</w:t>
      </w:r>
    </w:p>
    <w:p w:rsidR="005B5BE4" w:rsidRPr="00AC3868" w:rsidRDefault="005B5BE4" w:rsidP="00AC3868">
      <w:pPr>
        <w:pStyle w:val="aff1"/>
        <w:spacing w:after="0" w:line="240" w:lineRule="auto"/>
        <w:ind w:left="1003"/>
        <w:jc w:val="center"/>
        <w:rPr>
          <w:rFonts w:ascii="Times New Roman" w:hAnsi="Times New Roman"/>
          <w:sz w:val="24"/>
          <w:szCs w:val="24"/>
        </w:rPr>
      </w:pPr>
      <w:r w:rsidRPr="00AC3868">
        <w:rPr>
          <w:rFonts w:ascii="Times New Roman" w:hAnsi="Times New Roman"/>
          <w:sz w:val="24"/>
          <w:szCs w:val="24"/>
          <w:u w:val="single"/>
        </w:rPr>
        <w:t>Познавательные учебные действия:</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Дифференцированно воспринима</w:t>
      </w:r>
      <w:r w:rsidR="00912D8C" w:rsidRPr="00AC3868">
        <w:rPr>
          <w:rFonts w:ascii="Times New Roman" w:hAnsi="Times New Roman" w:cs="Times New Roman"/>
          <w:color w:val="auto"/>
          <w:sz w:val="24"/>
          <w:szCs w:val="24"/>
        </w:rPr>
        <w:t>ть окружающий мир, его временно-</w:t>
      </w:r>
      <w:r w:rsidRPr="00AC3868">
        <w:rPr>
          <w:rFonts w:ascii="Times New Roman" w:hAnsi="Times New Roman" w:cs="Times New Roman"/>
          <w:color w:val="auto"/>
          <w:sz w:val="24"/>
          <w:szCs w:val="24"/>
        </w:rPr>
        <w:t>про</w:t>
      </w:r>
      <w:r w:rsidRPr="00AC3868">
        <w:rPr>
          <w:rFonts w:ascii="Times New Roman" w:hAnsi="Times New Roman" w:cs="Times New Roman"/>
          <w:color w:val="auto"/>
          <w:sz w:val="24"/>
          <w:szCs w:val="24"/>
        </w:rPr>
        <w:softHyphen/>
        <w:t xml:space="preserve">странственную организацию; </w:t>
      </w:r>
    </w:p>
    <w:p w:rsidR="005B5BE4" w:rsidRPr="00AC3868" w:rsidRDefault="005B5BE4" w:rsidP="00AC3868">
      <w:pPr>
        <w:spacing w:after="0" w:line="240" w:lineRule="auto"/>
        <w:ind w:firstLine="709"/>
        <w:jc w:val="both"/>
        <w:rPr>
          <w:rFonts w:ascii="Times New Roman" w:hAnsi="Times New Roman" w:cs="Times New Roman"/>
          <w:bCs/>
          <w:color w:val="auto"/>
          <w:sz w:val="24"/>
          <w:szCs w:val="24"/>
        </w:rPr>
      </w:pPr>
      <w:r w:rsidRPr="00AC3868">
        <w:rPr>
          <w:rFonts w:ascii="Times New Roman" w:hAnsi="Times New Roman" w:cs="Times New Roman"/>
          <w:color w:val="auto"/>
          <w:sz w:val="24"/>
          <w:szCs w:val="24"/>
        </w:rPr>
        <w:t xml:space="preserve">использовать усвоенные </w:t>
      </w:r>
      <w:r w:rsidRPr="00AC3868">
        <w:rPr>
          <w:rFonts w:ascii="Times New Roman" w:hAnsi="Times New Roman" w:cs="Times New Roman"/>
          <w:bCs/>
          <w:color w:val="auto"/>
          <w:sz w:val="24"/>
          <w:szCs w:val="24"/>
        </w:rPr>
        <w:t>логические операции (сравнение, ана</w:t>
      </w:r>
      <w:r w:rsidRPr="00AC3868">
        <w:rPr>
          <w:rFonts w:ascii="Times New Roman" w:hAnsi="Times New Roman" w:cs="Times New Roman"/>
          <w:bCs/>
          <w:color w:val="auto"/>
          <w:sz w:val="24"/>
          <w:szCs w:val="24"/>
        </w:rPr>
        <w:softHyphen/>
        <w:t>лиз, синтез, обобщение, классификацию, установление аналогий, закономерностей, при</w:t>
      </w:r>
      <w:r w:rsidRPr="00AC3868">
        <w:rPr>
          <w:rFonts w:ascii="Times New Roman" w:hAnsi="Times New Roman" w:cs="Times New Roman"/>
          <w:bCs/>
          <w:color w:val="auto"/>
          <w:sz w:val="24"/>
          <w:szCs w:val="24"/>
        </w:rPr>
        <w:softHyphen/>
        <w:t>чинно-следственных связей) на наглядном, доступном вербальном материале, ос</w:t>
      </w:r>
      <w:r w:rsidRPr="00AC3868">
        <w:rPr>
          <w:rFonts w:ascii="Times New Roman" w:hAnsi="Times New Roman" w:cs="Times New Roman"/>
          <w:bCs/>
          <w:color w:val="auto"/>
          <w:sz w:val="24"/>
          <w:szCs w:val="24"/>
        </w:rPr>
        <w:softHyphen/>
        <w:t>но</w:t>
      </w:r>
      <w:r w:rsidRPr="00AC3868">
        <w:rPr>
          <w:rFonts w:ascii="Times New Roman" w:hAnsi="Times New Roman" w:cs="Times New Roman"/>
          <w:bCs/>
          <w:color w:val="auto"/>
          <w:sz w:val="24"/>
          <w:szCs w:val="24"/>
        </w:rPr>
        <w:softHyphen/>
        <w:t xml:space="preserve">ве практической деятельности в соответствии с индивидуальными возможностями; </w:t>
      </w:r>
    </w:p>
    <w:p w:rsidR="005B5BE4" w:rsidRPr="00AC3868" w:rsidRDefault="005B5BE4" w:rsidP="00AC3868">
      <w:pPr>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bCs/>
          <w:color w:val="auto"/>
          <w:sz w:val="24"/>
          <w:szCs w:val="24"/>
        </w:rPr>
        <w:t>использовать в жизни и деятельно</w:t>
      </w:r>
      <w:r w:rsidR="00912D8C" w:rsidRPr="00AC3868">
        <w:rPr>
          <w:rFonts w:ascii="Times New Roman" w:hAnsi="Times New Roman" w:cs="Times New Roman"/>
          <w:bCs/>
          <w:color w:val="auto"/>
          <w:sz w:val="24"/>
          <w:szCs w:val="24"/>
        </w:rPr>
        <w:t>сти некоторые межпредметные зна</w:t>
      </w:r>
      <w:r w:rsidRPr="00AC3868">
        <w:rPr>
          <w:rFonts w:ascii="Times New Roman" w:hAnsi="Times New Roman" w:cs="Times New Roman"/>
          <w:bCs/>
          <w:color w:val="auto"/>
          <w:sz w:val="24"/>
          <w:szCs w:val="24"/>
        </w:rPr>
        <w:t>ния, отражающие несложные, доступные существенные связи и отношения между объектами и про</w:t>
      </w:r>
      <w:r w:rsidRPr="00AC3868">
        <w:rPr>
          <w:rFonts w:ascii="Times New Roman" w:hAnsi="Times New Roman" w:cs="Times New Roman"/>
          <w:bCs/>
          <w:color w:val="auto"/>
          <w:sz w:val="24"/>
          <w:szCs w:val="24"/>
        </w:rPr>
        <w:softHyphen/>
        <w:t>цессами.</w:t>
      </w:r>
    </w:p>
    <w:p w:rsidR="005B5BE4" w:rsidRPr="00AC3868" w:rsidRDefault="005B5BE4" w:rsidP="00AC3868">
      <w:pPr>
        <w:spacing w:after="0" w:line="240" w:lineRule="auto"/>
        <w:ind w:firstLine="709"/>
        <w:jc w:val="center"/>
        <w:rPr>
          <w:rFonts w:ascii="Times New Roman" w:hAnsi="Times New Roman" w:cs="Times New Roman"/>
          <w:sz w:val="24"/>
          <w:szCs w:val="24"/>
          <w:u w:val="single"/>
        </w:rPr>
      </w:pPr>
      <w:r w:rsidRPr="00AC3868">
        <w:rPr>
          <w:rFonts w:ascii="Times New Roman" w:hAnsi="Times New Roman" w:cs="Times New Roman"/>
          <w:b/>
          <w:sz w:val="24"/>
          <w:szCs w:val="24"/>
          <w:lang w:val="en-US"/>
        </w:rPr>
        <w:t>X</w:t>
      </w:r>
      <w:r w:rsidRPr="00AC3868">
        <w:rPr>
          <w:rFonts w:ascii="Times New Roman" w:hAnsi="Times New Roman" w:cs="Times New Roman"/>
          <w:b/>
          <w:sz w:val="24"/>
          <w:szCs w:val="24"/>
        </w:rPr>
        <w:t>-</w:t>
      </w:r>
      <w:r w:rsidRPr="00AC3868">
        <w:rPr>
          <w:rFonts w:ascii="Times New Roman" w:hAnsi="Times New Roman" w:cs="Times New Roman"/>
          <w:b/>
          <w:sz w:val="24"/>
          <w:szCs w:val="24"/>
          <w:lang w:val="en-US"/>
        </w:rPr>
        <w:t>XII</w:t>
      </w:r>
      <w:r w:rsidRPr="00AC3868">
        <w:rPr>
          <w:rFonts w:ascii="Times New Roman" w:hAnsi="Times New Roman" w:cs="Times New Roman"/>
          <w:b/>
          <w:sz w:val="24"/>
          <w:szCs w:val="24"/>
        </w:rPr>
        <w:t>классы</w:t>
      </w:r>
    </w:p>
    <w:p w:rsidR="005B5BE4" w:rsidRPr="00AC3868" w:rsidRDefault="005B5BE4" w:rsidP="00AC3868">
      <w:pPr>
        <w:spacing w:after="0" w:line="240" w:lineRule="auto"/>
        <w:ind w:firstLine="709"/>
        <w:jc w:val="center"/>
        <w:rPr>
          <w:rFonts w:ascii="Times New Roman" w:hAnsi="Times New Roman" w:cs="Times New Roman"/>
          <w:sz w:val="24"/>
          <w:szCs w:val="24"/>
        </w:rPr>
      </w:pPr>
      <w:r w:rsidRPr="00AC3868">
        <w:rPr>
          <w:rFonts w:ascii="Times New Roman" w:hAnsi="Times New Roman" w:cs="Times New Roman"/>
          <w:sz w:val="24"/>
          <w:szCs w:val="24"/>
          <w:u w:val="single"/>
        </w:rPr>
        <w:t>Личностные учебные действия: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К личностным БУД, формируемым на этом третьем этапе школьного обучения, относятся умения: </w:t>
      </w:r>
    </w:p>
    <w:p w:rsidR="005B5BE4" w:rsidRPr="00AC3868" w:rsidRDefault="005B5BE4" w:rsidP="00AC3868">
      <w:pPr>
        <w:spacing w:after="0" w:line="240" w:lineRule="auto"/>
        <w:ind w:firstLine="709"/>
        <w:jc w:val="both"/>
        <w:rPr>
          <w:rFonts w:ascii="Times New Roman" w:hAnsi="Times New Roman" w:cs="Times New Roman"/>
          <w:spacing w:val="4"/>
          <w:sz w:val="24"/>
          <w:szCs w:val="24"/>
        </w:rPr>
      </w:pPr>
      <w:r w:rsidRPr="00AC3868">
        <w:rPr>
          <w:rFonts w:ascii="Times New Roman" w:hAnsi="Times New Roman" w:cs="Times New Roman"/>
          <w:sz w:val="24"/>
          <w:szCs w:val="24"/>
        </w:rPr>
        <w:t xml:space="preserve">осознание себя как гражданина России, имеющего определенные права и обязанности;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pacing w:val="4"/>
          <w:sz w:val="24"/>
          <w:szCs w:val="24"/>
        </w:rPr>
        <w:t xml:space="preserve">соотнесение собственных поступков и поступков других людей с принятыми и усвоенными </w:t>
      </w:r>
      <w:r w:rsidRPr="00AC3868">
        <w:rPr>
          <w:rFonts w:ascii="Times New Roman" w:hAnsi="Times New Roman" w:cs="Times New Roman"/>
          <w:sz w:val="24"/>
          <w:szCs w:val="24"/>
        </w:rPr>
        <w:t xml:space="preserve">этическими нормами;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определение нравственного аспекта в собственном поведении и поведении других людей;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ориентировка в социальных ролях; </w:t>
      </w:r>
    </w:p>
    <w:p w:rsidR="005B5BE4" w:rsidRPr="00AC3868" w:rsidRDefault="005B5BE4" w:rsidP="00AC3868">
      <w:pPr>
        <w:spacing w:after="0" w:line="240" w:lineRule="auto"/>
        <w:ind w:firstLine="709"/>
        <w:jc w:val="both"/>
        <w:rPr>
          <w:rFonts w:ascii="Times New Roman" w:hAnsi="Times New Roman" w:cs="Times New Roman"/>
          <w:sz w:val="24"/>
          <w:szCs w:val="24"/>
          <w:u w:val="single"/>
        </w:rPr>
      </w:pPr>
      <w:r w:rsidRPr="00AC3868">
        <w:rPr>
          <w:rFonts w:ascii="Times New Roman" w:hAnsi="Times New Roman" w:cs="Times New Roman"/>
          <w:sz w:val="24"/>
          <w:szCs w:val="24"/>
        </w:rPr>
        <w:t>осознанное отношение к выбору профессии.</w:t>
      </w:r>
    </w:p>
    <w:p w:rsidR="005B5BE4" w:rsidRPr="00AC3868" w:rsidRDefault="005B5BE4" w:rsidP="00AC3868">
      <w:pPr>
        <w:pStyle w:val="aff1"/>
        <w:spacing w:after="0" w:line="240" w:lineRule="auto"/>
        <w:ind w:left="1003"/>
        <w:jc w:val="center"/>
        <w:rPr>
          <w:rFonts w:ascii="Times New Roman" w:hAnsi="Times New Roman"/>
          <w:bCs/>
          <w:sz w:val="24"/>
          <w:szCs w:val="24"/>
        </w:rPr>
      </w:pPr>
      <w:r w:rsidRPr="00AC3868">
        <w:rPr>
          <w:rFonts w:ascii="Times New Roman" w:hAnsi="Times New Roman"/>
          <w:sz w:val="24"/>
          <w:szCs w:val="24"/>
          <w:u w:val="single"/>
        </w:rPr>
        <w:t>Коммуникативные учебные действия:</w:t>
      </w:r>
    </w:p>
    <w:p w:rsidR="005B5BE4" w:rsidRPr="00AC3868" w:rsidRDefault="005B5BE4" w:rsidP="00AC3868">
      <w:pPr>
        <w:pStyle w:val="aff"/>
        <w:spacing w:line="240" w:lineRule="auto"/>
        <w:ind w:firstLine="454"/>
        <w:rPr>
          <w:rFonts w:ascii="Times New Roman" w:hAnsi="Times New Roman" w:cs="Times New Roman"/>
          <w:sz w:val="24"/>
          <w:szCs w:val="24"/>
        </w:rPr>
      </w:pPr>
      <w:r w:rsidRPr="00AC3868">
        <w:rPr>
          <w:rFonts w:ascii="Times New Roman" w:hAnsi="Times New Roman" w:cs="Times New Roman"/>
          <w:bCs/>
          <w:color w:val="auto"/>
          <w:sz w:val="24"/>
          <w:szCs w:val="24"/>
        </w:rPr>
        <w:t xml:space="preserve">Коммуникативные учебные действия представлены комплексом следующих умений: признавать возможность существования различных точек зрения и права каждого иметь свою; участвовать в коллективном обсуждении проблем; излагать свое мнение и аргументировать свою точку зрения и оценку событий; дифференцированно использовать разные виды речевых высказываний (вопросы, ответы, повествование, отрицание и др.) в коммуникативных ситуациях с учетом специфики участников (возраст, социальный статус, </w:t>
      </w:r>
      <w:r w:rsidRPr="00AC3868">
        <w:rPr>
          <w:rFonts w:ascii="Times New Roman" w:hAnsi="Times New Roman" w:cs="Times New Roman"/>
          <w:bCs/>
          <w:color w:val="auto"/>
          <w:sz w:val="24"/>
          <w:szCs w:val="24"/>
        </w:rPr>
        <w:lastRenderedPageBreak/>
        <w:t xml:space="preserve">знакомый-незнакомый и т.п.); использовать некоторые доступные информационные средства и способы решения коммуникативных задач; </w:t>
      </w:r>
      <w:r w:rsidRPr="00AC3868">
        <w:rPr>
          <w:rFonts w:ascii="Times New Roman" w:hAnsi="Times New Roman" w:cs="Times New Roman"/>
          <w:spacing w:val="2"/>
          <w:sz w:val="24"/>
          <w:szCs w:val="24"/>
        </w:rPr>
        <w:t xml:space="preserve">выявлять </w:t>
      </w:r>
      <w:r w:rsidRPr="00AC3868">
        <w:rPr>
          <w:rFonts w:ascii="Times New Roman" w:hAnsi="Times New Roman" w:cs="Times New Roman"/>
          <w:sz w:val="24"/>
          <w:szCs w:val="24"/>
        </w:rPr>
        <w:t xml:space="preserve">проблемы межличностного взаимодействия и осуществлять поиск возможных и доступных способов разрешения конфликта; с определенной степенью полноты и точности выражать свои мысли в соответствии с задачами и условиями коммуникации; владеть диалогической </w:t>
      </w:r>
      <w:r w:rsidRPr="00AC3868">
        <w:rPr>
          <w:rFonts w:ascii="Times New Roman" w:hAnsi="Times New Roman" w:cs="Times New Roman"/>
          <w:spacing w:val="2"/>
          <w:sz w:val="24"/>
          <w:szCs w:val="24"/>
        </w:rPr>
        <w:t xml:space="preserve">и </w:t>
      </w:r>
      <w:r w:rsidRPr="00AC3868">
        <w:rPr>
          <w:rFonts w:ascii="Times New Roman" w:hAnsi="Times New Roman" w:cs="Times New Roman"/>
          <w:sz w:val="24"/>
          <w:szCs w:val="24"/>
        </w:rPr>
        <w:t xml:space="preserve">основами монологической форм речи </w:t>
      </w:r>
      <w:r w:rsidRPr="00AC3868">
        <w:rPr>
          <w:rFonts w:ascii="Times New Roman" w:hAnsi="Times New Roman" w:cs="Times New Roman"/>
          <w:spacing w:val="2"/>
          <w:sz w:val="24"/>
          <w:szCs w:val="24"/>
        </w:rPr>
        <w:t>в соответствии с грамматическими и синтаксиче</w:t>
      </w:r>
      <w:r w:rsidRPr="00AC3868">
        <w:rPr>
          <w:rFonts w:ascii="Times New Roman" w:hAnsi="Times New Roman" w:cs="Times New Roman"/>
          <w:sz w:val="24"/>
          <w:szCs w:val="24"/>
        </w:rPr>
        <w:t>скими нормами родного языка, современных средств коммуникации.</w:t>
      </w:r>
    </w:p>
    <w:p w:rsidR="006E5931" w:rsidRPr="00AC3868" w:rsidRDefault="006E5931" w:rsidP="00AC3868">
      <w:pPr>
        <w:pStyle w:val="aff"/>
        <w:spacing w:line="240" w:lineRule="auto"/>
        <w:ind w:firstLine="454"/>
        <w:rPr>
          <w:rFonts w:ascii="Times New Roman" w:hAnsi="Times New Roman" w:cs="Times New Roman"/>
          <w:sz w:val="24"/>
          <w:szCs w:val="24"/>
          <w:u w:val="single"/>
        </w:rPr>
      </w:pPr>
    </w:p>
    <w:p w:rsidR="005B5BE4" w:rsidRPr="00AC3868" w:rsidRDefault="005B5BE4" w:rsidP="00AC3868">
      <w:pPr>
        <w:spacing w:after="0" w:line="240" w:lineRule="auto"/>
        <w:ind w:firstLine="709"/>
        <w:jc w:val="center"/>
        <w:rPr>
          <w:rFonts w:ascii="Times New Roman" w:hAnsi="Times New Roman" w:cs="Times New Roman"/>
          <w:sz w:val="24"/>
          <w:szCs w:val="24"/>
        </w:rPr>
      </w:pPr>
      <w:r w:rsidRPr="00AC3868">
        <w:rPr>
          <w:rFonts w:ascii="Times New Roman" w:hAnsi="Times New Roman" w:cs="Times New Roman"/>
          <w:sz w:val="24"/>
          <w:szCs w:val="24"/>
          <w:u w:val="single"/>
        </w:rPr>
        <w:t>Регулятивные учебные действия:</w:t>
      </w:r>
    </w:p>
    <w:p w:rsidR="005B5BE4" w:rsidRPr="00AC3868" w:rsidRDefault="005B5BE4" w:rsidP="00AC3868">
      <w:pPr>
        <w:pStyle w:val="aff"/>
        <w:spacing w:line="240" w:lineRule="auto"/>
        <w:ind w:firstLine="454"/>
        <w:rPr>
          <w:rFonts w:ascii="Times New Roman" w:hAnsi="Times New Roman" w:cs="Times New Roman"/>
          <w:sz w:val="24"/>
          <w:szCs w:val="24"/>
        </w:rPr>
      </w:pPr>
      <w:r w:rsidRPr="00AC3868">
        <w:rPr>
          <w:rFonts w:ascii="Times New Roman" w:hAnsi="Times New Roman" w:cs="Times New Roman"/>
          <w:sz w:val="24"/>
          <w:szCs w:val="24"/>
        </w:rPr>
        <w:t xml:space="preserve">К регулятивным БУД, </w:t>
      </w:r>
      <w:r w:rsidRPr="00AC3868">
        <w:rPr>
          <w:rFonts w:ascii="Times New Roman" w:hAnsi="Times New Roman" w:cs="Times New Roman"/>
          <w:spacing w:val="2"/>
          <w:sz w:val="24"/>
          <w:szCs w:val="24"/>
        </w:rPr>
        <w:t>обе</w:t>
      </w:r>
      <w:r w:rsidRPr="00AC3868">
        <w:rPr>
          <w:rFonts w:ascii="Times New Roman" w:hAnsi="Times New Roman" w:cs="Times New Roman"/>
          <w:spacing w:val="4"/>
          <w:sz w:val="24"/>
          <w:szCs w:val="24"/>
        </w:rPr>
        <w:t>спечивающим обучающимся организацию учебной дея</w:t>
      </w:r>
      <w:r w:rsidRPr="00AC3868">
        <w:rPr>
          <w:rFonts w:ascii="Times New Roman" w:hAnsi="Times New Roman" w:cs="Times New Roman"/>
          <w:sz w:val="24"/>
          <w:szCs w:val="24"/>
        </w:rPr>
        <w:t xml:space="preserve">тельности относятся: </w:t>
      </w:r>
    </w:p>
    <w:p w:rsidR="005B5BE4" w:rsidRPr="00AC3868" w:rsidRDefault="005B5BE4" w:rsidP="00AC3868">
      <w:pPr>
        <w:pStyle w:val="aff"/>
        <w:spacing w:line="240" w:lineRule="auto"/>
        <w:ind w:firstLine="454"/>
        <w:rPr>
          <w:rFonts w:ascii="Times New Roman" w:hAnsi="Times New Roman" w:cs="Times New Roman"/>
          <w:sz w:val="24"/>
          <w:szCs w:val="24"/>
        </w:rPr>
      </w:pPr>
      <w:r w:rsidRPr="00AC3868">
        <w:rPr>
          <w:rFonts w:ascii="Times New Roman" w:hAnsi="Times New Roman" w:cs="Times New Roman"/>
          <w:sz w:val="24"/>
          <w:szCs w:val="24"/>
        </w:rPr>
        <w:t xml:space="preserve">постановка задач в различных видах доступной деятельности (учебной, трудовой, бытовой); </w:t>
      </w:r>
    </w:p>
    <w:p w:rsidR="005B5BE4" w:rsidRPr="00AC3868" w:rsidRDefault="005B5BE4" w:rsidP="00AC3868">
      <w:pPr>
        <w:pStyle w:val="aff"/>
        <w:spacing w:line="240" w:lineRule="auto"/>
        <w:ind w:firstLine="454"/>
        <w:rPr>
          <w:rFonts w:ascii="Times New Roman" w:hAnsi="Times New Roman" w:cs="Times New Roman"/>
          <w:sz w:val="24"/>
          <w:szCs w:val="24"/>
        </w:rPr>
      </w:pPr>
      <w:r w:rsidRPr="00AC3868">
        <w:rPr>
          <w:rFonts w:ascii="Times New Roman" w:hAnsi="Times New Roman" w:cs="Times New Roman"/>
          <w:sz w:val="24"/>
          <w:szCs w:val="24"/>
        </w:rPr>
        <w:t xml:space="preserve">определение достаточного круга действий и их последовательности для достижения поставленных задач; </w:t>
      </w:r>
    </w:p>
    <w:p w:rsidR="005B5BE4" w:rsidRPr="00AC3868" w:rsidRDefault="005B5BE4" w:rsidP="00AC3868">
      <w:pPr>
        <w:pStyle w:val="aff"/>
        <w:spacing w:line="240" w:lineRule="auto"/>
        <w:ind w:firstLine="454"/>
        <w:rPr>
          <w:rFonts w:ascii="Times New Roman" w:hAnsi="Times New Roman" w:cs="Times New Roman"/>
          <w:bCs/>
          <w:color w:val="auto"/>
          <w:sz w:val="24"/>
          <w:szCs w:val="24"/>
        </w:rPr>
      </w:pPr>
      <w:r w:rsidRPr="00AC3868">
        <w:rPr>
          <w:rFonts w:ascii="Times New Roman" w:hAnsi="Times New Roman" w:cs="Times New Roman"/>
          <w:sz w:val="24"/>
          <w:szCs w:val="24"/>
        </w:rPr>
        <w:t>осознание необходимости внесения дополнений и коррективов в план и способ действия в случае расхождения полученного результата с эталоном;</w:t>
      </w:r>
    </w:p>
    <w:p w:rsidR="005B5BE4" w:rsidRPr="00AC3868" w:rsidRDefault="005B5BE4" w:rsidP="00AC3868">
      <w:pPr>
        <w:pStyle w:val="aff"/>
        <w:spacing w:line="240" w:lineRule="auto"/>
        <w:ind w:firstLine="454"/>
        <w:rPr>
          <w:rFonts w:ascii="Times New Roman" w:hAnsi="Times New Roman" w:cs="Times New Roman"/>
          <w:bCs/>
          <w:color w:val="auto"/>
          <w:sz w:val="24"/>
          <w:szCs w:val="24"/>
        </w:rPr>
      </w:pPr>
      <w:r w:rsidRPr="00AC3868">
        <w:rPr>
          <w:rFonts w:ascii="Times New Roman" w:hAnsi="Times New Roman" w:cs="Times New Roman"/>
          <w:bCs/>
          <w:color w:val="auto"/>
          <w:sz w:val="24"/>
          <w:szCs w:val="24"/>
        </w:rPr>
        <w:t xml:space="preserve">осуществление самооценки и самоконтроля в деятельности; </w:t>
      </w:r>
    </w:p>
    <w:p w:rsidR="005B5BE4" w:rsidRPr="00AC3868" w:rsidRDefault="005B5BE4" w:rsidP="00AC3868">
      <w:pPr>
        <w:pStyle w:val="aff"/>
        <w:spacing w:line="240" w:lineRule="auto"/>
        <w:ind w:firstLine="454"/>
        <w:rPr>
          <w:rFonts w:ascii="Times New Roman" w:hAnsi="Times New Roman" w:cs="Times New Roman"/>
          <w:sz w:val="24"/>
          <w:szCs w:val="24"/>
          <w:u w:val="single"/>
        </w:rPr>
      </w:pPr>
      <w:r w:rsidRPr="00AC3868">
        <w:rPr>
          <w:rFonts w:ascii="Times New Roman" w:hAnsi="Times New Roman" w:cs="Times New Roman"/>
          <w:bCs/>
          <w:color w:val="auto"/>
          <w:sz w:val="24"/>
          <w:szCs w:val="24"/>
        </w:rPr>
        <w:t>адекватная оценка собственного поведения и поведения окружающих.</w:t>
      </w:r>
    </w:p>
    <w:p w:rsidR="005B5BE4" w:rsidRPr="00AC3868" w:rsidRDefault="005B5BE4" w:rsidP="00AC3868">
      <w:pPr>
        <w:pStyle w:val="aff1"/>
        <w:spacing w:after="0" w:line="240" w:lineRule="auto"/>
        <w:ind w:left="1003"/>
        <w:jc w:val="center"/>
        <w:rPr>
          <w:rFonts w:ascii="Times New Roman" w:hAnsi="Times New Roman"/>
          <w:bCs/>
          <w:sz w:val="24"/>
          <w:szCs w:val="24"/>
        </w:rPr>
      </w:pPr>
      <w:r w:rsidRPr="00AC3868">
        <w:rPr>
          <w:rFonts w:ascii="Times New Roman" w:hAnsi="Times New Roman"/>
          <w:sz w:val="24"/>
          <w:szCs w:val="24"/>
          <w:u w:val="single"/>
        </w:rPr>
        <w:t>Познавательные учебные действия:</w:t>
      </w:r>
    </w:p>
    <w:p w:rsidR="005B5BE4" w:rsidRPr="00AC3868" w:rsidRDefault="005B5BE4" w:rsidP="00AC3868">
      <w:pPr>
        <w:spacing w:after="0" w:line="240" w:lineRule="auto"/>
        <w:ind w:firstLine="709"/>
        <w:jc w:val="both"/>
        <w:rPr>
          <w:rFonts w:ascii="Times New Roman" w:hAnsi="Times New Roman" w:cs="Times New Roman"/>
          <w:bCs/>
          <w:color w:val="auto"/>
          <w:sz w:val="24"/>
          <w:szCs w:val="24"/>
        </w:rPr>
      </w:pPr>
      <w:r w:rsidRPr="00AC3868">
        <w:rPr>
          <w:rFonts w:ascii="Times New Roman" w:hAnsi="Times New Roman" w:cs="Times New Roman"/>
          <w:bCs/>
          <w:color w:val="auto"/>
          <w:sz w:val="24"/>
          <w:szCs w:val="24"/>
        </w:rPr>
        <w:t>При</w:t>
      </w:r>
      <w:r w:rsidRPr="00AC3868">
        <w:rPr>
          <w:rFonts w:ascii="Times New Roman" w:hAnsi="Times New Roman" w:cs="Times New Roman"/>
          <w:bCs/>
          <w:color w:val="auto"/>
          <w:sz w:val="24"/>
          <w:szCs w:val="24"/>
        </w:rPr>
        <w:softHyphen/>
        <w:t>менять начальные сведения о сущности и особенностях объектов, процессов и яв</w:t>
      </w:r>
      <w:r w:rsidRPr="00AC3868">
        <w:rPr>
          <w:rFonts w:ascii="Times New Roman" w:hAnsi="Times New Roman" w:cs="Times New Roman"/>
          <w:bCs/>
          <w:color w:val="auto"/>
          <w:sz w:val="24"/>
          <w:szCs w:val="24"/>
        </w:rPr>
        <w:softHyphen/>
        <w:t>ле</w:t>
      </w:r>
      <w:r w:rsidRPr="00AC3868">
        <w:rPr>
          <w:rFonts w:ascii="Times New Roman" w:hAnsi="Times New Roman" w:cs="Times New Roman"/>
          <w:bCs/>
          <w:color w:val="auto"/>
          <w:sz w:val="24"/>
          <w:szCs w:val="24"/>
        </w:rPr>
        <w:softHyphen/>
        <w:t>ний действительности (природных, социальных, культурных, технических и др.) в со</w:t>
      </w:r>
      <w:r w:rsidRPr="00AC3868">
        <w:rPr>
          <w:rFonts w:ascii="Times New Roman" w:hAnsi="Times New Roman" w:cs="Times New Roman"/>
          <w:bCs/>
          <w:color w:val="auto"/>
          <w:sz w:val="24"/>
          <w:szCs w:val="24"/>
        </w:rPr>
        <w:softHyphen/>
        <w:t>от</w:t>
      </w:r>
      <w:r w:rsidRPr="00AC3868">
        <w:rPr>
          <w:rFonts w:ascii="Times New Roman" w:hAnsi="Times New Roman" w:cs="Times New Roman"/>
          <w:bCs/>
          <w:color w:val="auto"/>
          <w:sz w:val="24"/>
          <w:szCs w:val="24"/>
        </w:rPr>
        <w:softHyphen/>
        <w:t>ве</w:t>
      </w:r>
      <w:r w:rsidRPr="00AC3868">
        <w:rPr>
          <w:rFonts w:ascii="Times New Roman" w:hAnsi="Times New Roman" w:cs="Times New Roman"/>
          <w:bCs/>
          <w:color w:val="auto"/>
          <w:sz w:val="24"/>
          <w:szCs w:val="24"/>
        </w:rPr>
        <w:softHyphen/>
        <w:t xml:space="preserve">тствии с содержанием конкретного учебного предмета и для решения познавательных и практических задач; </w:t>
      </w:r>
    </w:p>
    <w:p w:rsidR="005B5BE4" w:rsidRPr="00AC3868" w:rsidRDefault="005B5BE4" w:rsidP="00AC3868">
      <w:pPr>
        <w:spacing w:after="0" w:line="240" w:lineRule="auto"/>
        <w:ind w:firstLine="709"/>
        <w:jc w:val="both"/>
        <w:rPr>
          <w:rFonts w:ascii="Times New Roman" w:hAnsi="Times New Roman" w:cs="Times New Roman"/>
          <w:spacing w:val="2"/>
          <w:sz w:val="24"/>
          <w:szCs w:val="24"/>
        </w:rPr>
      </w:pPr>
      <w:r w:rsidRPr="00AC3868">
        <w:rPr>
          <w:rFonts w:ascii="Times New Roman" w:hAnsi="Times New Roman" w:cs="Times New Roman"/>
          <w:bCs/>
          <w:color w:val="auto"/>
          <w:sz w:val="24"/>
          <w:szCs w:val="24"/>
        </w:rPr>
        <w:t xml:space="preserve">извлекать под руководством педагога необходимую информацию из различных источников для решения различных видов задач;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pacing w:val="2"/>
          <w:sz w:val="24"/>
          <w:szCs w:val="24"/>
        </w:rPr>
        <w:t xml:space="preserve">использовать усвоенные способы решения учебных и практических задач </w:t>
      </w:r>
      <w:r w:rsidRPr="00AC3868">
        <w:rPr>
          <w:rFonts w:ascii="Times New Roman" w:hAnsi="Times New Roman" w:cs="Times New Roman"/>
          <w:sz w:val="24"/>
          <w:szCs w:val="24"/>
        </w:rPr>
        <w:t xml:space="preserve">в зависимости от конкретных условий; </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sz w:val="24"/>
          <w:szCs w:val="24"/>
        </w:rPr>
        <w:t xml:space="preserve">использовать готовые алгоритмы деятельности; устанавливать простейшие взаимосвязи и взаимозависимости. </w:t>
      </w:r>
    </w:p>
    <w:p w:rsidR="006E5931" w:rsidRPr="00AC3868" w:rsidRDefault="006E5931" w:rsidP="00AC3868">
      <w:pPr>
        <w:pStyle w:val="afd"/>
        <w:rPr>
          <w:sz w:val="24"/>
          <w:szCs w:val="24"/>
        </w:rPr>
      </w:pPr>
    </w:p>
    <w:p w:rsidR="005B5BE4" w:rsidRPr="00AC3868" w:rsidRDefault="005B5BE4" w:rsidP="00AC3868">
      <w:pPr>
        <w:spacing w:after="0" w:line="240" w:lineRule="auto"/>
        <w:jc w:val="center"/>
        <w:rPr>
          <w:rFonts w:ascii="Times New Roman" w:hAnsi="Times New Roman" w:cs="Times New Roman"/>
          <w:color w:val="auto"/>
          <w:sz w:val="24"/>
          <w:szCs w:val="24"/>
        </w:rPr>
      </w:pPr>
      <w:r w:rsidRPr="00AC3868">
        <w:rPr>
          <w:rFonts w:ascii="Times New Roman" w:hAnsi="Times New Roman" w:cs="Times New Roman"/>
          <w:b/>
          <w:color w:val="auto"/>
          <w:sz w:val="24"/>
          <w:szCs w:val="24"/>
        </w:rPr>
        <w:t>Связи базовых учебных действий с содержанием учебных предметов</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В программе базовых учебных действий достаточным является отражение их связи с содержанием учебных предметов в виде схемы, таблиц и т.п. В связи с различиями в содержании и перечнем конкретных учебных действий для разных ступеней образования (классов) необходимо отдельно отразить эти связи. При этом следует учитывать, что практически все БУД формируются в той или иной степени при изучении каждого предмета, поэтому следует отбирать и указывать те учебные предметы, которые в наибольшей мере способствуют формированию конкретного действия.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В процессе обучения необходимо осуществлять мониторинг всех групп БУД, который будет отражать индивидуальные достижения обучающихся и позволит делать выводы об эффективности проводимой в этом направлении работы. Для оценки сформированности каждого действия можно использовать, например, следующую систему оценки: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0 баллов ― действие отсутствует, обучающийся не понимает его смысла, не включается в процесс выполнения вместе с учителем;</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1 балл ― смысл действия понимает, связывает с конкретной ситуацией, выполняет действие только по прямому указанию учителя, при необходимости требуется оказание помощи;</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2 балла ― преимущественно выполняет действие по указанию учителя, в отдельных ситуациях способен выполнить его самостоятельно;</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3 балла ― способен самостоятельно выполнять действие в определенных ситуациях, нередко допускает ошибки, которые исправляет по прямому указанию учителя;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lastRenderedPageBreak/>
        <w:t>4 балла ― способен самостоятельно применять действие, но иногда допускает ошибки, которые исправляет по замечанию учителя;</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5 баллов ― самостоятельно применяет действие в любой ситуации. </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t>Балльная система оценки позволя</w:t>
      </w:r>
      <w:r w:rsidR="00912D8C" w:rsidRPr="00AC3868">
        <w:rPr>
          <w:rFonts w:ascii="Times New Roman" w:hAnsi="Times New Roman" w:cs="Times New Roman"/>
          <w:color w:val="auto"/>
          <w:sz w:val="24"/>
          <w:szCs w:val="24"/>
        </w:rPr>
        <w:t>ет объективно оценить промежу</w:t>
      </w:r>
      <w:r w:rsidRPr="00AC3868">
        <w:rPr>
          <w:rFonts w:ascii="Times New Roman" w:hAnsi="Times New Roman" w:cs="Times New Roman"/>
          <w:color w:val="auto"/>
          <w:sz w:val="24"/>
          <w:szCs w:val="24"/>
        </w:rPr>
        <w:t>точные и итоговые достижения каждого учащегося в овладении конкретными учебными действиями, получить общую картину сфор</w:t>
      </w:r>
      <w:r w:rsidRPr="00AC3868">
        <w:rPr>
          <w:rFonts w:ascii="Times New Roman" w:hAnsi="Times New Roman" w:cs="Times New Roman"/>
          <w:color w:val="auto"/>
          <w:sz w:val="24"/>
          <w:szCs w:val="24"/>
        </w:rPr>
        <w:softHyphen/>
        <w:t>ми</w:t>
      </w:r>
      <w:r w:rsidRPr="00AC3868">
        <w:rPr>
          <w:rFonts w:ascii="Times New Roman" w:hAnsi="Times New Roman" w:cs="Times New Roman"/>
          <w:color w:val="auto"/>
          <w:sz w:val="24"/>
          <w:szCs w:val="24"/>
        </w:rPr>
        <w:softHyphen/>
        <w:t>ро</w:t>
      </w:r>
      <w:r w:rsidRPr="00AC3868">
        <w:rPr>
          <w:rFonts w:ascii="Times New Roman" w:hAnsi="Times New Roman" w:cs="Times New Roman"/>
          <w:color w:val="auto"/>
          <w:sz w:val="24"/>
          <w:szCs w:val="24"/>
        </w:rPr>
        <w:softHyphen/>
        <w:t>ван</w:t>
      </w:r>
      <w:r w:rsidRPr="00AC3868">
        <w:rPr>
          <w:rFonts w:ascii="Times New Roman" w:hAnsi="Times New Roman" w:cs="Times New Roman"/>
          <w:color w:val="auto"/>
          <w:sz w:val="24"/>
          <w:szCs w:val="24"/>
        </w:rPr>
        <w:softHyphen/>
        <w:t>нос</w:t>
      </w:r>
      <w:r w:rsidRPr="00AC3868">
        <w:rPr>
          <w:rFonts w:ascii="Times New Roman" w:hAnsi="Times New Roman" w:cs="Times New Roman"/>
          <w:color w:val="auto"/>
          <w:sz w:val="24"/>
          <w:szCs w:val="24"/>
        </w:rPr>
        <w:softHyphen/>
        <w:t>ти учебных действий у всех учащихся, и на этой основе осуществить кор</w:t>
      </w:r>
      <w:r w:rsidRPr="00AC3868">
        <w:rPr>
          <w:rFonts w:ascii="Times New Roman" w:hAnsi="Times New Roman" w:cs="Times New Roman"/>
          <w:color w:val="auto"/>
          <w:sz w:val="24"/>
          <w:szCs w:val="24"/>
        </w:rPr>
        <w:softHyphen/>
        <w:t>ре</w:t>
      </w:r>
      <w:r w:rsidRPr="00AC3868">
        <w:rPr>
          <w:rFonts w:ascii="Times New Roman" w:hAnsi="Times New Roman" w:cs="Times New Roman"/>
          <w:color w:val="auto"/>
          <w:sz w:val="24"/>
          <w:szCs w:val="24"/>
        </w:rPr>
        <w:softHyphen/>
        <w:t>ктировку процесса их формирования на протяжении всего времени обу</w:t>
      </w:r>
      <w:r w:rsidRPr="00AC3868">
        <w:rPr>
          <w:rFonts w:ascii="Times New Roman" w:hAnsi="Times New Roman" w:cs="Times New Roman"/>
          <w:color w:val="auto"/>
          <w:sz w:val="24"/>
          <w:szCs w:val="24"/>
        </w:rPr>
        <w:softHyphen/>
        <w:t>че</w:t>
      </w:r>
      <w:r w:rsidRPr="00AC3868">
        <w:rPr>
          <w:rFonts w:ascii="Times New Roman" w:hAnsi="Times New Roman" w:cs="Times New Roman"/>
          <w:color w:val="auto"/>
          <w:sz w:val="24"/>
          <w:szCs w:val="24"/>
        </w:rPr>
        <w:softHyphen/>
        <w:t>ния. В соответствии с требованиями Стандарта обучающихся с умственной отсталостью (интеллектуальными нарушениями) Организация самостоятельно определяет содержание и процедуру оценки БУД.</w:t>
      </w:r>
    </w:p>
    <w:p w:rsidR="00A01AFE" w:rsidRDefault="00A01AFE" w:rsidP="00AC3868">
      <w:pPr>
        <w:pStyle w:val="14TexstOSNOVA1012"/>
        <w:spacing w:before="120" w:line="240" w:lineRule="auto"/>
        <w:ind w:firstLine="567"/>
        <w:jc w:val="center"/>
        <w:rPr>
          <w:rFonts w:ascii="Times New Roman" w:hAnsi="Times New Roman" w:cs="Times New Roman"/>
          <w:b/>
          <w:color w:val="auto"/>
          <w:sz w:val="24"/>
          <w:szCs w:val="24"/>
        </w:rPr>
      </w:pPr>
    </w:p>
    <w:p w:rsidR="005B5BE4" w:rsidRPr="00AC3868" w:rsidRDefault="000F3E74" w:rsidP="00AC3868">
      <w:pPr>
        <w:pStyle w:val="14TexstOSNOVA1012"/>
        <w:spacing w:before="120" w:line="240" w:lineRule="auto"/>
        <w:ind w:firstLine="567"/>
        <w:jc w:val="center"/>
        <w:rPr>
          <w:rFonts w:ascii="Times New Roman" w:hAnsi="Times New Roman" w:cs="Times New Roman"/>
          <w:b/>
          <w:color w:val="auto"/>
          <w:sz w:val="24"/>
          <w:szCs w:val="24"/>
        </w:rPr>
      </w:pPr>
      <w:r>
        <w:rPr>
          <w:rFonts w:ascii="Times New Roman" w:hAnsi="Times New Roman" w:cs="Times New Roman"/>
          <w:b/>
          <w:color w:val="auto"/>
          <w:sz w:val="24"/>
          <w:szCs w:val="24"/>
        </w:rPr>
        <w:t>2</w:t>
      </w:r>
      <w:r w:rsidR="005B5BE4" w:rsidRPr="00AC3868">
        <w:rPr>
          <w:rFonts w:ascii="Times New Roman" w:hAnsi="Times New Roman" w:cs="Times New Roman"/>
          <w:b/>
          <w:color w:val="auto"/>
          <w:sz w:val="24"/>
          <w:szCs w:val="24"/>
        </w:rPr>
        <w:t xml:space="preserve">.2.2. Программы учебных предметов, </w:t>
      </w:r>
    </w:p>
    <w:p w:rsidR="005B5BE4" w:rsidRPr="00AC3868" w:rsidRDefault="005B5BE4" w:rsidP="00AC3868">
      <w:pPr>
        <w:pStyle w:val="14TexstOSNOVA1012"/>
        <w:spacing w:before="120" w:line="240" w:lineRule="auto"/>
        <w:ind w:firstLine="567"/>
        <w:jc w:val="center"/>
        <w:rPr>
          <w:rFonts w:ascii="Times New Roman" w:hAnsi="Times New Roman" w:cs="Times New Roman"/>
          <w:color w:val="auto"/>
          <w:sz w:val="24"/>
          <w:szCs w:val="24"/>
        </w:rPr>
      </w:pPr>
      <w:r w:rsidRPr="00AC3868">
        <w:rPr>
          <w:rFonts w:ascii="Times New Roman" w:hAnsi="Times New Roman" w:cs="Times New Roman"/>
          <w:b/>
          <w:color w:val="auto"/>
          <w:sz w:val="24"/>
          <w:szCs w:val="24"/>
        </w:rPr>
        <w:t>курсов коррекционно-развивающей области</w:t>
      </w:r>
    </w:p>
    <w:p w:rsidR="005B5BE4" w:rsidRPr="00AC3868" w:rsidRDefault="005B5BE4" w:rsidP="00AC3868">
      <w:pPr>
        <w:pStyle w:val="31"/>
        <w:tabs>
          <w:tab w:val="center" w:pos="4904"/>
          <w:tab w:val="left" w:pos="6510"/>
        </w:tabs>
        <w:spacing w:before="120" w:after="0" w:line="240" w:lineRule="auto"/>
        <w:ind w:firstLine="454"/>
        <w:jc w:val="left"/>
        <w:rPr>
          <w:rFonts w:ascii="Times New Roman" w:hAnsi="Times New Roman" w:cs="Times New Roman"/>
          <w:color w:val="auto"/>
          <w:sz w:val="24"/>
          <w:szCs w:val="24"/>
        </w:rPr>
      </w:pPr>
      <w:r w:rsidRPr="00AC3868">
        <w:rPr>
          <w:rFonts w:ascii="Times New Roman" w:hAnsi="Times New Roman" w:cs="Times New Roman"/>
          <w:i w:val="0"/>
          <w:color w:val="auto"/>
          <w:sz w:val="24"/>
          <w:szCs w:val="24"/>
        </w:rPr>
        <w:tab/>
      </w:r>
      <w:r w:rsidRPr="00AC3868">
        <w:rPr>
          <w:rFonts w:ascii="Times New Roman" w:hAnsi="Times New Roman" w:cs="Times New Roman"/>
          <w:i w:val="0"/>
          <w:color w:val="auto"/>
          <w:sz w:val="24"/>
          <w:szCs w:val="24"/>
          <w:lang w:val="en-US"/>
        </w:rPr>
        <w:t>I</w:t>
      </w:r>
      <w:r w:rsidRPr="00AC3868">
        <w:rPr>
          <w:rFonts w:ascii="Times New Roman" w:hAnsi="Times New Roman" w:cs="Times New Roman"/>
          <w:i w:val="0"/>
          <w:color w:val="auto"/>
          <w:sz w:val="24"/>
          <w:szCs w:val="24"/>
        </w:rPr>
        <w:t>-</w:t>
      </w:r>
      <w:r w:rsidRPr="00AC3868">
        <w:rPr>
          <w:rFonts w:ascii="Times New Roman" w:hAnsi="Times New Roman" w:cs="Times New Roman"/>
          <w:i w:val="0"/>
          <w:color w:val="auto"/>
          <w:sz w:val="24"/>
          <w:szCs w:val="24"/>
          <w:lang w:val="en-US"/>
        </w:rPr>
        <w:t>IV</w:t>
      </w:r>
      <w:r w:rsidRPr="00AC3868">
        <w:rPr>
          <w:rFonts w:ascii="Times New Roman" w:hAnsi="Times New Roman" w:cs="Times New Roman"/>
          <w:i w:val="0"/>
          <w:color w:val="auto"/>
          <w:sz w:val="24"/>
          <w:szCs w:val="24"/>
        </w:rPr>
        <w:t xml:space="preserve"> классы</w:t>
      </w:r>
    </w:p>
    <w:p w:rsidR="005B5BE4" w:rsidRPr="00AC3868" w:rsidRDefault="005B5BE4" w:rsidP="00AC3868">
      <w:pPr>
        <w:spacing w:before="120" w:after="0" w:line="240" w:lineRule="auto"/>
        <w:ind w:firstLine="567"/>
        <w:jc w:val="center"/>
        <w:rPr>
          <w:rFonts w:ascii="Times New Roman" w:hAnsi="Times New Roman" w:cs="Times New Roman"/>
          <w:b/>
          <w:color w:val="auto"/>
          <w:sz w:val="24"/>
          <w:szCs w:val="24"/>
        </w:rPr>
      </w:pPr>
      <w:r w:rsidRPr="00AC3868">
        <w:rPr>
          <w:rFonts w:ascii="Times New Roman" w:hAnsi="Times New Roman" w:cs="Times New Roman"/>
          <w:b/>
          <w:color w:val="auto"/>
          <w:sz w:val="24"/>
          <w:szCs w:val="24"/>
        </w:rPr>
        <w:t>РУССКИЙ ЯЗЫК</w:t>
      </w:r>
      <w:r w:rsidR="006173F7">
        <w:rPr>
          <w:rFonts w:ascii="Times New Roman" w:hAnsi="Times New Roman" w:cs="Times New Roman"/>
          <w:b/>
          <w:color w:val="auto"/>
          <w:sz w:val="24"/>
          <w:szCs w:val="24"/>
        </w:rPr>
        <w:t>, РОДНОЙ ЯЗЫК</w:t>
      </w:r>
    </w:p>
    <w:p w:rsidR="005B5BE4" w:rsidRPr="00AC3868" w:rsidRDefault="005B5BE4" w:rsidP="00AC3868">
      <w:pPr>
        <w:spacing w:before="120" w:after="0" w:line="240" w:lineRule="auto"/>
        <w:ind w:firstLine="567"/>
        <w:jc w:val="center"/>
        <w:rPr>
          <w:rFonts w:ascii="Times New Roman" w:hAnsi="Times New Roman" w:cs="Times New Roman"/>
          <w:color w:val="auto"/>
          <w:sz w:val="24"/>
          <w:szCs w:val="24"/>
        </w:rPr>
      </w:pPr>
      <w:r w:rsidRPr="00AC3868">
        <w:rPr>
          <w:rFonts w:ascii="Times New Roman" w:hAnsi="Times New Roman" w:cs="Times New Roman"/>
          <w:b/>
          <w:color w:val="auto"/>
          <w:sz w:val="24"/>
          <w:szCs w:val="24"/>
        </w:rPr>
        <w:t>Пояснительная записка</w:t>
      </w:r>
    </w:p>
    <w:p w:rsidR="005B5BE4" w:rsidRPr="00AC3868" w:rsidRDefault="005B5BE4" w:rsidP="00AC3868">
      <w:pPr>
        <w:spacing w:before="120" w:after="0" w:line="240" w:lineRule="auto"/>
        <w:ind w:firstLine="567"/>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Обучение русскому языку </w:t>
      </w:r>
      <w:r w:rsidR="006173F7">
        <w:rPr>
          <w:rFonts w:ascii="Times New Roman" w:hAnsi="Times New Roman" w:cs="Times New Roman"/>
          <w:color w:val="auto"/>
          <w:sz w:val="24"/>
          <w:szCs w:val="24"/>
        </w:rPr>
        <w:t xml:space="preserve">(родному языку) </w:t>
      </w:r>
      <w:r w:rsidRPr="00AC3868">
        <w:rPr>
          <w:rFonts w:ascii="Times New Roman" w:hAnsi="Times New Roman" w:cs="Times New Roman"/>
          <w:color w:val="auto"/>
          <w:sz w:val="24"/>
          <w:szCs w:val="24"/>
        </w:rPr>
        <w:t>в дополнительном первом классе (</w:t>
      </w:r>
      <w:r w:rsidRPr="00AC3868">
        <w:rPr>
          <w:rFonts w:ascii="Times New Roman" w:hAnsi="Times New Roman" w:cs="Times New Roman"/>
          <w:color w:val="auto"/>
          <w:sz w:val="24"/>
          <w:szCs w:val="24"/>
          <w:lang w:val="en-US"/>
        </w:rPr>
        <w:t>I</w:t>
      </w:r>
      <w:r w:rsidRPr="00AC3868">
        <w:rPr>
          <w:rFonts w:ascii="Times New Roman" w:hAnsi="Times New Roman" w:cs="Times New Roman"/>
          <w:color w:val="auto"/>
          <w:sz w:val="24"/>
          <w:szCs w:val="24"/>
          <w:vertAlign w:val="superscript"/>
        </w:rPr>
        <w:t>1</w:t>
      </w:r>
      <w:r w:rsidRPr="00AC3868">
        <w:rPr>
          <w:rFonts w:ascii="Times New Roman" w:hAnsi="Times New Roman" w:cs="Times New Roman"/>
          <w:color w:val="auto"/>
          <w:sz w:val="24"/>
          <w:szCs w:val="24"/>
        </w:rPr>
        <w:t xml:space="preserve">) </w:t>
      </w:r>
      <w:r w:rsidRPr="00AC3868">
        <w:rPr>
          <w:rFonts w:ascii="Times New Roman" w:hAnsi="Times New Roman" w:cs="Times New Roman"/>
          <w:color w:val="auto"/>
          <w:sz w:val="24"/>
          <w:szCs w:val="24"/>
          <w:lang w:val="en-US"/>
        </w:rPr>
        <w:t>I</w:t>
      </w:r>
      <w:r w:rsidRPr="00AC3868">
        <w:rPr>
          <w:rFonts w:ascii="Times New Roman" w:hAnsi="Times New Roman" w:cs="Times New Roman"/>
          <w:color w:val="auto"/>
          <w:sz w:val="24"/>
          <w:szCs w:val="24"/>
        </w:rPr>
        <w:t>–</w:t>
      </w:r>
      <w:r w:rsidRPr="00AC3868">
        <w:rPr>
          <w:rFonts w:ascii="Times New Roman" w:hAnsi="Times New Roman" w:cs="Times New Roman"/>
          <w:color w:val="auto"/>
          <w:sz w:val="24"/>
          <w:szCs w:val="24"/>
          <w:lang w:val="en-US"/>
        </w:rPr>
        <w:t>IV</w:t>
      </w:r>
      <w:r w:rsidRPr="00AC3868">
        <w:rPr>
          <w:rFonts w:ascii="Times New Roman" w:hAnsi="Times New Roman" w:cs="Times New Roman"/>
          <w:color w:val="auto"/>
          <w:sz w:val="24"/>
          <w:szCs w:val="24"/>
        </w:rPr>
        <w:t xml:space="preserve"> классах предусматривает включение в примерную учебную программу следующих разделов: «Подготовка к усвоению грамоты», «Обучение грамоте», «Практические грамматические упражнения и развитие речи», «Чтение и развитие речи», «Речевая практика».</w:t>
      </w:r>
    </w:p>
    <w:p w:rsidR="005B5BE4" w:rsidRPr="00AC3868" w:rsidRDefault="005B5BE4" w:rsidP="00AC3868">
      <w:pPr>
        <w:spacing w:after="0" w:line="240" w:lineRule="auto"/>
        <w:ind w:firstLine="567"/>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В младших классах изучение всех предметов, входящих в структуру русского языка, призвано решить следующие задачи:</w:t>
      </w:r>
    </w:p>
    <w:p w:rsidR="005B5BE4" w:rsidRPr="00AC3868" w:rsidRDefault="005B5BE4" w:rsidP="00AC3868">
      <w:pPr>
        <w:spacing w:after="0" w:line="240" w:lineRule="auto"/>
        <w:ind w:firstLine="567"/>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Уточнение и обогащение представлений об окружающей действительности и овладение на этой основе языковыми средствами (слово, предложение, словосочетание);</w:t>
      </w:r>
    </w:p>
    <w:p w:rsidR="005B5BE4" w:rsidRPr="00AC3868" w:rsidRDefault="00AD1550" w:rsidP="00AC3868">
      <w:pPr>
        <w:spacing w:after="0" w:line="240" w:lineRule="auto"/>
        <w:ind w:firstLine="567"/>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Формирование первоначальных «дограмматических» понятий</w:t>
      </w:r>
      <w:r w:rsidR="005B5BE4" w:rsidRPr="00AC3868">
        <w:rPr>
          <w:rFonts w:ascii="Times New Roman" w:hAnsi="Times New Roman" w:cs="Times New Roman"/>
          <w:color w:val="auto"/>
          <w:sz w:val="24"/>
          <w:szCs w:val="24"/>
        </w:rPr>
        <w:t xml:space="preserve"> и развитие коммуникативно-речевых навыков;</w:t>
      </w:r>
    </w:p>
    <w:p w:rsidR="00AD1550" w:rsidRPr="00AC3868" w:rsidRDefault="00AD1550" w:rsidP="00AC3868">
      <w:pPr>
        <w:spacing w:after="0" w:line="240" w:lineRule="auto"/>
        <w:ind w:firstLine="567"/>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Овладение различными доступными средствами устной и письменной коммуникации для решения практико-ориентированных задач;</w:t>
      </w:r>
    </w:p>
    <w:p w:rsidR="005B5BE4" w:rsidRPr="00AC3868" w:rsidRDefault="005B5BE4" w:rsidP="00AC3868">
      <w:pPr>
        <w:spacing w:after="0" w:line="240" w:lineRule="auto"/>
        <w:ind w:firstLine="567"/>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Коррекция недостатков речевой и мыслительной деятельности;</w:t>
      </w:r>
    </w:p>
    <w:p w:rsidR="005B5BE4" w:rsidRPr="00AC3868" w:rsidRDefault="005B5BE4" w:rsidP="00AC3868">
      <w:pPr>
        <w:spacing w:after="0" w:line="240" w:lineRule="auto"/>
        <w:ind w:firstLine="567"/>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Формирование основ навыка полноценного чтения художественных текстов доступных для понимания по структуре и содержанию;</w:t>
      </w:r>
    </w:p>
    <w:p w:rsidR="005B5BE4" w:rsidRPr="00AC3868" w:rsidRDefault="005B5BE4" w:rsidP="00AC3868">
      <w:pPr>
        <w:spacing w:after="0" w:line="240" w:lineRule="auto"/>
        <w:ind w:firstLine="567"/>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Развитие навыков устной коммуникации;</w:t>
      </w:r>
    </w:p>
    <w:p w:rsidR="005B5BE4" w:rsidRPr="00AC3868" w:rsidRDefault="005B5BE4" w:rsidP="00AC3868">
      <w:pPr>
        <w:spacing w:after="0" w:line="240" w:lineRule="auto"/>
        <w:ind w:firstLine="567"/>
        <w:jc w:val="both"/>
        <w:rPr>
          <w:rFonts w:ascii="Times New Roman" w:hAnsi="Times New Roman" w:cs="Times New Roman"/>
          <w:b/>
          <w:bCs/>
          <w:iCs/>
          <w:color w:val="auto"/>
          <w:sz w:val="24"/>
          <w:szCs w:val="24"/>
        </w:rPr>
      </w:pPr>
      <w:r w:rsidRPr="00AC3868">
        <w:rPr>
          <w:rFonts w:ascii="Times New Roman" w:hAnsi="Times New Roman" w:cs="Times New Roman"/>
          <w:color w:val="auto"/>
          <w:sz w:val="24"/>
          <w:szCs w:val="24"/>
        </w:rPr>
        <w:t>― Формирование положительных нравственных качеств и свойств личности.</w:t>
      </w:r>
    </w:p>
    <w:p w:rsidR="005B5BE4" w:rsidRPr="00AC3868" w:rsidRDefault="005B5BE4" w:rsidP="00AC3868">
      <w:pPr>
        <w:spacing w:after="0" w:line="240" w:lineRule="auto"/>
        <w:ind w:firstLine="709"/>
        <w:jc w:val="both"/>
        <w:rPr>
          <w:rFonts w:ascii="Times New Roman" w:hAnsi="Times New Roman" w:cs="Times New Roman"/>
          <w:bCs/>
          <w:i/>
          <w:color w:val="auto"/>
          <w:sz w:val="24"/>
          <w:szCs w:val="24"/>
        </w:rPr>
      </w:pPr>
      <w:r w:rsidRPr="00AC3868">
        <w:rPr>
          <w:rFonts w:ascii="Times New Roman" w:hAnsi="Times New Roman" w:cs="Times New Roman"/>
          <w:b/>
          <w:bCs/>
          <w:iCs/>
          <w:color w:val="auto"/>
          <w:sz w:val="24"/>
          <w:szCs w:val="24"/>
        </w:rPr>
        <w:t>Подготовка к усвоению грамоты.</w:t>
      </w:r>
      <w:r w:rsidRPr="00AC3868">
        <w:rPr>
          <w:rFonts w:ascii="Times New Roman" w:hAnsi="Times New Roman" w:cs="Times New Roman"/>
          <w:i/>
          <w:color w:val="auto"/>
          <w:sz w:val="24"/>
          <w:szCs w:val="24"/>
        </w:rPr>
        <w:t>Подготовка к усвоению первоначальных навыков чтения.</w:t>
      </w:r>
      <w:r w:rsidRPr="00AC3868">
        <w:rPr>
          <w:rFonts w:ascii="Times New Roman" w:hAnsi="Times New Roman" w:cs="Times New Roman"/>
          <w:color w:val="auto"/>
          <w:sz w:val="24"/>
          <w:szCs w:val="24"/>
        </w:rPr>
        <w:t xml:space="preserve"> Развитие слухового внимания, фонематического слуха. Элементарный звуковой анализ. Совершенствование произносительной стороны речи.</w:t>
      </w:r>
      <w:r w:rsidRPr="00AC3868">
        <w:rPr>
          <w:rFonts w:ascii="Times New Roman" w:hAnsi="Times New Roman" w:cs="Times New Roman"/>
          <w:bCs/>
          <w:color w:val="auto"/>
          <w:sz w:val="24"/>
          <w:szCs w:val="24"/>
        </w:rPr>
        <w:t>Формирование первоначальных языковых понятий: «слово», «предложение», часть слова − «слог» (без называния термина), «звуки гласные и согласные». Деление слов на части. Выделение на слух некоторых звуков. Определение наличия/отсутствия звука в слове на слух.</w:t>
      </w:r>
    </w:p>
    <w:p w:rsidR="005B5BE4" w:rsidRPr="00AC3868" w:rsidRDefault="005B5BE4" w:rsidP="00AC3868">
      <w:pPr>
        <w:spacing w:after="0" w:line="240" w:lineRule="auto"/>
        <w:ind w:firstLine="709"/>
        <w:jc w:val="both"/>
        <w:rPr>
          <w:rFonts w:ascii="Times New Roman" w:hAnsi="Times New Roman" w:cs="Times New Roman"/>
          <w:bCs/>
          <w:i/>
          <w:color w:val="auto"/>
          <w:sz w:val="24"/>
          <w:szCs w:val="24"/>
        </w:rPr>
      </w:pPr>
      <w:r w:rsidRPr="00AC3868">
        <w:rPr>
          <w:rFonts w:ascii="Times New Roman" w:hAnsi="Times New Roman" w:cs="Times New Roman"/>
          <w:bCs/>
          <w:i/>
          <w:color w:val="auto"/>
          <w:sz w:val="24"/>
          <w:szCs w:val="24"/>
        </w:rPr>
        <w:t>Подготовка к усвоению первоначальных навыков письма</w:t>
      </w:r>
      <w:r w:rsidRPr="00AC3868">
        <w:rPr>
          <w:rFonts w:ascii="Times New Roman" w:hAnsi="Times New Roman" w:cs="Times New Roman"/>
          <w:bCs/>
          <w:color w:val="auto"/>
          <w:sz w:val="24"/>
          <w:szCs w:val="24"/>
        </w:rPr>
        <w:t>.</w:t>
      </w:r>
      <w:r w:rsidR="00AD1550" w:rsidRPr="00AC3868">
        <w:rPr>
          <w:rFonts w:ascii="Times New Roman" w:hAnsi="Times New Roman" w:cs="Times New Roman"/>
          <w:color w:val="auto"/>
          <w:sz w:val="24"/>
          <w:szCs w:val="24"/>
        </w:rPr>
        <w:t>Развитие зритель</w:t>
      </w:r>
      <w:r w:rsidR="00AD1550" w:rsidRPr="00AC3868">
        <w:rPr>
          <w:rFonts w:ascii="Times New Roman" w:hAnsi="Times New Roman" w:cs="Times New Roman"/>
          <w:color w:val="auto"/>
          <w:sz w:val="24"/>
          <w:szCs w:val="24"/>
        </w:rPr>
        <w:softHyphen/>
        <w:t>ного восприятия</w:t>
      </w:r>
      <w:r w:rsidRPr="00AC3868">
        <w:rPr>
          <w:rFonts w:ascii="Times New Roman" w:hAnsi="Times New Roman" w:cs="Times New Roman"/>
          <w:color w:val="auto"/>
          <w:sz w:val="24"/>
          <w:szCs w:val="24"/>
        </w:rPr>
        <w:t xml:space="preserve"> и пространственной ориентировки на плоскости ли</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 xml:space="preserve">та. </w:t>
      </w:r>
      <w:r w:rsidRPr="00AC3868">
        <w:rPr>
          <w:rFonts w:ascii="Times New Roman" w:hAnsi="Times New Roman" w:cs="Times New Roman"/>
          <w:bCs/>
          <w:color w:val="auto"/>
          <w:sz w:val="24"/>
          <w:szCs w:val="24"/>
        </w:rPr>
        <w:t>Со</w:t>
      </w:r>
      <w:r w:rsidRPr="00AC3868">
        <w:rPr>
          <w:rFonts w:ascii="Times New Roman" w:hAnsi="Times New Roman" w:cs="Times New Roman"/>
          <w:bCs/>
          <w:color w:val="auto"/>
          <w:sz w:val="24"/>
          <w:szCs w:val="24"/>
        </w:rPr>
        <w:softHyphen/>
        <w:t>вер</w:t>
      </w:r>
      <w:r w:rsidRPr="00AC3868">
        <w:rPr>
          <w:rFonts w:ascii="Times New Roman" w:hAnsi="Times New Roman" w:cs="Times New Roman"/>
          <w:bCs/>
          <w:color w:val="auto"/>
          <w:sz w:val="24"/>
          <w:szCs w:val="24"/>
        </w:rPr>
        <w:softHyphen/>
        <w:t>шен</w:t>
      </w:r>
      <w:r w:rsidRPr="00AC3868">
        <w:rPr>
          <w:rFonts w:ascii="Times New Roman" w:hAnsi="Times New Roman" w:cs="Times New Roman"/>
          <w:bCs/>
          <w:color w:val="auto"/>
          <w:sz w:val="24"/>
          <w:szCs w:val="24"/>
        </w:rPr>
        <w:softHyphen/>
        <w:t>с</w:t>
      </w:r>
      <w:r w:rsidRPr="00AC3868">
        <w:rPr>
          <w:rFonts w:ascii="Times New Roman" w:hAnsi="Times New Roman" w:cs="Times New Roman"/>
          <w:bCs/>
          <w:color w:val="auto"/>
          <w:sz w:val="24"/>
          <w:szCs w:val="24"/>
        </w:rPr>
        <w:softHyphen/>
        <w:t>т</w:t>
      </w:r>
      <w:r w:rsidRPr="00AC3868">
        <w:rPr>
          <w:rFonts w:ascii="Times New Roman" w:hAnsi="Times New Roman" w:cs="Times New Roman"/>
          <w:bCs/>
          <w:color w:val="auto"/>
          <w:sz w:val="24"/>
          <w:szCs w:val="24"/>
        </w:rPr>
        <w:softHyphen/>
        <w:t>во</w:t>
      </w:r>
      <w:r w:rsidRPr="00AC3868">
        <w:rPr>
          <w:rFonts w:ascii="Times New Roman" w:hAnsi="Times New Roman" w:cs="Times New Roman"/>
          <w:bCs/>
          <w:color w:val="auto"/>
          <w:sz w:val="24"/>
          <w:szCs w:val="24"/>
        </w:rPr>
        <w:softHyphen/>
        <w:t>ва</w:t>
      </w:r>
      <w:r w:rsidRPr="00AC3868">
        <w:rPr>
          <w:rFonts w:ascii="Times New Roman" w:hAnsi="Times New Roman" w:cs="Times New Roman"/>
          <w:bCs/>
          <w:color w:val="auto"/>
          <w:sz w:val="24"/>
          <w:szCs w:val="24"/>
        </w:rPr>
        <w:softHyphen/>
        <w:t>ние и развитие мелкой моторики пальцев рук. Усвоение гигиенических правил письма. Подготовка к усвоению навыков письма.</w:t>
      </w:r>
    </w:p>
    <w:p w:rsidR="005B5BE4" w:rsidRPr="00AC3868" w:rsidRDefault="005B5BE4" w:rsidP="00AC3868">
      <w:pPr>
        <w:spacing w:after="0" w:line="240" w:lineRule="auto"/>
        <w:ind w:firstLine="709"/>
        <w:jc w:val="both"/>
        <w:rPr>
          <w:rFonts w:ascii="Times New Roman" w:hAnsi="Times New Roman" w:cs="Times New Roman"/>
          <w:bCs/>
          <w:color w:val="auto"/>
          <w:sz w:val="24"/>
          <w:szCs w:val="24"/>
        </w:rPr>
      </w:pPr>
      <w:r w:rsidRPr="00AC3868">
        <w:rPr>
          <w:rFonts w:ascii="Times New Roman" w:hAnsi="Times New Roman" w:cs="Times New Roman"/>
          <w:bCs/>
          <w:i/>
          <w:color w:val="auto"/>
          <w:sz w:val="24"/>
          <w:szCs w:val="24"/>
        </w:rPr>
        <w:t>Речевое развитие</w:t>
      </w:r>
      <w:r w:rsidRPr="00AC3868">
        <w:rPr>
          <w:rFonts w:ascii="Times New Roman" w:hAnsi="Times New Roman" w:cs="Times New Roman"/>
          <w:bCs/>
          <w:color w:val="auto"/>
          <w:sz w:val="24"/>
          <w:szCs w:val="24"/>
        </w:rPr>
        <w:t>. Понимание</w:t>
      </w:r>
      <w:r w:rsidR="00AD1550" w:rsidRPr="00AC3868">
        <w:rPr>
          <w:rFonts w:ascii="Times New Roman" w:hAnsi="Times New Roman" w:cs="Times New Roman"/>
          <w:bCs/>
          <w:color w:val="auto"/>
          <w:sz w:val="24"/>
          <w:szCs w:val="24"/>
        </w:rPr>
        <w:t xml:space="preserve"> обращенной речи. Выполнение неслож</w:t>
      </w:r>
      <w:r w:rsidRPr="00AC3868">
        <w:rPr>
          <w:rFonts w:ascii="Times New Roman" w:hAnsi="Times New Roman" w:cs="Times New Roman"/>
          <w:bCs/>
          <w:color w:val="auto"/>
          <w:sz w:val="24"/>
          <w:szCs w:val="24"/>
        </w:rPr>
        <w:t>ных словесных инструкций. Обогащение словарного запаса за счет слов, относящихся к различным грамматическим категориям. Активизация словаря. Составление нераспространенных и простых распространенных предложений (из 3-4 слов) на основе различных опор (совершаемого действия, простой сюжетной картинки, наблюдению и т. д.).</w:t>
      </w:r>
    </w:p>
    <w:p w:rsidR="005B5BE4" w:rsidRPr="00AC3868" w:rsidRDefault="005B5BE4" w:rsidP="00AC3868">
      <w:pPr>
        <w:spacing w:after="0" w:line="240" w:lineRule="auto"/>
        <w:ind w:firstLine="709"/>
        <w:jc w:val="both"/>
        <w:rPr>
          <w:rFonts w:ascii="Times New Roman" w:hAnsi="Times New Roman" w:cs="Times New Roman"/>
          <w:b/>
          <w:bCs/>
          <w:color w:val="auto"/>
          <w:sz w:val="24"/>
          <w:szCs w:val="24"/>
        </w:rPr>
      </w:pPr>
      <w:r w:rsidRPr="00AC3868">
        <w:rPr>
          <w:rFonts w:ascii="Times New Roman" w:hAnsi="Times New Roman" w:cs="Times New Roman"/>
          <w:bCs/>
          <w:color w:val="auto"/>
          <w:sz w:val="24"/>
          <w:szCs w:val="24"/>
        </w:rPr>
        <w:lastRenderedPageBreak/>
        <w:t>Расширение арсенала языковых средств, необходимых для вербального об</w:t>
      </w:r>
      <w:r w:rsidRPr="00AC3868">
        <w:rPr>
          <w:rFonts w:ascii="Times New Roman" w:hAnsi="Times New Roman" w:cs="Times New Roman"/>
          <w:bCs/>
          <w:color w:val="auto"/>
          <w:sz w:val="24"/>
          <w:szCs w:val="24"/>
        </w:rPr>
        <w:softHyphen/>
        <w:t>щения. Формирование элементарных ком</w:t>
      </w:r>
      <w:r w:rsidR="00AD1550" w:rsidRPr="00AC3868">
        <w:rPr>
          <w:rFonts w:ascii="Times New Roman" w:hAnsi="Times New Roman" w:cs="Times New Roman"/>
          <w:bCs/>
          <w:color w:val="auto"/>
          <w:sz w:val="24"/>
          <w:szCs w:val="24"/>
        </w:rPr>
        <w:t>муникативных навыков диалоги</w:t>
      </w:r>
      <w:r w:rsidRPr="00AC3868">
        <w:rPr>
          <w:rFonts w:ascii="Times New Roman" w:hAnsi="Times New Roman" w:cs="Times New Roman"/>
          <w:bCs/>
          <w:color w:val="auto"/>
          <w:sz w:val="24"/>
          <w:szCs w:val="24"/>
        </w:rPr>
        <w:t>чес</w:t>
      </w:r>
      <w:r w:rsidRPr="00AC3868">
        <w:rPr>
          <w:rFonts w:ascii="Times New Roman" w:hAnsi="Times New Roman" w:cs="Times New Roman"/>
          <w:bCs/>
          <w:color w:val="auto"/>
          <w:sz w:val="24"/>
          <w:szCs w:val="24"/>
        </w:rPr>
        <w:softHyphen/>
        <w:t>кой речи: ответы на вопросы собеседника на темы, близкие личному опы</w:t>
      </w:r>
      <w:r w:rsidRPr="00AC3868">
        <w:rPr>
          <w:rFonts w:ascii="Times New Roman" w:hAnsi="Times New Roman" w:cs="Times New Roman"/>
          <w:bCs/>
          <w:color w:val="auto"/>
          <w:sz w:val="24"/>
          <w:szCs w:val="24"/>
        </w:rPr>
        <w:softHyphen/>
        <w:t>ту, на основе предметно-практической деятельности, наблюдений за ок</w:t>
      </w:r>
      <w:r w:rsidRPr="00AC3868">
        <w:rPr>
          <w:rFonts w:ascii="Times New Roman" w:hAnsi="Times New Roman" w:cs="Times New Roman"/>
          <w:bCs/>
          <w:color w:val="auto"/>
          <w:sz w:val="24"/>
          <w:szCs w:val="24"/>
        </w:rPr>
        <w:softHyphen/>
        <w:t>ру</w:t>
      </w:r>
      <w:r w:rsidRPr="00AC3868">
        <w:rPr>
          <w:rFonts w:ascii="Times New Roman" w:hAnsi="Times New Roman" w:cs="Times New Roman"/>
          <w:bCs/>
          <w:color w:val="auto"/>
          <w:sz w:val="24"/>
          <w:szCs w:val="24"/>
        </w:rPr>
        <w:softHyphen/>
        <w:t>жа</w:t>
      </w:r>
      <w:r w:rsidRPr="00AC3868">
        <w:rPr>
          <w:rFonts w:ascii="Times New Roman" w:hAnsi="Times New Roman" w:cs="Times New Roman"/>
          <w:bCs/>
          <w:color w:val="auto"/>
          <w:sz w:val="24"/>
          <w:szCs w:val="24"/>
        </w:rPr>
        <w:softHyphen/>
        <w:t>ю</w:t>
      </w:r>
      <w:r w:rsidRPr="00AC3868">
        <w:rPr>
          <w:rFonts w:ascii="Times New Roman" w:hAnsi="Times New Roman" w:cs="Times New Roman"/>
          <w:bCs/>
          <w:color w:val="auto"/>
          <w:sz w:val="24"/>
          <w:szCs w:val="24"/>
        </w:rPr>
        <w:softHyphen/>
        <w:t xml:space="preserve">щей действительностью и т.д. </w:t>
      </w:r>
    </w:p>
    <w:p w:rsidR="005B5BE4" w:rsidRPr="00AC3868" w:rsidRDefault="005B5BE4" w:rsidP="00AC3868">
      <w:pPr>
        <w:spacing w:after="0" w:line="240" w:lineRule="auto"/>
        <w:ind w:firstLine="709"/>
        <w:jc w:val="center"/>
        <w:rPr>
          <w:rFonts w:ascii="Times New Roman" w:hAnsi="Times New Roman" w:cs="Times New Roman"/>
          <w:bCs/>
          <w:i/>
          <w:color w:val="auto"/>
          <w:sz w:val="24"/>
          <w:szCs w:val="24"/>
        </w:rPr>
      </w:pPr>
      <w:r w:rsidRPr="00AC3868">
        <w:rPr>
          <w:rFonts w:ascii="Times New Roman" w:hAnsi="Times New Roman" w:cs="Times New Roman"/>
          <w:b/>
          <w:bCs/>
          <w:color w:val="auto"/>
          <w:sz w:val="24"/>
          <w:szCs w:val="24"/>
        </w:rPr>
        <w:t>Обучение грамоте</w:t>
      </w:r>
    </w:p>
    <w:p w:rsidR="005B5BE4" w:rsidRPr="00AC3868" w:rsidRDefault="005B5BE4" w:rsidP="00AC3868">
      <w:pPr>
        <w:spacing w:after="0" w:line="240" w:lineRule="auto"/>
        <w:ind w:firstLine="709"/>
        <w:jc w:val="both"/>
        <w:rPr>
          <w:rFonts w:ascii="Times New Roman" w:hAnsi="Times New Roman" w:cs="Times New Roman"/>
          <w:bCs/>
          <w:color w:val="auto"/>
          <w:sz w:val="24"/>
          <w:szCs w:val="24"/>
        </w:rPr>
      </w:pPr>
      <w:r w:rsidRPr="00AC3868">
        <w:rPr>
          <w:rFonts w:ascii="Times New Roman" w:hAnsi="Times New Roman" w:cs="Times New Roman"/>
          <w:bCs/>
          <w:i/>
          <w:color w:val="auto"/>
          <w:sz w:val="24"/>
          <w:szCs w:val="24"/>
        </w:rPr>
        <w:t>Формирование элементарных навыков чтения</w:t>
      </w:r>
      <w:r w:rsidRPr="00AC3868">
        <w:rPr>
          <w:rFonts w:ascii="Times New Roman" w:hAnsi="Times New Roman" w:cs="Times New Roman"/>
          <w:bCs/>
          <w:color w:val="auto"/>
          <w:sz w:val="24"/>
          <w:szCs w:val="24"/>
        </w:rPr>
        <w:t>.</w:t>
      </w:r>
    </w:p>
    <w:p w:rsidR="005B5BE4" w:rsidRPr="00AC3868" w:rsidRDefault="005B5BE4" w:rsidP="00AC3868">
      <w:pPr>
        <w:spacing w:after="0" w:line="240" w:lineRule="auto"/>
        <w:ind w:firstLine="709"/>
        <w:jc w:val="both"/>
        <w:rPr>
          <w:rFonts w:ascii="Times New Roman" w:hAnsi="Times New Roman" w:cs="Times New Roman"/>
          <w:bCs/>
          <w:color w:val="auto"/>
          <w:sz w:val="24"/>
          <w:szCs w:val="24"/>
        </w:rPr>
      </w:pPr>
      <w:r w:rsidRPr="00AC3868">
        <w:rPr>
          <w:rFonts w:ascii="Times New Roman" w:hAnsi="Times New Roman" w:cs="Times New Roman"/>
          <w:bCs/>
          <w:color w:val="auto"/>
          <w:sz w:val="24"/>
          <w:szCs w:val="24"/>
        </w:rPr>
        <w:t>Звуки речи. Выделение звуки на фоне полного слова. Отчетливое произ</w:t>
      </w:r>
      <w:r w:rsidRPr="00AC3868">
        <w:rPr>
          <w:rFonts w:ascii="Times New Roman" w:hAnsi="Times New Roman" w:cs="Times New Roman"/>
          <w:bCs/>
          <w:color w:val="auto"/>
          <w:sz w:val="24"/>
          <w:szCs w:val="24"/>
        </w:rPr>
        <w:softHyphen/>
        <w:t>несение. Определение места звука в слове</w:t>
      </w:r>
      <w:r w:rsidR="00AD1550" w:rsidRPr="00AC3868">
        <w:rPr>
          <w:rFonts w:ascii="Times New Roman" w:hAnsi="Times New Roman" w:cs="Times New Roman"/>
          <w:bCs/>
          <w:color w:val="auto"/>
          <w:sz w:val="24"/>
          <w:szCs w:val="24"/>
        </w:rPr>
        <w:t>. Определение последователь</w:t>
      </w:r>
      <w:r w:rsidRPr="00AC3868">
        <w:rPr>
          <w:rFonts w:ascii="Times New Roman" w:hAnsi="Times New Roman" w:cs="Times New Roman"/>
          <w:bCs/>
          <w:color w:val="auto"/>
          <w:sz w:val="24"/>
          <w:szCs w:val="24"/>
        </w:rPr>
        <w:t>нос</w:t>
      </w:r>
      <w:r w:rsidRPr="00AC3868">
        <w:rPr>
          <w:rFonts w:ascii="Times New Roman" w:hAnsi="Times New Roman" w:cs="Times New Roman"/>
          <w:bCs/>
          <w:color w:val="auto"/>
          <w:sz w:val="24"/>
          <w:szCs w:val="24"/>
        </w:rPr>
        <w:softHyphen/>
        <w:t>ти звуков в несложных по структуре словах. Сравнение на слух слов, раз</w:t>
      </w:r>
      <w:r w:rsidRPr="00AC3868">
        <w:rPr>
          <w:rFonts w:ascii="Times New Roman" w:hAnsi="Times New Roman" w:cs="Times New Roman"/>
          <w:bCs/>
          <w:color w:val="auto"/>
          <w:sz w:val="24"/>
          <w:szCs w:val="24"/>
        </w:rPr>
        <w:softHyphen/>
        <w:t>ли</w:t>
      </w:r>
      <w:r w:rsidRPr="00AC3868">
        <w:rPr>
          <w:rFonts w:ascii="Times New Roman" w:hAnsi="Times New Roman" w:cs="Times New Roman"/>
          <w:bCs/>
          <w:color w:val="auto"/>
          <w:sz w:val="24"/>
          <w:szCs w:val="24"/>
        </w:rPr>
        <w:softHyphen/>
        <w:t>ча</w:t>
      </w:r>
      <w:r w:rsidRPr="00AC3868">
        <w:rPr>
          <w:rFonts w:ascii="Times New Roman" w:hAnsi="Times New Roman" w:cs="Times New Roman"/>
          <w:bCs/>
          <w:color w:val="auto"/>
          <w:sz w:val="24"/>
          <w:szCs w:val="24"/>
        </w:rPr>
        <w:softHyphen/>
        <w:t>ющихся одним звуком.</w:t>
      </w:r>
    </w:p>
    <w:p w:rsidR="005B5BE4" w:rsidRPr="00AC3868" w:rsidRDefault="005B5BE4" w:rsidP="00AC3868">
      <w:pPr>
        <w:spacing w:after="0" w:line="240" w:lineRule="auto"/>
        <w:ind w:firstLine="709"/>
        <w:jc w:val="both"/>
        <w:rPr>
          <w:rFonts w:ascii="Times New Roman" w:hAnsi="Times New Roman" w:cs="Times New Roman"/>
          <w:bCs/>
          <w:color w:val="auto"/>
          <w:sz w:val="24"/>
          <w:szCs w:val="24"/>
        </w:rPr>
      </w:pPr>
      <w:r w:rsidRPr="00AC3868">
        <w:rPr>
          <w:rFonts w:ascii="Times New Roman" w:hAnsi="Times New Roman" w:cs="Times New Roman"/>
          <w:bCs/>
          <w:color w:val="auto"/>
          <w:sz w:val="24"/>
          <w:szCs w:val="24"/>
        </w:rPr>
        <w:t>Различение гласных и согласных звуков на слух и в собственном произношении.</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bCs/>
          <w:color w:val="auto"/>
          <w:sz w:val="24"/>
          <w:szCs w:val="24"/>
        </w:rPr>
        <w:t>Обозначение звука буквой. Соотнесение и различение звука и буквы. Звукобуквенный анализ несложных по структуре слов.</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color w:val="auto"/>
          <w:sz w:val="24"/>
          <w:szCs w:val="24"/>
        </w:rPr>
        <w:t>Образование и чтение слогов разли</w:t>
      </w:r>
      <w:r w:rsidR="00AD1550" w:rsidRPr="00AC3868">
        <w:rPr>
          <w:rFonts w:ascii="Times New Roman" w:hAnsi="Times New Roman" w:cs="Times New Roman"/>
          <w:color w:val="auto"/>
          <w:sz w:val="24"/>
          <w:szCs w:val="24"/>
        </w:rPr>
        <w:t>чной структуры (состоящих из од</w:t>
      </w:r>
      <w:r w:rsidRPr="00AC3868">
        <w:rPr>
          <w:rFonts w:ascii="Times New Roman" w:hAnsi="Times New Roman" w:cs="Times New Roman"/>
          <w:color w:val="auto"/>
          <w:sz w:val="24"/>
          <w:szCs w:val="24"/>
        </w:rPr>
        <w:t>ной гласной, закрытых и открытых двух</w:t>
      </w:r>
      <w:r w:rsidR="00AD1550" w:rsidRPr="00AC3868">
        <w:rPr>
          <w:rFonts w:ascii="Times New Roman" w:hAnsi="Times New Roman" w:cs="Times New Roman"/>
          <w:color w:val="auto"/>
          <w:sz w:val="24"/>
          <w:szCs w:val="24"/>
        </w:rPr>
        <w:t>буквенных слогов, закрытых трёх</w:t>
      </w:r>
      <w:r w:rsidRPr="00AC3868">
        <w:rPr>
          <w:rFonts w:ascii="Times New Roman" w:hAnsi="Times New Roman" w:cs="Times New Roman"/>
          <w:color w:val="auto"/>
          <w:sz w:val="24"/>
          <w:szCs w:val="24"/>
        </w:rPr>
        <w:t>бу</w:t>
      </w:r>
      <w:r w:rsidRPr="00AC3868">
        <w:rPr>
          <w:rFonts w:ascii="Times New Roman" w:hAnsi="Times New Roman" w:cs="Times New Roman"/>
          <w:color w:val="auto"/>
          <w:sz w:val="24"/>
          <w:szCs w:val="24"/>
        </w:rPr>
        <w:softHyphen/>
        <w:t>к</w:t>
      </w:r>
      <w:r w:rsidRPr="00AC3868">
        <w:rPr>
          <w:rFonts w:ascii="Times New Roman" w:hAnsi="Times New Roman" w:cs="Times New Roman"/>
          <w:color w:val="auto"/>
          <w:sz w:val="24"/>
          <w:szCs w:val="24"/>
        </w:rPr>
        <w:softHyphen/>
        <w:t>ве</w:t>
      </w:r>
      <w:r w:rsidRPr="00AC3868">
        <w:rPr>
          <w:rFonts w:ascii="Times New Roman" w:hAnsi="Times New Roman" w:cs="Times New Roman"/>
          <w:color w:val="auto"/>
          <w:sz w:val="24"/>
          <w:szCs w:val="24"/>
        </w:rPr>
        <w:softHyphen/>
        <w:t>н</w:t>
      </w:r>
      <w:r w:rsidRPr="00AC3868">
        <w:rPr>
          <w:rFonts w:ascii="Times New Roman" w:hAnsi="Times New Roman" w:cs="Times New Roman"/>
          <w:color w:val="auto"/>
          <w:sz w:val="24"/>
          <w:szCs w:val="24"/>
        </w:rPr>
        <w:softHyphen/>
        <w:t>ных слогов с твердыми и мягкими согласными, со стечениями согласных в на</w:t>
      </w:r>
      <w:r w:rsidRPr="00AC3868">
        <w:rPr>
          <w:rFonts w:ascii="Times New Roman" w:hAnsi="Times New Roman" w:cs="Times New Roman"/>
          <w:color w:val="auto"/>
          <w:sz w:val="24"/>
          <w:szCs w:val="24"/>
        </w:rPr>
        <w:softHyphen/>
        <w:t>чале или в конце слова). Составление и чтение слов из усвоенных слоговых стру</w:t>
      </w:r>
      <w:r w:rsidRPr="00AC3868">
        <w:rPr>
          <w:rFonts w:ascii="Times New Roman" w:hAnsi="Times New Roman" w:cs="Times New Roman"/>
          <w:color w:val="auto"/>
          <w:sz w:val="24"/>
          <w:szCs w:val="24"/>
        </w:rPr>
        <w:softHyphen/>
        <w:t xml:space="preserve">ктур. Формирование </w:t>
      </w:r>
      <w:r w:rsidR="00AD1550" w:rsidRPr="00AC3868">
        <w:rPr>
          <w:rFonts w:ascii="Times New Roman" w:hAnsi="Times New Roman" w:cs="Times New Roman"/>
          <w:color w:val="auto"/>
          <w:sz w:val="24"/>
          <w:szCs w:val="24"/>
        </w:rPr>
        <w:t>основ навыка</w:t>
      </w:r>
      <w:r w:rsidRPr="00AC3868">
        <w:rPr>
          <w:rFonts w:ascii="Times New Roman" w:hAnsi="Times New Roman" w:cs="Times New Roman"/>
          <w:color w:val="auto"/>
          <w:sz w:val="24"/>
          <w:szCs w:val="24"/>
        </w:rPr>
        <w:t xml:space="preserve"> правильного,</w:t>
      </w:r>
      <w:r w:rsidR="00912D8C" w:rsidRPr="00AC3868">
        <w:rPr>
          <w:rFonts w:ascii="Times New Roman" w:hAnsi="Times New Roman" w:cs="Times New Roman"/>
          <w:color w:val="auto"/>
          <w:sz w:val="24"/>
          <w:szCs w:val="24"/>
        </w:rPr>
        <w:t xml:space="preserve"> осознанного и выразительно</w:t>
      </w:r>
      <w:r w:rsidRPr="00AC3868">
        <w:rPr>
          <w:rFonts w:ascii="Times New Roman" w:hAnsi="Times New Roman" w:cs="Times New Roman"/>
          <w:color w:val="auto"/>
          <w:sz w:val="24"/>
          <w:szCs w:val="24"/>
        </w:rPr>
        <w:t>го чтения на материале предложений и небо</w:t>
      </w:r>
      <w:r w:rsidR="00912D8C" w:rsidRPr="00AC3868">
        <w:rPr>
          <w:rFonts w:ascii="Times New Roman" w:hAnsi="Times New Roman" w:cs="Times New Roman"/>
          <w:color w:val="auto"/>
          <w:sz w:val="24"/>
          <w:szCs w:val="24"/>
        </w:rPr>
        <w:t>льших текстов (после предвари</w:t>
      </w:r>
      <w:r w:rsidRPr="00AC3868">
        <w:rPr>
          <w:rFonts w:ascii="Times New Roman" w:hAnsi="Times New Roman" w:cs="Times New Roman"/>
          <w:color w:val="auto"/>
          <w:sz w:val="24"/>
          <w:szCs w:val="24"/>
        </w:rPr>
        <w:t>тель</w:t>
      </w:r>
      <w:r w:rsidRPr="00AC3868">
        <w:rPr>
          <w:rFonts w:ascii="Times New Roman" w:hAnsi="Times New Roman" w:cs="Times New Roman"/>
          <w:color w:val="auto"/>
          <w:sz w:val="24"/>
          <w:szCs w:val="24"/>
        </w:rPr>
        <w:softHyphen/>
        <w:t>ной отработки с учителем). Разучивание с</w:t>
      </w:r>
      <w:r w:rsidR="00912D8C" w:rsidRPr="00AC3868">
        <w:rPr>
          <w:rFonts w:ascii="Times New Roman" w:hAnsi="Times New Roman" w:cs="Times New Roman"/>
          <w:color w:val="auto"/>
          <w:sz w:val="24"/>
          <w:szCs w:val="24"/>
        </w:rPr>
        <w:t xml:space="preserve"> голоса коротких стихотворе</w:t>
      </w:r>
      <w:r w:rsidRPr="00AC3868">
        <w:rPr>
          <w:rFonts w:ascii="Times New Roman" w:hAnsi="Times New Roman" w:cs="Times New Roman"/>
          <w:color w:val="auto"/>
          <w:sz w:val="24"/>
          <w:szCs w:val="24"/>
        </w:rPr>
        <w:t>ний, загадок, чистоговорок.</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i/>
          <w:color w:val="auto"/>
          <w:sz w:val="24"/>
          <w:szCs w:val="24"/>
        </w:rPr>
        <w:t>Формирование элементарных навыков письма.</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Развитие мелкой моторики пальцев рук; координации и точности</w:t>
      </w:r>
      <w:r w:rsidRPr="00AC3868">
        <w:rPr>
          <w:rFonts w:ascii="Times New Roman" w:hAnsi="Times New Roman" w:cs="Times New Roman"/>
          <w:iCs/>
          <w:color w:val="auto"/>
          <w:sz w:val="24"/>
          <w:szCs w:val="24"/>
        </w:rPr>
        <w:t xml:space="preserve"> движения руки. Развитие умения ориентироваться на пространстве листа в тетради и классной доски</w:t>
      </w:r>
      <w:r w:rsidRPr="00AC3868">
        <w:rPr>
          <w:rFonts w:ascii="Times New Roman" w:hAnsi="Times New Roman" w:cs="Times New Roman"/>
          <w:i/>
          <w:iCs/>
          <w:color w:val="auto"/>
          <w:sz w:val="24"/>
          <w:szCs w:val="24"/>
        </w:rPr>
        <w:t>.</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Усвоение начертания рукописных заглавных и строчных букв.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Письмо букв, буквосочетаний, слогов, с</w:t>
      </w:r>
      <w:r w:rsidR="00912D8C" w:rsidRPr="00AC3868">
        <w:rPr>
          <w:rFonts w:ascii="Times New Roman" w:hAnsi="Times New Roman" w:cs="Times New Roman"/>
          <w:color w:val="auto"/>
          <w:sz w:val="24"/>
          <w:szCs w:val="24"/>
        </w:rPr>
        <w:t>лов, предложений с соблюдени</w:t>
      </w:r>
      <w:r w:rsidRPr="00AC3868">
        <w:rPr>
          <w:rFonts w:ascii="Times New Roman" w:hAnsi="Times New Roman" w:cs="Times New Roman"/>
          <w:color w:val="auto"/>
          <w:sz w:val="24"/>
          <w:szCs w:val="24"/>
        </w:rPr>
        <w:t>ем гигиенических норм. Овладение разб</w:t>
      </w:r>
      <w:r w:rsidR="00912D8C" w:rsidRPr="00AC3868">
        <w:rPr>
          <w:rFonts w:ascii="Times New Roman" w:hAnsi="Times New Roman" w:cs="Times New Roman"/>
          <w:color w:val="auto"/>
          <w:sz w:val="24"/>
          <w:szCs w:val="24"/>
        </w:rPr>
        <w:t>орчивым, аккуратным письмом. До</w:t>
      </w:r>
      <w:r w:rsidRPr="00AC3868">
        <w:rPr>
          <w:rFonts w:ascii="Times New Roman" w:hAnsi="Times New Roman" w:cs="Times New Roman"/>
          <w:color w:val="auto"/>
          <w:sz w:val="24"/>
          <w:szCs w:val="24"/>
        </w:rPr>
        <w:t>сло</w:t>
      </w:r>
      <w:r w:rsidRPr="00AC3868">
        <w:rPr>
          <w:rFonts w:ascii="Times New Roman" w:hAnsi="Times New Roman" w:cs="Times New Roman"/>
          <w:color w:val="auto"/>
          <w:sz w:val="24"/>
          <w:szCs w:val="24"/>
        </w:rPr>
        <w:softHyphen/>
        <w:t>вное списывание слов и предложений</w:t>
      </w:r>
      <w:r w:rsidR="00912D8C" w:rsidRPr="00AC3868">
        <w:rPr>
          <w:rFonts w:ascii="Times New Roman" w:hAnsi="Times New Roman" w:cs="Times New Roman"/>
          <w:color w:val="auto"/>
          <w:sz w:val="24"/>
          <w:szCs w:val="24"/>
        </w:rPr>
        <w:t>; списывание со вставкой пропу</w:t>
      </w:r>
      <w:r w:rsidRPr="00AC3868">
        <w:rPr>
          <w:rFonts w:ascii="Times New Roman" w:hAnsi="Times New Roman" w:cs="Times New Roman"/>
          <w:color w:val="auto"/>
          <w:sz w:val="24"/>
          <w:szCs w:val="24"/>
        </w:rPr>
        <w:t>щен</w:t>
      </w:r>
      <w:r w:rsidRPr="00AC3868">
        <w:rPr>
          <w:rFonts w:ascii="Times New Roman" w:hAnsi="Times New Roman" w:cs="Times New Roman"/>
          <w:color w:val="auto"/>
          <w:sz w:val="24"/>
          <w:szCs w:val="24"/>
        </w:rPr>
        <w:softHyphen/>
        <w:t>ной буквы или слога после предварительного разбора с учителем. Усвоение при</w:t>
      </w:r>
      <w:r w:rsidRPr="00AC3868">
        <w:rPr>
          <w:rFonts w:ascii="Times New Roman" w:hAnsi="Times New Roman" w:cs="Times New Roman"/>
          <w:color w:val="auto"/>
          <w:sz w:val="24"/>
          <w:szCs w:val="24"/>
        </w:rPr>
        <w:softHyphen/>
        <w:t>ёмов и последовательности правильного списывания текста. Письмо под ди</w:t>
      </w:r>
      <w:r w:rsidRPr="00AC3868">
        <w:rPr>
          <w:rFonts w:ascii="Times New Roman" w:hAnsi="Times New Roman" w:cs="Times New Roman"/>
          <w:color w:val="auto"/>
          <w:sz w:val="24"/>
          <w:szCs w:val="24"/>
        </w:rPr>
        <w:softHyphen/>
        <w:t>к</w:t>
      </w:r>
      <w:r w:rsidRPr="00AC3868">
        <w:rPr>
          <w:rFonts w:ascii="Times New Roman" w:hAnsi="Times New Roman" w:cs="Times New Roman"/>
          <w:color w:val="auto"/>
          <w:sz w:val="24"/>
          <w:szCs w:val="24"/>
        </w:rPr>
        <w:softHyphen/>
        <w:t>товку слов и предложений, написание ко</w:t>
      </w:r>
      <w:r w:rsidR="00912D8C" w:rsidRPr="00AC3868">
        <w:rPr>
          <w:rFonts w:ascii="Times New Roman" w:hAnsi="Times New Roman" w:cs="Times New Roman"/>
          <w:color w:val="auto"/>
          <w:sz w:val="24"/>
          <w:szCs w:val="24"/>
        </w:rPr>
        <w:t>торых не расходится с их произ</w:t>
      </w:r>
      <w:r w:rsidRPr="00AC3868">
        <w:rPr>
          <w:rFonts w:ascii="Times New Roman" w:hAnsi="Times New Roman" w:cs="Times New Roman"/>
          <w:color w:val="auto"/>
          <w:sz w:val="24"/>
          <w:szCs w:val="24"/>
        </w:rPr>
        <w:t>но</w:t>
      </w:r>
      <w:r w:rsidRPr="00AC3868">
        <w:rPr>
          <w:rFonts w:ascii="Times New Roman" w:hAnsi="Times New Roman" w:cs="Times New Roman"/>
          <w:color w:val="auto"/>
          <w:sz w:val="24"/>
          <w:szCs w:val="24"/>
        </w:rPr>
        <w:softHyphen/>
        <w:t>шением.</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color w:val="auto"/>
          <w:sz w:val="24"/>
          <w:szCs w:val="24"/>
        </w:rPr>
        <w:t>Практическое усвоение некоторых грамматических умений и орфографических правил: обозначение на письме границ предложения; раздельное написание слов; обозначение заглавной буквой имен и фамилий людей, кличек животных; обозначение на письме буквами сочетания гласных после шипящих (</w:t>
      </w:r>
      <w:r w:rsidRPr="00AC3868">
        <w:rPr>
          <w:rFonts w:ascii="Times New Roman" w:hAnsi="Times New Roman" w:cs="Times New Roman"/>
          <w:b/>
          <w:bCs/>
          <w:i/>
          <w:iCs/>
          <w:color w:val="auto"/>
          <w:sz w:val="24"/>
          <w:szCs w:val="24"/>
        </w:rPr>
        <w:t>ча</w:t>
      </w:r>
      <w:r w:rsidRPr="00AC3868">
        <w:rPr>
          <w:rFonts w:ascii="Times New Roman" w:hAnsi="Times New Roman" w:cs="Times New Roman"/>
          <w:b/>
          <w:bCs/>
          <w:color w:val="auto"/>
          <w:sz w:val="24"/>
          <w:szCs w:val="24"/>
        </w:rPr>
        <w:t>—</w:t>
      </w:r>
      <w:r w:rsidRPr="00AC3868">
        <w:rPr>
          <w:rFonts w:ascii="Times New Roman" w:hAnsi="Times New Roman" w:cs="Times New Roman"/>
          <w:b/>
          <w:bCs/>
          <w:i/>
          <w:iCs/>
          <w:color w:val="auto"/>
          <w:sz w:val="24"/>
          <w:szCs w:val="24"/>
        </w:rPr>
        <w:t>ща</w:t>
      </w:r>
      <w:r w:rsidRPr="00AC3868">
        <w:rPr>
          <w:rFonts w:ascii="Times New Roman" w:hAnsi="Times New Roman" w:cs="Times New Roman"/>
          <w:b/>
          <w:bCs/>
          <w:color w:val="auto"/>
          <w:sz w:val="24"/>
          <w:szCs w:val="24"/>
        </w:rPr>
        <w:t xml:space="preserve">, </w:t>
      </w:r>
      <w:r w:rsidRPr="00AC3868">
        <w:rPr>
          <w:rFonts w:ascii="Times New Roman" w:hAnsi="Times New Roman" w:cs="Times New Roman"/>
          <w:b/>
          <w:bCs/>
          <w:i/>
          <w:iCs/>
          <w:color w:val="auto"/>
          <w:sz w:val="24"/>
          <w:szCs w:val="24"/>
        </w:rPr>
        <w:t>чу</w:t>
      </w:r>
      <w:r w:rsidRPr="00AC3868">
        <w:rPr>
          <w:rFonts w:ascii="Times New Roman" w:hAnsi="Times New Roman" w:cs="Times New Roman"/>
          <w:b/>
          <w:bCs/>
          <w:color w:val="auto"/>
          <w:sz w:val="24"/>
          <w:szCs w:val="24"/>
        </w:rPr>
        <w:t>—</w:t>
      </w:r>
      <w:r w:rsidRPr="00AC3868">
        <w:rPr>
          <w:rFonts w:ascii="Times New Roman" w:hAnsi="Times New Roman" w:cs="Times New Roman"/>
          <w:b/>
          <w:bCs/>
          <w:i/>
          <w:iCs/>
          <w:color w:val="auto"/>
          <w:sz w:val="24"/>
          <w:szCs w:val="24"/>
        </w:rPr>
        <w:t>щу</w:t>
      </w:r>
      <w:r w:rsidRPr="00AC3868">
        <w:rPr>
          <w:rFonts w:ascii="Times New Roman" w:hAnsi="Times New Roman" w:cs="Times New Roman"/>
          <w:b/>
          <w:bCs/>
          <w:color w:val="auto"/>
          <w:sz w:val="24"/>
          <w:szCs w:val="24"/>
        </w:rPr>
        <w:t xml:space="preserve">, </w:t>
      </w:r>
      <w:r w:rsidRPr="00AC3868">
        <w:rPr>
          <w:rFonts w:ascii="Times New Roman" w:hAnsi="Times New Roman" w:cs="Times New Roman"/>
          <w:b/>
          <w:bCs/>
          <w:i/>
          <w:iCs/>
          <w:color w:val="auto"/>
          <w:sz w:val="24"/>
          <w:szCs w:val="24"/>
        </w:rPr>
        <w:t>жи</w:t>
      </w:r>
      <w:r w:rsidRPr="00AC3868">
        <w:rPr>
          <w:rFonts w:ascii="Times New Roman" w:hAnsi="Times New Roman" w:cs="Times New Roman"/>
          <w:b/>
          <w:bCs/>
          <w:color w:val="auto"/>
          <w:sz w:val="24"/>
          <w:szCs w:val="24"/>
        </w:rPr>
        <w:t>—</w:t>
      </w:r>
      <w:r w:rsidRPr="00AC3868">
        <w:rPr>
          <w:rFonts w:ascii="Times New Roman" w:hAnsi="Times New Roman" w:cs="Times New Roman"/>
          <w:b/>
          <w:bCs/>
          <w:i/>
          <w:iCs/>
          <w:color w:val="auto"/>
          <w:sz w:val="24"/>
          <w:szCs w:val="24"/>
        </w:rPr>
        <w:t>ши</w:t>
      </w:r>
      <w:r w:rsidRPr="00AC3868">
        <w:rPr>
          <w:rFonts w:ascii="Times New Roman" w:hAnsi="Times New Roman" w:cs="Times New Roman"/>
          <w:color w:val="auto"/>
          <w:sz w:val="24"/>
          <w:szCs w:val="24"/>
        </w:rPr>
        <w:t>).</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i/>
          <w:color w:val="auto"/>
          <w:sz w:val="24"/>
          <w:szCs w:val="24"/>
        </w:rPr>
        <w:t>Речевое развитие.</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t>Использование усвоенных языковых средств (слов, словосочетаний и кон</w:t>
      </w:r>
      <w:r w:rsidRPr="00AC3868">
        <w:rPr>
          <w:rFonts w:ascii="Times New Roman" w:hAnsi="Times New Roman" w:cs="Times New Roman"/>
          <w:color w:val="auto"/>
          <w:sz w:val="24"/>
          <w:szCs w:val="24"/>
        </w:rPr>
        <w:softHyphen/>
        <w:t xml:space="preserve">струкций предложений) для выражения </w:t>
      </w:r>
      <w:r w:rsidR="00912D8C" w:rsidRPr="00AC3868">
        <w:rPr>
          <w:rFonts w:ascii="Times New Roman" w:hAnsi="Times New Roman" w:cs="Times New Roman"/>
          <w:color w:val="auto"/>
          <w:sz w:val="24"/>
          <w:szCs w:val="24"/>
        </w:rPr>
        <w:t>просьбы и собственного намере</w:t>
      </w:r>
      <w:r w:rsidRPr="00AC3868">
        <w:rPr>
          <w:rFonts w:ascii="Times New Roman" w:hAnsi="Times New Roman" w:cs="Times New Roman"/>
          <w:color w:val="auto"/>
          <w:sz w:val="24"/>
          <w:szCs w:val="24"/>
        </w:rPr>
        <w:t>ния (после проведения под</w:t>
      </w:r>
      <w:r w:rsidRPr="00AC3868">
        <w:rPr>
          <w:rFonts w:ascii="Times New Roman" w:hAnsi="Times New Roman" w:cs="Times New Roman"/>
          <w:color w:val="auto"/>
          <w:sz w:val="24"/>
          <w:szCs w:val="24"/>
        </w:rPr>
        <w:softHyphen/>
        <w:t>го</w:t>
      </w:r>
      <w:r w:rsidRPr="00AC3868">
        <w:rPr>
          <w:rFonts w:ascii="Times New Roman" w:hAnsi="Times New Roman" w:cs="Times New Roman"/>
          <w:color w:val="auto"/>
          <w:sz w:val="24"/>
          <w:szCs w:val="24"/>
        </w:rPr>
        <w:softHyphen/>
        <w:t>товительной работы); ответов на вопросы педаго</w:t>
      </w:r>
      <w:r w:rsidRPr="00AC3868">
        <w:rPr>
          <w:rFonts w:ascii="Times New Roman" w:hAnsi="Times New Roman" w:cs="Times New Roman"/>
          <w:color w:val="auto"/>
          <w:sz w:val="24"/>
          <w:szCs w:val="24"/>
        </w:rPr>
        <w:softHyphen/>
        <w:t>га и товарищей класса. Пересказ про</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лу</w:t>
      </w:r>
      <w:r w:rsidRPr="00AC3868">
        <w:rPr>
          <w:rFonts w:ascii="Times New Roman" w:hAnsi="Times New Roman" w:cs="Times New Roman"/>
          <w:color w:val="auto"/>
          <w:sz w:val="24"/>
          <w:szCs w:val="24"/>
        </w:rPr>
        <w:softHyphen/>
        <w:t>шан</w:t>
      </w:r>
      <w:r w:rsidR="00912D8C" w:rsidRPr="00AC3868">
        <w:rPr>
          <w:rFonts w:ascii="Times New Roman" w:hAnsi="Times New Roman" w:cs="Times New Roman"/>
          <w:color w:val="auto"/>
          <w:sz w:val="24"/>
          <w:szCs w:val="24"/>
        </w:rPr>
        <w:t>ных и предварительно разобра</w:t>
      </w:r>
      <w:r w:rsidRPr="00AC3868">
        <w:rPr>
          <w:rFonts w:ascii="Times New Roman" w:hAnsi="Times New Roman" w:cs="Times New Roman"/>
          <w:color w:val="auto"/>
          <w:sz w:val="24"/>
          <w:szCs w:val="24"/>
        </w:rPr>
        <w:t>н</w:t>
      </w:r>
      <w:r w:rsidRPr="00AC3868">
        <w:rPr>
          <w:rFonts w:ascii="Times New Roman" w:hAnsi="Times New Roman" w:cs="Times New Roman"/>
          <w:color w:val="auto"/>
          <w:sz w:val="24"/>
          <w:szCs w:val="24"/>
        </w:rPr>
        <w:softHyphen/>
        <w:t>ных небольших по объему текстов с опорой на во</w:t>
      </w:r>
      <w:r w:rsidRPr="00AC3868">
        <w:rPr>
          <w:rFonts w:ascii="Times New Roman" w:hAnsi="Times New Roman" w:cs="Times New Roman"/>
          <w:color w:val="auto"/>
          <w:sz w:val="24"/>
          <w:szCs w:val="24"/>
        </w:rPr>
        <w:softHyphen/>
        <w:t>п</w:t>
      </w:r>
      <w:r w:rsidRPr="00AC3868">
        <w:rPr>
          <w:rFonts w:ascii="Times New Roman" w:hAnsi="Times New Roman" w:cs="Times New Roman"/>
          <w:color w:val="auto"/>
          <w:sz w:val="24"/>
          <w:szCs w:val="24"/>
        </w:rPr>
        <w:softHyphen/>
        <w:t>росы учителя и ил</w:t>
      </w:r>
      <w:r w:rsidRPr="00AC3868">
        <w:rPr>
          <w:rFonts w:ascii="Times New Roman" w:hAnsi="Times New Roman" w:cs="Times New Roman"/>
          <w:color w:val="auto"/>
          <w:sz w:val="24"/>
          <w:szCs w:val="24"/>
        </w:rPr>
        <w:softHyphen/>
        <w:t>лю</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т</w:t>
      </w:r>
      <w:r w:rsidRPr="00AC3868">
        <w:rPr>
          <w:rFonts w:ascii="Times New Roman" w:hAnsi="Times New Roman" w:cs="Times New Roman"/>
          <w:color w:val="auto"/>
          <w:sz w:val="24"/>
          <w:szCs w:val="24"/>
        </w:rPr>
        <w:softHyphen/>
        <w:t>ра</w:t>
      </w:r>
      <w:r w:rsidRPr="00AC3868">
        <w:rPr>
          <w:rFonts w:ascii="Times New Roman" w:hAnsi="Times New Roman" w:cs="Times New Roman"/>
          <w:color w:val="auto"/>
          <w:sz w:val="24"/>
          <w:szCs w:val="24"/>
        </w:rPr>
        <w:softHyphen/>
        <w:t>тивный ма</w:t>
      </w:r>
      <w:r w:rsidRPr="00AC3868">
        <w:rPr>
          <w:rFonts w:ascii="Times New Roman" w:hAnsi="Times New Roman" w:cs="Times New Roman"/>
          <w:color w:val="auto"/>
          <w:sz w:val="24"/>
          <w:szCs w:val="24"/>
        </w:rPr>
        <w:softHyphen/>
        <w:t>те</w:t>
      </w:r>
      <w:r w:rsidRPr="00AC3868">
        <w:rPr>
          <w:rFonts w:ascii="Times New Roman" w:hAnsi="Times New Roman" w:cs="Times New Roman"/>
          <w:color w:val="auto"/>
          <w:sz w:val="24"/>
          <w:szCs w:val="24"/>
        </w:rPr>
        <w:softHyphen/>
        <w:t>ри</w:t>
      </w:r>
      <w:r w:rsidRPr="00AC3868">
        <w:rPr>
          <w:rFonts w:ascii="Times New Roman" w:hAnsi="Times New Roman" w:cs="Times New Roman"/>
          <w:color w:val="auto"/>
          <w:sz w:val="24"/>
          <w:szCs w:val="24"/>
        </w:rPr>
        <w:softHyphen/>
        <w:t>ал. Составление двух-трех предложений с опорой на серию сю</w:t>
      </w:r>
      <w:r w:rsidRPr="00AC3868">
        <w:rPr>
          <w:rFonts w:ascii="Times New Roman" w:hAnsi="Times New Roman" w:cs="Times New Roman"/>
          <w:color w:val="auto"/>
          <w:sz w:val="24"/>
          <w:szCs w:val="24"/>
        </w:rPr>
        <w:softHyphen/>
        <w:t>жетных кар</w:t>
      </w:r>
      <w:r w:rsidRPr="00AC3868">
        <w:rPr>
          <w:rFonts w:ascii="Times New Roman" w:hAnsi="Times New Roman" w:cs="Times New Roman"/>
          <w:color w:val="auto"/>
          <w:sz w:val="24"/>
          <w:szCs w:val="24"/>
        </w:rPr>
        <w:softHyphen/>
        <w:t>тин, организованные наблюдения, практические действия и т.д.</w:t>
      </w:r>
    </w:p>
    <w:p w:rsidR="005B5BE4" w:rsidRPr="00AC3868" w:rsidRDefault="005B5BE4" w:rsidP="00AC3868">
      <w:pPr>
        <w:spacing w:before="120" w:after="120" w:line="240" w:lineRule="auto"/>
        <w:ind w:firstLine="709"/>
        <w:jc w:val="center"/>
        <w:rPr>
          <w:rFonts w:ascii="Times New Roman" w:hAnsi="Times New Roman" w:cs="Times New Roman"/>
          <w:b/>
          <w:bCs/>
          <w:color w:val="auto"/>
          <w:sz w:val="24"/>
          <w:szCs w:val="24"/>
        </w:rPr>
      </w:pPr>
      <w:r w:rsidRPr="00AC3868">
        <w:rPr>
          <w:rFonts w:ascii="Times New Roman" w:hAnsi="Times New Roman" w:cs="Times New Roman"/>
          <w:b/>
          <w:color w:val="auto"/>
          <w:sz w:val="24"/>
          <w:szCs w:val="24"/>
        </w:rPr>
        <w:t>Практические грамматические упражнения и развитие речи</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b/>
          <w:bCs/>
          <w:color w:val="auto"/>
          <w:sz w:val="24"/>
          <w:szCs w:val="24"/>
        </w:rPr>
        <w:t>Фонетика.</w:t>
      </w:r>
      <w:r w:rsidRPr="00AC3868">
        <w:rPr>
          <w:rFonts w:ascii="Times New Roman" w:hAnsi="Times New Roman" w:cs="Times New Roman"/>
          <w:color w:val="auto"/>
          <w:sz w:val="24"/>
          <w:szCs w:val="24"/>
        </w:rPr>
        <w:t xml:space="preserve"> Звуки и буквы. Обозначение звуков на письме. Гласные и согласные. Согласные твердые и мягкие. Согласные глухие и звонкие. Согласные парные и непарные по твердости – мягкости, звонкости – глухости. Ударение. Гласные ударные и безударные. </w:t>
      </w:r>
    </w:p>
    <w:p w:rsidR="005B5BE4" w:rsidRPr="00AC3868" w:rsidRDefault="005B5BE4" w:rsidP="00AC3868">
      <w:pPr>
        <w:spacing w:after="0" w:line="240" w:lineRule="auto"/>
        <w:ind w:firstLine="709"/>
        <w:jc w:val="both"/>
        <w:rPr>
          <w:rFonts w:ascii="Times New Roman" w:hAnsi="Times New Roman" w:cs="Times New Roman"/>
          <w:b/>
          <w:bCs/>
          <w:color w:val="auto"/>
          <w:sz w:val="24"/>
          <w:szCs w:val="24"/>
        </w:rPr>
      </w:pPr>
      <w:r w:rsidRPr="00AC3868">
        <w:rPr>
          <w:rFonts w:ascii="Times New Roman" w:hAnsi="Times New Roman" w:cs="Times New Roman"/>
          <w:b/>
          <w:color w:val="auto"/>
          <w:sz w:val="24"/>
          <w:szCs w:val="24"/>
        </w:rPr>
        <w:t>Графика.</w:t>
      </w:r>
      <w:r w:rsidRPr="00AC3868">
        <w:rPr>
          <w:rFonts w:ascii="Times New Roman" w:hAnsi="Times New Roman" w:cs="Times New Roman"/>
          <w:color w:val="auto"/>
          <w:sz w:val="24"/>
          <w:szCs w:val="24"/>
        </w:rPr>
        <w:t xml:space="preserve"> Обозначение мягкости согласных на письме буквами </w:t>
      </w:r>
      <w:r w:rsidRPr="00AC3868">
        <w:rPr>
          <w:rFonts w:ascii="Times New Roman" w:hAnsi="Times New Roman" w:cs="Times New Roman"/>
          <w:b/>
          <w:bCs/>
          <w:color w:val="auto"/>
          <w:sz w:val="24"/>
          <w:szCs w:val="24"/>
        </w:rPr>
        <w:t>ь, е, ё, и, ю, я</w:t>
      </w:r>
      <w:r w:rsidRPr="00AC3868">
        <w:rPr>
          <w:rFonts w:ascii="Times New Roman" w:hAnsi="Times New Roman" w:cs="Times New Roman"/>
          <w:color w:val="auto"/>
          <w:sz w:val="24"/>
          <w:szCs w:val="24"/>
        </w:rPr>
        <w:t xml:space="preserve">. Разделительный </w:t>
      </w:r>
      <w:r w:rsidRPr="00AC3868">
        <w:rPr>
          <w:rFonts w:ascii="Times New Roman" w:hAnsi="Times New Roman" w:cs="Times New Roman"/>
          <w:b/>
          <w:bCs/>
          <w:color w:val="auto"/>
          <w:sz w:val="24"/>
          <w:szCs w:val="24"/>
        </w:rPr>
        <w:t>ь</w:t>
      </w:r>
      <w:r w:rsidRPr="00AC3868">
        <w:rPr>
          <w:rFonts w:ascii="Times New Roman" w:hAnsi="Times New Roman" w:cs="Times New Roman"/>
          <w:color w:val="auto"/>
          <w:sz w:val="24"/>
          <w:szCs w:val="24"/>
        </w:rPr>
        <w:t>. Слог. Перенос слов. Алфавит.</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b/>
          <w:bCs/>
          <w:color w:val="auto"/>
          <w:sz w:val="24"/>
          <w:szCs w:val="24"/>
        </w:rPr>
        <w:t>Слово.</w:t>
      </w:r>
      <w:r w:rsidRPr="00AC3868">
        <w:rPr>
          <w:rFonts w:ascii="Times New Roman" w:hAnsi="Times New Roman" w:cs="Times New Roman"/>
          <w:color w:val="auto"/>
          <w:sz w:val="24"/>
          <w:szCs w:val="24"/>
        </w:rPr>
        <w:t xml:space="preserve"> Слова, обозначающие </w:t>
      </w:r>
      <w:r w:rsidRPr="00AC3868">
        <w:rPr>
          <w:rFonts w:ascii="Times New Roman" w:hAnsi="Times New Roman" w:cs="Times New Roman"/>
          <w:b/>
          <w:bCs/>
          <w:i/>
          <w:iCs/>
          <w:color w:val="auto"/>
          <w:sz w:val="24"/>
          <w:szCs w:val="24"/>
        </w:rPr>
        <w:t>название предметов</w:t>
      </w:r>
      <w:r w:rsidRPr="00AC3868">
        <w:rPr>
          <w:rFonts w:ascii="Times New Roman" w:hAnsi="Times New Roman" w:cs="Times New Roman"/>
          <w:color w:val="auto"/>
          <w:sz w:val="24"/>
          <w:szCs w:val="24"/>
        </w:rPr>
        <w:t xml:space="preserve">. Различение слова и предмета. Слова-предметы, отвечающие на вопрос кто? и что? расширение круга слов, обозначающих фрукты, овощи, мебель, транспорт, явления природы, растения, животных. Слова с уменьшительно-ласкательными суффиксами.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Имена собственные. Большая буква в именах, фамилиях, отчествах, кличках животных, названиях городов, сёл и деревень, улиц, географических объектов. </w:t>
      </w:r>
    </w:p>
    <w:p w:rsidR="005B5BE4" w:rsidRPr="00AC3868" w:rsidRDefault="00A72E75"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lastRenderedPageBreak/>
        <w:t>Знакомство с антонимами и синонимами без называния терминов (</w:t>
      </w:r>
      <w:r w:rsidR="005B5BE4" w:rsidRPr="00AC3868">
        <w:rPr>
          <w:rFonts w:ascii="Times New Roman" w:hAnsi="Times New Roman" w:cs="Times New Roman"/>
          <w:color w:val="auto"/>
          <w:sz w:val="24"/>
          <w:szCs w:val="24"/>
        </w:rPr>
        <w:t>«Слова-друзья»</w:t>
      </w:r>
      <w:r w:rsidRPr="00AC3868">
        <w:rPr>
          <w:rFonts w:ascii="Times New Roman" w:hAnsi="Times New Roman" w:cs="Times New Roman"/>
          <w:color w:val="auto"/>
          <w:sz w:val="24"/>
          <w:szCs w:val="24"/>
        </w:rPr>
        <w:t xml:space="preserve"> и</w:t>
      </w:r>
      <w:r w:rsidR="005B5BE4" w:rsidRPr="00AC3868">
        <w:rPr>
          <w:rFonts w:ascii="Times New Roman" w:hAnsi="Times New Roman" w:cs="Times New Roman"/>
          <w:color w:val="auto"/>
          <w:sz w:val="24"/>
          <w:szCs w:val="24"/>
        </w:rPr>
        <w:t xml:space="preserve"> «Слова-враги»</w:t>
      </w:r>
      <w:r w:rsidRPr="00AC3868">
        <w:rPr>
          <w:rFonts w:ascii="Times New Roman" w:hAnsi="Times New Roman" w:cs="Times New Roman"/>
          <w:color w:val="auto"/>
          <w:sz w:val="24"/>
          <w:szCs w:val="24"/>
        </w:rPr>
        <w:t>)</w:t>
      </w:r>
      <w:r w:rsidR="005B5BE4" w:rsidRPr="00AC3868">
        <w:rPr>
          <w:rFonts w:ascii="Times New Roman" w:hAnsi="Times New Roman" w:cs="Times New Roman"/>
          <w:color w:val="auto"/>
          <w:sz w:val="24"/>
          <w:szCs w:val="24"/>
        </w:rPr>
        <w:t xml:space="preserve">.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Слова, обозначающие </w:t>
      </w:r>
      <w:r w:rsidRPr="00AC3868">
        <w:rPr>
          <w:rFonts w:ascii="Times New Roman" w:hAnsi="Times New Roman" w:cs="Times New Roman"/>
          <w:b/>
          <w:bCs/>
          <w:i/>
          <w:iCs/>
          <w:color w:val="auto"/>
          <w:sz w:val="24"/>
          <w:szCs w:val="24"/>
        </w:rPr>
        <w:t>название действий</w:t>
      </w:r>
      <w:r w:rsidRPr="00AC3868">
        <w:rPr>
          <w:rFonts w:ascii="Times New Roman" w:hAnsi="Times New Roman" w:cs="Times New Roman"/>
          <w:color w:val="auto"/>
          <w:sz w:val="24"/>
          <w:szCs w:val="24"/>
        </w:rPr>
        <w:t>. Различение действия и его названия. Название действий</w:t>
      </w:r>
      <w:r w:rsidRPr="00AC3868">
        <w:rPr>
          <w:rFonts w:ascii="Times New Roman" w:hAnsi="Times New Roman" w:cs="Times New Roman"/>
          <w:color w:val="auto"/>
          <w:sz w:val="24"/>
          <w:szCs w:val="24"/>
        </w:rPr>
        <w:tab/>
        <w:t xml:space="preserve"> по вопросам </w:t>
      </w:r>
      <w:r w:rsidRPr="00AC3868">
        <w:rPr>
          <w:rFonts w:ascii="Times New Roman" w:hAnsi="Times New Roman" w:cs="Times New Roman"/>
          <w:i/>
          <w:iCs/>
          <w:color w:val="auto"/>
          <w:sz w:val="24"/>
          <w:szCs w:val="24"/>
        </w:rPr>
        <w:t xml:space="preserve">что делает? что делают? что делал? что будет делать? </w:t>
      </w:r>
      <w:r w:rsidRPr="00AC3868">
        <w:rPr>
          <w:rFonts w:ascii="Times New Roman" w:hAnsi="Times New Roman" w:cs="Times New Roman"/>
          <w:color w:val="auto"/>
          <w:sz w:val="24"/>
          <w:szCs w:val="24"/>
        </w:rPr>
        <w:t xml:space="preserve">Согласование слов-действий со словами-предметами.  </w:t>
      </w:r>
    </w:p>
    <w:p w:rsidR="005B5BE4" w:rsidRPr="00AC3868" w:rsidRDefault="005B5BE4" w:rsidP="00AC3868">
      <w:pPr>
        <w:tabs>
          <w:tab w:val="left" w:pos="5530"/>
        </w:tabs>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Слова, обозначающие </w:t>
      </w:r>
      <w:r w:rsidRPr="00AC3868">
        <w:rPr>
          <w:rFonts w:ascii="Times New Roman" w:hAnsi="Times New Roman" w:cs="Times New Roman"/>
          <w:b/>
          <w:bCs/>
          <w:i/>
          <w:iCs/>
          <w:color w:val="auto"/>
          <w:sz w:val="24"/>
          <w:szCs w:val="24"/>
        </w:rPr>
        <w:t>признак предмета</w:t>
      </w:r>
      <w:r w:rsidRPr="00AC3868">
        <w:rPr>
          <w:rFonts w:ascii="Times New Roman" w:hAnsi="Times New Roman" w:cs="Times New Roman"/>
          <w:color w:val="auto"/>
          <w:sz w:val="24"/>
          <w:szCs w:val="24"/>
        </w:rPr>
        <w:t xml:space="preserve">. Определение признака предмета по вопросам </w:t>
      </w:r>
      <w:r w:rsidRPr="00AC3868">
        <w:rPr>
          <w:rFonts w:ascii="Times New Roman" w:hAnsi="Times New Roman" w:cs="Times New Roman"/>
          <w:i/>
          <w:iCs/>
          <w:color w:val="auto"/>
          <w:sz w:val="24"/>
          <w:szCs w:val="24"/>
        </w:rPr>
        <w:t xml:space="preserve">какой? какая? какое? какие? </w:t>
      </w:r>
      <w:r w:rsidRPr="00AC3868">
        <w:rPr>
          <w:rFonts w:ascii="Times New Roman" w:hAnsi="Times New Roman" w:cs="Times New Roman"/>
          <w:color w:val="auto"/>
          <w:sz w:val="24"/>
          <w:szCs w:val="24"/>
        </w:rPr>
        <w:t>Название признаков, обозначающих цвет, форму, величину, материал, вкус предмета.</w:t>
      </w:r>
    </w:p>
    <w:p w:rsidR="005B5BE4" w:rsidRPr="00AC3868" w:rsidRDefault="005B5BE4" w:rsidP="00AC3868">
      <w:pPr>
        <w:spacing w:after="0" w:line="240" w:lineRule="auto"/>
        <w:ind w:firstLine="709"/>
        <w:jc w:val="both"/>
        <w:rPr>
          <w:rFonts w:ascii="Times New Roman" w:hAnsi="Times New Roman" w:cs="Times New Roman"/>
          <w:b/>
          <w:bCs/>
          <w:i/>
          <w:iCs/>
          <w:color w:val="auto"/>
          <w:sz w:val="24"/>
          <w:szCs w:val="24"/>
        </w:rPr>
      </w:pPr>
      <w:r w:rsidRPr="00AC3868">
        <w:rPr>
          <w:rFonts w:ascii="Times New Roman" w:hAnsi="Times New Roman" w:cs="Times New Roman"/>
          <w:color w:val="auto"/>
          <w:sz w:val="24"/>
          <w:szCs w:val="24"/>
        </w:rPr>
        <w:t>Дифференциация слов, относящихся к разным категориям.</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b/>
          <w:bCs/>
          <w:i/>
          <w:iCs/>
          <w:color w:val="auto"/>
          <w:sz w:val="24"/>
          <w:szCs w:val="24"/>
        </w:rPr>
        <w:t>Предлог.</w:t>
      </w:r>
      <w:r w:rsidRPr="00AC3868">
        <w:rPr>
          <w:rFonts w:ascii="Times New Roman" w:hAnsi="Times New Roman" w:cs="Times New Roman"/>
          <w:color w:val="auto"/>
          <w:sz w:val="24"/>
          <w:szCs w:val="24"/>
        </w:rPr>
        <w:t xml:space="preserve"> Предлог как отдельное слово. Раздельное написание предлога со словами. Роль предлога в обозначении пространственного расположении предметов. Составление предложений с предлогами. </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b/>
          <w:color w:val="auto"/>
          <w:sz w:val="24"/>
          <w:szCs w:val="24"/>
        </w:rPr>
        <w:t xml:space="preserve">Имена собственные </w:t>
      </w:r>
      <w:r w:rsidRPr="00AC3868">
        <w:rPr>
          <w:rFonts w:ascii="Times New Roman" w:hAnsi="Times New Roman" w:cs="Times New Roman"/>
          <w:color w:val="auto"/>
          <w:sz w:val="24"/>
          <w:szCs w:val="24"/>
        </w:rPr>
        <w:t>(имена и фамилии людей, клички животных, названия городов, сел, улиц, площадей).</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b/>
          <w:color w:val="auto"/>
          <w:sz w:val="24"/>
          <w:szCs w:val="24"/>
        </w:rPr>
        <w:t>Правописание</w:t>
      </w:r>
      <w:r w:rsidRPr="00AC3868">
        <w:rPr>
          <w:rFonts w:ascii="Times New Roman" w:hAnsi="Times New Roman" w:cs="Times New Roman"/>
          <w:color w:val="auto"/>
          <w:sz w:val="24"/>
          <w:szCs w:val="24"/>
        </w:rPr>
        <w:t>. Правописание сочетаний шипящих с гласными. Правописание парных звонких и глухих согласных на конце и в середине слова. Проверка написания безударных гласных путем изменения формы слова.</w:t>
      </w:r>
    </w:p>
    <w:p w:rsidR="005B5BE4" w:rsidRPr="00AC3868" w:rsidRDefault="005B5BE4" w:rsidP="00AC3868">
      <w:pPr>
        <w:spacing w:after="0" w:line="240" w:lineRule="auto"/>
        <w:ind w:firstLine="709"/>
        <w:jc w:val="both"/>
        <w:rPr>
          <w:rFonts w:ascii="Times New Roman" w:hAnsi="Times New Roman" w:cs="Times New Roman"/>
          <w:b/>
          <w:bCs/>
          <w:color w:val="auto"/>
          <w:sz w:val="24"/>
          <w:szCs w:val="24"/>
        </w:rPr>
      </w:pPr>
      <w:r w:rsidRPr="00AC3868">
        <w:rPr>
          <w:rFonts w:ascii="Times New Roman" w:hAnsi="Times New Roman" w:cs="Times New Roman"/>
          <w:b/>
          <w:color w:val="auto"/>
          <w:sz w:val="24"/>
          <w:szCs w:val="24"/>
        </w:rPr>
        <w:t>Родственные слова</w:t>
      </w:r>
      <w:r w:rsidRPr="00AC3868">
        <w:rPr>
          <w:rFonts w:ascii="Times New Roman" w:hAnsi="Times New Roman" w:cs="Times New Roman"/>
          <w:color w:val="auto"/>
          <w:sz w:val="24"/>
          <w:szCs w:val="24"/>
        </w:rPr>
        <w:t xml:space="preserve">. Подбор гнёзд родственных слов. Общая часть родственных слов. Проверяемые безударные гласные в корне слова, подбор проверочных слов. Слова с непроверяемыми орфограммами в корне. </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b/>
          <w:bCs/>
          <w:color w:val="auto"/>
          <w:sz w:val="24"/>
          <w:szCs w:val="24"/>
        </w:rPr>
        <w:t>Предложение.</w:t>
      </w:r>
      <w:r w:rsidRPr="00AC3868">
        <w:rPr>
          <w:rFonts w:ascii="Times New Roman" w:hAnsi="Times New Roman" w:cs="Times New Roman"/>
          <w:color w:val="auto"/>
          <w:sz w:val="24"/>
          <w:szCs w:val="24"/>
        </w:rPr>
        <w:t xml:space="preserve"> Смысловая законченность предложения. Признаки предложения. Главные и второстепенные члены предложений. Оформление предложения в устной и письменной речи. Повествовательные, вопросительные и восклицательные предложения.  Составление предложений с опорой на сюжетную картину, серию сюжетных картин, по вопросам, по теме, по опорным слова. Распространение предложений с опорой на предметную картинку или вопросы. Работа с деформированными предложениями. Работа с диалогами.</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b/>
          <w:color w:val="auto"/>
          <w:sz w:val="24"/>
          <w:szCs w:val="24"/>
        </w:rPr>
        <w:t>Развитие речи.</w:t>
      </w:r>
      <w:r w:rsidRPr="00AC3868">
        <w:rPr>
          <w:rFonts w:ascii="Times New Roman" w:hAnsi="Times New Roman" w:cs="Times New Roman"/>
          <w:color w:val="auto"/>
          <w:sz w:val="24"/>
          <w:szCs w:val="24"/>
        </w:rPr>
        <w:t xml:space="preserve"> Составление подписей к картинкам. Выбор заголовка к из нескольких предложенных. Различение текста и «не текста». Работа с деформированным текстом. Коллективное составление коротких рассказов после предварительного разбора. Коллективное составление небольших по объему изложений и сочинений (3-4 предложения) по плану, опорным словам и иллюстрации.</w:t>
      </w:r>
    </w:p>
    <w:p w:rsidR="005B5BE4" w:rsidRPr="00AC3868" w:rsidRDefault="005B5BE4" w:rsidP="00AC3868">
      <w:pPr>
        <w:spacing w:before="120" w:after="120" w:line="240" w:lineRule="auto"/>
        <w:ind w:firstLine="709"/>
        <w:jc w:val="center"/>
        <w:rPr>
          <w:b/>
          <w:bCs/>
          <w:color w:val="auto"/>
          <w:sz w:val="24"/>
          <w:szCs w:val="24"/>
        </w:rPr>
      </w:pPr>
      <w:r w:rsidRPr="00AC3868">
        <w:rPr>
          <w:rFonts w:ascii="Times New Roman" w:hAnsi="Times New Roman" w:cs="Times New Roman"/>
          <w:b/>
          <w:color w:val="auto"/>
          <w:sz w:val="24"/>
          <w:szCs w:val="24"/>
        </w:rPr>
        <w:t>Чтение и развитие речи</w:t>
      </w:r>
    </w:p>
    <w:p w:rsidR="005B5BE4" w:rsidRPr="00AC3868" w:rsidRDefault="005B5BE4" w:rsidP="00AC3868">
      <w:pPr>
        <w:pStyle w:val="western"/>
        <w:shd w:val="clear" w:color="auto" w:fill="FFFFFF"/>
        <w:spacing w:before="0"/>
        <w:ind w:firstLine="709"/>
        <w:jc w:val="both"/>
        <w:rPr>
          <w:b/>
          <w:bCs/>
          <w:color w:val="auto"/>
        </w:rPr>
      </w:pPr>
      <w:r w:rsidRPr="00AC3868">
        <w:rPr>
          <w:b/>
          <w:bCs/>
          <w:color w:val="auto"/>
        </w:rPr>
        <w:t>Содержание чтения (круг чтения)</w:t>
      </w:r>
      <w:r w:rsidRPr="00AC3868">
        <w:rPr>
          <w:color w:val="auto"/>
        </w:rPr>
        <w:t xml:space="preserve">. Произведения устного народного творчества (пословица, скороговорка, загадка,  потешка, закличка, песня, сказка, былина). Небольшие рассказы и стихотворения русских и зарубежных писателей о природе родного края, о жизни детей и взрослых, о труде, о народных праздниках, о нравственных и этических нормах поведения. Статьи занимательного характера об интересном и необычном в окружающем мире, о культуре поведения, об искусстве, историческом прошлом и пр. </w:t>
      </w:r>
    </w:p>
    <w:p w:rsidR="005B5BE4" w:rsidRPr="00AC3868" w:rsidRDefault="005B5BE4" w:rsidP="00AC3868">
      <w:pPr>
        <w:pStyle w:val="western"/>
        <w:shd w:val="clear" w:color="auto" w:fill="FFFFFF"/>
        <w:spacing w:before="0"/>
        <w:ind w:firstLine="709"/>
        <w:jc w:val="both"/>
        <w:rPr>
          <w:b/>
          <w:bCs/>
          <w:color w:val="auto"/>
        </w:rPr>
      </w:pPr>
      <w:r w:rsidRPr="00AC3868">
        <w:rPr>
          <w:b/>
          <w:bCs/>
          <w:color w:val="auto"/>
        </w:rPr>
        <w:t>Примерная тематика произведений</w:t>
      </w:r>
      <w:r w:rsidRPr="00AC3868">
        <w:rPr>
          <w:color w:val="auto"/>
        </w:rPr>
        <w:t>: произведения о Родине, родной природе, об отношении человека к природе, к животным, труду, друг другу; о жизни детей, их дружбе и товариществе; произведении о добре и зле.</w:t>
      </w:r>
    </w:p>
    <w:p w:rsidR="005B5BE4" w:rsidRPr="00AC3868" w:rsidRDefault="005B5BE4" w:rsidP="00AC3868">
      <w:pPr>
        <w:pStyle w:val="western"/>
        <w:shd w:val="clear" w:color="auto" w:fill="FFFFFF"/>
        <w:spacing w:before="0"/>
        <w:ind w:firstLine="709"/>
        <w:jc w:val="both"/>
        <w:rPr>
          <w:b/>
          <w:bCs/>
          <w:color w:val="auto"/>
        </w:rPr>
      </w:pPr>
      <w:r w:rsidRPr="00AC3868">
        <w:rPr>
          <w:b/>
          <w:bCs/>
          <w:color w:val="auto"/>
        </w:rPr>
        <w:t>Жанровое разнообразие</w:t>
      </w:r>
      <w:r w:rsidRPr="00AC3868">
        <w:rPr>
          <w:color w:val="auto"/>
        </w:rPr>
        <w:t xml:space="preserve">: сказки, рассказы, стихотворения, басни, пословицы, поговорки, загадки, считалки, потешки. </w:t>
      </w:r>
    </w:p>
    <w:p w:rsidR="005B5BE4" w:rsidRPr="00AC3868" w:rsidRDefault="005B5BE4" w:rsidP="00AC3868">
      <w:pPr>
        <w:pStyle w:val="western"/>
        <w:shd w:val="clear" w:color="auto" w:fill="FFFFFF"/>
        <w:spacing w:before="0"/>
        <w:ind w:firstLine="709"/>
        <w:jc w:val="both"/>
        <w:rPr>
          <w:b/>
          <w:bCs/>
          <w:color w:val="auto"/>
        </w:rPr>
      </w:pPr>
      <w:r w:rsidRPr="00AC3868">
        <w:rPr>
          <w:b/>
          <w:bCs/>
          <w:color w:val="auto"/>
        </w:rPr>
        <w:t>Навык чтения:</w:t>
      </w:r>
      <w:r w:rsidRPr="00AC3868">
        <w:rPr>
          <w:color w:val="auto"/>
        </w:rPr>
        <w:t xml:space="preserve"> осознанное, правильное плавное чтение с переходом на чтение целыми словами вслух и </w:t>
      </w:r>
      <w:r w:rsidR="00A72E75" w:rsidRPr="00AC3868">
        <w:rPr>
          <w:color w:val="auto"/>
        </w:rPr>
        <w:t>«</w:t>
      </w:r>
      <w:r w:rsidRPr="00AC3868">
        <w:rPr>
          <w:color w:val="auto"/>
        </w:rPr>
        <w:t>про себя</w:t>
      </w:r>
      <w:r w:rsidR="00A72E75" w:rsidRPr="00AC3868">
        <w:rPr>
          <w:color w:val="auto"/>
        </w:rPr>
        <w:t>»</w:t>
      </w:r>
      <w:r w:rsidRPr="00AC3868">
        <w:rPr>
          <w:color w:val="auto"/>
        </w:rPr>
        <w:t xml:space="preserve">. Формирование умения самоконтроля и самооценки. Формирование навыков выразительного чтения (соблюдение пауз на знаках препинания, выбор соответствующего тона голоса, чтение по ролям и драматизация разобранных диалогов). </w:t>
      </w:r>
    </w:p>
    <w:p w:rsidR="005B5BE4" w:rsidRPr="00AC3868" w:rsidRDefault="005B5BE4" w:rsidP="00AC3868">
      <w:pPr>
        <w:pStyle w:val="western"/>
        <w:shd w:val="clear" w:color="auto" w:fill="FFFFFF"/>
        <w:spacing w:before="0"/>
        <w:ind w:firstLine="709"/>
        <w:jc w:val="both"/>
        <w:rPr>
          <w:b/>
          <w:bCs/>
          <w:color w:val="auto"/>
        </w:rPr>
      </w:pPr>
      <w:r w:rsidRPr="00AC3868">
        <w:rPr>
          <w:b/>
          <w:bCs/>
          <w:color w:val="auto"/>
        </w:rPr>
        <w:t>Работа с текстом.</w:t>
      </w:r>
      <w:r w:rsidRPr="00AC3868">
        <w:rPr>
          <w:color w:val="auto"/>
        </w:rPr>
        <w:t xml:space="preserve"> Понимание слов и выражений, употребляемых в тексте. Различение простейших случаев многозначности и сравнений. Деление текста на части, составление простейшего плана и определение основной мысли произведения под </w:t>
      </w:r>
      <w:r w:rsidRPr="00AC3868">
        <w:rPr>
          <w:color w:val="auto"/>
        </w:rPr>
        <w:lastRenderedPageBreak/>
        <w:t xml:space="preserve">руководством учителя. Составление картинного плана. Пересказ текста или части текста по плану и опорным словам. </w:t>
      </w:r>
    </w:p>
    <w:p w:rsidR="005B5BE4" w:rsidRPr="00AC3868" w:rsidRDefault="005B5BE4" w:rsidP="00AC3868">
      <w:pPr>
        <w:pStyle w:val="western"/>
        <w:shd w:val="clear" w:color="auto" w:fill="FFFFFF"/>
        <w:spacing w:before="0"/>
        <w:ind w:firstLine="709"/>
        <w:jc w:val="both"/>
        <w:rPr>
          <w:b/>
          <w:color w:val="auto"/>
        </w:rPr>
      </w:pPr>
      <w:r w:rsidRPr="00AC3868">
        <w:rPr>
          <w:b/>
          <w:bCs/>
          <w:color w:val="auto"/>
        </w:rPr>
        <w:t>Внеклассное чтение</w:t>
      </w:r>
      <w:r w:rsidRPr="00AC3868">
        <w:rPr>
          <w:color w:val="auto"/>
        </w:rPr>
        <w:t xml:space="preserve">. Чтение детских книг русских и зарубежных писателей. Знание заглавия и автора произведения. Ориентировка в книге по оглавлению. Ответы на вопросы о прочитанном, пересказ. Отчет о прочитанной книге. </w:t>
      </w:r>
    </w:p>
    <w:p w:rsidR="005B5BE4" w:rsidRPr="00AC3868" w:rsidRDefault="005B5BE4" w:rsidP="00AC3868">
      <w:pPr>
        <w:spacing w:before="120" w:after="120" w:line="240" w:lineRule="auto"/>
        <w:ind w:firstLine="567"/>
        <w:jc w:val="center"/>
        <w:rPr>
          <w:rFonts w:ascii="Times New Roman" w:hAnsi="Times New Roman" w:cs="Times New Roman"/>
          <w:b/>
          <w:sz w:val="24"/>
          <w:szCs w:val="24"/>
        </w:rPr>
      </w:pPr>
      <w:r w:rsidRPr="00AC3868">
        <w:rPr>
          <w:rFonts w:ascii="Times New Roman" w:hAnsi="Times New Roman" w:cs="Times New Roman"/>
          <w:b/>
          <w:color w:val="auto"/>
          <w:sz w:val="24"/>
          <w:szCs w:val="24"/>
        </w:rPr>
        <w:t>Речевая практика</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b/>
          <w:sz w:val="24"/>
          <w:szCs w:val="24"/>
        </w:rPr>
        <w:t xml:space="preserve">Аудирование и понимание речи. </w:t>
      </w:r>
      <w:r w:rsidRPr="00AC3868">
        <w:rPr>
          <w:rFonts w:ascii="Times New Roman" w:hAnsi="Times New Roman"/>
          <w:sz w:val="24"/>
          <w:szCs w:val="24"/>
        </w:rPr>
        <w:t xml:space="preserve">Выполнение простых и составных устных инструкций учителя, словесный отчет о выполненных действиях. Прослушивание и выполнение инструкций, записанных на аудионосители. Чтение и выполнение словесных инструкций, предъявленных в письменном виде.  </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Соотнесение речи и изображения (выбор картинки, соответствующей слову, предложению).</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Повторение и воспроизведение по подобию, по памяти отдельных слогов, слов, предложений. </w:t>
      </w:r>
    </w:p>
    <w:p w:rsidR="005B5BE4" w:rsidRPr="00AC3868" w:rsidRDefault="005B5BE4" w:rsidP="00AC3868">
      <w:pPr>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sz w:val="24"/>
          <w:szCs w:val="24"/>
        </w:rPr>
        <w:t>Слушание небольших литературных произведений в изложении педагога и с аудио-носителей. Ответы на вопросы по прослушанному тексту, пересказ.</w:t>
      </w:r>
    </w:p>
    <w:p w:rsidR="005B5BE4" w:rsidRPr="00AC3868" w:rsidRDefault="005B5BE4" w:rsidP="00AC3868">
      <w:pPr>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b/>
          <w:sz w:val="24"/>
          <w:szCs w:val="24"/>
        </w:rPr>
        <w:t>Дикция и выразительность речи.</w:t>
      </w:r>
      <w:r w:rsidRPr="00AC3868">
        <w:rPr>
          <w:rFonts w:ascii="Times New Roman" w:hAnsi="Times New Roman" w:cs="Times New Roman"/>
          <w:sz w:val="24"/>
          <w:szCs w:val="24"/>
        </w:rPr>
        <w:t xml:space="preserve"> Развитие артикуляционной моторики. Формирование правильного речевого дыхания. Практическое использование силы голоса, тона, темпа речи в речевых ситуациях. Использование мимики и жестов в общении.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sz w:val="24"/>
          <w:szCs w:val="24"/>
        </w:rPr>
        <w:t xml:space="preserve">Общение и его значение в жизни. </w:t>
      </w:r>
      <w:r w:rsidRPr="00AC3868">
        <w:rPr>
          <w:rFonts w:ascii="Times New Roman" w:hAnsi="Times New Roman" w:cs="Times New Roman"/>
          <w:sz w:val="24"/>
          <w:szCs w:val="24"/>
        </w:rPr>
        <w:t>Речевое и неречевое общение. Правила речевого общения. Письменное общение (афиши, реклама, письма, открытки и др.). Условные знаки в общении людей.</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Общение на расстоянии. Кино, телевидение, радио».</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Виртуальное общение. Общение в социальных сетях. </w:t>
      </w:r>
    </w:p>
    <w:p w:rsidR="005B5BE4" w:rsidRPr="00AC3868" w:rsidRDefault="005B5BE4" w:rsidP="00AC3868">
      <w:pPr>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sz w:val="24"/>
          <w:szCs w:val="24"/>
        </w:rPr>
        <w:t>Влияние речи на мысли, чувства, поступки людей.</w:t>
      </w:r>
    </w:p>
    <w:p w:rsidR="005B5BE4" w:rsidRPr="00AC3868" w:rsidRDefault="005B5BE4" w:rsidP="00AC3868">
      <w:pPr>
        <w:pStyle w:val="aff1"/>
        <w:spacing w:after="0" w:line="240" w:lineRule="auto"/>
        <w:ind w:left="0" w:firstLine="709"/>
        <w:jc w:val="both"/>
        <w:rPr>
          <w:rFonts w:ascii="Times New Roman" w:hAnsi="Times New Roman"/>
          <w:i/>
          <w:sz w:val="24"/>
          <w:szCs w:val="24"/>
        </w:rPr>
      </w:pPr>
      <w:r w:rsidRPr="00AC3868">
        <w:rPr>
          <w:rFonts w:ascii="Times New Roman" w:hAnsi="Times New Roman"/>
          <w:b/>
          <w:sz w:val="24"/>
          <w:szCs w:val="24"/>
        </w:rPr>
        <w:t>Организация речевого общения</w:t>
      </w:r>
    </w:p>
    <w:p w:rsidR="005B5BE4" w:rsidRPr="00AC3868" w:rsidRDefault="005B5BE4" w:rsidP="00AC3868">
      <w:pPr>
        <w:pStyle w:val="aff1"/>
        <w:spacing w:after="0" w:line="240" w:lineRule="auto"/>
        <w:ind w:left="0" w:firstLine="709"/>
        <w:jc w:val="both"/>
        <w:rPr>
          <w:rFonts w:ascii="Times New Roman" w:hAnsi="Times New Roman"/>
          <w:sz w:val="24"/>
          <w:szCs w:val="24"/>
          <w:u w:val="single"/>
        </w:rPr>
      </w:pPr>
      <w:r w:rsidRPr="00AC3868">
        <w:rPr>
          <w:rFonts w:ascii="Times New Roman" w:hAnsi="Times New Roman"/>
          <w:i/>
          <w:sz w:val="24"/>
          <w:szCs w:val="24"/>
        </w:rPr>
        <w:t xml:space="preserve">Базовые формулы речевого общения </w:t>
      </w:r>
    </w:p>
    <w:p w:rsidR="005B5BE4" w:rsidRPr="00AC3868" w:rsidRDefault="005B5BE4" w:rsidP="00AC3868">
      <w:pPr>
        <w:pStyle w:val="aff1"/>
        <w:spacing w:after="0" w:line="240" w:lineRule="auto"/>
        <w:ind w:left="0" w:firstLine="709"/>
        <w:jc w:val="both"/>
        <w:rPr>
          <w:rFonts w:ascii="Times New Roman" w:hAnsi="Times New Roman"/>
          <w:sz w:val="24"/>
          <w:szCs w:val="24"/>
          <w:u w:val="single"/>
        </w:rPr>
      </w:pPr>
      <w:r w:rsidRPr="00AC3868">
        <w:rPr>
          <w:rFonts w:ascii="Times New Roman" w:hAnsi="Times New Roman"/>
          <w:sz w:val="24"/>
          <w:szCs w:val="24"/>
          <w:u w:val="single"/>
        </w:rPr>
        <w:t>Обращение, привлечение внимания.</w:t>
      </w:r>
      <w:r w:rsidRPr="00AC3868">
        <w:rPr>
          <w:rFonts w:ascii="Times New Roman" w:hAnsi="Times New Roman"/>
          <w:sz w:val="24"/>
          <w:szCs w:val="24"/>
        </w:rPr>
        <w:t xml:space="preserve"> «Ты» и «Вы», обращение по имени и отчеству, по фамилии, обращение к знакомым взрослым и ровесникам. Грубое обращение, нежелательное обращение (по фамилии). Ласковые обращения. Грубые и негрубые обращения. Бытовые (неофициальные) обращения к сверстникам, в семье. Именные, бытовые, ласковые обращения. Функциональные обращения (к продавцу, к сотруднику полиции и др.). Специфика половозрастных обращений (дедушка, бабушка, тетенька, девушка, мужчина и др.). Вступление в речевой контакт с незнакомым человеком без обращения («Скажите, пожалуйста…»). Обращение в письме, в поздравительной открытке. </w:t>
      </w:r>
    </w:p>
    <w:p w:rsidR="005B5BE4" w:rsidRPr="00AC3868" w:rsidRDefault="005B5BE4" w:rsidP="00AC3868">
      <w:pPr>
        <w:pStyle w:val="aff1"/>
        <w:spacing w:after="0" w:line="240" w:lineRule="auto"/>
        <w:ind w:left="0" w:firstLine="709"/>
        <w:jc w:val="both"/>
        <w:rPr>
          <w:rFonts w:ascii="Times New Roman" w:hAnsi="Times New Roman"/>
          <w:sz w:val="24"/>
          <w:szCs w:val="24"/>
          <w:u w:val="single"/>
        </w:rPr>
      </w:pPr>
      <w:r w:rsidRPr="00AC3868">
        <w:rPr>
          <w:rFonts w:ascii="Times New Roman" w:hAnsi="Times New Roman"/>
          <w:sz w:val="24"/>
          <w:szCs w:val="24"/>
          <w:u w:val="single"/>
        </w:rPr>
        <w:t>Знакомство, представление, приветствие.</w:t>
      </w:r>
      <w:r w:rsidRPr="00AC3868">
        <w:rPr>
          <w:rFonts w:ascii="Times New Roman" w:hAnsi="Times New Roman"/>
          <w:sz w:val="24"/>
          <w:szCs w:val="24"/>
        </w:rPr>
        <w:t xml:space="preserve"> Формулы «Давай познакомимся», «Меня зовут …», «Меня зовут …, а тебя?». Формулы  «Это …», «Познакомься пожалуйста, это …». Ответные реплики на приглашение познакомиться («Очень приятно!», «Рад познакомиться!»).</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u w:val="single"/>
        </w:rPr>
        <w:t>Приветствие и прощание.</w:t>
      </w:r>
      <w:r w:rsidRPr="00AC3868">
        <w:rPr>
          <w:rFonts w:ascii="Times New Roman" w:hAnsi="Times New Roman"/>
          <w:sz w:val="24"/>
          <w:szCs w:val="24"/>
        </w:rPr>
        <w:t xml:space="preserve"> Употребление различных формул приветствия и прощания в зависимости от адресата (взрослый или сверстник). Формулы «здравствуй», «здравствуйте», «до свидания». Развертывание формул с помощью обращения по имени и отчеству. Жесты приветствия и прощания. Этикетные правила приветствия:  замедлить шаг или остановиться, посмотреть в глаза человеку. </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Формулы «Доброе утро», «Добрый день», «Добрый вечер», «Спокойной ночи». Неофициальные разговорные формулы «привет», «салют», «счастливо», «пока». Грубые (фамильярные) формулы «здорово», «бывай», «чао» и др. (в зависимости от условий школы). Недопустимость дублирования этикетных формул, использованных невоспитанными взрослыми. Развертывание формул с помощью обращений.  </w:t>
      </w:r>
    </w:p>
    <w:p w:rsidR="005B5BE4" w:rsidRPr="00AC3868" w:rsidRDefault="005B5BE4" w:rsidP="00AC3868">
      <w:pPr>
        <w:pStyle w:val="aff1"/>
        <w:spacing w:after="0" w:line="240" w:lineRule="auto"/>
        <w:ind w:left="0" w:firstLine="709"/>
        <w:jc w:val="both"/>
        <w:rPr>
          <w:rFonts w:ascii="Times New Roman" w:hAnsi="Times New Roman"/>
          <w:sz w:val="24"/>
          <w:szCs w:val="24"/>
          <w:u w:val="single"/>
        </w:rPr>
      </w:pPr>
      <w:r w:rsidRPr="00AC3868">
        <w:rPr>
          <w:rFonts w:ascii="Times New Roman" w:hAnsi="Times New Roman"/>
          <w:sz w:val="24"/>
          <w:szCs w:val="24"/>
        </w:rPr>
        <w:lastRenderedPageBreak/>
        <w:t xml:space="preserve">Формулы, сопровождающие ситуации приветствия и прощания «Как дела?», «Как живешь?», «До завтра», «Всего хорошего» и др. Просьбы при прощании «Приходи(те) еще», «Заходи(те», «Звони(те)». </w:t>
      </w:r>
    </w:p>
    <w:p w:rsidR="005B5BE4" w:rsidRPr="00AC3868" w:rsidRDefault="005B5BE4" w:rsidP="00AC3868">
      <w:pPr>
        <w:pStyle w:val="aff1"/>
        <w:spacing w:after="0" w:line="240" w:lineRule="auto"/>
        <w:ind w:left="0" w:firstLine="709"/>
        <w:jc w:val="both"/>
        <w:rPr>
          <w:rFonts w:ascii="Times New Roman" w:hAnsi="Times New Roman"/>
          <w:sz w:val="24"/>
          <w:szCs w:val="24"/>
          <w:u w:val="single"/>
        </w:rPr>
      </w:pPr>
      <w:r w:rsidRPr="00AC3868">
        <w:rPr>
          <w:rFonts w:ascii="Times New Roman" w:hAnsi="Times New Roman"/>
          <w:sz w:val="24"/>
          <w:szCs w:val="24"/>
          <w:u w:val="single"/>
        </w:rPr>
        <w:t>Приглашение, предложение.</w:t>
      </w:r>
      <w:r w:rsidRPr="00AC3868">
        <w:rPr>
          <w:rFonts w:ascii="Times New Roman" w:hAnsi="Times New Roman"/>
          <w:sz w:val="24"/>
          <w:szCs w:val="24"/>
        </w:rPr>
        <w:t xml:space="preserve"> Приглашение домой. Правила поведения в гостях.  </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u w:val="single"/>
        </w:rPr>
        <w:t>Поздравление, пожелание.</w:t>
      </w:r>
      <w:r w:rsidRPr="00AC3868">
        <w:rPr>
          <w:rFonts w:ascii="Times New Roman" w:hAnsi="Times New Roman"/>
          <w:sz w:val="24"/>
          <w:szCs w:val="24"/>
        </w:rPr>
        <w:t xml:space="preserve"> Формулы «Поздравляю с …», «Поздравляю с праздником …» и их развертывание с помощью обращения по имени и отчеству.</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Пожелания близким и малознакомым людям, сверстникам и старшим. Различия пожеланий в связи с разными праздниками.  Формулы «Желаю тебе …», «Желаю Вам …», «Я хочу пожелать …». Неречевые средства: улыбка, взгляд, доброжелательность тона. </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Поздравительные открытки. </w:t>
      </w:r>
    </w:p>
    <w:p w:rsidR="005B5BE4" w:rsidRPr="00AC3868" w:rsidRDefault="005B5BE4" w:rsidP="00AC3868">
      <w:pPr>
        <w:pStyle w:val="aff1"/>
        <w:spacing w:after="0" w:line="240" w:lineRule="auto"/>
        <w:ind w:left="0" w:firstLine="709"/>
        <w:jc w:val="both"/>
        <w:rPr>
          <w:rFonts w:ascii="Times New Roman" w:hAnsi="Times New Roman"/>
          <w:sz w:val="24"/>
          <w:szCs w:val="24"/>
          <w:u w:val="single"/>
        </w:rPr>
      </w:pPr>
      <w:r w:rsidRPr="00AC3868">
        <w:rPr>
          <w:rFonts w:ascii="Times New Roman" w:hAnsi="Times New Roman"/>
          <w:sz w:val="24"/>
          <w:szCs w:val="24"/>
        </w:rPr>
        <w:t>Формулы, сопровождающие вручение подарка «Это Вам (тебе)», «Я хочу подарить тебе …» и др. Этикетные и эмоциональные реакции на поздравления и подарки.</w:t>
      </w:r>
    </w:p>
    <w:p w:rsidR="005B5BE4" w:rsidRPr="00AC3868" w:rsidRDefault="005B5BE4" w:rsidP="00AC3868">
      <w:pPr>
        <w:pStyle w:val="aff1"/>
        <w:spacing w:after="0" w:line="240" w:lineRule="auto"/>
        <w:ind w:left="0" w:firstLine="709"/>
        <w:jc w:val="both"/>
        <w:rPr>
          <w:rFonts w:ascii="Times New Roman" w:hAnsi="Times New Roman"/>
          <w:sz w:val="24"/>
          <w:szCs w:val="24"/>
          <w:u w:val="single"/>
        </w:rPr>
      </w:pPr>
      <w:r w:rsidRPr="00AC3868">
        <w:rPr>
          <w:rFonts w:ascii="Times New Roman" w:hAnsi="Times New Roman"/>
          <w:sz w:val="24"/>
          <w:szCs w:val="24"/>
          <w:u w:val="single"/>
        </w:rPr>
        <w:t>Одобрение, комплимент</w:t>
      </w:r>
      <w:r w:rsidRPr="00AC3868">
        <w:rPr>
          <w:rFonts w:ascii="Times New Roman" w:hAnsi="Times New Roman"/>
          <w:sz w:val="24"/>
          <w:szCs w:val="24"/>
        </w:rPr>
        <w:t xml:space="preserve">. Формулы «Мне очень нравится твой …», «Как хорошо ты …», «Как красиво!» и др. </w:t>
      </w:r>
    </w:p>
    <w:p w:rsidR="005B5BE4" w:rsidRPr="00AC3868" w:rsidRDefault="005B5BE4" w:rsidP="00AC3868">
      <w:pPr>
        <w:pStyle w:val="aff1"/>
        <w:spacing w:after="0" w:line="240" w:lineRule="auto"/>
        <w:ind w:left="0" w:firstLine="709"/>
        <w:jc w:val="both"/>
        <w:rPr>
          <w:rFonts w:ascii="Times New Roman" w:hAnsi="Times New Roman"/>
          <w:sz w:val="24"/>
          <w:szCs w:val="24"/>
          <w:u w:val="single"/>
        </w:rPr>
      </w:pPr>
      <w:r w:rsidRPr="00AC3868">
        <w:rPr>
          <w:rFonts w:ascii="Times New Roman" w:hAnsi="Times New Roman"/>
          <w:sz w:val="24"/>
          <w:szCs w:val="24"/>
          <w:u w:val="single"/>
        </w:rPr>
        <w:t>Телефонный разговор.</w:t>
      </w:r>
      <w:r w:rsidRPr="00AC3868">
        <w:rPr>
          <w:rFonts w:ascii="Times New Roman" w:hAnsi="Times New Roman"/>
          <w:sz w:val="24"/>
          <w:szCs w:val="24"/>
        </w:rPr>
        <w:t xml:space="preserve"> Формулы обращения, привлечения внимания в телефонном разговоре. Значение сигналов телефонной связи (гудки, обращения автоответчика сотовой связи). Выражение просьбы позвать к телефону («Позовите пожалуйста …», «Попросите пожалуйста…», «Можно попросить (позвать)…»). Распространение этих формул с помощью приветствия. Ответные реплики адресата «алло», «да», «Я слушаю».</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u w:val="single"/>
        </w:rPr>
        <w:t>Просьба, совет.</w:t>
      </w:r>
      <w:r w:rsidRPr="00AC3868">
        <w:rPr>
          <w:rFonts w:ascii="Times New Roman" w:hAnsi="Times New Roman"/>
          <w:sz w:val="24"/>
          <w:szCs w:val="24"/>
        </w:rPr>
        <w:t xml:space="preserve"> Обращение с просьбой к учителю, соседу по парте  на уроке или на перемене. Обращение с просьбой к незнакомому человеку. Обращение с просьбой к сверстнику, к близким людям.</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Развертывание просьбы с помощью мотивировки. Формулы «Пожалуйста, …», «Можно …, пожалуйста!», «Разрешите….», «Можно мне …», «Можно я …». </w:t>
      </w:r>
    </w:p>
    <w:p w:rsidR="005B5BE4" w:rsidRPr="00AC3868" w:rsidRDefault="005B5BE4" w:rsidP="00AC3868">
      <w:pPr>
        <w:pStyle w:val="aff1"/>
        <w:spacing w:after="0" w:line="240" w:lineRule="auto"/>
        <w:ind w:left="0" w:firstLine="709"/>
        <w:jc w:val="both"/>
        <w:rPr>
          <w:rFonts w:ascii="Times New Roman" w:hAnsi="Times New Roman"/>
          <w:sz w:val="24"/>
          <w:szCs w:val="24"/>
          <w:u w:val="single"/>
        </w:rPr>
      </w:pPr>
      <w:r w:rsidRPr="00AC3868">
        <w:rPr>
          <w:rFonts w:ascii="Times New Roman" w:hAnsi="Times New Roman"/>
          <w:sz w:val="24"/>
          <w:szCs w:val="24"/>
        </w:rPr>
        <w:t xml:space="preserve">Мотивировка отказа. Формулы «Извините, но …». </w:t>
      </w:r>
    </w:p>
    <w:p w:rsidR="005B5BE4" w:rsidRPr="00AC3868" w:rsidRDefault="005B5BE4" w:rsidP="00AC3868">
      <w:pPr>
        <w:pStyle w:val="aff1"/>
        <w:spacing w:after="0" w:line="240" w:lineRule="auto"/>
        <w:ind w:left="0" w:firstLine="709"/>
        <w:jc w:val="both"/>
        <w:rPr>
          <w:rFonts w:ascii="Times New Roman" w:hAnsi="Times New Roman"/>
          <w:sz w:val="24"/>
          <w:szCs w:val="24"/>
          <w:u w:val="single"/>
        </w:rPr>
      </w:pPr>
      <w:r w:rsidRPr="00AC3868">
        <w:rPr>
          <w:rFonts w:ascii="Times New Roman" w:hAnsi="Times New Roman"/>
          <w:sz w:val="24"/>
          <w:szCs w:val="24"/>
          <w:u w:val="single"/>
        </w:rPr>
        <w:t>Благодарность.</w:t>
      </w:r>
      <w:r w:rsidRPr="00AC3868">
        <w:rPr>
          <w:rFonts w:ascii="Times New Roman" w:hAnsi="Times New Roman"/>
          <w:sz w:val="24"/>
          <w:szCs w:val="24"/>
        </w:rPr>
        <w:t xml:space="preserve"> Формулы «спасибо», «большое спасибо», «пожалуйста».  Благодарность за поздравления и подарки («Спасибо … имя»), благодарность как ответная реакция на выполнение просьбы. Мотивировка благодарности. Формулы «Очень приятно», «Я очень рада» и др. как мотивировка благодарности. Ответные реплики на поздравление, пожелание («Спасибо за поздравление», «Я тоже поздравляю тебя (Вас)». «Спасибо, и тебя (Вас) поздравляю»).</w:t>
      </w:r>
    </w:p>
    <w:p w:rsidR="005B5BE4" w:rsidRPr="00AC3868" w:rsidRDefault="005B5BE4" w:rsidP="00AC3868">
      <w:pPr>
        <w:pStyle w:val="aff1"/>
        <w:spacing w:after="0" w:line="240" w:lineRule="auto"/>
        <w:ind w:left="0" w:firstLine="709"/>
        <w:jc w:val="both"/>
        <w:rPr>
          <w:rFonts w:ascii="Times New Roman" w:hAnsi="Times New Roman"/>
          <w:sz w:val="24"/>
          <w:szCs w:val="24"/>
          <w:u w:val="single"/>
        </w:rPr>
      </w:pPr>
      <w:r w:rsidRPr="00AC3868">
        <w:rPr>
          <w:rFonts w:ascii="Times New Roman" w:hAnsi="Times New Roman"/>
          <w:sz w:val="24"/>
          <w:szCs w:val="24"/>
          <w:u w:val="single"/>
        </w:rPr>
        <w:t xml:space="preserve">Замечание, извинение. </w:t>
      </w:r>
      <w:r w:rsidRPr="00AC3868">
        <w:rPr>
          <w:rFonts w:ascii="Times New Roman" w:hAnsi="Times New Roman"/>
          <w:sz w:val="24"/>
          <w:szCs w:val="24"/>
        </w:rPr>
        <w:t>Формулы «извините пожалуйста» с обращением и без него. Правильная реакция на замечания. Мотивировка извинения («Я нечаянно», «Я не хотел» и др.). Использование форм обращения при извинении. Извинение перед старшим, ровесником. Обращение и мотивировка при извинении.</w:t>
      </w:r>
    </w:p>
    <w:p w:rsidR="005B5BE4" w:rsidRPr="00AC3868" w:rsidRDefault="005B5BE4" w:rsidP="00AC3868">
      <w:pPr>
        <w:pStyle w:val="aff1"/>
        <w:spacing w:after="0" w:line="240" w:lineRule="auto"/>
        <w:ind w:left="0" w:firstLine="709"/>
        <w:jc w:val="both"/>
        <w:rPr>
          <w:rFonts w:ascii="Times New Roman" w:hAnsi="Times New Roman"/>
          <w:sz w:val="24"/>
          <w:szCs w:val="24"/>
          <w:u w:val="single"/>
        </w:rPr>
      </w:pPr>
      <w:r w:rsidRPr="00AC3868">
        <w:rPr>
          <w:rFonts w:ascii="Times New Roman" w:hAnsi="Times New Roman"/>
          <w:sz w:val="24"/>
          <w:szCs w:val="24"/>
          <w:u w:val="single"/>
        </w:rPr>
        <w:t>Сочувствие, утешение.</w:t>
      </w:r>
      <w:r w:rsidRPr="00AC3868">
        <w:rPr>
          <w:rFonts w:ascii="Times New Roman" w:hAnsi="Times New Roman"/>
          <w:sz w:val="24"/>
          <w:szCs w:val="24"/>
        </w:rPr>
        <w:t xml:space="preserve"> Сочувствие заболевшему сверстнику, взрослому. Слова поддержки, утешения. </w:t>
      </w:r>
    </w:p>
    <w:p w:rsidR="005B5BE4" w:rsidRPr="00AC3868" w:rsidRDefault="005B5BE4" w:rsidP="00AC3868">
      <w:pPr>
        <w:pStyle w:val="aff1"/>
        <w:spacing w:after="0" w:line="240" w:lineRule="auto"/>
        <w:ind w:left="0" w:firstLine="709"/>
        <w:jc w:val="both"/>
        <w:rPr>
          <w:rFonts w:ascii="Times New Roman" w:hAnsi="Times New Roman"/>
          <w:i/>
          <w:sz w:val="24"/>
          <w:szCs w:val="24"/>
        </w:rPr>
      </w:pPr>
      <w:r w:rsidRPr="00AC3868">
        <w:rPr>
          <w:rFonts w:ascii="Times New Roman" w:hAnsi="Times New Roman"/>
          <w:sz w:val="24"/>
          <w:szCs w:val="24"/>
          <w:u w:val="single"/>
        </w:rPr>
        <w:t>Одобрение, комплимент.</w:t>
      </w:r>
      <w:r w:rsidRPr="00AC3868">
        <w:rPr>
          <w:rFonts w:ascii="Times New Roman" w:hAnsi="Times New Roman"/>
          <w:sz w:val="24"/>
          <w:szCs w:val="24"/>
        </w:rPr>
        <w:t xml:space="preserve"> Одобрение как реакция на поздравления, подарки: «Молодец!», «Умница!», «Как красиво!»  </w:t>
      </w:r>
    </w:p>
    <w:p w:rsidR="005B5BE4" w:rsidRPr="00AC3868" w:rsidRDefault="005B5BE4" w:rsidP="00AC3868">
      <w:pPr>
        <w:pStyle w:val="aff1"/>
        <w:spacing w:after="0" w:line="240" w:lineRule="auto"/>
        <w:ind w:left="709"/>
        <w:jc w:val="both"/>
        <w:rPr>
          <w:rFonts w:ascii="Times New Roman" w:hAnsi="Times New Roman"/>
          <w:sz w:val="24"/>
          <w:szCs w:val="24"/>
        </w:rPr>
      </w:pPr>
      <w:r w:rsidRPr="00AC3868">
        <w:rPr>
          <w:rFonts w:ascii="Times New Roman" w:hAnsi="Times New Roman"/>
          <w:i/>
          <w:sz w:val="24"/>
          <w:szCs w:val="24"/>
        </w:rPr>
        <w:t xml:space="preserve">Примерные темы речевых ситуаций </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«Я – дома» (общение с близкими людьми, прием гостей)</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«Я и мои товарищи» (игры и общение со сверстниками, общение в школе, в секции, в творческой студии)</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«Я за порогом дома» (покупка, поездка в транспорте, обращение за помощью (в т.ч. в экстренной ситуации), поведение в  общественных местах (кино, кафе и др.)  </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«Я в мире природы» (общение с животными, поведение в парке, в лесу)</w:t>
      </w:r>
    </w:p>
    <w:p w:rsidR="005B5BE4" w:rsidRPr="00AC3868" w:rsidRDefault="005B5BE4" w:rsidP="00AC3868">
      <w:pPr>
        <w:pStyle w:val="aff1"/>
        <w:spacing w:after="0" w:line="240" w:lineRule="auto"/>
        <w:ind w:left="0" w:firstLine="709"/>
        <w:jc w:val="both"/>
        <w:rPr>
          <w:rFonts w:ascii="Times New Roman" w:hAnsi="Times New Roman"/>
          <w:i/>
          <w:sz w:val="24"/>
          <w:szCs w:val="24"/>
        </w:rPr>
      </w:pPr>
      <w:r w:rsidRPr="00AC3868">
        <w:rPr>
          <w:rFonts w:ascii="Times New Roman" w:hAnsi="Times New Roman"/>
          <w:sz w:val="24"/>
          <w:szCs w:val="24"/>
        </w:rPr>
        <w:t xml:space="preserve">Темы речевых ситуаций формулируются исходя из уровня развития коммуникативных и речевых умений обучающихся и социальной ситуации их жизни. Например, в рамках лексической темы «Я за порогом дома» для отработки этикетных форм знакомства на уроках могут быть организованы речевые ситуации «Давайте познакомимся!», «Знакомство во дворе», «Знакомство в гостях».   </w:t>
      </w:r>
    </w:p>
    <w:p w:rsidR="005B5BE4" w:rsidRPr="00AC3868" w:rsidRDefault="005B5BE4" w:rsidP="00AC3868">
      <w:pPr>
        <w:pStyle w:val="aff1"/>
        <w:spacing w:after="0" w:line="240" w:lineRule="auto"/>
        <w:ind w:left="709"/>
        <w:jc w:val="both"/>
        <w:rPr>
          <w:rFonts w:ascii="Times New Roman" w:hAnsi="Times New Roman"/>
          <w:sz w:val="24"/>
          <w:szCs w:val="24"/>
        </w:rPr>
      </w:pPr>
      <w:r w:rsidRPr="00AC3868">
        <w:rPr>
          <w:rFonts w:ascii="Times New Roman" w:hAnsi="Times New Roman"/>
          <w:i/>
          <w:sz w:val="24"/>
          <w:szCs w:val="24"/>
        </w:rPr>
        <w:t>Алгоритм работы над темой речевой ситуации</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Выявление и расширение  представлений по теме речевой ситуации. </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lastRenderedPageBreak/>
        <w:t xml:space="preserve">Актуализация, уточнение и расширение словарного запаса о теме ситуации. </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Составление предложений по теме ситуации, в т.ч. ответы на вопросы и формулирование вопросов учителю, одноклассникам. </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Конструирование диалогов, участие в диалогах по теме ситуации. </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Выбор атрибутов к ролевой игре по теме речевой ситуации. Уточнение ролей, сюжета игры, его вариативности.  </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Моделирование речевой ситуации. </w:t>
      </w:r>
    </w:p>
    <w:p w:rsidR="005B5BE4" w:rsidRPr="00AC3868" w:rsidRDefault="005B5BE4" w:rsidP="00AC3868">
      <w:pPr>
        <w:pStyle w:val="aff1"/>
        <w:spacing w:after="0" w:line="240" w:lineRule="auto"/>
        <w:ind w:left="0" w:firstLine="709"/>
        <w:jc w:val="both"/>
        <w:rPr>
          <w:rFonts w:ascii="Times New Roman" w:hAnsi="Times New Roman"/>
          <w:b/>
          <w:sz w:val="24"/>
          <w:szCs w:val="24"/>
        </w:rPr>
      </w:pPr>
      <w:r w:rsidRPr="00AC3868">
        <w:rPr>
          <w:rFonts w:ascii="Times New Roman" w:hAnsi="Times New Roman"/>
          <w:sz w:val="24"/>
          <w:szCs w:val="24"/>
        </w:rPr>
        <w:t xml:space="preserve">Составление устного текста (диалогического или несложного монологического) по теме ситуации.  </w:t>
      </w:r>
    </w:p>
    <w:p w:rsidR="005B5BE4" w:rsidRPr="00AC3868" w:rsidRDefault="005B5BE4" w:rsidP="00AC3868">
      <w:pPr>
        <w:spacing w:after="0" w:line="240" w:lineRule="auto"/>
        <w:ind w:firstLine="709"/>
        <w:jc w:val="center"/>
        <w:rPr>
          <w:rFonts w:ascii="Times New Roman" w:hAnsi="Times New Roman" w:cs="Times New Roman"/>
          <w:b/>
          <w:color w:val="auto"/>
          <w:sz w:val="24"/>
          <w:szCs w:val="24"/>
        </w:rPr>
      </w:pPr>
      <w:r w:rsidRPr="00AC3868">
        <w:rPr>
          <w:rFonts w:ascii="Times New Roman" w:hAnsi="Times New Roman" w:cs="Times New Roman"/>
          <w:b/>
          <w:color w:val="auto"/>
          <w:sz w:val="24"/>
          <w:szCs w:val="24"/>
        </w:rPr>
        <w:t>МАТЕМАТИКА</w:t>
      </w:r>
    </w:p>
    <w:p w:rsidR="005B5BE4" w:rsidRPr="00AC3868" w:rsidRDefault="005B5BE4" w:rsidP="00AC3868">
      <w:pPr>
        <w:spacing w:after="0" w:line="240" w:lineRule="auto"/>
        <w:ind w:firstLine="709"/>
        <w:jc w:val="center"/>
        <w:rPr>
          <w:rFonts w:ascii="Times New Roman" w:hAnsi="Times New Roman" w:cs="Times New Roman"/>
          <w:sz w:val="24"/>
          <w:szCs w:val="24"/>
        </w:rPr>
      </w:pPr>
      <w:r w:rsidRPr="00AC3868">
        <w:rPr>
          <w:rFonts w:ascii="Times New Roman" w:hAnsi="Times New Roman" w:cs="Times New Roman"/>
          <w:b/>
          <w:color w:val="auto"/>
          <w:sz w:val="24"/>
          <w:szCs w:val="24"/>
        </w:rPr>
        <w:t>Пояснительная записка</w:t>
      </w:r>
    </w:p>
    <w:p w:rsidR="005B5BE4" w:rsidRPr="00AC3868" w:rsidRDefault="005B5BE4" w:rsidP="00AC3868">
      <w:pPr>
        <w:spacing w:after="0" w:line="240" w:lineRule="auto"/>
        <w:ind w:firstLine="709"/>
        <w:jc w:val="both"/>
        <w:rPr>
          <w:rFonts w:ascii="Times New Roman" w:hAnsi="Times New Roman" w:cs="Times New Roman"/>
          <w:color w:val="000000"/>
          <w:sz w:val="24"/>
          <w:szCs w:val="24"/>
        </w:rPr>
      </w:pPr>
      <w:r w:rsidRPr="00AC3868">
        <w:rPr>
          <w:rFonts w:ascii="Times New Roman" w:hAnsi="Times New Roman" w:cs="Times New Roman"/>
          <w:sz w:val="24"/>
          <w:szCs w:val="24"/>
        </w:rPr>
        <w:t>Математика является одним из важных общеобразовательных предметов в образовательных организациях, осуществляющих обучение учащихся с умственной отсталостью (интеллектуальными нарушениями). Основной целью обучения математике является подготовка обучающихся этой категории к жизни в современном обществе и овладение доступными профессионально-трудовыми навыками.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color w:val="000000"/>
          <w:sz w:val="24"/>
          <w:szCs w:val="24"/>
        </w:rPr>
        <w:t xml:space="preserve">Исходя из основной цели, </w:t>
      </w:r>
      <w:r w:rsidRPr="00AC3868">
        <w:rPr>
          <w:rFonts w:ascii="Times New Roman" w:hAnsi="Times New Roman" w:cs="Times New Roman"/>
          <w:sz w:val="24"/>
          <w:szCs w:val="24"/>
        </w:rPr>
        <w:t>задачами обучения математике являются:</w:t>
      </w:r>
    </w:p>
    <w:p w:rsidR="005B5BE4" w:rsidRPr="00AC3868" w:rsidRDefault="005B5BE4" w:rsidP="00AC3868">
      <w:pPr>
        <w:pStyle w:val="aff1"/>
        <w:numPr>
          <w:ilvl w:val="0"/>
          <w:numId w:val="3"/>
        </w:numPr>
        <w:tabs>
          <w:tab w:val="left" w:pos="1021"/>
        </w:tabs>
        <w:spacing w:after="0" w:line="240" w:lineRule="auto"/>
        <w:ind w:left="0" w:firstLine="709"/>
        <w:jc w:val="both"/>
        <w:rPr>
          <w:rFonts w:ascii="Times New Roman" w:hAnsi="Times New Roman"/>
          <w:sz w:val="24"/>
          <w:szCs w:val="24"/>
        </w:rPr>
      </w:pPr>
      <w:r w:rsidRPr="00AC3868">
        <w:rPr>
          <w:rFonts w:ascii="Times New Roman" w:hAnsi="Times New Roman"/>
          <w:sz w:val="24"/>
          <w:szCs w:val="24"/>
        </w:rPr>
        <w:t>формирование доступных умственно обучающимся с умственной отсталостью (интеллектуальными нарушениями) математических знаний и умений, необходимых для решения учебно-познавательных, учебно-практических, житейских и профессиональных задач и развитие способности их использования при решении соответствующих возрасту задач;</w:t>
      </w:r>
    </w:p>
    <w:p w:rsidR="005B5BE4" w:rsidRPr="00AC3868" w:rsidRDefault="005B5BE4" w:rsidP="00AC3868">
      <w:pPr>
        <w:pStyle w:val="aff1"/>
        <w:numPr>
          <w:ilvl w:val="0"/>
          <w:numId w:val="3"/>
        </w:numPr>
        <w:tabs>
          <w:tab w:val="left" w:pos="1021"/>
        </w:tabs>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коррекция и развитие познавательной деятельности и личностных качеств обучающихся с умственной отсталостью (интеллектуальными нарушениями) средствами математики с учетом их индивидуальных возможностей;</w:t>
      </w:r>
    </w:p>
    <w:p w:rsidR="005B5BE4" w:rsidRPr="00AC3868" w:rsidRDefault="005B5BE4" w:rsidP="00AC3868">
      <w:pPr>
        <w:pStyle w:val="aff1"/>
        <w:numPr>
          <w:ilvl w:val="0"/>
          <w:numId w:val="3"/>
        </w:numPr>
        <w:tabs>
          <w:tab w:val="left" w:pos="1021"/>
        </w:tabs>
        <w:spacing w:after="0" w:line="240" w:lineRule="auto"/>
        <w:ind w:left="0" w:firstLine="709"/>
        <w:jc w:val="both"/>
        <w:rPr>
          <w:b/>
          <w:sz w:val="24"/>
          <w:szCs w:val="24"/>
        </w:rPr>
      </w:pPr>
      <w:r w:rsidRPr="00AC3868">
        <w:rPr>
          <w:rFonts w:ascii="Times New Roman" w:hAnsi="Times New Roman"/>
          <w:sz w:val="24"/>
          <w:szCs w:val="24"/>
        </w:rPr>
        <w:t>формирование положительных качеств личности, в частности аккуратности, настойчивости, трудолюбия, самостоятельности, терпеливости, любознательности, умений планировать свою деятельность, доводить начатое дело до конца, осуществлять контроль и самоконтроль.</w:t>
      </w:r>
    </w:p>
    <w:p w:rsidR="005B5BE4" w:rsidRPr="00AC3868" w:rsidRDefault="005B5BE4" w:rsidP="00AC3868">
      <w:pPr>
        <w:pStyle w:val="af8"/>
        <w:spacing w:before="0" w:after="0" w:line="240" w:lineRule="auto"/>
        <w:ind w:firstLine="709"/>
        <w:jc w:val="both"/>
        <w:rPr>
          <w:i/>
          <w:iCs/>
        </w:rPr>
      </w:pPr>
      <w:r w:rsidRPr="00AC3868">
        <w:rPr>
          <w:b/>
        </w:rPr>
        <w:t>Пропедевтика</w:t>
      </w:r>
      <w:r w:rsidRPr="00AC3868">
        <w:rPr>
          <w:iCs/>
        </w:rPr>
        <w:t>.</w:t>
      </w:r>
    </w:p>
    <w:p w:rsidR="005B5BE4" w:rsidRPr="00AC3868" w:rsidRDefault="005B5BE4" w:rsidP="00AC3868">
      <w:pPr>
        <w:pStyle w:val="af8"/>
        <w:spacing w:before="0" w:after="0" w:line="240" w:lineRule="auto"/>
        <w:ind w:firstLine="709"/>
        <w:jc w:val="both"/>
      </w:pPr>
      <w:r w:rsidRPr="00AC3868">
        <w:rPr>
          <w:i/>
          <w:iCs/>
        </w:rPr>
        <w:t>Свойства предметов</w:t>
      </w:r>
    </w:p>
    <w:p w:rsidR="005B5BE4" w:rsidRPr="00AC3868" w:rsidRDefault="005B5BE4" w:rsidP="00AC3868">
      <w:pPr>
        <w:pStyle w:val="af8"/>
        <w:spacing w:before="0" w:after="0" w:line="240" w:lineRule="auto"/>
        <w:ind w:firstLine="709"/>
        <w:jc w:val="both"/>
        <w:rPr>
          <w:i/>
          <w:iCs/>
        </w:rPr>
      </w:pPr>
      <w:r w:rsidRPr="00AC3868">
        <w:t>Предметы, обладающие определенными свойствами: цвет, форма, размер (величина), назначение. Слова: каждый, все, кроме, остальные (оставшиеся), другие.</w:t>
      </w:r>
    </w:p>
    <w:p w:rsidR="005B5BE4" w:rsidRPr="00AC3868" w:rsidRDefault="005B5BE4" w:rsidP="00AC3868">
      <w:pPr>
        <w:pStyle w:val="af8"/>
        <w:spacing w:before="0" w:after="0" w:line="240" w:lineRule="auto"/>
        <w:ind w:firstLine="709"/>
        <w:jc w:val="both"/>
      </w:pPr>
      <w:r w:rsidRPr="00AC3868">
        <w:rPr>
          <w:i/>
          <w:iCs/>
        </w:rPr>
        <w:t>Сравнение предметов</w:t>
      </w:r>
    </w:p>
    <w:p w:rsidR="005B5BE4" w:rsidRPr="00AC3868" w:rsidRDefault="005B5BE4" w:rsidP="00AC3868">
      <w:pPr>
        <w:pStyle w:val="af8"/>
        <w:spacing w:before="0" w:after="0" w:line="240" w:lineRule="auto"/>
        <w:ind w:firstLine="709"/>
        <w:jc w:val="both"/>
      </w:pPr>
      <w:r w:rsidRPr="00AC3868">
        <w:t>Сравнение двух предметов, серии предметов.</w:t>
      </w:r>
    </w:p>
    <w:p w:rsidR="005B5BE4" w:rsidRPr="00AC3868" w:rsidRDefault="005B5BE4" w:rsidP="00AC3868">
      <w:pPr>
        <w:pStyle w:val="af8"/>
        <w:spacing w:before="0" w:after="0" w:line="240" w:lineRule="auto"/>
        <w:ind w:firstLine="709"/>
        <w:jc w:val="both"/>
      </w:pPr>
      <w:r w:rsidRPr="00AC3868">
        <w:t>Сравнение предметов, имеющих объем, площадь, по величине: большой, маленький, больше, меньше, равные, одинаковые по величине; равной, одинаковой, такой же величины.</w:t>
      </w:r>
    </w:p>
    <w:p w:rsidR="005B5BE4" w:rsidRPr="00AC3868" w:rsidRDefault="005B5BE4" w:rsidP="00AC3868">
      <w:pPr>
        <w:pStyle w:val="af8"/>
        <w:spacing w:before="0" w:after="0" w:line="240" w:lineRule="auto"/>
        <w:ind w:firstLine="709"/>
        <w:jc w:val="both"/>
      </w:pPr>
      <w:r w:rsidRPr="00AC3868">
        <w:t>Сравнение предметов по размеру. Сравнение двух предметов: длинный, короткий (широкий, узкий, высокий, низкий, глубокий, мелкий, толстый, тонкий); длиннее, короче (шире, уже, выше, ниже, глубже, мельче, толще, тоньше); равные, одинаковые по длине (ширине, высоте, глубине, толщине); равной, одинаковой, такой же длины (ширины, высоты, глубины, толщины). Сравнение трех-четырех предметов по длине (ширине, высоте, глубине, толщине); длиннее, короче (шире, уже, выше, ниже, глубже, мельче, тоньше, толще); самый длинный, самый короткий (самый широкий, узкий, высокий, низкий, глубокий, мелкий, толстый, тонкий).</w:t>
      </w:r>
    </w:p>
    <w:p w:rsidR="005B5BE4" w:rsidRPr="00AC3868" w:rsidRDefault="005B5BE4" w:rsidP="00AC3868">
      <w:pPr>
        <w:pStyle w:val="af8"/>
        <w:spacing w:before="0" w:after="0" w:line="240" w:lineRule="auto"/>
        <w:ind w:firstLine="709"/>
        <w:jc w:val="both"/>
        <w:rPr>
          <w:i/>
          <w:iCs/>
        </w:rPr>
      </w:pPr>
      <w:r w:rsidRPr="00AC3868">
        <w:t>Сравнение двух предметов по массе (весу): тяжелый, легкий, тяжелее, легче, равные, одинаковые по тяжести (весу), равной, одинаковой, такой же тяжести (равного, одинакового, такого же веса). Сравнение трех-четырех предметов по тяжести (весу): тяжелее, легче, самый тяжелый, самый легкий.</w:t>
      </w:r>
    </w:p>
    <w:p w:rsidR="005B5BE4" w:rsidRPr="00AC3868" w:rsidRDefault="005B5BE4" w:rsidP="00AC3868">
      <w:pPr>
        <w:pStyle w:val="af8"/>
        <w:spacing w:before="0" w:after="0" w:line="240" w:lineRule="auto"/>
        <w:ind w:firstLine="709"/>
        <w:jc w:val="both"/>
      </w:pPr>
      <w:r w:rsidRPr="00AC3868">
        <w:rPr>
          <w:i/>
          <w:iCs/>
        </w:rPr>
        <w:t>Сравнение предметных совокупностей по количеству предметов, их составляющих</w:t>
      </w:r>
    </w:p>
    <w:p w:rsidR="005B5BE4" w:rsidRPr="00AC3868" w:rsidRDefault="005B5BE4" w:rsidP="00AC3868">
      <w:pPr>
        <w:pStyle w:val="af8"/>
        <w:spacing w:before="0" w:after="0" w:line="240" w:lineRule="auto"/>
        <w:ind w:firstLine="709"/>
        <w:jc w:val="both"/>
      </w:pPr>
      <w:r w:rsidRPr="00AC3868">
        <w:lastRenderedPageBreak/>
        <w:t>Сравнение двух-трех предметных совокупностей. Слова: сколько, много, мало, больше, меньше, столько же, равное, одинаковое количество, немного, несколько, один, ни одного.</w:t>
      </w:r>
    </w:p>
    <w:p w:rsidR="005B5BE4" w:rsidRPr="00AC3868" w:rsidRDefault="005B5BE4" w:rsidP="00AC3868">
      <w:pPr>
        <w:pStyle w:val="af8"/>
        <w:spacing w:before="0" w:after="0" w:line="240" w:lineRule="auto"/>
        <w:ind w:firstLine="709"/>
        <w:jc w:val="both"/>
      </w:pPr>
      <w:r w:rsidRPr="00AC3868">
        <w:t>Сравнение количества предметов одной совокупности до и после изменения количества предметов, ее составляющих.</w:t>
      </w:r>
    </w:p>
    <w:p w:rsidR="005B5BE4" w:rsidRPr="00AC3868" w:rsidRDefault="005B5BE4" w:rsidP="00AC3868">
      <w:pPr>
        <w:pStyle w:val="af8"/>
        <w:spacing w:before="0" w:after="0" w:line="240" w:lineRule="auto"/>
        <w:ind w:firstLine="709"/>
        <w:jc w:val="both"/>
        <w:rPr>
          <w:i/>
          <w:iCs/>
        </w:rPr>
      </w:pPr>
      <w:r w:rsidRPr="00AC3868">
        <w:t>Сравнение небольших предметных совокупностей путем установления взаимно однозначного соответствия между ними или их частями: больше, меньше, одинаковое, равное количество, столько же, сколько, лишние, недостающие предметы.</w:t>
      </w:r>
    </w:p>
    <w:p w:rsidR="005B5BE4" w:rsidRPr="00AC3868" w:rsidRDefault="005B5BE4" w:rsidP="00AC3868">
      <w:pPr>
        <w:pStyle w:val="af8"/>
        <w:spacing w:before="0" w:after="0" w:line="240" w:lineRule="auto"/>
        <w:ind w:firstLine="709"/>
        <w:jc w:val="both"/>
      </w:pPr>
      <w:r w:rsidRPr="00AC3868">
        <w:rPr>
          <w:i/>
          <w:iCs/>
        </w:rPr>
        <w:t>Сравнение объемов жидкостей, сыпучих веществ</w:t>
      </w:r>
    </w:p>
    <w:p w:rsidR="005B5BE4" w:rsidRPr="00AC3868" w:rsidRDefault="005B5BE4" w:rsidP="00AC3868">
      <w:pPr>
        <w:pStyle w:val="af8"/>
        <w:spacing w:before="0" w:after="0" w:line="240" w:lineRule="auto"/>
        <w:ind w:firstLine="709"/>
        <w:jc w:val="both"/>
      </w:pPr>
      <w:r w:rsidRPr="00AC3868">
        <w:t>Сравнение объемов жидкостей, сыпучих веществ в одинаковых емкостях. Слова: больше, меньше, одинаково, равно, столько же.</w:t>
      </w:r>
    </w:p>
    <w:p w:rsidR="005B5BE4" w:rsidRPr="00AC3868" w:rsidRDefault="005B5BE4" w:rsidP="00AC3868">
      <w:pPr>
        <w:pStyle w:val="af8"/>
        <w:spacing w:before="0" w:after="0" w:line="240" w:lineRule="auto"/>
        <w:ind w:firstLine="709"/>
        <w:jc w:val="both"/>
        <w:rPr>
          <w:i/>
          <w:iCs/>
        </w:rPr>
      </w:pPr>
      <w:r w:rsidRPr="00AC3868">
        <w:t>Сравнение объемов жидкостей, сыпучего вещества в одной емкости до и после изменения объема.</w:t>
      </w:r>
    </w:p>
    <w:p w:rsidR="005B5BE4" w:rsidRPr="00AC3868" w:rsidRDefault="005B5BE4" w:rsidP="00AC3868">
      <w:pPr>
        <w:pStyle w:val="af8"/>
        <w:spacing w:before="0" w:after="0" w:line="240" w:lineRule="auto"/>
        <w:ind w:firstLine="709"/>
        <w:jc w:val="both"/>
      </w:pPr>
      <w:r w:rsidRPr="00AC3868">
        <w:rPr>
          <w:i/>
          <w:iCs/>
        </w:rPr>
        <w:t>Положение предметов в пространстве, на плоскости</w:t>
      </w:r>
    </w:p>
    <w:p w:rsidR="005B5BE4" w:rsidRPr="00AC3868" w:rsidRDefault="005B5BE4" w:rsidP="00AC3868">
      <w:pPr>
        <w:pStyle w:val="af8"/>
        <w:spacing w:before="0" w:after="0" w:line="240" w:lineRule="auto"/>
        <w:ind w:firstLine="709"/>
        <w:jc w:val="both"/>
      </w:pPr>
      <w:r w:rsidRPr="00AC3868">
        <w:t>Положение предметов в пространстве, на плоскости относительно учащегося, по отношению друг к другу: впереди, сзади, справа, слева, правее, левее, вверху, внизу, выше, ниже, далеко, близко, дальше, ближе, рядом, около, здесь, там, на, в, внутри, перед, за, над, под, напротив, между, в середине, в центре.</w:t>
      </w:r>
    </w:p>
    <w:p w:rsidR="005B5BE4" w:rsidRPr="00AC3868" w:rsidRDefault="005B5BE4" w:rsidP="00AC3868">
      <w:pPr>
        <w:pStyle w:val="af8"/>
        <w:spacing w:before="0" w:after="0" w:line="240" w:lineRule="auto"/>
        <w:ind w:firstLine="709"/>
        <w:jc w:val="both"/>
        <w:rPr>
          <w:i/>
        </w:rPr>
      </w:pPr>
      <w:r w:rsidRPr="00AC3868">
        <w:t>Ориентировка на листе бумаги: вверху, внизу, справа, слева, в середине (центре); верхний, нижний, правый, левый край листа; то же для сторон: верхняя, нижняя, правая, левая половина, верхний правый, левый, нижний правый, левый углы.</w:t>
      </w:r>
    </w:p>
    <w:p w:rsidR="005B5BE4" w:rsidRPr="00AC3868" w:rsidRDefault="005B5BE4" w:rsidP="00AC3868">
      <w:pPr>
        <w:pStyle w:val="af8"/>
        <w:spacing w:before="0" w:after="0" w:line="240" w:lineRule="auto"/>
        <w:ind w:firstLine="709"/>
        <w:jc w:val="both"/>
      </w:pPr>
      <w:r w:rsidRPr="00AC3868">
        <w:rPr>
          <w:i/>
        </w:rPr>
        <w:t>Единицы измерения и их соотношения</w:t>
      </w:r>
    </w:p>
    <w:p w:rsidR="005B5BE4" w:rsidRPr="00AC3868" w:rsidRDefault="005B5BE4" w:rsidP="00AC3868">
      <w:pPr>
        <w:pStyle w:val="af8"/>
        <w:spacing w:before="0" w:after="0" w:line="240" w:lineRule="auto"/>
        <w:ind w:firstLine="709"/>
        <w:jc w:val="both"/>
      </w:pPr>
      <w:r w:rsidRPr="00AC3868">
        <w:t>Единица времени — сутки. Сутки: утро, день, вечер, ночь. Сегодня, завтра, вчера, на следующий день, рано, поздно, вовремя, давно, недавно, медленно, быстро.</w:t>
      </w:r>
    </w:p>
    <w:p w:rsidR="005B5BE4" w:rsidRPr="00AC3868" w:rsidRDefault="005B5BE4" w:rsidP="00AC3868">
      <w:pPr>
        <w:pStyle w:val="af8"/>
        <w:spacing w:before="0" w:after="0" w:line="240" w:lineRule="auto"/>
        <w:ind w:firstLine="709"/>
        <w:jc w:val="both"/>
        <w:rPr>
          <w:i/>
        </w:rPr>
      </w:pPr>
      <w:r w:rsidRPr="00AC3868">
        <w:t>Сравнение по возрасту: молодой, старый, моложе, старше.</w:t>
      </w:r>
    </w:p>
    <w:p w:rsidR="005B5BE4" w:rsidRPr="00AC3868" w:rsidRDefault="005B5BE4" w:rsidP="00AC3868">
      <w:pPr>
        <w:pStyle w:val="af8"/>
        <w:spacing w:before="0" w:after="0" w:line="240" w:lineRule="auto"/>
        <w:ind w:firstLine="709"/>
        <w:jc w:val="both"/>
      </w:pPr>
      <w:r w:rsidRPr="00AC3868">
        <w:rPr>
          <w:i/>
        </w:rPr>
        <w:t>Геометрический материал</w:t>
      </w:r>
    </w:p>
    <w:p w:rsidR="005B5BE4" w:rsidRPr="00AC3868" w:rsidRDefault="005B5BE4" w:rsidP="00AC3868">
      <w:pPr>
        <w:pStyle w:val="af8"/>
        <w:spacing w:before="0" w:after="0" w:line="240" w:lineRule="auto"/>
        <w:ind w:firstLine="709"/>
        <w:jc w:val="both"/>
        <w:rPr>
          <w:b/>
        </w:rPr>
      </w:pPr>
      <w:r w:rsidRPr="00AC3868">
        <w:t>Круг, квадрат, прямоугольник, треугольник. Шар, куб, брус.</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b/>
          <w:color w:val="auto"/>
          <w:sz w:val="24"/>
          <w:szCs w:val="24"/>
        </w:rPr>
        <w:t>Нумерация</w:t>
      </w:r>
      <w:r w:rsidRPr="00AC3868">
        <w:rPr>
          <w:rFonts w:ascii="Times New Roman" w:hAnsi="Times New Roman" w:cs="Times New Roman"/>
          <w:color w:val="auto"/>
          <w:sz w:val="24"/>
          <w:szCs w:val="24"/>
        </w:rPr>
        <w:t>. Счет предметов. Чтение и запись чисел в пределах 100. Разряды. Представление чисел в виде суммы разрядных слагаемых. Сравнение и упорядочение чисел, знаки сравнения.</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b/>
          <w:color w:val="auto"/>
          <w:sz w:val="24"/>
          <w:szCs w:val="24"/>
        </w:rPr>
        <w:t>Единицы измерения и их соотношения</w:t>
      </w:r>
      <w:r w:rsidRPr="00AC3868">
        <w:rPr>
          <w:rFonts w:ascii="Times New Roman" w:hAnsi="Times New Roman" w:cs="Times New Roman"/>
          <w:color w:val="auto"/>
          <w:sz w:val="24"/>
          <w:szCs w:val="24"/>
        </w:rPr>
        <w:t>. Величины и единицы их измерения. Единица массы (килограмм), емкости (литр), времени (минута, час, сутки, неделя, месяц, год), стоимости (рубль, копейка), длины (миллиметр, сантиметр, дециметр, метр). Соотношения между единицами измерения однородных величин. Сравнение и упорядочение однородных величин.</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b/>
          <w:color w:val="auto"/>
          <w:sz w:val="24"/>
          <w:szCs w:val="24"/>
        </w:rPr>
        <w:t>Арифметические действия</w:t>
      </w:r>
      <w:r w:rsidRPr="00AC3868">
        <w:rPr>
          <w:rFonts w:ascii="Times New Roman" w:hAnsi="Times New Roman" w:cs="Times New Roman"/>
          <w:color w:val="auto"/>
          <w:sz w:val="24"/>
          <w:szCs w:val="24"/>
        </w:rPr>
        <w:t>. Сложение, вычитание, умножение и деление неотрицательных целых чисел. Названия компонентов арифметических действий, знаки действий. Таблица сложения. Таблица умножения и деления. Арифметические действия с числами 0 и 1. Взаимосвязь арифметических действий. Нахождение неизвестного компонента арифметического действия. Числовое выражение. Скобки. Порядок действий. Нахождение значения числового выражения. Использование свойств арифметических действий в вычислениях (переместительное свойство сложения и умножения). Алгоритмы письменного сложения, вычитания, умножения и деления. Способы проверки правильности вычислений.</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b/>
          <w:color w:val="auto"/>
          <w:sz w:val="24"/>
          <w:szCs w:val="24"/>
        </w:rPr>
        <w:t>Арифметические задачи</w:t>
      </w:r>
      <w:r w:rsidRPr="00AC3868">
        <w:rPr>
          <w:rFonts w:ascii="Times New Roman" w:hAnsi="Times New Roman" w:cs="Times New Roman"/>
          <w:color w:val="auto"/>
          <w:sz w:val="24"/>
          <w:szCs w:val="24"/>
        </w:rPr>
        <w:t>. Решение текстовых задач арифметическим способом. Про</w:t>
      </w:r>
      <w:r w:rsidRPr="00AC3868">
        <w:rPr>
          <w:rFonts w:ascii="Times New Roman" w:hAnsi="Times New Roman" w:cs="Times New Roman"/>
          <w:color w:val="auto"/>
          <w:sz w:val="24"/>
          <w:szCs w:val="24"/>
        </w:rPr>
        <w:softHyphen/>
        <w:t>стые арифметические задачи на нахождение суммы и разности (остатка). Простые ари</w:t>
      </w:r>
      <w:r w:rsidRPr="00AC3868">
        <w:rPr>
          <w:rFonts w:ascii="Times New Roman" w:hAnsi="Times New Roman" w:cs="Times New Roman"/>
          <w:color w:val="auto"/>
          <w:sz w:val="24"/>
          <w:szCs w:val="24"/>
        </w:rPr>
        <w:softHyphen/>
        <w:t>фметические задачи на увеличение (уменьшение) чисел на несколько единиц. Простые ари</w:t>
      </w:r>
      <w:r w:rsidRPr="00AC3868">
        <w:rPr>
          <w:rFonts w:ascii="Times New Roman" w:hAnsi="Times New Roman" w:cs="Times New Roman"/>
          <w:color w:val="auto"/>
          <w:sz w:val="24"/>
          <w:szCs w:val="24"/>
        </w:rPr>
        <w:softHyphen/>
        <w:t>фметические задачи на нахождение произведения, частного (деление на равные части, де</w:t>
      </w:r>
      <w:r w:rsidRPr="00AC3868">
        <w:rPr>
          <w:rFonts w:ascii="Times New Roman" w:hAnsi="Times New Roman" w:cs="Times New Roman"/>
          <w:color w:val="auto"/>
          <w:sz w:val="24"/>
          <w:szCs w:val="24"/>
        </w:rPr>
        <w:softHyphen/>
        <w:t>ление по содержанию); увеличение в несколько раз, уменьшение в несколько раз. Про</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тые арифметические задачи на нахождение неизвестного слагаемого. Задачи, содержащие от</w:t>
      </w:r>
      <w:r w:rsidRPr="00AC3868">
        <w:rPr>
          <w:rFonts w:ascii="Times New Roman" w:hAnsi="Times New Roman" w:cs="Times New Roman"/>
          <w:color w:val="auto"/>
          <w:sz w:val="24"/>
          <w:szCs w:val="24"/>
        </w:rPr>
        <w:softHyphen/>
        <w:t>ношения «больше на (в)…», «меньше на (в)…». Задачи на расчет стоимости (цена, ко</w:t>
      </w:r>
      <w:r w:rsidRPr="00AC3868">
        <w:rPr>
          <w:rFonts w:ascii="Times New Roman" w:hAnsi="Times New Roman" w:cs="Times New Roman"/>
          <w:color w:val="auto"/>
          <w:sz w:val="24"/>
          <w:szCs w:val="24"/>
        </w:rPr>
        <w:softHyphen/>
        <w:t>ли</w:t>
      </w:r>
      <w:r w:rsidRPr="00AC3868">
        <w:rPr>
          <w:rFonts w:ascii="Times New Roman" w:hAnsi="Times New Roman" w:cs="Times New Roman"/>
          <w:color w:val="auto"/>
          <w:sz w:val="24"/>
          <w:szCs w:val="24"/>
        </w:rPr>
        <w:softHyphen/>
        <w:t>че</w:t>
      </w:r>
      <w:r w:rsidRPr="00AC3868">
        <w:rPr>
          <w:rFonts w:ascii="Times New Roman" w:hAnsi="Times New Roman" w:cs="Times New Roman"/>
          <w:color w:val="auto"/>
          <w:sz w:val="24"/>
          <w:szCs w:val="24"/>
        </w:rPr>
        <w:softHyphen/>
        <w:t>ство, общая стоимость товара). Составные арифметические задачи, решаемые в два дей</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твия.</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b/>
          <w:color w:val="auto"/>
          <w:sz w:val="24"/>
          <w:szCs w:val="24"/>
        </w:rPr>
        <w:lastRenderedPageBreak/>
        <w:t>Геометрический материал</w:t>
      </w:r>
      <w:r w:rsidRPr="00AC3868">
        <w:rPr>
          <w:rFonts w:ascii="Times New Roman" w:hAnsi="Times New Roman" w:cs="Times New Roman"/>
          <w:color w:val="auto"/>
          <w:sz w:val="24"/>
          <w:szCs w:val="24"/>
        </w:rPr>
        <w:t>. Пространственные отношения. Взаимное расположение предметов в пространстве и на плоскости (выше—ниже, слева—справа, сверху—снизу, ближе— дальше, между и пр.).</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Геометрические фигуры. Распознавание и изображение геометрических фигур: точка, линия (кривая, прямая), отрезок, ломаная, угол, многоугольник, треугольник, прямоугольник, квадрат, окружность, круг. Замкнутые и незамкнутые кривые: окружность, дуга. Ломаные линии — замкнутая, незамкнутая. Граница многоугольника — замкнутая ломаная линия. Использование чертежных инструментов для выполнения построений.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Измерение длины отрезка. Сложение и вычитание отрезков. Измерение отрезков ломаной и вычисление ее длины.</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Взаимное положение на плоскости геометрических фигур (пересечение, точки пересечения).</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t>Геометрические формы в окружающем мире. Распознавание и называние: куб, шар.</w:t>
      </w:r>
    </w:p>
    <w:p w:rsidR="00A72E75" w:rsidRPr="00AC3868" w:rsidRDefault="00A72E75" w:rsidP="00AC3868">
      <w:pPr>
        <w:spacing w:before="120" w:after="0" w:line="240" w:lineRule="auto"/>
        <w:ind w:firstLine="709"/>
        <w:jc w:val="center"/>
        <w:rPr>
          <w:rFonts w:ascii="Times New Roman" w:hAnsi="Times New Roman" w:cs="Times New Roman"/>
          <w:b/>
          <w:color w:val="auto"/>
          <w:sz w:val="24"/>
          <w:szCs w:val="24"/>
        </w:rPr>
      </w:pPr>
    </w:p>
    <w:p w:rsidR="005B5BE4" w:rsidRPr="00AC3868" w:rsidRDefault="005B5BE4" w:rsidP="00AC3868">
      <w:pPr>
        <w:spacing w:before="120" w:after="0" w:line="240" w:lineRule="auto"/>
        <w:ind w:firstLine="709"/>
        <w:jc w:val="center"/>
        <w:rPr>
          <w:rFonts w:ascii="Times New Roman" w:hAnsi="Times New Roman" w:cs="Times New Roman"/>
          <w:b/>
          <w:sz w:val="24"/>
          <w:szCs w:val="24"/>
        </w:rPr>
      </w:pPr>
      <w:r w:rsidRPr="00AC3868">
        <w:rPr>
          <w:rFonts w:ascii="Times New Roman" w:hAnsi="Times New Roman" w:cs="Times New Roman"/>
          <w:b/>
          <w:color w:val="auto"/>
          <w:sz w:val="24"/>
          <w:szCs w:val="24"/>
        </w:rPr>
        <w:t>МИР ПРИРОДЫ И ЧЕЛОВЕКА</w:t>
      </w:r>
    </w:p>
    <w:p w:rsidR="005B5BE4" w:rsidRPr="00AC3868" w:rsidRDefault="005B5BE4" w:rsidP="00AC3868">
      <w:pPr>
        <w:pStyle w:val="aff1"/>
        <w:spacing w:after="0" w:line="240" w:lineRule="auto"/>
        <w:ind w:left="0"/>
        <w:jc w:val="center"/>
        <w:rPr>
          <w:rFonts w:ascii="Times New Roman" w:hAnsi="Times New Roman"/>
          <w:b/>
          <w:sz w:val="24"/>
          <w:szCs w:val="24"/>
        </w:rPr>
      </w:pPr>
      <w:r w:rsidRPr="00AC3868">
        <w:rPr>
          <w:rFonts w:ascii="Times New Roman" w:hAnsi="Times New Roman"/>
          <w:b/>
          <w:sz w:val="24"/>
          <w:szCs w:val="24"/>
        </w:rPr>
        <w:t>Пояснительная записка</w:t>
      </w:r>
    </w:p>
    <w:p w:rsidR="005B5BE4" w:rsidRPr="00AC3868" w:rsidRDefault="005B5BE4" w:rsidP="00AC3868">
      <w:pPr>
        <w:spacing w:before="120"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b/>
          <w:sz w:val="24"/>
          <w:szCs w:val="24"/>
        </w:rPr>
        <w:t xml:space="preserve">Основная цель предмета </w:t>
      </w:r>
      <w:r w:rsidRPr="00AC3868">
        <w:rPr>
          <w:rFonts w:ascii="Times New Roman" w:hAnsi="Times New Roman" w:cs="Times New Roman"/>
          <w:sz w:val="24"/>
          <w:szCs w:val="24"/>
        </w:rPr>
        <w:t>«Мир природы и человека» заключается в формировании первоначальных знаний о живой и неживой природе; понимании простейших взаимосвязей, существующих между миром природы и человека.</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Курс «Мир природы и человека» является начальным звеном формирования естествоведческих знаний, пропедевтическим этапом формирования у учащихся умений наблюдать, анализировать, взаимодействовать с окружающим миром.</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Содержание дисциплины предусматривает знакомство с объектами и явлениями окружающего мира и дает возможность постепенно раскрывать причинно-следственные связи между природными явлениями и жизнью человека.</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При отборе содержания курса «Мир природы и человека» учтены современные научные данные об особенностях познавательной деятельности, эмоционально волевой регуляции, поведения младших школьников с умственной отсталостью (интеллектуальными нарушениями).  </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Программа реализует современный взгляд на обучение естествоведческим дисциплинам, который выдвигает на первый план обеспечение:</w:t>
      </w:r>
    </w:p>
    <w:p w:rsidR="005B5BE4" w:rsidRPr="00AC3868" w:rsidRDefault="005B5BE4" w:rsidP="00AC3868">
      <w:pPr>
        <w:pStyle w:val="af4"/>
        <w:suppressAutoHyphens w:val="0"/>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 xml:space="preserve">― полисенсорности восприятия объектов; </w:t>
      </w:r>
    </w:p>
    <w:p w:rsidR="005B5BE4" w:rsidRPr="00AC3868" w:rsidRDefault="005B5BE4" w:rsidP="00AC3868">
      <w:pPr>
        <w:pStyle w:val="af4"/>
        <w:suppressAutoHyphens w:val="0"/>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 практического взаимодействия обучающихся с умственной отсталостью (интеллектуальными нарушениями) с предметами познания, по возможности в натуральном виде и в естественных условиях или в виде макетов в специально созданных учебных ситуациях;</w:t>
      </w:r>
    </w:p>
    <w:p w:rsidR="005B5BE4" w:rsidRPr="00AC3868" w:rsidRDefault="005B5BE4" w:rsidP="00AC3868">
      <w:pPr>
        <w:pStyle w:val="af4"/>
        <w:suppressAutoHyphens w:val="0"/>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 накопления представлений об объектах и явлениях окружающего мира  через взаимодействие с различными носителями информации: устным и печатным словом, иллюстрациями, практической деятельностью в процессе решения учебно-познавательных задач, в совместной деятельности друг с другом в процессе решения проблемных ситуаций и т.п.;</w:t>
      </w:r>
    </w:p>
    <w:p w:rsidR="005B5BE4" w:rsidRPr="00AC3868" w:rsidRDefault="005B5BE4" w:rsidP="00AC3868">
      <w:pPr>
        <w:pStyle w:val="af4"/>
        <w:suppressAutoHyphens w:val="0"/>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 закрепления представлений, постоянное обращение к уже изученному, систематизации знаний и накоплению опыта взаимодействия с предметами познания в игровой, коммуникативной и учебной деятельности;</w:t>
      </w:r>
    </w:p>
    <w:p w:rsidR="005B5BE4" w:rsidRPr="00AC3868" w:rsidRDefault="005B5BE4" w:rsidP="00AC3868">
      <w:pPr>
        <w:pStyle w:val="af4"/>
        <w:suppressAutoHyphens w:val="0"/>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 xml:space="preserve">― постепенного усложнения содержания предмета: расширение характеристик предмета познания, преемственность изучаемых тем.  </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Основное внимание при изучении курса «Мир природы и человека» уделено формированию  представлений об ок</w:t>
      </w:r>
      <w:r w:rsidRPr="00AC3868">
        <w:rPr>
          <w:rFonts w:ascii="Times New Roman" w:hAnsi="Times New Roman"/>
          <w:color w:val="auto"/>
          <w:sz w:val="24"/>
          <w:szCs w:val="24"/>
        </w:rPr>
        <w:softHyphen/>
        <w:t>ру</w:t>
      </w:r>
      <w:r w:rsidRPr="00AC3868">
        <w:rPr>
          <w:rFonts w:ascii="Times New Roman" w:hAnsi="Times New Roman"/>
          <w:color w:val="auto"/>
          <w:sz w:val="24"/>
          <w:szCs w:val="24"/>
        </w:rPr>
        <w:softHyphen/>
        <w:t>жа</w:t>
      </w:r>
      <w:r w:rsidRPr="00AC3868">
        <w:rPr>
          <w:rFonts w:ascii="Times New Roman" w:hAnsi="Times New Roman"/>
          <w:color w:val="auto"/>
          <w:sz w:val="24"/>
          <w:szCs w:val="24"/>
        </w:rPr>
        <w:softHyphen/>
        <w:t>ю</w:t>
      </w:r>
      <w:r w:rsidRPr="00AC3868">
        <w:rPr>
          <w:rFonts w:ascii="Times New Roman" w:hAnsi="Times New Roman"/>
          <w:color w:val="auto"/>
          <w:sz w:val="24"/>
          <w:szCs w:val="24"/>
        </w:rPr>
        <w:softHyphen/>
        <w:t>щем мире: жи</w:t>
      </w:r>
      <w:r w:rsidRPr="00AC3868">
        <w:rPr>
          <w:rFonts w:ascii="Times New Roman" w:hAnsi="Times New Roman"/>
          <w:color w:val="auto"/>
          <w:sz w:val="24"/>
          <w:szCs w:val="24"/>
        </w:rPr>
        <w:softHyphen/>
        <w:t>вой и неживой природе, человеке, месте человека в природе, вза</w:t>
      </w:r>
      <w:r w:rsidRPr="00AC3868">
        <w:rPr>
          <w:rFonts w:ascii="Times New Roman" w:hAnsi="Times New Roman"/>
          <w:color w:val="auto"/>
          <w:sz w:val="24"/>
          <w:szCs w:val="24"/>
        </w:rPr>
        <w:softHyphen/>
        <w:t>имосвязях человека и об</w:t>
      </w:r>
      <w:r w:rsidRPr="00AC3868">
        <w:rPr>
          <w:rFonts w:ascii="Times New Roman" w:hAnsi="Times New Roman"/>
          <w:color w:val="auto"/>
          <w:sz w:val="24"/>
          <w:szCs w:val="24"/>
        </w:rPr>
        <w:softHyphen/>
        <w:t>ще</w:t>
      </w:r>
      <w:r w:rsidRPr="00AC3868">
        <w:rPr>
          <w:rFonts w:ascii="Times New Roman" w:hAnsi="Times New Roman"/>
          <w:color w:val="auto"/>
          <w:sz w:val="24"/>
          <w:szCs w:val="24"/>
        </w:rPr>
        <w:softHyphen/>
        <w:t>ства с природой. Практическая направленность учебного предмета реализуется через развитие способности к ис</w:t>
      </w:r>
      <w:r w:rsidRPr="00AC3868">
        <w:rPr>
          <w:rFonts w:ascii="Times New Roman" w:hAnsi="Times New Roman"/>
          <w:color w:val="auto"/>
          <w:sz w:val="24"/>
          <w:szCs w:val="24"/>
        </w:rPr>
        <w:softHyphen/>
        <w:t>поль</w:t>
      </w:r>
      <w:r w:rsidRPr="00AC3868">
        <w:rPr>
          <w:rFonts w:ascii="Times New Roman" w:hAnsi="Times New Roman"/>
          <w:color w:val="auto"/>
          <w:sz w:val="24"/>
          <w:szCs w:val="24"/>
        </w:rPr>
        <w:softHyphen/>
        <w:t>зованию знаний о живой и не</w:t>
      </w:r>
      <w:r w:rsidRPr="00AC3868">
        <w:rPr>
          <w:rFonts w:ascii="Times New Roman" w:hAnsi="Times New Roman"/>
          <w:color w:val="auto"/>
          <w:sz w:val="24"/>
          <w:szCs w:val="24"/>
        </w:rPr>
        <w:softHyphen/>
        <w:t>живой при</w:t>
      </w:r>
      <w:r w:rsidRPr="00AC3868">
        <w:rPr>
          <w:rFonts w:ascii="Times New Roman" w:hAnsi="Times New Roman"/>
          <w:color w:val="auto"/>
          <w:sz w:val="24"/>
          <w:szCs w:val="24"/>
        </w:rPr>
        <w:softHyphen/>
        <w:t xml:space="preserve">роде, об особенностях человека как </w:t>
      </w:r>
      <w:r w:rsidRPr="00AC3868">
        <w:rPr>
          <w:rFonts w:ascii="Times New Roman" w:hAnsi="Times New Roman"/>
          <w:color w:val="auto"/>
          <w:sz w:val="24"/>
          <w:szCs w:val="24"/>
        </w:rPr>
        <w:lastRenderedPageBreak/>
        <w:t>биосоциального существа для осмысленной и само</w:t>
      </w:r>
      <w:r w:rsidRPr="00AC3868">
        <w:rPr>
          <w:rFonts w:ascii="Times New Roman" w:hAnsi="Times New Roman"/>
          <w:color w:val="auto"/>
          <w:sz w:val="24"/>
          <w:szCs w:val="24"/>
        </w:rPr>
        <w:softHyphen/>
        <w:t>сто</w:t>
      </w:r>
      <w:r w:rsidRPr="00AC3868">
        <w:rPr>
          <w:rFonts w:ascii="Times New Roman" w:hAnsi="Times New Roman"/>
          <w:color w:val="auto"/>
          <w:sz w:val="24"/>
          <w:szCs w:val="24"/>
        </w:rPr>
        <w:softHyphen/>
        <w:t>я</w:t>
      </w:r>
      <w:r w:rsidRPr="00AC3868">
        <w:rPr>
          <w:rFonts w:ascii="Times New Roman" w:hAnsi="Times New Roman"/>
          <w:color w:val="auto"/>
          <w:sz w:val="24"/>
          <w:szCs w:val="24"/>
        </w:rPr>
        <w:softHyphen/>
        <w:t>тель</w:t>
      </w:r>
      <w:r w:rsidRPr="00AC3868">
        <w:rPr>
          <w:rFonts w:ascii="Times New Roman" w:hAnsi="Times New Roman"/>
          <w:color w:val="auto"/>
          <w:sz w:val="24"/>
          <w:szCs w:val="24"/>
        </w:rPr>
        <w:softHyphen/>
        <w:t>ной ор</w:t>
      </w:r>
      <w:r w:rsidRPr="00AC3868">
        <w:rPr>
          <w:rFonts w:ascii="Times New Roman" w:hAnsi="Times New Roman"/>
          <w:color w:val="auto"/>
          <w:sz w:val="24"/>
          <w:szCs w:val="24"/>
        </w:rPr>
        <w:softHyphen/>
        <w:t>ганизации безопас</w:t>
      </w:r>
      <w:r w:rsidRPr="00AC3868">
        <w:rPr>
          <w:rFonts w:ascii="Times New Roman" w:hAnsi="Times New Roman"/>
          <w:color w:val="auto"/>
          <w:sz w:val="24"/>
          <w:szCs w:val="24"/>
        </w:rPr>
        <w:softHyphen/>
        <w:t>ной жи</w:t>
      </w:r>
      <w:r w:rsidRPr="00AC3868">
        <w:rPr>
          <w:rFonts w:ascii="Times New Roman" w:hAnsi="Times New Roman"/>
          <w:color w:val="auto"/>
          <w:sz w:val="24"/>
          <w:szCs w:val="24"/>
        </w:rPr>
        <w:softHyphen/>
        <w:t>зни в конкретных условиях.</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 xml:space="preserve">Структура курса представлена следующими разделами: «Сезонные изменения» , «Неживая природа», «Живая природа (в том числе человек)», «Безопасное поведение». </w:t>
      </w:r>
    </w:p>
    <w:p w:rsidR="005B5BE4" w:rsidRPr="00AC3868" w:rsidRDefault="005B5BE4" w:rsidP="00AC3868">
      <w:pPr>
        <w:pStyle w:val="af4"/>
        <w:spacing w:after="0" w:line="240" w:lineRule="auto"/>
        <w:ind w:firstLine="709"/>
        <w:jc w:val="both"/>
        <w:rPr>
          <w:rFonts w:ascii="Times New Roman" w:hAnsi="Times New Roman"/>
          <w:b/>
          <w:bCs/>
          <w:i/>
          <w:color w:val="auto"/>
          <w:sz w:val="24"/>
          <w:szCs w:val="24"/>
          <w:u w:val="single"/>
        </w:rPr>
      </w:pPr>
      <w:r w:rsidRPr="00AC3868">
        <w:rPr>
          <w:rFonts w:ascii="Times New Roman" w:hAnsi="Times New Roman"/>
          <w:color w:val="auto"/>
          <w:sz w:val="24"/>
          <w:szCs w:val="24"/>
        </w:rPr>
        <w:t xml:space="preserve">Повышение эффективности усвоения учебного содержания требует организации большого количества наблюдений, упражнений, практических работ, игр, экскурсий для ознакомления  и накопления опыта первичного взаимодействия с изучаемыми объектами и явлениями. </w:t>
      </w:r>
    </w:p>
    <w:p w:rsidR="005B5BE4" w:rsidRPr="00AC3868" w:rsidRDefault="005B5BE4" w:rsidP="00AC3868">
      <w:pPr>
        <w:pStyle w:val="af4"/>
        <w:spacing w:after="0" w:line="240" w:lineRule="auto"/>
        <w:ind w:firstLine="709"/>
        <w:jc w:val="center"/>
        <w:rPr>
          <w:rFonts w:ascii="Times New Roman" w:hAnsi="Times New Roman"/>
          <w:bCs/>
          <w:i/>
          <w:color w:val="auto"/>
          <w:sz w:val="24"/>
          <w:szCs w:val="24"/>
        </w:rPr>
      </w:pPr>
      <w:r w:rsidRPr="00AC3868">
        <w:rPr>
          <w:rFonts w:ascii="Times New Roman" w:hAnsi="Times New Roman"/>
          <w:b/>
          <w:bCs/>
          <w:i/>
          <w:color w:val="auto"/>
          <w:sz w:val="24"/>
          <w:szCs w:val="24"/>
          <w:u w:val="single"/>
        </w:rPr>
        <w:t>Сезонные изменения</w:t>
      </w:r>
    </w:p>
    <w:p w:rsidR="005B5BE4" w:rsidRPr="00AC3868" w:rsidRDefault="005B5BE4" w:rsidP="00AC3868">
      <w:pPr>
        <w:pStyle w:val="af4"/>
        <w:spacing w:after="0" w:line="240" w:lineRule="auto"/>
        <w:ind w:firstLine="709"/>
        <w:jc w:val="both"/>
        <w:rPr>
          <w:rFonts w:ascii="Times New Roman" w:hAnsi="Times New Roman"/>
          <w:i/>
          <w:color w:val="auto"/>
          <w:sz w:val="24"/>
          <w:szCs w:val="24"/>
        </w:rPr>
      </w:pPr>
      <w:r w:rsidRPr="00AC3868">
        <w:rPr>
          <w:rFonts w:ascii="Times New Roman" w:hAnsi="Times New Roman"/>
          <w:bCs/>
          <w:i/>
          <w:color w:val="auto"/>
          <w:sz w:val="24"/>
          <w:szCs w:val="24"/>
        </w:rPr>
        <w:t xml:space="preserve">Временные изменения. </w:t>
      </w:r>
      <w:r w:rsidRPr="00AC3868">
        <w:rPr>
          <w:rFonts w:ascii="Times New Roman" w:hAnsi="Times New Roman"/>
          <w:bCs/>
          <w:color w:val="auto"/>
          <w:sz w:val="24"/>
          <w:szCs w:val="24"/>
        </w:rPr>
        <w:t xml:space="preserve">День, вечер, ночь, утро. Сутки, время суток. Время суток и солнце (по результатам наблюдений). Время суток на циферблате часов.  Дни недели, порядок следования, рабочие и выходные дни. Неделя и месяц.  </w:t>
      </w:r>
    </w:p>
    <w:p w:rsidR="005B5BE4" w:rsidRPr="00AC3868" w:rsidRDefault="005B5BE4" w:rsidP="00AC3868">
      <w:pPr>
        <w:pStyle w:val="af4"/>
        <w:spacing w:after="0" w:line="240" w:lineRule="auto"/>
        <w:ind w:firstLine="709"/>
        <w:jc w:val="both"/>
        <w:rPr>
          <w:rFonts w:ascii="Times New Roman" w:hAnsi="Times New Roman"/>
          <w:sz w:val="24"/>
          <w:szCs w:val="24"/>
        </w:rPr>
      </w:pPr>
      <w:r w:rsidRPr="00AC3868">
        <w:rPr>
          <w:rFonts w:ascii="Times New Roman" w:hAnsi="Times New Roman"/>
          <w:i/>
          <w:color w:val="auto"/>
          <w:sz w:val="24"/>
          <w:szCs w:val="24"/>
        </w:rPr>
        <w:t>Времена года</w:t>
      </w:r>
      <w:r w:rsidRPr="00AC3868">
        <w:rPr>
          <w:rFonts w:ascii="Times New Roman" w:hAnsi="Times New Roman"/>
          <w:color w:val="auto"/>
          <w:sz w:val="24"/>
          <w:szCs w:val="24"/>
        </w:rPr>
        <w:t>: Осень. Зима.  Весна. Лето. Основные признаки каждого времени года (изменения в неживой природе, жизни растений, животных и человека) Месяцы осенние, зимние, весенние, летние. Порядок месяцев в сезоне; в году, начиная с января. Календарь</w:t>
      </w:r>
    </w:p>
    <w:p w:rsidR="005B5BE4" w:rsidRPr="00AC3868" w:rsidRDefault="005B5BE4" w:rsidP="00AC3868">
      <w:pPr>
        <w:pStyle w:val="aff2"/>
        <w:tabs>
          <w:tab w:val="clear" w:pos="4677"/>
          <w:tab w:val="clear" w:pos="9355"/>
        </w:tabs>
        <w:ind w:firstLine="709"/>
        <w:jc w:val="both"/>
        <w:rPr>
          <w:rFonts w:ascii="Times New Roman" w:hAnsi="Times New Roman"/>
          <w:b/>
          <w:bCs/>
          <w:i/>
          <w:sz w:val="24"/>
          <w:szCs w:val="24"/>
        </w:rPr>
      </w:pPr>
      <w:r w:rsidRPr="00AC3868">
        <w:rPr>
          <w:rFonts w:ascii="Times New Roman" w:hAnsi="Times New Roman"/>
          <w:sz w:val="24"/>
          <w:szCs w:val="24"/>
        </w:rPr>
        <w:t>Осень ― начальная осень, середина с</w:t>
      </w:r>
      <w:r w:rsidR="00A72E75" w:rsidRPr="00AC3868">
        <w:rPr>
          <w:rFonts w:ascii="Times New Roman" w:hAnsi="Times New Roman"/>
          <w:sz w:val="24"/>
          <w:szCs w:val="24"/>
        </w:rPr>
        <w:t xml:space="preserve">езона, поздняя осень. Зима ― </w:t>
      </w:r>
      <w:r w:rsidRPr="00AC3868">
        <w:rPr>
          <w:rFonts w:ascii="Times New Roman" w:hAnsi="Times New Roman"/>
          <w:sz w:val="24"/>
          <w:szCs w:val="24"/>
        </w:rPr>
        <w:t>начал</w:t>
      </w:r>
      <w:r w:rsidR="00A72E75" w:rsidRPr="00AC3868">
        <w:rPr>
          <w:rFonts w:ascii="Times New Roman" w:hAnsi="Times New Roman"/>
          <w:sz w:val="24"/>
          <w:szCs w:val="24"/>
        </w:rPr>
        <w:t>о, середина, конец зимы. Весна ―</w:t>
      </w:r>
      <w:r w:rsidRPr="00AC3868">
        <w:rPr>
          <w:rFonts w:ascii="Times New Roman" w:hAnsi="Times New Roman"/>
          <w:sz w:val="24"/>
          <w:szCs w:val="24"/>
        </w:rPr>
        <w:t xml:space="preserve"> ранняя, середина весны, поздняя весна. Смена времен года. Значение солнечного тепла и света. Преемственность сезонных изменений. Взаимозависимость изме</w:t>
      </w:r>
      <w:r w:rsidRPr="00AC3868">
        <w:rPr>
          <w:rFonts w:ascii="Times New Roman" w:hAnsi="Times New Roman"/>
          <w:sz w:val="24"/>
          <w:szCs w:val="24"/>
        </w:rPr>
        <w:softHyphen/>
        <w:t>нений в неживой и живой природе, жизни людей (в том числе и по результатам наблюдений).</w:t>
      </w:r>
    </w:p>
    <w:p w:rsidR="005B5BE4" w:rsidRPr="00AC3868" w:rsidRDefault="005B5BE4" w:rsidP="00AC3868">
      <w:pPr>
        <w:pStyle w:val="af4"/>
        <w:spacing w:after="0" w:line="240" w:lineRule="auto"/>
        <w:ind w:firstLine="709"/>
        <w:jc w:val="both"/>
        <w:rPr>
          <w:rFonts w:ascii="Times New Roman" w:hAnsi="Times New Roman"/>
          <w:bCs/>
          <w:color w:val="auto"/>
          <w:sz w:val="24"/>
          <w:szCs w:val="24"/>
        </w:rPr>
      </w:pPr>
      <w:r w:rsidRPr="00AC3868">
        <w:rPr>
          <w:rFonts w:ascii="Times New Roman" w:hAnsi="Times New Roman"/>
          <w:b/>
          <w:bCs/>
          <w:i/>
          <w:color w:val="auto"/>
          <w:sz w:val="24"/>
          <w:szCs w:val="24"/>
        </w:rPr>
        <w:t>Сезонные изменения в неживой природе</w:t>
      </w:r>
    </w:p>
    <w:p w:rsidR="005B5BE4" w:rsidRPr="00AC3868" w:rsidRDefault="005B5BE4" w:rsidP="00AC3868">
      <w:pPr>
        <w:pStyle w:val="af4"/>
        <w:spacing w:after="0" w:line="240" w:lineRule="auto"/>
        <w:ind w:firstLine="709"/>
        <w:jc w:val="both"/>
        <w:rPr>
          <w:rFonts w:ascii="Times New Roman" w:hAnsi="Times New Roman"/>
          <w:bCs/>
          <w:color w:val="auto"/>
          <w:sz w:val="24"/>
          <w:szCs w:val="24"/>
        </w:rPr>
      </w:pPr>
      <w:r w:rsidRPr="00AC3868">
        <w:rPr>
          <w:rFonts w:ascii="Times New Roman" w:hAnsi="Times New Roman"/>
          <w:bCs/>
          <w:color w:val="auto"/>
          <w:sz w:val="24"/>
          <w:szCs w:val="24"/>
        </w:rPr>
        <w:t xml:space="preserve"> Изменения, происходящие в природе в разное время года, с постепенным на</w:t>
      </w:r>
      <w:r w:rsidRPr="00AC3868">
        <w:rPr>
          <w:rFonts w:ascii="Times New Roman" w:hAnsi="Times New Roman"/>
          <w:bCs/>
          <w:color w:val="auto"/>
          <w:sz w:val="24"/>
          <w:szCs w:val="24"/>
        </w:rPr>
        <w:softHyphen/>
        <w:t>ра</w:t>
      </w:r>
      <w:r w:rsidRPr="00AC3868">
        <w:rPr>
          <w:rFonts w:ascii="Times New Roman" w:hAnsi="Times New Roman"/>
          <w:bCs/>
          <w:color w:val="auto"/>
          <w:sz w:val="24"/>
          <w:szCs w:val="24"/>
        </w:rPr>
        <w:softHyphen/>
        <w:t>с</w:t>
      </w:r>
      <w:r w:rsidRPr="00AC3868">
        <w:rPr>
          <w:rFonts w:ascii="Times New Roman" w:hAnsi="Times New Roman"/>
          <w:bCs/>
          <w:color w:val="auto"/>
          <w:sz w:val="24"/>
          <w:szCs w:val="24"/>
        </w:rPr>
        <w:softHyphen/>
        <w:t>та</w:t>
      </w:r>
      <w:r w:rsidRPr="00AC3868">
        <w:rPr>
          <w:rFonts w:ascii="Times New Roman" w:hAnsi="Times New Roman"/>
          <w:bCs/>
          <w:color w:val="auto"/>
          <w:sz w:val="24"/>
          <w:szCs w:val="24"/>
        </w:rPr>
        <w:softHyphen/>
        <w:t>ни</w:t>
      </w:r>
      <w:r w:rsidRPr="00AC3868">
        <w:rPr>
          <w:rFonts w:ascii="Times New Roman" w:hAnsi="Times New Roman"/>
          <w:bCs/>
          <w:color w:val="auto"/>
          <w:sz w:val="24"/>
          <w:szCs w:val="24"/>
        </w:rPr>
        <w:softHyphen/>
        <w:t>ем подробности описания качественных изменений: температура воздуха (тепло – хо</w:t>
      </w:r>
      <w:r w:rsidRPr="00AC3868">
        <w:rPr>
          <w:rFonts w:ascii="Times New Roman" w:hAnsi="Times New Roman"/>
          <w:bCs/>
          <w:color w:val="auto"/>
          <w:sz w:val="24"/>
          <w:szCs w:val="24"/>
        </w:rPr>
        <w:softHyphen/>
        <w:t>ло</w:t>
      </w:r>
      <w:r w:rsidRPr="00AC3868">
        <w:rPr>
          <w:rFonts w:ascii="Times New Roman" w:hAnsi="Times New Roman"/>
          <w:bCs/>
          <w:color w:val="auto"/>
          <w:sz w:val="24"/>
          <w:szCs w:val="24"/>
        </w:rPr>
        <w:softHyphen/>
        <w:t>д</w:t>
      </w:r>
      <w:r w:rsidRPr="00AC3868">
        <w:rPr>
          <w:rFonts w:ascii="Times New Roman" w:hAnsi="Times New Roman"/>
          <w:bCs/>
          <w:color w:val="auto"/>
          <w:sz w:val="24"/>
          <w:szCs w:val="24"/>
        </w:rPr>
        <w:softHyphen/>
        <w:t>но, жара, мороз, замеры температуры); осадки (снег – дождь, иней, град); ветер (хо</w:t>
      </w:r>
      <w:r w:rsidRPr="00AC3868">
        <w:rPr>
          <w:rFonts w:ascii="Times New Roman" w:hAnsi="Times New Roman"/>
          <w:bCs/>
          <w:color w:val="auto"/>
          <w:sz w:val="24"/>
          <w:szCs w:val="24"/>
        </w:rPr>
        <w:softHyphen/>
        <w:t>ло</w:t>
      </w:r>
      <w:r w:rsidRPr="00AC3868">
        <w:rPr>
          <w:rFonts w:ascii="Times New Roman" w:hAnsi="Times New Roman"/>
          <w:bCs/>
          <w:color w:val="auto"/>
          <w:sz w:val="24"/>
          <w:szCs w:val="24"/>
        </w:rPr>
        <w:softHyphen/>
        <w:t>д</w:t>
      </w:r>
      <w:r w:rsidRPr="00AC3868">
        <w:rPr>
          <w:rFonts w:ascii="Times New Roman" w:hAnsi="Times New Roman"/>
          <w:bCs/>
          <w:color w:val="auto"/>
          <w:sz w:val="24"/>
          <w:szCs w:val="24"/>
        </w:rPr>
        <w:softHyphen/>
        <w:t>ный – теплый, направление и сила, на основе наблюдений); солнце (яркое – тусклое, боль</w:t>
      </w:r>
      <w:r w:rsidRPr="00AC3868">
        <w:rPr>
          <w:rFonts w:ascii="Times New Roman" w:hAnsi="Times New Roman"/>
          <w:bCs/>
          <w:color w:val="auto"/>
          <w:sz w:val="24"/>
          <w:szCs w:val="24"/>
        </w:rPr>
        <w:softHyphen/>
        <w:t>шое – маленькое, греет, светит) облака (облака, тучи, гроза), состояние водоемов (ручьи, лужи, покрылись льдом, теплая - холодная вода), почвы (сухая - влажная – за</w:t>
      </w:r>
      <w:r w:rsidRPr="00AC3868">
        <w:rPr>
          <w:rFonts w:ascii="Times New Roman" w:hAnsi="Times New Roman"/>
          <w:bCs/>
          <w:color w:val="auto"/>
          <w:sz w:val="24"/>
          <w:szCs w:val="24"/>
        </w:rPr>
        <w:softHyphen/>
        <w:t>мо</w:t>
      </w:r>
      <w:r w:rsidRPr="00AC3868">
        <w:rPr>
          <w:rFonts w:ascii="Times New Roman" w:hAnsi="Times New Roman"/>
          <w:bCs/>
          <w:color w:val="auto"/>
          <w:sz w:val="24"/>
          <w:szCs w:val="24"/>
        </w:rPr>
        <w:softHyphen/>
        <w:t>ро</w:t>
      </w:r>
      <w:r w:rsidRPr="00AC3868">
        <w:rPr>
          <w:rFonts w:ascii="Times New Roman" w:hAnsi="Times New Roman"/>
          <w:bCs/>
          <w:color w:val="auto"/>
          <w:sz w:val="24"/>
          <w:szCs w:val="24"/>
        </w:rPr>
        <w:softHyphen/>
        <w:t>з</w:t>
      </w:r>
      <w:r w:rsidRPr="00AC3868">
        <w:rPr>
          <w:rFonts w:ascii="Times New Roman" w:hAnsi="Times New Roman"/>
          <w:bCs/>
          <w:color w:val="auto"/>
          <w:sz w:val="24"/>
          <w:szCs w:val="24"/>
        </w:rPr>
        <w:softHyphen/>
        <w:t xml:space="preserve">ки). </w:t>
      </w:r>
    </w:p>
    <w:p w:rsidR="005B5BE4" w:rsidRPr="00AC3868" w:rsidRDefault="005B5BE4" w:rsidP="00AC3868">
      <w:pPr>
        <w:pStyle w:val="af4"/>
        <w:spacing w:after="0" w:line="240" w:lineRule="auto"/>
        <w:ind w:firstLine="709"/>
        <w:jc w:val="both"/>
        <w:rPr>
          <w:rFonts w:ascii="Times New Roman" w:hAnsi="Times New Roman"/>
          <w:b/>
          <w:bCs/>
          <w:i/>
          <w:color w:val="auto"/>
          <w:sz w:val="24"/>
          <w:szCs w:val="24"/>
        </w:rPr>
      </w:pPr>
      <w:r w:rsidRPr="00AC3868">
        <w:rPr>
          <w:rFonts w:ascii="Times New Roman" w:hAnsi="Times New Roman"/>
          <w:bCs/>
          <w:color w:val="auto"/>
          <w:sz w:val="24"/>
          <w:szCs w:val="24"/>
        </w:rPr>
        <w:t>Солнце и изменения в неживой  и живой  природе. Долгота дня зимой и летом.</w:t>
      </w:r>
    </w:p>
    <w:p w:rsidR="005B5BE4" w:rsidRPr="00AC3868" w:rsidRDefault="005B5BE4" w:rsidP="00AC3868">
      <w:pPr>
        <w:pStyle w:val="af4"/>
        <w:spacing w:after="0" w:line="240" w:lineRule="auto"/>
        <w:ind w:firstLine="709"/>
        <w:jc w:val="both"/>
        <w:rPr>
          <w:rFonts w:ascii="Times New Roman" w:hAnsi="Times New Roman"/>
          <w:bCs/>
          <w:color w:val="auto"/>
          <w:sz w:val="24"/>
          <w:szCs w:val="24"/>
        </w:rPr>
      </w:pPr>
      <w:r w:rsidRPr="00AC3868">
        <w:rPr>
          <w:rFonts w:ascii="Times New Roman" w:hAnsi="Times New Roman"/>
          <w:b/>
          <w:bCs/>
          <w:i/>
          <w:color w:val="auto"/>
          <w:sz w:val="24"/>
          <w:szCs w:val="24"/>
        </w:rPr>
        <w:t>Растения и животные в разное время года</w:t>
      </w:r>
    </w:p>
    <w:p w:rsidR="005B5BE4" w:rsidRPr="00AC3868" w:rsidRDefault="005B5BE4" w:rsidP="00AC3868">
      <w:pPr>
        <w:pStyle w:val="af4"/>
        <w:spacing w:after="0" w:line="240" w:lineRule="auto"/>
        <w:ind w:firstLine="709"/>
        <w:jc w:val="both"/>
        <w:rPr>
          <w:rFonts w:ascii="Times New Roman" w:hAnsi="Times New Roman"/>
          <w:bCs/>
          <w:color w:val="auto"/>
          <w:sz w:val="24"/>
          <w:szCs w:val="24"/>
        </w:rPr>
      </w:pPr>
      <w:r w:rsidRPr="00AC3868">
        <w:rPr>
          <w:rFonts w:ascii="Times New Roman" w:hAnsi="Times New Roman"/>
          <w:bCs/>
          <w:color w:val="auto"/>
          <w:sz w:val="24"/>
          <w:szCs w:val="24"/>
        </w:rPr>
        <w:t xml:space="preserve">Жизнь растений и животных (звери, птицы, рыбы, насекомые) в разные сезоны года. Сбор листьев, плодов и семян. Ознакомление с названиями растений и животных. Раннецветущие, летние и осенние растения. Увядание и появление растений. Подкормка птиц. Весенний сбор веток для гнездования птиц. </w:t>
      </w:r>
    </w:p>
    <w:p w:rsidR="005B5BE4" w:rsidRPr="00AC3868" w:rsidRDefault="005B5BE4" w:rsidP="00AC3868">
      <w:pPr>
        <w:pStyle w:val="af4"/>
        <w:spacing w:after="0" w:line="240" w:lineRule="auto"/>
        <w:ind w:firstLine="709"/>
        <w:jc w:val="both"/>
        <w:rPr>
          <w:rFonts w:ascii="Times New Roman" w:hAnsi="Times New Roman"/>
          <w:b/>
          <w:bCs/>
          <w:i/>
          <w:color w:val="auto"/>
          <w:sz w:val="24"/>
          <w:szCs w:val="24"/>
        </w:rPr>
      </w:pPr>
      <w:r w:rsidRPr="00AC3868">
        <w:rPr>
          <w:rFonts w:ascii="Times New Roman" w:hAnsi="Times New Roman"/>
          <w:bCs/>
          <w:color w:val="auto"/>
          <w:sz w:val="24"/>
          <w:szCs w:val="24"/>
        </w:rPr>
        <w:t>Сад, огород. Поле, лес в разное время года. Домашние и дикие животные в разное время года.</w:t>
      </w:r>
    </w:p>
    <w:p w:rsidR="005B5BE4" w:rsidRPr="00AC3868" w:rsidRDefault="005B5BE4" w:rsidP="00AC3868">
      <w:pPr>
        <w:pStyle w:val="af4"/>
        <w:spacing w:after="0" w:line="240" w:lineRule="auto"/>
        <w:ind w:firstLine="709"/>
        <w:jc w:val="both"/>
        <w:rPr>
          <w:rFonts w:ascii="Times New Roman" w:hAnsi="Times New Roman"/>
          <w:bCs/>
          <w:color w:val="auto"/>
          <w:sz w:val="24"/>
          <w:szCs w:val="24"/>
        </w:rPr>
      </w:pPr>
      <w:r w:rsidRPr="00AC3868">
        <w:rPr>
          <w:rFonts w:ascii="Times New Roman" w:hAnsi="Times New Roman"/>
          <w:b/>
          <w:bCs/>
          <w:i/>
          <w:color w:val="auto"/>
          <w:sz w:val="24"/>
          <w:szCs w:val="24"/>
        </w:rPr>
        <w:t>Одежда людей, игры детей, труд людей в разное время года</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bCs/>
          <w:color w:val="auto"/>
          <w:sz w:val="24"/>
          <w:szCs w:val="24"/>
        </w:rPr>
        <w:t xml:space="preserve">Одежда людей в разное время года. </w:t>
      </w:r>
      <w:r w:rsidRPr="00AC3868">
        <w:rPr>
          <w:rFonts w:ascii="Times New Roman" w:hAnsi="Times New Roman" w:cs="Times New Roman"/>
          <w:color w:val="auto"/>
          <w:sz w:val="24"/>
          <w:szCs w:val="24"/>
        </w:rPr>
        <w:t>Одевание на прогулку. Учет времени года, погоды, предполагаемых занятий (игры, наблюдения, спортивные занятия).</w:t>
      </w:r>
    </w:p>
    <w:p w:rsidR="005B5BE4" w:rsidRPr="00AC3868" w:rsidRDefault="005B5BE4" w:rsidP="00AC3868">
      <w:pPr>
        <w:spacing w:after="0" w:line="240" w:lineRule="auto"/>
        <w:ind w:firstLine="709"/>
        <w:jc w:val="both"/>
        <w:rPr>
          <w:rFonts w:ascii="Times New Roman" w:hAnsi="Times New Roman" w:cs="Times New Roman"/>
          <w:bCs/>
          <w:color w:val="auto"/>
          <w:sz w:val="24"/>
          <w:szCs w:val="24"/>
        </w:rPr>
      </w:pPr>
      <w:r w:rsidRPr="00AC3868">
        <w:rPr>
          <w:rFonts w:ascii="Times New Roman" w:hAnsi="Times New Roman" w:cs="Times New Roman"/>
          <w:color w:val="auto"/>
          <w:sz w:val="24"/>
          <w:szCs w:val="24"/>
        </w:rPr>
        <w:t>Игры детей в разные сезоны года.</w:t>
      </w:r>
    </w:p>
    <w:p w:rsidR="005B5BE4" w:rsidRPr="00AC3868" w:rsidRDefault="005B5BE4" w:rsidP="00AC3868">
      <w:pPr>
        <w:pStyle w:val="af4"/>
        <w:spacing w:after="0" w:line="240" w:lineRule="auto"/>
        <w:ind w:firstLine="709"/>
        <w:jc w:val="both"/>
        <w:rPr>
          <w:rFonts w:ascii="Times New Roman" w:hAnsi="Times New Roman"/>
          <w:b/>
          <w:bCs/>
          <w:i/>
          <w:color w:val="auto"/>
          <w:sz w:val="24"/>
          <w:szCs w:val="24"/>
          <w:u w:val="single"/>
        </w:rPr>
      </w:pPr>
      <w:r w:rsidRPr="00AC3868">
        <w:rPr>
          <w:rFonts w:ascii="Times New Roman" w:hAnsi="Times New Roman"/>
          <w:bCs/>
          <w:color w:val="auto"/>
          <w:sz w:val="24"/>
          <w:szCs w:val="24"/>
        </w:rPr>
        <w:t xml:space="preserve">Труд людей в сельской местности  и городе в разное время года. Предупреждение  простудных заболеваний, гриппа, травм в связи с сезонными особенностями (похолодание, гололед, жара и пр.)  </w:t>
      </w:r>
    </w:p>
    <w:p w:rsidR="005B5BE4" w:rsidRPr="00AC3868" w:rsidRDefault="005B5BE4" w:rsidP="00AC3868">
      <w:pPr>
        <w:pStyle w:val="af4"/>
        <w:spacing w:after="0" w:line="240" w:lineRule="auto"/>
        <w:ind w:firstLine="709"/>
        <w:jc w:val="center"/>
        <w:rPr>
          <w:rFonts w:ascii="Times New Roman" w:hAnsi="Times New Roman"/>
          <w:i/>
          <w:iCs/>
          <w:color w:val="auto"/>
          <w:sz w:val="24"/>
          <w:szCs w:val="24"/>
        </w:rPr>
      </w:pPr>
      <w:r w:rsidRPr="00AC3868">
        <w:rPr>
          <w:rFonts w:ascii="Times New Roman" w:hAnsi="Times New Roman"/>
          <w:b/>
          <w:bCs/>
          <w:i/>
          <w:color w:val="auto"/>
          <w:sz w:val="24"/>
          <w:szCs w:val="24"/>
          <w:u w:val="single"/>
        </w:rPr>
        <w:t>Неживая природа</w:t>
      </w:r>
    </w:p>
    <w:p w:rsidR="005B5BE4" w:rsidRPr="00AC3868" w:rsidRDefault="005B5BE4" w:rsidP="00AC3868">
      <w:pPr>
        <w:pStyle w:val="af4"/>
        <w:spacing w:after="0" w:line="240" w:lineRule="auto"/>
        <w:ind w:firstLine="709"/>
        <w:jc w:val="both"/>
        <w:rPr>
          <w:rFonts w:ascii="Times New Roman" w:hAnsi="Times New Roman"/>
          <w:b/>
          <w:i/>
          <w:color w:val="auto"/>
          <w:sz w:val="24"/>
          <w:szCs w:val="24"/>
          <w:u w:val="single"/>
        </w:rPr>
      </w:pPr>
      <w:r w:rsidRPr="00AC3868">
        <w:rPr>
          <w:rFonts w:ascii="Times New Roman" w:hAnsi="Times New Roman"/>
          <w:i/>
          <w:iCs/>
          <w:color w:val="auto"/>
          <w:sz w:val="24"/>
          <w:szCs w:val="24"/>
        </w:rPr>
        <w:t>Солнце, облака, луна, звезды. Воздух. Земля: песок, глина, камни</w:t>
      </w:r>
      <w:r w:rsidRPr="00AC3868">
        <w:rPr>
          <w:rFonts w:ascii="Times New Roman" w:hAnsi="Times New Roman"/>
          <w:color w:val="auto"/>
          <w:sz w:val="24"/>
          <w:szCs w:val="24"/>
        </w:rPr>
        <w:t xml:space="preserve">. </w:t>
      </w:r>
      <w:r w:rsidRPr="00AC3868">
        <w:rPr>
          <w:rFonts w:ascii="Times New Roman" w:hAnsi="Times New Roman"/>
          <w:i/>
          <w:color w:val="auto"/>
          <w:sz w:val="24"/>
          <w:szCs w:val="24"/>
        </w:rPr>
        <w:t xml:space="preserve">Почва. Вода. </w:t>
      </w:r>
      <w:r w:rsidRPr="00AC3868">
        <w:rPr>
          <w:rFonts w:ascii="Times New Roman" w:hAnsi="Times New Roman"/>
          <w:color w:val="auto"/>
          <w:sz w:val="24"/>
          <w:szCs w:val="24"/>
        </w:rPr>
        <w:t>Узнавание и называние объектов неживой природы. Простейшие признаки объектов неживой природы  по основным параметрам: внешний вид, наиболее существенные и заметные свойства (выделяемые при наблюдении ребенком), место в природе, значение. Элементарные сведения о Земле, как планете, и  Солнце – звезде, вокруг которой в космосе двигается Земля.</w:t>
      </w:r>
    </w:p>
    <w:p w:rsidR="005B5BE4" w:rsidRPr="00AC3868" w:rsidRDefault="005B5BE4" w:rsidP="00AC3868">
      <w:pPr>
        <w:spacing w:after="0" w:line="240" w:lineRule="auto"/>
        <w:ind w:firstLine="709"/>
        <w:jc w:val="center"/>
        <w:rPr>
          <w:rFonts w:ascii="Times New Roman" w:hAnsi="Times New Roman" w:cs="Times New Roman"/>
          <w:b/>
          <w:i/>
          <w:color w:val="auto"/>
          <w:sz w:val="24"/>
          <w:szCs w:val="24"/>
        </w:rPr>
      </w:pPr>
      <w:r w:rsidRPr="00AC3868">
        <w:rPr>
          <w:rFonts w:ascii="Times New Roman" w:hAnsi="Times New Roman" w:cs="Times New Roman"/>
          <w:b/>
          <w:i/>
          <w:color w:val="auto"/>
          <w:sz w:val="24"/>
          <w:szCs w:val="24"/>
          <w:u w:val="single"/>
        </w:rPr>
        <w:t>Живая природа</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b/>
          <w:i/>
          <w:color w:val="auto"/>
          <w:sz w:val="24"/>
          <w:szCs w:val="24"/>
        </w:rPr>
        <w:t>Растения</w:t>
      </w:r>
    </w:p>
    <w:p w:rsidR="005B5BE4" w:rsidRPr="00AC3868" w:rsidRDefault="005B5BE4" w:rsidP="00AC3868">
      <w:pPr>
        <w:pStyle w:val="af4"/>
        <w:spacing w:after="0" w:line="240" w:lineRule="auto"/>
        <w:ind w:firstLine="709"/>
        <w:jc w:val="both"/>
        <w:rPr>
          <w:rFonts w:ascii="Times New Roman" w:hAnsi="Times New Roman"/>
          <w:i/>
          <w:iCs/>
          <w:color w:val="auto"/>
          <w:sz w:val="24"/>
          <w:szCs w:val="24"/>
        </w:rPr>
      </w:pPr>
      <w:r w:rsidRPr="00AC3868">
        <w:rPr>
          <w:rFonts w:ascii="Times New Roman" w:hAnsi="Times New Roman"/>
          <w:i/>
          <w:color w:val="auto"/>
          <w:sz w:val="24"/>
          <w:szCs w:val="24"/>
        </w:rPr>
        <w:lastRenderedPageBreak/>
        <w:t xml:space="preserve">Растения культурные. </w:t>
      </w:r>
      <w:r w:rsidRPr="00AC3868">
        <w:rPr>
          <w:rFonts w:ascii="Times New Roman" w:hAnsi="Times New Roman"/>
          <w:color w:val="auto"/>
          <w:sz w:val="24"/>
          <w:szCs w:val="24"/>
        </w:rPr>
        <w:t>Овощи. Фрукты.</w:t>
      </w:r>
      <w:r w:rsidRPr="00AC3868">
        <w:rPr>
          <w:rFonts w:ascii="Times New Roman" w:hAnsi="Times New Roman"/>
          <w:iCs/>
          <w:color w:val="auto"/>
          <w:sz w:val="24"/>
          <w:szCs w:val="24"/>
        </w:rPr>
        <w:t>Ягоды</w:t>
      </w:r>
      <w:r w:rsidRPr="00AC3868">
        <w:rPr>
          <w:rFonts w:ascii="Times New Roman" w:hAnsi="Times New Roman"/>
          <w:bCs/>
          <w:color w:val="auto"/>
          <w:sz w:val="24"/>
          <w:szCs w:val="24"/>
        </w:rPr>
        <w:t xml:space="preserve">. Арбуз, дыня, тыква. Зерновые культуры. Внешний вид, место произрастания, использование. Значение для жизни человека. Употребление в пищу. </w:t>
      </w:r>
    </w:p>
    <w:p w:rsidR="005B5BE4" w:rsidRPr="00AC3868" w:rsidRDefault="005B5BE4" w:rsidP="00AC3868">
      <w:pPr>
        <w:pStyle w:val="af4"/>
        <w:spacing w:after="0" w:line="240" w:lineRule="auto"/>
        <w:ind w:firstLine="709"/>
        <w:jc w:val="both"/>
        <w:rPr>
          <w:rFonts w:ascii="Times New Roman" w:hAnsi="Times New Roman"/>
          <w:b/>
          <w:i/>
          <w:iCs/>
          <w:color w:val="auto"/>
          <w:sz w:val="24"/>
          <w:szCs w:val="24"/>
        </w:rPr>
      </w:pPr>
      <w:r w:rsidRPr="00AC3868">
        <w:rPr>
          <w:rFonts w:ascii="Times New Roman" w:hAnsi="Times New Roman"/>
          <w:i/>
          <w:iCs/>
          <w:color w:val="auto"/>
          <w:sz w:val="24"/>
          <w:szCs w:val="24"/>
        </w:rPr>
        <w:t xml:space="preserve">Растения комнатные. </w:t>
      </w:r>
      <w:r w:rsidRPr="00AC3868">
        <w:rPr>
          <w:rFonts w:ascii="Times New Roman" w:hAnsi="Times New Roman"/>
          <w:color w:val="auto"/>
          <w:sz w:val="24"/>
          <w:szCs w:val="24"/>
        </w:rPr>
        <w:t xml:space="preserve">Название. Внешнее строение (корень, стебель, лист). Уход. </w:t>
      </w:r>
      <w:r w:rsidRPr="00AC3868">
        <w:rPr>
          <w:rFonts w:ascii="Times New Roman" w:hAnsi="Times New Roman"/>
          <w:i/>
          <w:color w:val="auto"/>
          <w:sz w:val="24"/>
          <w:szCs w:val="24"/>
        </w:rPr>
        <w:t>Растения дикорастущие.</w:t>
      </w:r>
      <w:r w:rsidRPr="00AC3868">
        <w:rPr>
          <w:rFonts w:ascii="Times New Roman" w:hAnsi="Times New Roman"/>
          <w:iCs/>
          <w:color w:val="auto"/>
          <w:sz w:val="24"/>
          <w:szCs w:val="24"/>
        </w:rPr>
        <w:t>Деревья. Кустарники. Травянистые растения. К</w:t>
      </w:r>
      <w:r w:rsidRPr="00AC3868">
        <w:rPr>
          <w:rFonts w:ascii="Times New Roman" w:hAnsi="Times New Roman"/>
          <w:color w:val="auto"/>
          <w:sz w:val="24"/>
          <w:szCs w:val="24"/>
        </w:rPr>
        <w:t>орень, стебель, лист, цветок, плод и семена.  Первичные представление о способах размножения. Развитие растение из семени на примере гороха или фасоли. Значение растений в природе. Охрана, использование человеком.</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b/>
          <w:i/>
          <w:iCs/>
          <w:color w:val="auto"/>
          <w:sz w:val="24"/>
          <w:szCs w:val="24"/>
        </w:rPr>
        <w:t xml:space="preserve">Грибы </w:t>
      </w:r>
    </w:p>
    <w:p w:rsidR="005B5BE4" w:rsidRPr="00AC3868" w:rsidRDefault="005B5BE4" w:rsidP="00AC3868">
      <w:pPr>
        <w:spacing w:after="0" w:line="240" w:lineRule="auto"/>
        <w:ind w:firstLine="709"/>
        <w:jc w:val="both"/>
        <w:rPr>
          <w:rFonts w:ascii="Times New Roman" w:hAnsi="Times New Roman" w:cs="Times New Roman"/>
          <w:b/>
          <w:i/>
          <w:color w:val="auto"/>
          <w:sz w:val="24"/>
          <w:szCs w:val="24"/>
        </w:rPr>
      </w:pPr>
      <w:r w:rsidRPr="00AC3868">
        <w:rPr>
          <w:rFonts w:ascii="Times New Roman" w:hAnsi="Times New Roman" w:cs="Times New Roman"/>
          <w:color w:val="auto"/>
          <w:sz w:val="24"/>
          <w:szCs w:val="24"/>
        </w:rPr>
        <w:t xml:space="preserve">Шляпочные грибы: съедобные и не съедобные. Название. Место произрастания. Внешний вид. Значение в природе. Использование человеком. </w:t>
      </w:r>
    </w:p>
    <w:p w:rsidR="005B5BE4" w:rsidRPr="00AC3868" w:rsidRDefault="005B5BE4" w:rsidP="00AC3868">
      <w:pPr>
        <w:spacing w:after="0" w:line="240" w:lineRule="auto"/>
        <w:ind w:firstLine="709"/>
        <w:jc w:val="both"/>
        <w:rPr>
          <w:rFonts w:ascii="Times New Roman" w:hAnsi="Times New Roman" w:cs="Times New Roman"/>
          <w:i/>
          <w:iCs/>
          <w:color w:val="auto"/>
          <w:sz w:val="24"/>
          <w:szCs w:val="24"/>
        </w:rPr>
      </w:pPr>
      <w:r w:rsidRPr="00AC3868">
        <w:rPr>
          <w:rFonts w:ascii="Times New Roman" w:hAnsi="Times New Roman" w:cs="Times New Roman"/>
          <w:b/>
          <w:i/>
          <w:color w:val="auto"/>
          <w:sz w:val="24"/>
          <w:szCs w:val="24"/>
        </w:rPr>
        <w:t xml:space="preserve">Животные </w:t>
      </w:r>
    </w:p>
    <w:p w:rsidR="005B5BE4" w:rsidRPr="00AC3868" w:rsidRDefault="005B5BE4" w:rsidP="00AC3868">
      <w:pPr>
        <w:pStyle w:val="af4"/>
        <w:spacing w:after="0" w:line="240" w:lineRule="auto"/>
        <w:ind w:firstLine="709"/>
        <w:jc w:val="both"/>
        <w:rPr>
          <w:rFonts w:ascii="Times New Roman" w:hAnsi="Times New Roman"/>
          <w:i/>
          <w:color w:val="auto"/>
          <w:sz w:val="24"/>
          <w:szCs w:val="24"/>
        </w:rPr>
      </w:pPr>
      <w:r w:rsidRPr="00AC3868">
        <w:rPr>
          <w:rFonts w:ascii="Times New Roman" w:hAnsi="Times New Roman"/>
          <w:i/>
          <w:iCs/>
          <w:color w:val="auto"/>
          <w:sz w:val="24"/>
          <w:szCs w:val="24"/>
        </w:rPr>
        <w:t xml:space="preserve">Животные домашние. </w:t>
      </w:r>
      <w:r w:rsidRPr="00AC3868">
        <w:rPr>
          <w:rFonts w:ascii="Times New Roman" w:hAnsi="Times New Roman"/>
          <w:iCs/>
          <w:color w:val="auto"/>
          <w:sz w:val="24"/>
          <w:szCs w:val="24"/>
        </w:rPr>
        <w:t>Звери.</w:t>
      </w:r>
      <w:r w:rsidRPr="00AC3868">
        <w:rPr>
          <w:rFonts w:ascii="Times New Roman" w:hAnsi="Times New Roman"/>
          <w:color w:val="auto"/>
          <w:sz w:val="24"/>
          <w:szCs w:val="24"/>
        </w:rPr>
        <w:t xml:space="preserve"> Птицы. Названия. Внешнее строение: части тела. Условия обитания, чем кормятся сами животные, чем кормят их люди. Место в жизни человека (для чего содержат животное), забота и уход за животным. Скотный двор, птичник, ферма. </w:t>
      </w:r>
    </w:p>
    <w:p w:rsidR="005B5BE4" w:rsidRPr="00AC3868" w:rsidRDefault="005B5BE4" w:rsidP="00AC3868">
      <w:pPr>
        <w:pStyle w:val="af4"/>
        <w:spacing w:after="0" w:line="240" w:lineRule="auto"/>
        <w:ind w:firstLine="709"/>
        <w:jc w:val="both"/>
        <w:rPr>
          <w:rFonts w:ascii="Times New Roman" w:hAnsi="Times New Roman"/>
          <w:i/>
          <w:color w:val="auto"/>
          <w:sz w:val="24"/>
          <w:szCs w:val="24"/>
        </w:rPr>
      </w:pPr>
      <w:r w:rsidRPr="00AC3868">
        <w:rPr>
          <w:rFonts w:ascii="Times New Roman" w:hAnsi="Times New Roman"/>
          <w:i/>
          <w:color w:val="auto"/>
          <w:sz w:val="24"/>
          <w:szCs w:val="24"/>
        </w:rPr>
        <w:t xml:space="preserve">Животные дикие. </w:t>
      </w:r>
      <w:r w:rsidRPr="00AC3868">
        <w:rPr>
          <w:rFonts w:ascii="Times New Roman" w:hAnsi="Times New Roman"/>
          <w:color w:val="auto"/>
          <w:sz w:val="24"/>
          <w:szCs w:val="24"/>
        </w:rPr>
        <w:t xml:space="preserve">Звери. </w:t>
      </w:r>
      <w:r w:rsidRPr="00AC3868">
        <w:rPr>
          <w:rFonts w:ascii="Times New Roman" w:hAnsi="Times New Roman"/>
          <w:iCs/>
          <w:color w:val="auto"/>
          <w:sz w:val="24"/>
          <w:szCs w:val="24"/>
        </w:rPr>
        <w:t>Птицы.Змеи</w:t>
      </w:r>
      <w:r w:rsidRPr="00AC3868">
        <w:rPr>
          <w:rFonts w:ascii="Times New Roman" w:hAnsi="Times New Roman"/>
          <w:color w:val="auto"/>
          <w:sz w:val="24"/>
          <w:szCs w:val="24"/>
        </w:rPr>
        <w:t xml:space="preserve">. Лягушка. </w:t>
      </w:r>
      <w:r w:rsidRPr="00AC3868">
        <w:rPr>
          <w:rFonts w:ascii="Times New Roman" w:hAnsi="Times New Roman"/>
          <w:bCs/>
          <w:iCs/>
          <w:color w:val="auto"/>
          <w:sz w:val="24"/>
          <w:szCs w:val="24"/>
        </w:rPr>
        <w:t>Рыбы. Насекомые</w:t>
      </w:r>
      <w:r w:rsidRPr="00AC3868">
        <w:rPr>
          <w:rFonts w:ascii="Times New Roman" w:hAnsi="Times New Roman"/>
          <w:bCs/>
          <w:color w:val="auto"/>
          <w:sz w:val="24"/>
          <w:szCs w:val="24"/>
        </w:rPr>
        <w:t xml:space="preserve">. Названия. </w:t>
      </w:r>
      <w:r w:rsidRPr="00AC3868">
        <w:rPr>
          <w:rFonts w:ascii="Times New Roman" w:hAnsi="Times New Roman"/>
          <w:color w:val="auto"/>
          <w:sz w:val="24"/>
          <w:szCs w:val="24"/>
        </w:rPr>
        <w:t>Внешнее строение: названия частей тела. Место обитания, питание</w:t>
      </w:r>
      <w:r w:rsidRPr="00AC3868">
        <w:rPr>
          <w:rFonts w:ascii="Times New Roman" w:hAnsi="Times New Roman"/>
          <w:bCs/>
          <w:color w:val="auto"/>
          <w:sz w:val="24"/>
          <w:szCs w:val="24"/>
        </w:rPr>
        <w:t>, образ жизни</w:t>
      </w:r>
      <w:r w:rsidRPr="00AC3868">
        <w:rPr>
          <w:rFonts w:ascii="Times New Roman" w:hAnsi="Times New Roman"/>
          <w:color w:val="auto"/>
          <w:sz w:val="24"/>
          <w:szCs w:val="24"/>
        </w:rPr>
        <w:t>. Роль в при</w:t>
      </w:r>
      <w:r w:rsidRPr="00AC3868">
        <w:rPr>
          <w:rFonts w:ascii="Times New Roman" w:hAnsi="Times New Roman"/>
          <w:color w:val="auto"/>
          <w:sz w:val="24"/>
          <w:szCs w:val="24"/>
        </w:rPr>
        <w:softHyphen/>
        <w:t xml:space="preserve">роде. </w:t>
      </w:r>
      <w:r w:rsidRPr="00AC3868">
        <w:rPr>
          <w:rFonts w:ascii="Times New Roman" w:hAnsi="Times New Roman"/>
          <w:bCs/>
          <w:color w:val="auto"/>
          <w:sz w:val="24"/>
          <w:szCs w:val="24"/>
        </w:rPr>
        <w:t>Помощь птицам зимой (подкормка, изготовление кормушек) и весной в период гнездования (сбор веток для гнезд, соблюдение тишины  и уединенности птиц на природе).</w:t>
      </w:r>
    </w:p>
    <w:p w:rsidR="005B5BE4" w:rsidRPr="00AC3868" w:rsidRDefault="005B5BE4" w:rsidP="00AC3868">
      <w:pPr>
        <w:spacing w:after="0" w:line="240" w:lineRule="auto"/>
        <w:ind w:firstLine="709"/>
        <w:jc w:val="both"/>
        <w:rPr>
          <w:rFonts w:ascii="Times New Roman" w:hAnsi="Times New Roman" w:cs="Times New Roman"/>
          <w:b/>
          <w:i/>
          <w:color w:val="auto"/>
          <w:sz w:val="24"/>
          <w:szCs w:val="24"/>
        </w:rPr>
      </w:pPr>
      <w:r w:rsidRPr="00AC3868">
        <w:rPr>
          <w:rFonts w:ascii="Times New Roman" w:hAnsi="Times New Roman" w:cs="Times New Roman"/>
          <w:i/>
          <w:color w:val="auto"/>
          <w:sz w:val="24"/>
          <w:szCs w:val="24"/>
        </w:rPr>
        <w:t xml:space="preserve">Охрана природы: </w:t>
      </w:r>
      <w:r w:rsidRPr="00AC3868">
        <w:rPr>
          <w:rFonts w:ascii="Times New Roman" w:hAnsi="Times New Roman" w:cs="Times New Roman"/>
          <w:color w:val="auto"/>
          <w:sz w:val="24"/>
          <w:szCs w:val="24"/>
        </w:rPr>
        <w:t xml:space="preserve">наблюдения за жизнью живой природы, уход за комнатными растениями, посадка и уход за растением, бережное отношение к дикорастущим растениям, правили сбора урожая грибов и лесных ягод, ознакомление с правилами ухода за домашними животными, подкормка птиц зимой, сбор веток в период гнездования, ознакомление с видами помощи диким животным, и т.п.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b/>
          <w:i/>
          <w:color w:val="auto"/>
          <w:sz w:val="24"/>
          <w:szCs w:val="24"/>
        </w:rPr>
        <w:t>Человек</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Мальчик и девочка. Возрастные группы (малыш, школьник, молодой человек, взрослый, пожилой).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 Строение тела человека (голова, туловище, ноги и руки (конечности). Ориенти</w:t>
      </w:r>
      <w:r w:rsidRPr="00AC3868">
        <w:rPr>
          <w:rFonts w:ascii="Times New Roman" w:hAnsi="Times New Roman" w:cs="Times New Roman"/>
          <w:color w:val="auto"/>
          <w:sz w:val="24"/>
          <w:szCs w:val="24"/>
        </w:rPr>
        <w:softHyphen/>
        <w:t xml:space="preserve">ровка в схеме тела на картинке и на себе. Голова, лицо: глаза, нос, рот, уши. Покровы тела: кожа, ногти, волосы.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Гигиена кожи, ногтей, волос (мытье, расчесывание, обстригание). Зубы. Гигиена  полости рта (чистка зубов, полоскание). Гигиена рук (мытье). Органы чувств человека (глаза, уши, нос, язык, кожа).  Значение в жизни человека (ознакомление с жизнью вокруг, получение новых  впечатлений). Гигиена  органов чувств. Бережное отношение к себе, соблюдение правил охраны органов  чувств, соблюдение режима  работы и отдыха. Первичное ознакомление с внутренним строением тела человека (внутренние органы).</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Здоровый образ жизни: гигиена жилища (проветривание, регулярная уборка), гигиена питания (полноценное и регулярное питание: овощи, фрукты, ягоды, хлеб, молочные продукты, мясо, рыба). Режим сна, работы. Личная гигиена (умывание, прием ванной), прогулки и занятия спортом . </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Человек – член общества:член семьи,</w:t>
      </w:r>
      <w:r w:rsidRPr="00AC3868">
        <w:rPr>
          <w:rFonts w:ascii="Times New Roman" w:hAnsi="Times New Roman"/>
          <w:iCs/>
          <w:color w:val="auto"/>
          <w:sz w:val="24"/>
          <w:szCs w:val="24"/>
        </w:rPr>
        <w:t xml:space="preserve"> ученик, одноклассник, друг.. Личные вещи ребенка:</w:t>
      </w:r>
      <w:r w:rsidRPr="00AC3868">
        <w:rPr>
          <w:rFonts w:ascii="Times New Roman" w:hAnsi="Times New Roman"/>
          <w:color w:val="auto"/>
          <w:sz w:val="24"/>
          <w:szCs w:val="24"/>
        </w:rPr>
        <w:t xml:space="preserve"> гигиенические принадлежности, и</w:t>
      </w:r>
      <w:r w:rsidRPr="00AC3868">
        <w:rPr>
          <w:rFonts w:ascii="Times New Roman" w:hAnsi="Times New Roman"/>
          <w:bCs/>
          <w:iCs/>
          <w:color w:val="auto"/>
          <w:sz w:val="24"/>
          <w:szCs w:val="24"/>
        </w:rPr>
        <w:t>грушки, учебные вещи, о</w:t>
      </w:r>
      <w:r w:rsidRPr="00AC3868">
        <w:rPr>
          <w:rFonts w:ascii="Times New Roman" w:hAnsi="Times New Roman"/>
          <w:bCs/>
          <w:color w:val="auto"/>
          <w:sz w:val="24"/>
          <w:szCs w:val="24"/>
        </w:rPr>
        <w:t xml:space="preserve">дежда, обувь. Вещи мальчиков и девочек.  </w:t>
      </w:r>
      <w:r w:rsidRPr="00AC3868">
        <w:rPr>
          <w:rFonts w:ascii="Times New Roman" w:hAnsi="Times New Roman"/>
          <w:iCs/>
          <w:color w:val="auto"/>
          <w:sz w:val="24"/>
          <w:szCs w:val="24"/>
        </w:rPr>
        <w:t>Профессии людей ближайшего окружения ребенка</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 xml:space="preserve">Магазины («овощи-фрукты», продуктовый, промтоварный (одежда, обувь, бытовая техника или др.), книжный). Зоопарк  или краеведческий музей. Почта. Больница. Поликлиника. Аптека. Назначение учреждения. Основные профессии людей, работающих  в учреждении. Правила поведения в магазине. </w:t>
      </w:r>
    </w:p>
    <w:p w:rsidR="005B5BE4" w:rsidRPr="00AC3868" w:rsidRDefault="005B5BE4" w:rsidP="00AC3868">
      <w:pPr>
        <w:pStyle w:val="af4"/>
        <w:spacing w:after="0" w:line="240" w:lineRule="auto"/>
        <w:ind w:firstLine="709"/>
        <w:jc w:val="both"/>
        <w:rPr>
          <w:rFonts w:ascii="Times New Roman" w:hAnsi="Times New Roman"/>
          <w:iCs/>
          <w:color w:val="auto"/>
          <w:sz w:val="24"/>
          <w:szCs w:val="24"/>
        </w:rPr>
      </w:pPr>
      <w:r w:rsidRPr="00AC3868">
        <w:rPr>
          <w:rFonts w:ascii="Times New Roman" w:hAnsi="Times New Roman"/>
          <w:color w:val="auto"/>
          <w:sz w:val="24"/>
          <w:szCs w:val="24"/>
        </w:rPr>
        <w:t xml:space="preserve">Транспорт. Назначение. Называние отдельных видов транспорта (машины легковые и грузовые, метро, маршрутные такси, трамваи, троллейбусы, автобусы). Городской пассажирский транспорт.   Транспорт междугородний.  Вокзалы и аэропорты.  Правила поведения. </w:t>
      </w:r>
    </w:p>
    <w:p w:rsidR="005B5BE4" w:rsidRPr="00AC3868" w:rsidRDefault="005B5BE4" w:rsidP="00AC3868">
      <w:pPr>
        <w:pStyle w:val="af4"/>
        <w:spacing w:after="0" w:line="240" w:lineRule="auto"/>
        <w:ind w:firstLine="709"/>
        <w:jc w:val="both"/>
        <w:rPr>
          <w:rFonts w:ascii="Times New Roman" w:hAnsi="Times New Roman"/>
          <w:b/>
          <w:color w:val="auto"/>
          <w:sz w:val="24"/>
          <w:szCs w:val="24"/>
          <w:u w:val="single"/>
        </w:rPr>
      </w:pPr>
      <w:r w:rsidRPr="00AC3868">
        <w:rPr>
          <w:rFonts w:ascii="Times New Roman" w:hAnsi="Times New Roman"/>
          <w:iCs/>
          <w:color w:val="auto"/>
          <w:sz w:val="24"/>
          <w:szCs w:val="24"/>
        </w:rPr>
        <w:lastRenderedPageBreak/>
        <w:t>Наша Родина - Россия.</w:t>
      </w:r>
      <w:r w:rsidRPr="00AC3868">
        <w:rPr>
          <w:rFonts w:ascii="Times New Roman" w:hAnsi="Times New Roman"/>
          <w:bCs/>
          <w:color w:val="auto"/>
          <w:sz w:val="24"/>
          <w:szCs w:val="24"/>
        </w:rPr>
        <w:t xml:space="preserve"> Наш город. </w:t>
      </w:r>
      <w:r w:rsidRPr="00AC3868">
        <w:rPr>
          <w:rFonts w:ascii="Times New Roman" w:hAnsi="Times New Roman"/>
          <w:iCs/>
          <w:color w:val="auto"/>
          <w:sz w:val="24"/>
          <w:szCs w:val="24"/>
        </w:rPr>
        <w:t xml:space="preserve">Населенные пункты. Столица. </w:t>
      </w:r>
      <w:r w:rsidRPr="00AC3868">
        <w:rPr>
          <w:rFonts w:ascii="Times New Roman" w:hAnsi="Times New Roman"/>
          <w:color w:val="auto"/>
          <w:sz w:val="24"/>
          <w:szCs w:val="24"/>
        </w:rPr>
        <w:t xml:space="preserve">Флаг, Герб, Гимн России. Президент России. Наша национальность. Некоторые другие национальности. Национальные костюмы. Россия – многонациональная страна. </w:t>
      </w:r>
      <w:r w:rsidRPr="00AC3868">
        <w:rPr>
          <w:rFonts w:ascii="Times New Roman" w:hAnsi="Times New Roman"/>
          <w:bCs/>
          <w:color w:val="auto"/>
          <w:sz w:val="24"/>
          <w:szCs w:val="24"/>
        </w:rPr>
        <w:t xml:space="preserve">Праздники нашей страны.  </w:t>
      </w:r>
      <w:r w:rsidRPr="00AC3868">
        <w:rPr>
          <w:rFonts w:ascii="Times New Roman" w:hAnsi="Times New Roman"/>
          <w:color w:val="auto"/>
          <w:sz w:val="24"/>
          <w:szCs w:val="24"/>
        </w:rPr>
        <w:t>Достижение нашей страны в науке и искусствах. Великие люди страны или края.  Деньги нашей страны. Получение и расходование денег.</w:t>
      </w:r>
    </w:p>
    <w:p w:rsidR="005B5BE4" w:rsidRPr="00AC3868" w:rsidRDefault="005B5BE4" w:rsidP="00AC3868">
      <w:pPr>
        <w:spacing w:after="0" w:line="240" w:lineRule="auto"/>
        <w:ind w:firstLine="709"/>
        <w:jc w:val="center"/>
        <w:rPr>
          <w:rFonts w:ascii="Times New Roman" w:hAnsi="Times New Roman" w:cs="Times New Roman"/>
          <w:iCs/>
          <w:color w:val="auto"/>
          <w:sz w:val="24"/>
          <w:szCs w:val="24"/>
        </w:rPr>
      </w:pPr>
      <w:r w:rsidRPr="00AC3868">
        <w:rPr>
          <w:rFonts w:ascii="Times New Roman" w:hAnsi="Times New Roman" w:cs="Times New Roman"/>
          <w:b/>
          <w:color w:val="auto"/>
          <w:sz w:val="24"/>
          <w:szCs w:val="24"/>
          <w:u w:val="single"/>
        </w:rPr>
        <w:t>Безопасное поведение</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iCs/>
          <w:color w:val="auto"/>
          <w:sz w:val="24"/>
          <w:szCs w:val="24"/>
        </w:rPr>
        <w:t>Предупреждение заболеваний и травм.</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Профилактика простуд: закаливание, одевание по погоде, проветривание помещений, предупреждение появления сквозняков. Профилактика вирусных заболеваний (гриппа) – прием витаминов, гигиена полости носа и рта, предупреждение контактов с больными людьми. Поведение во время простудной (постельный режим, соблюдение назначений врача) и инфекционной болезни (изоляция больного, проветривание, отдельная посуда и стирка белья, прием лекарств по назначению врача, постельный режим). Вызов врача из  поликлиники. Случаи обращения в больницу.</w:t>
      </w:r>
    </w:p>
    <w:p w:rsidR="005B5BE4" w:rsidRPr="00AC3868" w:rsidRDefault="005B5BE4" w:rsidP="00AC3868">
      <w:pPr>
        <w:spacing w:after="0" w:line="240" w:lineRule="auto"/>
        <w:ind w:firstLine="709"/>
        <w:jc w:val="both"/>
        <w:rPr>
          <w:rFonts w:ascii="Times New Roman" w:hAnsi="Times New Roman" w:cs="Times New Roman"/>
          <w:iCs/>
          <w:color w:val="auto"/>
          <w:sz w:val="24"/>
          <w:szCs w:val="24"/>
        </w:rPr>
      </w:pPr>
      <w:r w:rsidRPr="00AC3868">
        <w:rPr>
          <w:rFonts w:ascii="Times New Roman" w:hAnsi="Times New Roman" w:cs="Times New Roman"/>
          <w:color w:val="auto"/>
          <w:sz w:val="24"/>
          <w:szCs w:val="24"/>
        </w:rPr>
        <w:t>Простейшие действия при получении травмы: обращение за помощью к учителю, элементарное описание ситуации приведшей к травме и своего состояния (что и где болит). Поведение при оказании медицинской помощи.</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iCs/>
          <w:color w:val="auto"/>
          <w:sz w:val="24"/>
          <w:szCs w:val="24"/>
        </w:rPr>
        <w:t>Безопасное поведение в природе.</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Правила поведения человека при контакте с домашним животным. Правила поведения человека с  диким животным  в зоопарке, в природе.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Правила поведение в лесу, на воде, в грозу. Предупреждение отравления ядовитыми грибами, ягодами. Признаки. Вызов скорой помощи по телефону. Описание состояния больного.</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Правила поведения с незнакомыми людьми, в незнакомом месте. </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Правила поведения на улице. Движения по улице группой. Изучение ПДД: сигналы светофора, пешеходный переход, правила нахождения ребенка на улице (сопровождение взрослым, движение по тротуару, переход улицы по пешеходному переходу). Правила безопасного поведения в общественном транспорте.</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Правила безопасного использование учебных принадлежностей, инструментов для  практических работ и опытов, с инвентарем для уборки класса.  Правила обращения с горячей водой (в кране, в чайнике), электричеством, газом (на кухне).</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t>Телефоны первой помощи. Звонок по телефону экстренных служб..</w:t>
      </w:r>
    </w:p>
    <w:p w:rsidR="00A72E75" w:rsidRPr="00AC3868" w:rsidRDefault="00A72E75" w:rsidP="00AC3868">
      <w:pPr>
        <w:spacing w:after="0" w:line="240" w:lineRule="auto"/>
        <w:ind w:firstLine="709"/>
        <w:jc w:val="center"/>
        <w:rPr>
          <w:rFonts w:ascii="Times New Roman" w:hAnsi="Times New Roman" w:cs="Times New Roman"/>
          <w:b/>
          <w:color w:val="auto"/>
          <w:sz w:val="24"/>
          <w:szCs w:val="24"/>
        </w:rPr>
      </w:pPr>
    </w:p>
    <w:p w:rsidR="00A72E75" w:rsidRPr="00AC3868" w:rsidRDefault="00A72E75" w:rsidP="00AC3868">
      <w:pPr>
        <w:spacing w:after="0" w:line="240" w:lineRule="auto"/>
        <w:ind w:firstLine="709"/>
        <w:jc w:val="center"/>
        <w:rPr>
          <w:rFonts w:ascii="Times New Roman" w:hAnsi="Times New Roman" w:cs="Times New Roman"/>
          <w:b/>
          <w:color w:val="auto"/>
          <w:sz w:val="24"/>
          <w:szCs w:val="24"/>
        </w:rPr>
      </w:pPr>
    </w:p>
    <w:p w:rsidR="005B5BE4" w:rsidRPr="00AC3868" w:rsidRDefault="005B5BE4" w:rsidP="00AC3868">
      <w:pPr>
        <w:spacing w:after="0" w:line="240" w:lineRule="auto"/>
        <w:ind w:firstLine="709"/>
        <w:jc w:val="center"/>
        <w:rPr>
          <w:rFonts w:ascii="Times New Roman" w:hAnsi="Times New Roman" w:cs="Times New Roman"/>
          <w:b/>
          <w:color w:val="auto"/>
          <w:sz w:val="24"/>
          <w:szCs w:val="24"/>
        </w:rPr>
      </w:pPr>
      <w:r w:rsidRPr="00AC3868">
        <w:rPr>
          <w:rFonts w:ascii="Times New Roman" w:hAnsi="Times New Roman" w:cs="Times New Roman"/>
          <w:b/>
          <w:color w:val="auto"/>
          <w:sz w:val="24"/>
          <w:szCs w:val="24"/>
        </w:rPr>
        <w:t xml:space="preserve">МУЗЫКА </w:t>
      </w:r>
    </w:p>
    <w:p w:rsidR="005B5BE4" w:rsidRPr="00AC3868" w:rsidRDefault="005B5BE4" w:rsidP="00AC3868">
      <w:pPr>
        <w:spacing w:after="0" w:line="240" w:lineRule="auto"/>
        <w:ind w:firstLine="709"/>
        <w:jc w:val="center"/>
        <w:rPr>
          <w:rFonts w:ascii="Times New Roman" w:hAnsi="Times New Roman" w:cs="Times New Roman"/>
          <w:b/>
          <w:sz w:val="24"/>
          <w:szCs w:val="24"/>
        </w:rPr>
      </w:pPr>
      <w:r w:rsidRPr="00AC3868">
        <w:rPr>
          <w:rFonts w:ascii="Times New Roman" w:hAnsi="Times New Roman" w:cs="Times New Roman"/>
          <w:b/>
          <w:color w:val="auto"/>
          <w:sz w:val="24"/>
          <w:szCs w:val="24"/>
        </w:rPr>
        <w:t>(</w:t>
      </w:r>
      <w:r w:rsidRPr="00AC3868">
        <w:rPr>
          <w:rFonts w:ascii="Times New Roman" w:hAnsi="Times New Roman" w:cs="Times New Roman"/>
          <w:b/>
          <w:bCs/>
          <w:color w:val="auto"/>
          <w:sz w:val="24"/>
          <w:szCs w:val="24"/>
        </w:rPr>
        <w:t>дополнительный первый (</w:t>
      </w:r>
      <w:r w:rsidRPr="00AC3868">
        <w:rPr>
          <w:rFonts w:ascii="Times New Roman" w:hAnsi="Times New Roman" w:cs="Times New Roman"/>
          <w:b/>
          <w:bCs/>
          <w:color w:val="auto"/>
          <w:sz w:val="24"/>
          <w:szCs w:val="24"/>
          <w:lang w:val="en-US"/>
        </w:rPr>
        <w:t>I</w:t>
      </w:r>
      <w:r w:rsidRPr="00AC3868">
        <w:rPr>
          <w:rFonts w:ascii="Times New Roman" w:hAnsi="Times New Roman" w:cs="Times New Roman"/>
          <w:b/>
          <w:bCs/>
          <w:color w:val="auto"/>
          <w:sz w:val="24"/>
          <w:szCs w:val="24"/>
          <w:vertAlign w:val="superscript"/>
        </w:rPr>
        <w:t>1</w:t>
      </w:r>
      <w:r w:rsidRPr="00AC3868">
        <w:rPr>
          <w:rFonts w:ascii="Times New Roman" w:hAnsi="Times New Roman" w:cs="Times New Roman"/>
          <w:b/>
          <w:bCs/>
          <w:color w:val="auto"/>
          <w:sz w:val="24"/>
          <w:szCs w:val="24"/>
        </w:rPr>
        <w:t>)</w:t>
      </w:r>
      <w:r w:rsidRPr="00AC3868">
        <w:rPr>
          <w:rFonts w:ascii="Times New Roman" w:hAnsi="Times New Roman" w:cs="Times New Roman"/>
          <w:b/>
          <w:color w:val="auto"/>
          <w:sz w:val="24"/>
          <w:szCs w:val="24"/>
        </w:rPr>
        <w:t>-</w:t>
      </w:r>
      <w:r w:rsidRPr="00AC3868">
        <w:rPr>
          <w:rFonts w:ascii="Times New Roman" w:hAnsi="Times New Roman" w:cs="Times New Roman"/>
          <w:b/>
          <w:color w:val="auto"/>
          <w:sz w:val="24"/>
          <w:szCs w:val="24"/>
          <w:lang w:val="en-US"/>
        </w:rPr>
        <w:t>V</w:t>
      </w:r>
      <w:r w:rsidRPr="00AC3868">
        <w:rPr>
          <w:rFonts w:ascii="Times New Roman" w:hAnsi="Times New Roman" w:cs="Times New Roman"/>
          <w:b/>
          <w:color w:val="auto"/>
          <w:sz w:val="24"/>
          <w:szCs w:val="24"/>
        </w:rPr>
        <w:t xml:space="preserve"> классы; </w:t>
      </w:r>
      <w:r w:rsidRPr="00AC3868">
        <w:rPr>
          <w:rFonts w:ascii="Times New Roman" w:hAnsi="Times New Roman" w:cs="Times New Roman"/>
          <w:b/>
          <w:color w:val="auto"/>
          <w:sz w:val="24"/>
          <w:szCs w:val="24"/>
          <w:lang w:val="en-US"/>
        </w:rPr>
        <w:t>I</w:t>
      </w:r>
      <w:r w:rsidRPr="00AC3868">
        <w:rPr>
          <w:rFonts w:ascii="Times New Roman" w:hAnsi="Times New Roman" w:cs="Times New Roman"/>
          <w:b/>
          <w:color w:val="auto"/>
          <w:sz w:val="24"/>
          <w:szCs w:val="24"/>
        </w:rPr>
        <w:t>-</w:t>
      </w:r>
      <w:r w:rsidRPr="00AC3868">
        <w:rPr>
          <w:rFonts w:ascii="Times New Roman" w:hAnsi="Times New Roman" w:cs="Times New Roman"/>
          <w:b/>
          <w:color w:val="auto"/>
          <w:sz w:val="24"/>
          <w:szCs w:val="24"/>
          <w:lang w:val="en-US"/>
        </w:rPr>
        <w:t>V</w:t>
      </w:r>
      <w:r w:rsidRPr="00AC3868">
        <w:rPr>
          <w:rFonts w:ascii="Times New Roman" w:hAnsi="Times New Roman" w:cs="Times New Roman"/>
          <w:b/>
          <w:color w:val="auto"/>
          <w:sz w:val="24"/>
          <w:szCs w:val="24"/>
        </w:rPr>
        <w:t xml:space="preserve"> классы)</w:t>
      </w:r>
    </w:p>
    <w:p w:rsidR="005B5BE4" w:rsidRPr="00AC3868" w:rsidRDefault="005B5BE4" w:rsidP="00AC3868">
      <w:pPr>
        <w:spacing w:after="0" w:line="240" w:lineRule="auto"/>
        <w:ind w:firstLine="709"/>
        <w:jc w:val="center"/>
        <w:rPr>
          <w:rStyle w:val="apple-style-span"/>
          <w:rFonts w:ascii="Times New Roman" w:hAnsi="Times New Roman" w:cs="Times New Roman"/>
          <w:sz w:val="24"/>
          <w:szCs w:val="24"/>
        </w:rPr>
      </w:pPr>
      <w:r w:rsidRPr="00AC3868">
        <w:rPr>
          <w:rFonts w:ascii="Times New Roman" w:hAnsi="Times New Roman" w:cs="Times New Roman"/>
          <w:b/>
          <w:sz w:val="24"/>
          <w:szCs w:val="24"/>
        </w:rPr>
        <w:t>Пояснительная записка</w:t>
      </w:r>
    </w:p>
    <w:p w:rsidR="005B5BE4" w:rsidRPr="00AC3868" w:rsidRDefault="005B5BE4" w:rsidP="00AC3868">
      <w:pPr>
        <w:spacing w:after="0" w:line="240" w:lineRule="auto"/>
        <w:ind w:firstLine="709"/>
        <w:jc w:val="both"/>
        <w:rPr>
          <w:rFonts w:ascii="Times New Roman" w:hAnsi="Times New Roman" w:cs="Times New Roman"/>
          <w:b/>
          <w:sz w:val="24"/>
          <w:szCs w:val="24"/>
        </w:rPr>
      </w:pPr>
      <w:r w:rsidRPr="00AC3868">
        <w:rPr>
          <w:rStyle w:val="apple-style-span"/>
          <w:rFonts w:ascii="Times New Roman" w:hAnsi="Times New Roman" w:cs="Times New Roman"/>
          <w:sz w:val="24"/>
          <w:szCs w:val="24"/>
        </w:rPr>
        <w:t>«Музыка» ― учебный предмет, предназначенный для формирования у обу</w:t>
      </w:r>
      <w:r w:rsidRPr="00AC3868">
        <w:rPr>
          <w:rStyle w:val="apple-style-span"/>
          <w:rFonts w:ascii="Times New Roman" w:hAnsi="Times New Roman" w:cs="Times New Roman"/>
          <w:sz w:val="24"/>
          <w:szCs w:val="24"/>
        </w:rPr>
        <w:softHyphen/>
        <w:t>ча</w:t>
      </w:r>
      <w:r w:rsidRPr="00AC3868">
        <w:rPr>
          <w:rStyle w:val="apple-style-span"/>
          <w:rFonts w:ascii="Times New Roman" w:hAnsi="Times New Roman" w:cs="Times New Roman"/>
          <w:sz w:val="24"/>
          <w:szCs w:val="24"/>
        </w:rPr>
        <w:softHyphen/>
        <w:t>ю</w:t>
      </w:r>
      <w:r w:rsidRPr="00AC3868">
        <w:rPr>
          <w:rStyle w:val="apple-style-span"/>
          <w:rFonts w:ascii="Times New Roman" w:hAnsi="Times New Roman" w:cs="Times New Roman"/>
          <w:sz w:val="24"/>
          <w:szCs w:val="24"/>
        </w:rPr>
        <w:softHyphen/>
        <w:t>щи</w:t>
      </w:r>
      <w:r w:rsidRPr="00AC3868">
        <w:rPr>
          <w:rStyle w:val="apple-style-span"/>
          <w:rFonts w:ascii="Times New Roman" w:hAnsi="Times New Roman" w:cs="Times New Roman"/>
          <w:sz w:val="24"/>
          <w:szCs w:val="24"/>
        </w:rPr>
        <w:softHyphen/>
        <w:t>х</w:t>
      </w:r>
      <w:r w:rsidRPr="00AC3868">
        <w:rPr>
          <w:rStyle w:val="apple-style-span"/>
          <w:rFonts w:ascii="Times New Roman" w:hAnsi="Times New Roman" w:cs="Times New Roman"/>
          <w:sz w:val="24"/>
          <w:szCs w:val="24"/>
        </w:rPr>
        <w:softHyphen/>
        <w:t>ся с умственной отсталостью (интеллектуальными нарушениями) элементарных знаний, уме</w:t>
      </w:r>
      <w:r w:rsidRPr="00AC3868">
        <w:rPr>
          <w:rStyle w:val="apple-style-span"/>
          <w:rFonts w:ascii="Times New Roman" w:hAnsi="Times New Roman" w:cs="Times New Roman"/>
          <w:sz w:val="24"/>
          <w:szCs w:val="24"/>
        </w:rPr>
        <w:softHyphen/>
        <w:t>ний и навыков в области музыкального искусства, развития их музыкальных спо</w:t>
      </w:r>
      <w:r w:rsidRPr="00AC3868">
        <w:rPr>
          <w:rStyle w:val="apple-style-span"/>
          <w:rFonts w:ascii="Times New Roman" w:hAnsi="Times New Roman" w:cs="Times New Roman"/>
          <w:sz w:val="24"/>
          <w:szCs w:val="24"/>
        </w:rPr>
        <w:softHyphen/>
        <w:t>собностей, мотивации к музыкальной деятельности</w:t>
      </w:r>
      <w:r w:rsidRPr="00AC3868">
        <w:rPr>
          <w:rFonts w:ascii="Times New Roman" w:hAnsi="Times New Roman" w:cs="Times New Roman"/>
          <w:color w:val="000000"/>
          <w:sz w:val="24"/>
          <w:szCs w:val="24"/>
        </w:rPr>
        <w:t>.</w:t>
      </w:r>
    </w:p>
    <w:p w:rsidR="005B5BE4" w:rsidRPr="00AC3868" w:rsidRDefault="005B5BE4" w:rsidP="00AC3868">
      <w:pPr>
        <w:spacing w:after="0" w:line="240" w:lineRule="auto"/>
        <w:ind w:firstLine="709"/>
        <w:jc w:val="both"/>
        <w:rPr>
          <w:rStyle w:val="apple-style-span"/>
          <w:rFonts w:ascii="Times New Roman" w:hAnsi="Times New Roman" w:cs="Times New Roman"/>
          <w:sz w:val="24"/>
          <w:szCs w:val="24"/>
        </w:rPr>
      </w:pPr>
      <w:r w:rsidRPr="00AC3868">
        <w:rPr>
          <w:rFonts w:ascii="Times New Roman" w:hAnsi="Times New Roman" w:cs="Times New Roman"/>
          <w:b/>
          <w:sz w:val="24"/>
          <w:szCs w:val="24"/>
        </w:rPr>
        <w:t xml:space="preserve">Цель </w:t>
      </w:r>
      <w:r w:rsidRPr="00AC3868">
        <w:rPr>
          <w:rStyle w:val="apple-style-span"/>
          <w:rFonts w:ascii="Times New Roman" w:hAnsi="Times New Roman" w:cs="Times New Roman"/>
          <w:sz w:val="24"/>
          <w:szCs w:val="24"/>
        </w:rPr>
        <w:t>―</w:t>
      </w:r>
      <w:r w:rsidRPr="00AC3868">
        <w:rPr>
          <w:rFonts w:ascii="Times New Roman" w:hAnsi="Times New Roman" w:cs="Times New Roman"/>
          <w:sz w:val="24"/>
          <w:szCs w:val="24"/>
        </w:rPr>
        <w:t xml:space="preserve"> приобщение к музыкальной культуре обучающихся с умственной отсталостью (интеллектуальными нарушениями) как к неотъемлемой части духовной культуры.</w:t>
      </w:r>
    </w:p>
    <w:p w:rsidR="005B5BE4" w:rsidRPr="00AC3868" w:rsidRDefault="005B5BE4" w:rsidP="00AC3868">
      <w:pPr>
        <w:spacing w:after="0" w:line="240" w:lineRule="auto"/>
        <w:ind w:firstLine="709"/>
        <w:jc w:val="both"/>
        <w:rPr>
          <w:rStyle w:val="apple-style-span"/>
          <w:rFonts w:ascii="Times New Roman" w:hAnsi="Times New Roman" w:cs="Times New Roman"/>
          <w:sz w:val="24"/>
          <w:szCs w:val="24"/>
        </w:rPr>
      </w:pPr>
      <w:r w:rsidRPr="00AC3868">
        <w:rPr>
          <w:rStyle w:val="apple-style-span"/>
          <w:rFonts w:ascii="Times New Roman" w:hAnsi="Times New Roman" w:cs="Times New Roman"/>
          <w:sz w:val="24"/>
          <w:szCs w:val="24"/>
        </w:rPr>
        <w:t>Задачи учебного предмета «Музыка»:</w:t>
      </w:r>
    </w:p>
    <w:p w:rsidR="005B5BE4" w:rsidRPr="00AC3868" w:rsidRDefault="005B5BE4" w:rsidP="00AC3868">
      <w:pPr>
        <w:pStyle w:val="aff1"/>
        <w:spacing w:after="0" w:line="240" w:lineRule="auto"/>
        <w:ind w:left="0" w:firstLine="709"/>
        <w:jc w:val="both"/>
        <w:rPr>
          <w:rStyle w:val="apple-style-span"/>
          <w:rFonts w:ascii="Times New Roman" w:hAnsi="Times New Roman"/>
          <w:sz w:val="24"/>
          <w:szCs w:val="24"/>
        </w:rPr>
      </w:pPr>
      <w:r w:rsidRPr="00AC3868">
        <w:rPr>
          <w:rStyle w:val="apple-style-span"/>
          <w:rFonts w:ascii="Times New Roman" w:hAnsi="Times New Roman"/>
          <w:sz w:val="24"/>
          <w:szCs w:val="24"/>
        </w:rPr>
        <w:t>― н</w:t>
      </w:r>
      <w:r w:rsidRPr="00AC3868">
        <w:rPr>
          <w:rFonts w:ascii="Times New Roman" w:hAnsi="Times New Roman"/>
          <w:sz w:val="24"/>
          <w:szCs w:val="24"/>
        </w:rPr>
        <w:t>акопление первоначальных впечатлений от музыкального искусства и получение доступного опыта (</w:t>
      </w:r>
      <w:r w:rsidRPr="00AC3868">
        <w:rPr>
          <w:rStyle w:val="apple-style-span"/>
          <w:rFonts w:ascii="Times New Roman" w:hAnsi="Times New Roman"/>
          <w:sz w:val="24"/>
          <w:szCs w:val="24"/>
        </w:rPr>
        <w:t>овладение элементарными музыкальными знаниями, слушательскими и доступными исполнительскими умениями)</w:t>
      </w:r>
      <w:r w:rsidRPr="00AC3868">
        <w:rPr>
          <w:rFonts w:ascii="Times New Roman" w:hAnsi="Times New Roman"/>
          <w:sz w:val="24"/>
          <w:szCs w:val="24"/>
        </w:rPr>
        <w:t>.</w:t>
      </w:r>
    </w:p>
    <w:p w:rsidR="005B5BE4" w:rsidRPr="00AC3868" w:rsidRDefault="005B5BE4" w:rsidP="00AC3868">
      <w:pPr>
        <w:pStyle w:val="aff1"/>
        <w:spacing w:after="0" w:line="240" w:lineRule="auto"/>
        <w:ind w:left="0" w:firstLine="709"/>
        <w:jc w:val="both"/>
        <w:rPr>
          <w:rStyle w:val="apple-style-span"/>
          <w:rFonts w:ascii="Times New Roman" w:hAnsi="Times New Roman"/>
          <w:sz w:val="24"/>
          <w:szCs w:val="24"/>
        </w:rPr>
      </w:pPr>
      <w:r w:rsidRPr="00AC3868">
        <w:rPr>
          <w:rStyle w:val="apple-style-span"/>
          <w:rFonts w:ascii="Times New Roman" w:hAnsi="Times New Roman"/>
          <w:sz w:val="24"/>
          <w:szCs w:val="24"/>
        </w:rPr>
        <w:t>― п</w:t>
      </w:r>
      <w:r w:rsidRPr="00AC3868">
        <w:rPr>
          <w:rFonts w:ascii="Times New Roman" w:hAnsi="Times New Roman"/>
          <w:sz w:val="24"/>
          <w:szCs w:val="24"/>
        </w:rPr>
        <w:t xml:space="preserve">риобщение к культурной среде, дающей обучающемуся впечатления от музыкального искусства, формирование стремления и привычки к слушанию музыки, посещению концертов, </w:t>
      </w:r>
      <w:r w:rsidRPr="00AC3868">
        <w:rPr>
          <w:rStyle w:val="apple-style-span"/>
          <w:rFonts w:ascii="Times New Roman" w:hAnsi="Times New Roman"/>
          <w:sz w:val="24"/>
          <w:szCs w:val="24"/>
        </w:rPr>
        <w:t>самостоятельной музыкальной деятельности</w:t>
      </w:r>
      <w:r w:rsidRPr="00AC3868">
        <w:rPr>
          <w:rFonts w:ascii="Times New Roman" w:hAnsi="Times New Roman"/>
          <w:sz w:val="24"/>
          <w:szCs w:val="24"/>
        </w:rPr>
        <w:t xml:space="preserve"> и др.</w:t>
      </w:r>
    </w:p>
    <w:p w:rsidR="005B5BE4" w:rsidRPr="00AC3868" w:rsidRDefault="005B5BE4" w:rsidP="00AC3868">
      <w:pPr>
        <w:pStyle w:val="aff1"/>
        <w:spacing w:after="0" w:line="240" w:lineRule="auto"/>
        <w:ind w:left="0" w:firstLine="709"/>
        <w:jc w:val="both"/>
        <w:rPr>
          <w:rStyle w:val="apple-style-span"/>
          <w:rFonts w:ascii="Times New Roman" w:hAnsi="Times New Roman"/>
          <w:sz w:val="24"/>
          <w:szCs w:val="24"/>
        </w:rPr>
      </w:pPr>
      <w:r w:rsidRPr="00AC3868">
        <w:rPr>
          <w:rStyle w:val="apple-style-span"/>
          <w:rFonts w:ascii="Times New Roman" w:hAnsi="Times New Roman"/>
          <w:sz w:val="24"/>
          <w:szCs w:val="24"/>
        </w:rPr>
        <w:lastRenderedPageBreak/>
        <w:t>― р</w:t>
      </w:r>
      <w:r w:rsidRPr="00AC3868">
        <w:rPr>
          <w:rFonts w:ascii="Times New Roman" w:hAnsi="Times New Roman"/>
          <w:sz w:val="24"/>
          <w:szCs w:val="24"/>
        </w:rPr>
        <w:t>азвитие способности получать удовольствие от музыкальных произведений, выделение собственных предпочтений в восприятии музыки,</w:t>
      </w:r>
      <w:r w:rsidRPr="00AC3868">
        <w:rPr>
          <w:rStyle w:val="apple-style-span"/>
          <w:rFonts w:ascii="Times New Roman" w:hAnsi="Times New Roman"/>
          <w:sz w:val="24"/>
          <w:szCs w:val="24"/>
        </w:rPr>
        <w:t xml:space="preserve"> приобретение опыта самостоятельной музыкально деятельности</w:t>
      </w:r>
      <w:r w:rsidRPr="00AC3868">
        <w:rPr>
          <w:rFonts w:ascii="Times New Roman" w:hAnsi="Times New Roman"/>
          <w:sz w:val="24"/>
          <w:szCs w:val="24"/>
        </w:rPr>
        <w:t>.</w:t>
      </w:r>
    </w:p>
    <w:p w:rsidR="005B5BE4" w:rsidRPr="00AC3868" w:rsidRDefault="005B5BE4" w:rsidP="00AC3868">
      <w:pPr>
        <w:pStyle w:val="aff1"/>
        <w:spacing w:after="0" w:line="240" w:lineRule="auto"/>
        <w:ind w:left="0" w:firstLine="709"/>
        <w:jc w:val="both"/>
        <w:rPr>
          <w:rStyle w:val="apple-style-span"/>
          <w:rFonts w:ascii="Times New Roman" w:hAnsi="Times New Roman"/>
          <w:sz w:val="24"/>
          <w:szCs w:val="24"/>
        </w:rPr>
      </w:pPr>
      <w:r w:rsidRPr="00AC3868">
        <w:rPr>
          <w:rStyle w:val="apple-style-span"/>
          <w:rFonts w:ascii="Times New Roman" w:hAnsi="Times New Roman"/>
          <w:sz w:val="24"/>
          <w:szCs w:val="24"/>
        </w:rPr>
        <w:t>― ф</w:t>
      </w:r>
      <w:r w:rsidRPr="00AC3868">
        <w:rPr>
          <w:rFonts w:ascii="Times New Roman" w:hAnsi="Times New Roman"/>
          <w:sz w:val="24"/>
          <w:szCs w:val="24"/>
        </w:rPr>
        <w:t>ормирование простейших эстетических ориентиров и их использование в организации обыденной жизни и праздника.</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Style w:val="apple-style-span"/>
          <w:rFonts w:ascii="Times New Roman" w:hAnsi="Times New Roman"/>
          <w:sz w:val="24"/>
          <w:szCs w:val="24"/>
        </w:rPr>
        <w:t>― развитие восприятия, в том числе восприятия музыки, мыслительных процессов, певческого голоса, творческих способностей обучающихся.</w:t>
      </w:r>
    </w:p>
    <w:p w:rsidR="005B5BE4" w:rsidRPr="00AC3868" w:rsidRDefault="005B5BE4" w:rsidP="00AC3868">
      <w:pPr>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sz w:val="24"/>
          <w:szCs w:val="24"/>
        </w:rPr>
        <w:t>Коррекционная направленность учебного предмета «Музыка» обеспечивается композиционностъю, игровой направленностью, эмоциональной дополнительностью используемых методов. М</w:t>
      </w:r>
      <w:r w:rsidRPr="00AC3868">
        <w:rPr>
          <w:rFonts w:ascii="Times New Roman" w:hAnsi="Times New Roman" w:cs="Times New Roman"/>
          <w:color w:val="000000"/>
          <w:sz w:val="24"/>
          <w:szCs w:val="24"/>
        </w:rPr>
        <w:t xml:space="preserve">узыкально-образовательный процесс </w:t>
      </w:r>
      <w:r w:rsidR="00A72E75" w:rsidRPr="00AC3868">
        <w:rPr>
          <w:rFonts w:ascii="Times New Roman" w:hAnsi="Times New Roman" w:cs="Times New Roman"/>
          <w:color w:val="000000"/>
          <w:sz w:val="24"/>
          <w:szCs w:val="24"/>
        </w:rPr>
        <w:t>основан на принципе</w:t>
      </w:r>
      <w:r w:rsidRPr="00AC3868">
        <w:rPr>
          <w:rFonts w:ascii="Times New Roman" w:hAnsi="Times New Roman" w:cs="Times New Roman"/>
          <w:color w:val="000000"/>
          <w:sz w:val="24"/>
          <w:szCs w:val="24"/>
        </w:rPr>
        <w:t xml:space="preserve"> индивидуализации и дифференциации процесса музыкального воспитания, взаимосвязи обучения и воспитания, оптимистической перспективы, комплексности обучения, доступности, систематичности и последовательности, наглядности.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sz w:val="24"/>
          <w:szCs w:val="24"/>
        </w:rPr>
        <w:t>Содержание учебного предмета</w:t>
      </w:r>
    </w:p>
    <w:p w:rsidR="005B5BE4" w:rsidRPr="00AC3868" w:rsidRDefault="005B5BE4" w:rsidP="00AC3868">
      <w:pPr>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sz w:val="24"/>
          <w:szCs w:val="24"/>
        </w:rPr>
        <w:t>В содержание программы входит овладение обучающимися с умственной от</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та</w:t>
      </w:r>
      <w:r w:rsidRPr="00AC3868">
        <w:rPr>
          <w:rFonts w:ascii="Times New Roman" w:hAnsi="Times New Roman" w:cs="Times New Roman"/>
          <w:sz w:val="24"/>
          <w:szCs w:val="24"/>
        </w:rPr>
        <w:softHyphen/>
        <w:t>ло</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тью (интеллектуальными нарушениями) в до</w:t>
      </w:r>
      <w:r w:rsidRPr="00AC3868">
        <w:rPr>
          <w:rFonts w:ascii="Times New Roman" w:hAnsi="Times New Roman" w:cs="Times New Roman"/>
          <w:sz w:val="24"/>
          <w:szCs w:val="24"/>
        </w:rPr>
        <w:softHyphen/>
        <w:t>ступной для них форме и объеме сле</w:t>
      </w:r>
      <w:r w:rsidRPr="00AC3868">
        <w:rPr>
          <w:rFonts w:ascii="Times New Roman" w:hAnsi="Times New Roman" w:cs="Times New Roman"/>
          <w:sz w:val="24"/>
          <w:szCs w:val="24"/>
        </w:rPr>
        <w:softHyphen/>
        <w:t>ду</w:t>
      </w:r>
      <w:r w:rsidRPr="00AC3868">
        <w:rPr>
          <w:rFonts w:ascii="Times New Roman" w:hAnsi="Times New Roman" w:cs="Times New Roman"/>
          <w:sz w:val="24"/>
          <w:szCs w:val="24"/>
        </w:rPr>
        <w:softHyphen/>
        <w:t>ю</w:t>
      </w:r>
      <w:r w:rsidRPr="00AC3868">
        <w:rPr>
          <w:rFonts w:ascii="Times New Roman" w:hAnsi="Times New Roman" w:cs="Times New Roman"/>
          <w:sz w:val="24"/>
          <w:szCs w:val="24"/>
        </w:rPr>
        <w:softHyphen/>
        <w:t>щи</w:t>
      </w:r>
      <w:r w:rsidRPr="00AC3868">
        <w:rPr>
          <w:rFonts w:ascii="Times New Roman" w:hAnsi="Times New Roman" w:cs="Times New Roman"/>
          <w:sz w:val="24"/>
          <w:szCs w:val="24"/>
        </w:rPr>
        <w:softHyphen/>
        <w:t>ми видами музыкальной деятельности: восприятие музыки, хоровое пение, эле</w:t>
      </w:r>
      <w:r w:rsidRPr="00AC3868">
        <w:rPr>
          <w:rFonts w:ascii="Times New Roman" w:hAnsi="Times New Roman" w:cs="Times New Roman"/>
          <w:sz w:val="24"/>
          <w:szCs w:val="24"/>
        </w:rPr>
        <w:softHyphen/>
        <w:t>ме</w:t>
      </w:r>
      <w:r w:rsidRPr="00AC3868">
        <w:rPr>
          <w:rFonts w:ascii="Times New Roman" w:hAnsi="Times New Roman" w:cs="Times New Roman"/>
          <w:sz w:val="24"/>
          <w:szCs w:val="24"/>
        </w:rPr>
        <w:softHyphen/>
        <w:t>нты му</w:t>
      </w:r>
      <w:r w:rsidRPr="00AC3868">
        <w:rPr>
          <w:rFonts w:ascii="Times New Roman" w:hAnsi="Times New Roman" w:cs="Times New Roman"/>
          <w:sz w:val="24"/>
          <w:szCs w:val="24"/>
        </w:rPr>
        <w:softHyphen/>
        <w:t>зы</w:t>
      </w:r>
      <w:r w:rsidRPr="00AC3868">
        <w:rPr>
          <w:rFonts w:ascii="Times New Roman" w:hAnsi="Times New Roman" w:cs="Times New Roman"/>
          <w:sz w:val="24"/>
          <w:szCs w:val="24"/>
        </w:rPr>
        <w:softHyphen/>
        <w:t>кальной грамоты, игра на музыкальных инструментах детского оркестра.</w:t>
      </w:r>
      <w:r w:rsidRPr="00AC3868">
        <w:rPr>
          <w:rFonts w:ascii="Times New Roman" w:hAnsi="Times New Roman" w:cs="Times New Roman"/>
          <w:color w:val="000000"/>
          <w:sz w:val="24"/>
          <w:szCs w:val="24"/>
        </w:rPr>
        <w:t xml:space="preserve"> Со</w:t>
      </w:r>
      <w:r w:rsidRPr="00AC3868">
        <w:rPr>
          <w:rFonts w:ascii="Times New Roman" w:hAnsi="Times New Roman" w:cs="Times New Roman"/>
          <w:color w:val="000000"/>
          <w:sz w:val="24"/>
          <w:szCs w:val="24"/>
        </w:rPr>
        <w:softHyphen/>
        <w:t>де</w:t>
      </w:r>
      <w:r w:rsidRPr="00AC3868">
        <w:rPr>
          <w:rFonts w:ascii="Times New Roman" w:hAnsi="Times New Roman" w:cs="Times New Roman"/>
          <w:color w:val="000000"/>
          <w:sz w:val="24"/>
          <w:szCs w:val="24"/>
        </w:rPr>
        <w:softHyphen/>
        <w:t>ржание про</w:t>
      </w:r>
      <w:r w:rsidRPr="00AC3868">
        <w:rPr>
          <w:rFonts w:ascii="Times New Roman" w:hAnsi="Times New Roman" w:cs="Times New Roman"/>
          <w:color w:val="000000"/>
          <w:sz w:val="24"/>
          <w:szCs w:val="24"/>
        </w:rPr>
        <w:softHyphen/>
        <w:t>граммного материала уро</w:t>
      </w:r>
      <w:r w:rsidRPr="00AC3868">
        <w:rPr>
          <w:rFonts w:ascii="Times New Roman" w:hAnsi="Times New Roman" w:cs="Times New Roman"/>
          <w:color w:val="000000"/>
          <w:sz w:val="24"/>
          <w:szCs w:val="24"/>
        </w:rPr>
        <w:softHyphen/>
        <w:t>ков состоит из элементарног</w:t>
      </w:r>
      <w:r w:rsidR="00A72E75" w:rsidRPr="00AC3868">
        <w:rPr>
          <w:rFonts w:ascii="Times New Roman" w:hAnsi="Times New Roman" w:cs="Times New Roman"/>
          <w:color w:val="000000"/>
          <w:sz w:val="24"/>
          <w:szCs w:val="24"/>
        </w:rPr>
        <w:t>о теоретического ма</w:t>
      </w:r>
      <w:r w:rsidR="00A72E75" w:rsidRPr="00AC3868">
        <w:rPr>
          <w:rFonts w:ascii="Times New Roman" w:hAnsi="Times New Roman" w:cs="Times New Roman"/>
          <w:color w:val="000000"/>
          <w:sz w:val="24"/>
          <w:szCs w:val="24"/>
        </w:rPr>
        <w:softHyphen/>
        <w:t>териала, до</w:t>
      </w:r>
      <w:r w:rsidRPr="00AC3868">
        <w:rPr>
          <w:rFonts w:ascii="Times New Roman" w:hAnsi="Times New Roman" w:cs="Times New Roman"/>
          <w:color w:val="000000"/>
          <w:sz w:val="24"/>
          <w:szCs w:val="24"/>
        </w:rPr>
        <w:t>ступных видов му</w:t>
      </w:r>
      <w:r w:rsidRPr="00AC3868">
        <w:rPr>
          <w:rFonts w:ascii="Times New Roman" w:hAnsi="Times New Roman" w:cs="Times New Roman"/>
          <w:color w:val="000000"/>
          <w:sz w:val="24"/>
          <w:szCs w:val="24"/>
        </w:rPr>
        <w:softHyphen/>
        <w:t>зы</w:t>
      </w:r>
      <w:r w:rsidRPr="00AC3868">
        <w:rPr>
          <w:rFonts w:ascii="Times New Roman" w:hAnsi="Times New Roman" w:cs="Times New Roman"/>
          <w:color w:val="000000"/>
          <w:sz w:val="24"/>
          <w:szCs w:val="24"/>
        </w:rPr>
        <w:softHyphen/>
        <w:t>каль</w:t>
      </w:r>
      <w:r w:rsidRPr="00AC3868">
        <w:rPr>
          <w:rFonts w:ascii="Times New Roman" w:hAnsi="Times New Roman" w:cs="Times New Roman"/>
          <w:color w:val="000000"/>
          <w:sz w:val="24"/>
          <w:szCs w:val="24"/>
        </w:rPr>
        <w:softHyphen/>
        <w:t>ной деятельности, музыкальных произведений для слу</w:t>
      </w:r>
      <w:r w:rsidRPr="00AC3868">
        <w:rPr>
          <w:rFonts w:ascii="Times New Roman" w:hAnsi="Times New Roman" w:cs="Times New Roman"/>
          <w:color w:val="000000"/>
          <w:sz w:val="24"/>
          <w:szCs w:val="24"/>
        </w:rPr>
        <w:softHyphen/>
        <w:t>ша</w:t>
      </w:r>
      <w:r w:rsidRPr="00AC3868">
        <w:rPr>
          <w:rFonts w:ascii="Times New Roman" w:hAnsi="Times New Roman" w:cs="Times New Roman"/>
          <w:color w:val="000000"/>
          <w:sz w:val="24"/>
          <w:szCs w:val="24"/>
        </w:rPr>
        <w:softHyphen/>
        <w:t>ния и исполнения, во</w:t>
      </w:r>
      <w:r w:rsidRPr="00AC3868">
        <w:rPr>
          <w:rFonts w:ascii="Times New Roman" w:hAnsi="Times New Roman" w:cs="Times New Roman"/>
          <w:color w:val="000000"/>
          <w:sz w:val="24"/>
          <w:szCs w:val="24"/>
        </w:rPr>
        <w:softHyphen/>
        <w:t>каль</w:t>
      </w:r>
      <w:r w:rsidRPr="00AC3868">
        <w:rPr>
          <w:rFonts w:ascii="Times New Roman" w:hAnsi="Times New Roman" w:cs="Times New Roman"/>
          <w:color w:val="000000"/>
          <w:sz w:val="24"/>
          <w:szCs w:val="24"/>
        </w:rPr>
        <w:softHyphen/>
        <w:t xml:space="preserve">ных упражнений. </w:t>
      </w:r>
    </w:p>
    <w:p w:rsidR="005B5BE4" w:rsidRPr="00AC3868" w:rsidRDefault="005B5BE4" w:rsidP="00AC3868">
      <w:pPr>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b/>
          <w:sz w:val="24"/>
          <w:szCs w:val="24"/>
        </w:rPr>
        <w:t>Восприятие музыки</w:t>
      </w:r>
    </w:p>
    <w:p w:rsidR="005B5BE4" w:rsidRPr="00AC3868" w:rsidRDefault="005B5BE4" w:rsidP="00AC3868">
      <w:pPr>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b/>
          <w:i/>
          <w:sz w:val="24"/>
          <w:szCs w:val="24"/>
        </w:rPr>
        <w:t>Репертуар для слушания</w:t>
      </w:r>
      <w:r w:rsidRPr="00AC3868">
        <w:rPr>
          <w:rFonts w:ascii="Times New Roman" w:hAnsi="Times New Roman" w:cs="Times New Roman"/>
          <w:sz w:val="24"/>
          <w:szCs w:val="24"/>
        </w:rPr>
        <w:t xml:space="preserve">: </w:t>
      </w:r>
      <w:r w:rsidRPr="00AC3868">
        <w:rPr>
          <w:rFonts w:ascii="Times New Roman" w:hAnsi="Times New Roman" w:cs="Times New Roman"/>
          <w:color w:val="000000"/>
          <w:sz w:val="24"/>
          <w:szCs w:val="24"/>
        </w:rPr>
        <w:t>произведения отечественной музыкальной культуры; музыка народная и композиторская; детская, классическая, современная.</w:t>
      </w:r>
    </w:p>
    <w:p w:rsidR="005B5BE4" w:rsidRPr="00AC3868" w:rsidRDefault="005B5BE4" w:rsidP="00AC3868">
      <w:pPr>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b/>
          <w:i/>
          <w:sz w:val="24"/>
          <w:szCs w:val="24"/>
        </w:rPr>
        <w:t>Примерная тематика произведений</w:t>
      </w:r>
      <w:r w:rsidRPr="00AC3868">
        <w:rPr>
          <w:rFonts w:ascii="Times New Roman" w:hAnsi="Times New Roman" w:cs="Times New Roman"/>
          <w:sz w:val="24"/>
          <w:szCs w:val="24"/>
        </w:rPr>
        <w:t xml:space="preserve">: о природе, труде, профессиях, общественных явлениях, детстве, школьной жизни и т.д. </w:t>
      </w:r>
    </w:p>
    <w:p w:rsidR="005B5BE4" w:rsidRPr="00AC3868" w:rsidRDefault="005B5BE4" w:rsidP="00AC3868">
      <w:pPr>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b/>
          <w:i/>
          <w:sz w:val="24"/>
          <w:szCs w:val="24"/>
        </w:rPr>
        <w:t>Жанровое разнообразие</w:t>
      </w:r>
      <w:r w:rsidRPr="00AC3868">
        <w:rPr>
          <w:rFonts w:ascii="Times New Roman" w:hAnsi="Times New Roman" w:cs="Times New Roman"/>
          <w:sz w:val="24"/>
          <w:szCs w:val="24"/>
        </w:rPr>
        <w:t>: праздничная, маршевая, колыбельная песни и пр.</w:t>
      </w:r>
    </w:p>
    <w:p w:rsidR="005B5BE4" w:rsidRPr="00AC3868" w:rsidRDefault="005B5BE4" w:rsidP="00AC3868">
      <w:pPr>
        <w:spacing w:after="0" w:line="240" w:lineRule="auto"/>
        <w:ind w:firstLine="709"/>
        <w:jc w:val="both"/>
        <w:rPr>
          <w:rStyle w:val="apple-style-span"/>
          <w:rFonts w:ascii="Times New Roman" w:hAnsi="Times New Roman" w:cs="Times New Roman"/>
          <w:sz w:val="24"/>
          <w:szCs w:val="24"/>
        </w:rPr>
      </w:pPr>
      <w:r w:rsidRPr="00AC3868">
        <w:rPr>
          <w:rFonts w:ascii="Times New Roman" w:hAnsi="Times New Roman" w:cs="Times New Roman"/>
          <w:b/>
          <w:i/>
          <w:sz w:val="24"/>
          <w:szCs w:val="24"/>
        </w:rPr>
        <w:t>Слушание музыки:</w:t>
      </w:r>
    </w:p>
    <w:p w:rsidR="005B5BE4" w:rsidRPr="00AC3868" w:rsidRDefault="005B5BE4" w:rsidP="00AC3868">
      <w:pPr>
        <w:spacing w:after="0" w:line="240" w:lineRule="auto"/>
        <w:ind w:firstLine="709"/>
        <w:jc w:val="both"/>
        <w:rPr>
          <w:rStyle w:val="apple-style-span"/>
          <w:rFonts w:ascii="Times New Roman" w:hAnsi="Times New Roman" w:cs="Times New Roman"/>
          <w:sz w:val="24"/>
          <w:szCs w:val="24"/>
        </w:rPr>
      </w:pPr>
      <w:r w:rsidRPr="00AC3868">
        <w:rPr>
          <w:rStyle w:val="apple-style-span"/>
          <w:rFonts w:ascii="Times New Roman" w:hAnsi="Times New Roman" w:cs="Times New Roman"/>
          <w:sz w:val="24"/>
          <w:szCs w:val="24"/>
        </w:rPr>
        <w:t>― </w:t>
      </w:r>
      <w:r w:rsidRPr="00AC3868">
        <w:rPr>
          <w:rFonts w:ascii="Times New Roman" w:hAnsi="Times New Roman" w:cs="Times New Roman"/>
          <w:sz w:val="24"/>
          <w:szCs w:val="24"/>
        </w:rPr>
        <w:t>овладение умением спокойно слушать музыку, адекватно реагировать на художественные образы, воплощенные в музыкальных произведениях; развитие элементарных представлений о многообразии внутреннего содержания прослушиваемых произведений;</w:t>
      </w:r>
    </w:p>
    <w:p w:rsidR="005B5BE4" w:rsidRPr="00AC3868" w:rsidRDefault="005B5BE4" w:rsidP="00AC3868">
      <w:pPr>
        <w:spacing w:after="0" w:line="240" w:lineRule="auto"/>
        <w:ind w:firstLine="709"/>
        <w:jc w:val="both"/>
        <w:rPr>
          <w:rStyle w:val="apple-style-span"/>
          <w:rFonts w:ascii="Times New Roman" w:hAnsi="Times New Roman" w:cs="Times New Roman"/>
          <w:sz w:val="24"/>
          <w:szCs w:val="24"/>
        </w:rPr>
      </w:pPr>
      <w:r w:rsidRPr="00AC3868">
        <w:rPr>
          <w:rStyle w:val="apple-style-span"/>
          <w:rFonts w:ascii="Times New Roman" w:hAnsi="Times New Roman" w:cs="Times New Roman"/>
          <w:sz w:val="24"/>
          <w:szCs w:val="24"/>
        </w:rPr>
        <w:t>― </w:t>
      </w:r>
      <w:r w:rsidRPr="00AC3868">
        <w:rPr>
          <w:rFonts w:ascii="Times New Roman" w:hAnsi="Times New Roman" w:cs="Times New Roman"/>
          <w:sz w:val="24"/>
          <w:szCs w:val="24"/>
        </w:rPr>
        <w:t xml:space="preserve">развитие эмоциональной отзывчивости и эмоционального реагирования на произведения различных музыкальных жанров и разных по своему характеру; </w:t>
      </w:r>
    </w:p>
    <w:p w:rsidR="005B5BE4" w:rsidRPr="00AC3868" w:rsidRDefault="005B5BE4" w:rsidP="00AC3868">
      <w:pPr>
        <w:spacing w:after="0" w:line="240" w:lineRule="auto"/>
        <w:ind w:firstLine="709"/>
        <w:jc w:val="both"/>
        <w:rPr>
          <w:rStyle w:val="apple-style-span"/>
          <w:rFonts w:ascii="Times New Roman" w:hAnsi="Times New Roman" w:cs="Times New Roman"/>
          <w:sz w:val="24"/>
          <w:szCs w:val="24"/>
        </w:rPr>
      </w:pPr>
      <w:r w:rsidRPr="00AC3868">
        <w:rPr>
          <w:rStyle w:val="apple-style-span"/>
          <w:rFonts w:ascii="Times New Roman" w:hAnsi="Times New Roman" w:cs="Times New Roman"/>
          <w:sz w:val="24"/>
          <w:szCs w:val="24"/>
        </w:rPr>
        <w:t>― </w:t>
      </w:r>
      <w:r w:rsidRPr="00AC3868">
        <w:rPr>
          <w:rFonts w:ascii="Times New Roman" w:hAnsi="Times New Roman" w:cs="Times New Roman"/>
          <w:sz w:val="24"/>
          <w:szCs w:val="24"/>
        </w:rPr>
        <w:t>развитие умения передавать словами внутреннее содержание музыкального произведения;</w:t>
      </w:r>
    </w:p>
    <w:p w:rsidR="005B5BE4" w:rsidRPr="00AC3868" w:rsidRDefault="005B5BE4" w:rsidP="00AC3868">
      <w:pPr>
        <w:spacing w:after="0" w:line="240" w:lineRule="auto"/>
        <w:ind w:firstLine="709"/>
        <w:jc w:val="both"/>
        <w:rPr>
          <w:rStyle w:val="apple-style-span"/>
          <w:rFonts w:ascii="Times New Roman" w:hAnsi="Times New Roman" w:cs="Times New Roman"/>
          <w:sz w:val="24"/>
          <w:szCs w:val="24"/>
        </w:rPr>
      </w:pPr>
      <w:r w:rsidRPr="00AC3868">
        <w:rPr>
          <w:rStyle w:val="apple-style-span"/>
          <w:rFonts w:ascii="Times New Roman" w:hAnsi="Times New Roman" w:cs="Times New Roman"/>
          <w:sz w:val="24"/>
          <w:szCs w:val="24"/>
        </w:rPr>
        <w:t>― </w:t>
      </w:r>
      <w:r w:rsidRPr="00AC3868">
        <w:rPr>
          <w:rFonts w:ascii="Times New Roman" w:hAnsi="Times New Roman" w:cs="Times New Roman"/>
          <w:sz w:val="24"/>
          <w:szCs w:val="24"/>
        </w:rPr>
        <w:t>развитие умения определять разнообразные по форме и характеру музыкальные произведения (марш, танец, песня; весела, грустная, спокойная мелодия);</w:t>
      </w:r>
    </w:p>
    <w:p w:rsidR="005B5BE4" w:rsidRPr="00AC3868" w:rsidRDefault="005B5BE4" w:rsidP="00AC3868">
      <w:pPr>
        <w:spacing w:after="0" w:line="240" w:lineRule="auto"/>
        <w:ind w:firstLine="709"/>
        <w:jc w:val="both"/>
        <w:rPr>
          <w:rStyle w:val="apple-style-span"/>
          <w:rFonts w:ascii="Times New Roman" w:hAnsi="Times New Roman" w:cs="Times New Roman"/>
          <w:sz w:val="24"/>
          <w:szCs w:val="24"/>
        </w:rPr>
      </w:pPr>
      <w:r w:rsidRPr="00AC3868">
        <w:rPr>
          <w:rStyle w:val="apple-style-span"/>
          <w:rFonts w:ascii="Times New Roman" w:hAnsi="Times New Roman" w:cs="Times New Roman"/>
          <w:sz w:val="24"/>
          <w:szCs w:val="24"/>
        </w:rPr>
        <w:t>― </w:t>
      </w:r>
      <w:r w:rsidRPr="00AC3868">
        <w:rPr>
          <w:rFonts w:ascii="Times New Roman" w:hAnsi="Times New Roman" w:cs="Times New Roman"/>
          <w:sz w:val="24"/>
          <w:szCs w:val="24"/>
        </w:rPr>
        <w:t>развитие умения самостоятельно узнавать и называть песни по вступлению; развитие умения различать мелодию и сопровождение в песне и в инструментальном произведении;</w:t>
      </w:r>
    </w:p>
    <w:p w:rsidR="005B5BE4" w:rsidRPr="00AC3868" w:rsidRDefault="005B5BE4" w:rsidP="00AC3868">
      <w:pPr>
        <w:spacing w:after="0" w:line="240" w:lineRule="auto"/>
        <w:ind w:firstLine="709"/>
        <w:jc w:val="both"/>
        <w:rPr>
          <w:rStyle w:val="apple-style-span"/>
          <w:rFonts w:ascii="Times New Roman" w:hAnsi="Times New Roman" w:cs="Times New Roman"/>
          <w:sz w:val="24"/>
          <w:szCs w:val="24"/>
        </w:rPr>
      </w:pPr>
      <w:r w:rsidRPr="00AC3868">
        <w:rPr>
          <w:rStyle w:val="apple-style-span"/>
          <w:rFonts w:ascii="Times New Roman" w:hAnsi="Times New Roman" w:cs="Times New Roman"/>
          <w:sz w:val="24"/>
          <w:szCs w:val="24"/>
        </w:rPr>
        <w:t>― </w:t>
      </w:r>
      <w:r w:rsidRPr="00AC3868">
        <w:rPr>
          <w:rFonts w:ascii="Times New Roman" w:hAnsi="Times New Roman" w:cs="Times New Roman"/>
          <w:sz w:val="24"/>
          <w:szCs w:val="24"/>
        </w:rPr>
        <w:t>развитие умения различать части песни (запев, припев, проигрыш, окончание);</w:t>
      </w:r>
    </w:p>
    <w:p w:rsidR="005B5BE4" w:rsidRPr="00AC3868" w:rsidRDefault="005B5BE4" w:rsidP="00AC3868">
      <w:pPr>
        <w:spacing w:after="0" w:line="240" w:lineRule="auto"/>
        <w:ind w:firstLine="709"/>
        <w:jc w:val="both"/>
        <w:rPr>
          <w:rStyle w:val="apple-style-span"/>
          <w:rFonts w:ascii="Times New Roman" w:hAnsi="Times New Roman" w:cs="Times New Roman"/>
          <w:sz w:val="24"/>
          <w:szCs w:val="24"/>
        </w:rPr>
      </w:pPr>
      <w:r w:rsidRPr="00AC3868">
        <w:rPr>
          <w:rStyle w:val="apple-style-span"/>
          <w:rFonts w:ascii="Times New Roman" w:hAnsi="Times New Roman" w:cs="Times New Roman"/>
          <w:sz w:val="24"/>
          <w:szCs w:val="24"/>
        </w:rPr>
        <w:t>― </w:t>
      </w:r>
      <w:r w:rsidRPr="00AC3868">
        <w:rPr>
          <w:rFonts w:ascii="Times New Roman" w:hAnsi="Times New Roman" w:cs="Times New Roman"/>
          <w:sz w:val="24"/>
          <w:szCs w:val="24"/>
        </w:rPr>
        <w:t>ознакомление с пением соло и хором; формирование представлений о различных музыкальных коллективах (ансамбль, оркестр);</w:t>
      </w:r>
    </w:p>
    <w:p w:rsidR="005B5BE4" w:rsidRPr="00AC3868" w:rsidRDefault="005B5BE4" w:rsidP="00AC3868">
      <w:pPr>
        <w:spacing w:after="0" w:line="240" w:lineRule="auto"/>
        <w:ind w:firstLine="709"/>
        <w:jc w:val="both"/>
        <w:rPr>
          <w:rFonts w:ascii="Times New Roman" w:hAnsi="Times New Roman" w:cs="Times New Roman"/>
          <w:b/>
          <w:sz w:val="24"/>
          <w:szCs w:val="24"/>
        </w:rPr>
      </w:pPr>
      <w:r w:rsidRPr="00AC3868">
        <w:rPr>
          <w:rStyle w:val="apple-style-span"/>
          <w:rFonts w:ascii="Times New Roman" w:hAnsi="Times New Roman" w:cs="Times New Roman"/>
          <w:sz w:val="24"/>
          <w:szCs w:val="24"/>
        </w:rPr>
        <w:t>― </w:t>
      </w:r>
      <w:r w:rsidRPr="00AC3868">
        <w:rPr>
          <w:rFonts w:ascii="Times New Roman" w:hAnsi="Times New Roman" w:cs="Times New Roman"/>
          <w:sz w:val="24"/>
          <w:szCs w:val="24"/>
        </w:rPr>
        <w:t>знакомство с музыкальными инструментами и их звучанием (фортепиано, барабан, скрипка и др.)</w:t>
      </w:r>
    </w:p>
    <w:p w:rsidR="005B5BE4" w:rsidRPr="00AC3868" w:rsidRDefault="005B5BE4" w:rsidP="00AC3868">
      <w:pPr>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b/>
          <w:sz w:val="24"/>
          <w:szCs w:val="24"/>
        </w:rPr>
        <w:t>Хоровое пение.</w:t>
      </w:r>
    </w:p>
    <w:p w:rsidR="005B5BE4" w:rsidRPr="00AC3868" w:rsidRDefault="005B5BE4" w:rsidP="00AC3868">
      <w:pPr>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b/>
          <w:i/>
          <w:sz w:val="24"/>
          <w:szCs w:val="24"/>
        </w:rPr>
        <w:t>Песенный репертуар</w:t>
      </w:r>
      <w:r w:rsidRPr="00AC3868">
        <w:rPr>
          <w:rFonts w:ascii="Times New Roman" w:hAnsi="Times New Roman" w:cs="Times New Roman"/>
          <w:sz w:val="24"/>
          <w:szCs w:val="24"/>
        </w:rPr>
        <w:t xml:space="preserve">: </w:t>
      </w:r>
      <w:r w:rsidRPr="00AC3868">
        <w:rPr>
          <w:rFonts w:ascii="Times New Roman" w:hAnsi="Times New Roman" w:cs="Times New Roman"/>
          <w:color w:val="000000"/>
          <w:sz w:val="24"/>
          <w:szCs w:val="24"/>
        </w:rPr>
        <w:t>произведения отечественной музыкальной культуры; му</w:t>
      </w:r>
      <w:r w:rsidRPr="00AC3868">
        <w:rPr>
          <w:rFonts w:ascii="Times New Roman" w:hAnsi="Times New Roman" w:cs="Times New Roman"/>
          <w:color w:val="000000"/>
          <w:sz w:val="24"/>
          <w:szCs w:val="24"/>
        </w:rPr>
        <w:softHyphen/>
        <w:t>зы</w:t>
      </w:r>
      <w:r w:rsidRPr="00AC3868">
        <w:rPr>
          <w:rFonts w:ascii="Times New Roman" w:hAnsi="Times New Roman" w:cs="Times New Roman"/>
          <w:color w:val="000000"/>
          <w:sz w:val="24"/>
          <w:szCs w:val="24"/>
        </w:rPr>
        <w:softHyphen/>
        <w:t>ка народная и композиторская; детская, классическая, современная. Используемый пе</w:t>
      </w:r>
      <w:r w:rsidRPr="00AC3868">
        <w:rPr>
          <w:rFonts w:ascii="Times New Roman" w:hAnsi="Times New Roman" w:cs="Times New Roman"/>
          <w:color w:val="000000"/>
          <w:sz w:val="24"/>
          <w:szCs w:val="24"/>
        </w:rPr>
        <w:softHyphen/>
        <w:t>сенный материал должен быть доступным по смыслу, отражать знакомые образы, со</w:t>
      </w:r>
      <w:r w:rsidRPr="00AC3868">
        <w:rPr>
          <w:rFonts w:ascii="Times New Roman" w:hAnsi="Times New Roman" w:cs="Times New Roman"/>
          <w:color w:val="000000"/>
          <w:sz w:val="24"/>
          <w:szCs w:val="24"/>
        </w:rPr>
        <w:softHyphen/>
        <w:t>бытия и явления, иметь простой ритмический рисунок мелодии, короткие му</w:t>
      </w:r>
      <w:r w:rsidRPr="00AC3868">
        <w:rPr>
          <w:rFonts w:ascii="Times New Roman" w:hAnsi="Times New Roman" w:cs="Times New Roman"/>
          <w:color w:val="000000"/>
          <w:sz w:val="24"/>
          <w:szCs w:val="24"/>
        </w:rPr>
        <w:softHyphen/>
        <w:t>зы</w:t>
      </w:r>
      <w:r w:rsidRPr="00AC3868">
        <w:rPr>
          <w:rFonts w:ascii="Times New Roman" w:hAnsi="Times New Roman" w:cs="Times New Roman"/>
          <w:color w:val="000000"/>
          <w:sz w:val="24"/>
          <w:szCs w:val="24"/>
        </w:rPr>
        <w:softHyphen/>
        <w:t>каль</w:t>
      </w:r>
      <w:r w:rsidRPr="00AC3868">
        <w:rPr>
          <w:rFonts w:ascii="Times New Roman" w:hAnsi="Times New Roman" w:cs="Times New Roman"/>
          <w:color w:val="000000"/>
          <w:sz w:val="24"/>
          <w:szCs w:val="24"/>
        </w:rPr>
        <w:softHyphen/>
        <w:t>ные фразы, соответствовать требованиям организации щадящего режима по от</w:t>
      </w:r>
      <w:r w:rsidRPr="00AC3868">
        <w:rPr>
          <w:rFonts w:ascii="Times New Roman" w:hAnsi="Times New Roman" w:cs="Times New Roman"/>
          <w:color w:val="000000"/>
          <w:sz w:val="24"/>
          <w:szCs w:val="24"/>
        </w:rPr>
        <w:softHyphen/>
        <w:t>но</w:t>
      </w:r>
      <w:r w:rsidRPr="00AC3868">
        <w:rPr>
          <w:rFonts w:ascii="Times New Roman" w:hAnsi="Times New Roman" w:cs="Times New Roman"/>
          <w:color w:val="000000"/>
          <w:sz w:val="24"/>
          <w:szCs w:val="24"/>
        </w:rPr>
        <w:softHyphen/>
        <w:t>ше</w:t>
      </w:r>
      <w:r w:rsidRPr="00AC3868">
        <w:rPr>
          <w:rFonts w:ascii="Times New Roman" w:hAnsi="Times New Roman" w:cs="Times New Roman"/>
          <w:color w:val="000000"/>
          <w:sz w:val="24"/>
          <w:szCs w:val="24"/>
        </w:rPr>
        <w:softHyphen/>
        <w:t>нию к детскому голосу</w:t>
      </w:r>
    </w:p>
    <w:p w:rsidR="005B5BE4" w:rsidRPr="00AC3868" w:rsidRDefault="005B5BE4" w:rsidP="00AC3868">
      <w:pPr>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b/>
          <w:i/>
          <w:sz w:val="24"/>
          <w:szCs w:val="24"/>
        </w:rPr>
        <w:lastRenderedPageBreak/>
        <w:t>Примерная тематика произведений</w:t>
      </w:r>
      <w:r w:rsidRPr="00AC3868">
        <w:rPr>
          <w:rFonts w:ascii="Times New Roman" w:hAnsi="Times New Roman" w:cs="Times New Roman"/>
          <w:sz w:val="24"/>
          <w:szCs w:val="24"/>
        </w:rPr>
        <w:t xml:space="preserve">: о природе, труде, профессиях, общественных явлениях, детстве, школьной жизни и т.д. </w:t>
      </w:r>
    </w:p>
    <w:p w:rsidR="005B5BE4" w:rsidRPr="00AC3868" w:rsidRDefault="005B5BE4" w:rsidP="00AC3868">
      <w:pPr>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b/>
          <w:i/>
          <w:sz w:val="24"/>
          <w:szCs w:val="24"/>
        </w:rPr>
        <w:t>Жанровое разнообразие</w:t>
      </w:r>
      <w:r w:rsidRPr="00AC3868">
        <w:rPr>
          <w:rFonts w:ascii="Times New Roman" w:hAnsi="Times New Roman" w:cs="Times New Roman"/>
          <w:sz w:val="24"/>
          <w:szCs w:val="24"/>
        </w:rPr>
        <w:t>: игровые песни, песни-прибаутки, трудовые песни, колыбельные песни и пр.</w:t>
      </w:r>
    </w:p>
    <w:p w:rsidR="005B5BE4" w:rsidRPr="00AC3868" w:rsidRDefault="005B5BE4" w:rsidP="00AC3868">
      <w:pPr>
        <w:spacing w:after="0" w:line="240" w:lineRule="auto"/>
        <w:ind w:firstLine="709"/>
        <w:jc w:val="center"/>
        <w:rPr>
          <w:rStyle w:val="apple-style-span"/>
          <w:rFonts w:ascii="Times New Roman" w:hAnsi="Times New Roman" w:cs="Times New Roman"/>
          <w:sz w:val="24"/>
          <w:szCs w:val="24"/>
        </w:rPr>
      </w:pPr>
      <w:r w:rsidRPr="00AC3868">
        <w:rPr>
          <w:rFonts w:ascii="Times New Roman" w:hAnsi="Times New Roman" w:cs="Times New Roman"/>
          <w:b/>
          <w:i/>
          <w:sz w:val="24"/>
          <w:szCs w:val="24"/>
        </w:rPr>
        <w:t>Навык пения</w:t>
      </w:r>
      <w:r w:rsidRPr="00AC3868">
        <w:rPr>
          <w:rFonts w:ascii="Times New Roman" w:hAnsi="Times New Roman" w:cs="Times New Roman"/>
          <w:sz w:val="24"/>
          <w:szCs w:val="24"/>
        </w:rPr>
        <w:t>:</w:t>
      </w:r>
    </w:p>
    <w:p w:rsidR="005B5BE4" w:rsidRPr="00AC3868" w:rsidRDefault="005B5BE4" w:rsidP="00AC3868">
      <w:pPr>
        <w:spacing w:after="0" w:line="240" w:lineRule="auto"/>
        <w:ind w:firstLine="709"/>
        <w:jc w:val="both"/>
        <w:rPr>
          <w:rStyle w:val="apple-style-span"/>
          <w:rFonts w:ascii="Times New Roman" w:hAnsi="Times New Roman" w:cs="Times New Roman"/>
          <w:sz w:val="24"/>
          <w:szCs w:val="24"/>
        </w:rPr>
      </w:pPr>
      <w:r w:rsidRPr="00AC3868">
        <w:rPr>
          <w:rStyle w:val="apple-style-span"/>
          <w:rFonts w:ascii="Times New Roman" w:hAnsi="Times New Roman" w:cs="Times New Roman"/>
          <w:sz w:val="24"/>
          <w:szCs w:val="24"/>
        </w:rPr>
        <w:t>― </w:t>
      </w:r>
      <w:r w:rsidRPr="00AC3868">
        <w:rPr>
          <w:rFonts w:ascii="Times New Roman" w:hAnsi="Times New Roman" w:cs="Times New Roman"/>
          <w:sz w:val="24"/>
          <w:szCs w:val="24"/>
        </w:rPr>
        <w:t xml:space="preserve">обучение певческой установке: </w:t>
      </w:r>
      <w:r w:rsidRPr="00AC3868">
        <w:rPr>
          <w:rFonts w:ascii="Times New Roman" w:hAnsi="Times New Roman" w:cs="Times New Roman"/>
          <w:color w:val="333333"/>
          <w:sz w:val="24"/>
          <w:szCs w:val="24"/>
          <w:shd w:val="clear" w:color="auto" w:fill="FFFCF3"/>
        </w:rPr>
        <w:t>непринужденное, но подтянутое положение корпуса с расправленными спиной и плечами, прямое свободное положение головы, устойчивая опора на обе ноги, свободные руки;</w:t>
      </w:r>
    </w:p>
    <w:p w:rsidR="005B5BE4" w:rsidRPr="00AC3868" w:rsidRDefault="005B5BE4" w:rsidP="00AC3868">
      <w:pPr>
        <w:spacing w:after="0" w:line="240" w:lineRule="auto"/>
        <w:ind w:firstLine="709"/>
        <w:jc w:val="both"/>
        <w:rPr>
          <w:rStyle w:val="apple-style-span"/>
          <w:rFonts w:ascii="Times New Roman" w:hAnsi="Times New Roman" w:cs="Times New Roman"/>
          <w:sz w:val="24"/>
          <w:szCs w:val="24"/>
        </w:rPr>
      </w:pPr>
      <w:r w:rsidRPr="00AC3868">
        <w:rPr>
          <w:rStyle w:val="apple-style-span"/>
          <w:rFonts w:ascii="Times New Roman" w:hAnsi="Times New Roman" w:cs="Times New Roman"/>
          <w:sz w:val="24"/>
          <w:szCs w:val="24"/>
        </w:rPr>
        <w:t>― </w:t>
      </w:r>
      <w:r w:rsidRPr="00AC3868">
        <w:rPr>
          <w:rFonts w:ascii="Times New Roman" w:hAnsi="Times New Roman" w:cs="Times New Roman"/>
          <w:color w:val="333333"/>
          <w:sz w:val="24"/>
          <w:szCs w:val="24"/>
          <w:shd w:val="clear" w:color="auto" w:fill="FFFCF3"/>
        </w:rPr>
        <w:t>работа над певческим дыханием: развитие умения бесшумного глубокого, одновременного вдоха, соответствующего характеру и темпу песни; формирование умения брать дыхание перед началом музыкальной фразы; отработка навыков экономного выдоха, удерживания дыхания на более длинных фразах; развитие умения быстрой, спокойной смены дыхания при исполнении песен, не имеющих пауз между фразами; развитие умения распределять дыхание при исполнении напевных песен с различными динамическими оттенками (при усилении и ослаблении дыхания);</w:t>
      </w:r>
    </w:p>
    <w:p w:rsidR="005B5BE4" w:rsidRPr="00AC3868" w:rsidRDefault="005B5BE4" w:rsidP="00AC3868">
      <w:pPr>
        <w:spacing w:after="0" w:line="240" w:lineRule="auto"/>
        <w:ind w:firstLine="709"/>
        <w:jc w:val="both"/>
        <w:rPr>
          <w:rStyle w:val="apple-style-span"/>
          <w:rFonts w:ascii="Times New Roman" w:hAnsi="Times New Roman" w:cs="Times New Roman"/>
          <w:sz w:val="24"/>
          <w:szCs w:val="24"/>
        </w:rPr>
      </w:pPr>
      <w:r w:rsidRPr="00AC3868">
        <w:rPr>
          <w:rStyle w:val="apple-style-span"/>
          <w:rFonts w:ascii="Times New Roman" w:hAnsi="Times New Roman" w:cs="Times New Roman"/>
          <w:sz w:val="24"/>
          <w:szCs w:val="24"/>
        </w:rPr>
        <w:t>― </w:t>
      </w:r>
      <w:r w:rsidRPr="00AC3868">
        <w:rPr>
          <w:rFonts w:ascii="Times New Roman" w:hAnsi="Times New Roman" w:cs="Times New Roman"/>
          <w:color w:val="333333"/>
          <w:sz w:val="24"/>
          <w:szCs w:val="24"/>
          <w:shd w:val="clear" w:color="auto" w:fill="FFFCF3"/>
        </w:rPr>
        <w:t>пение коротких попевок на одном дыхании;</w:t>
      </w:r>
    </w:p>
    <w:p w:rsidR="005B5BE4" w:rsidRPr="00AC3868" w:rsidRDefault="005B5BE4" w:rsidP="00AC3868">
      <w:pPr>
        <w:spacing w:after="0" w:line="240" w:lineRule="auto"/>
        <w:ind w:firstLine="709"/>
        <w:jc w:val="both"/>
        <w:rPr>
          <w:rStyle w:val="apple-style-span"/>
          <w:rFonts w:ascii="Times New Roman" w:hAnsi="Times New Roman" w:cs="Times New Roman"/>
          <w:sz w:val="24"/>
          <w:szCs w:val="24"/>
        </w:rPr>
      </w:pPr>
      <w:r w:rsidRPr="00AC3868">
        <w:rPr>
          <w:rStyle w:val="apple-style-span"/>
          <w:rFonts w:ascii="Times New Roman" w:hAnsi="Times New Roman" w:cs="Times New Roman"/>
          <w:sz w:val="24"/>
          <w:szCs w:val="24"/>
        </w:rPr>
        <w:t>― </w:t>
      </w:r>
      <w:r w:rsidRPr="00AC3868">
        <w:rPr>
          <w:rFonts w:ascii="Times New Roman" w:hAnsi="Times New Roman" w:cs="Times New Roman"/>
          <w:color w:val="333333"/>
          <w:sz w:val="24"/>
          <w:szCs w:val="24"/>
          <w:shd w:val="clear" w:color="auto" w:fill="FFFCF3"/>
        </w:rPr>
        <w:t>формирование устойчивого навыка естественного, ненапряженного звучания; развитие умения правильно формировать гласные и отчетливо произносить согласные звуки, интонационно выделять гласные звуки в зависимости от смысла текста песни; развитие умения правильно формировать гласные при пении двух звуков на один слог; развитие умения отчетливого произнесения текста в темпе исполняемого произведения;</w:t>
      </w:r>
    </w:p>
    <w:p w:rsidR="005B5BE4" w:rsidRPr="00AC3868" w:rsidRDefault="005B5BE4" w:rsidP="00AC3868">
      <w:pPr>
        <w:spacing w:after="0" w:line="240" w:lineRule="auto"/>
        <w:ind w:firstLine="709"/>
        <w:jc w:val="both"/>
        <w:rPr>
          <w:rStyle w:val="apple-style-span"/>
          <w:rFonts w:ascii="Times New Roman" w:hAnsi="Times New Roman" w:cs="Times New Roman"/>
          <w:sz w:val="24"/>
          <w:szCs w:val="24"/>
        </w:rPr>
      </w:pPr>
      <w:r w:rsidRPr="00AC3868">
        <w:rPr>
          <w:rStyle w:val="apple-style-span"/>
          <w:rFonts w:ascii="Times New Roman" w:hAnsi="Times New Roman" w:cs="Times New Roman"/>
          <w:sz w:val="24"/>
          <w:szCs w:val="24"/>
        </w:rPr>
        <w:t>― </w:t>
      </w:r>
      <w:r w:rsidRPr="00AC3868">
        <w:rPr>
          <w:rFonts w:ascii="Times New Roman" w:hAnsi="Times New Roman" w:cs="Times New Roman"/>
          <w:color w:val="333333"/>
          <w:sz w:val="24"/>
          <w:szCs w:val="24"/>
          <w:shd w:val="clear" w:color="auto" w:fill="FFFCF3"/>
        </w:rPr>
        <w:t xml:space="preserve">развитие умения мягкого, напевного, легкого пения (работа над кантиленой - </w:t>
      </w:r>
      <w:r w:rsidRPr="00AC3868">
        <w:rPr>
          <w:rFonts w:ascii="Times New Roman" w:hAnsi="Times New Roman" w:cs="Times New Roman"/>
          <w:color w:val="252525"/>
          <w:sz w:val="24"/>
          <w:szCs w:val="24"/>
          <w:shd w:val="clear" w:color="auto" w:fill="FFFFFF"/>
        </w:rPr>
        <w:t>способностью певческого голоса к напевному исполнению мелодии);</w:t>
      </w:r>
    </w:p>
    <w:p w:rsidR="005B5BE4" w:rsidRPr="00AC3868" w:rsidRDefault="005B5BE4" w:rsidP="00AC3868">
      <w:pPr>
        <w:spacing w:after="0" w:line="240" w:lineRule="auto"/>
        <w:ind w:firstLine="709"/>
        <w:jc w:val="both"/>
        <w:rPr>
          <w:rStyle w:val="apple-style-span"/>
          <w:rFonts w:ascii="Times New Roman" w:hAnsi="Times New Roman" w:cs="Times New Roman"/>
          <w:sz w:val="24"/>
          <w:szCs w:val="24"/>
        </w:rPr>
      </w:pPr>
      <w:r w:rsidRPr="00AC3868">
        <w:rPr>
          <w:rStyle w:val="apple-style-span"/>
          <w:rFonts w:ascii="Times New Roman" w:hAnsi="Times New Roman" w:cs="Times New Roman"/>
          <w:sz w:val="24"/>
          <w:szCs w:val="24"/>
        </w:rPr>
        <w:t>― </w:t>
      </w:r>
      <w:r w:rsidRPr="00AC3868">
        <w:rPr>
          <w:rFonts w:ascii="Times New Roman" w:hAnsi="Times New Roman" w:cs="Times New Roman"/>
          <w:color w:val="333333"/>
          <w:sz w:val="24"/>
          <w:szCs w:val="24"/>
          <w:shd w:val="clear" w:color="auto" w:fill="FFFCF3"/>
        </w:rPr>
        <w:t xml:space="preserve">активизация внимания к единой правильной интонации; развитие точного интонирования мотива выученных песен в составе группы и индивидуально; </w:t>
      </w:r>
    </w:p>
    <w:p w:rsidR="005B5BE4" w:rsidRPr="00AC3868" w:rsidRDefault="005B5BE4" w:rsidP="00AC3868">
      <w:pPr>
        <w:spacing w:after="0" w:line="240" w:lineRule="auto"/>
        <w:ind w:firstLine="709"/>
        <w:jc w:val="both"/>
        <w:rPr>
          <w:rStyle w:val="apple-style-span"/>
          <w:rFonts w:ascii="Times New Roman" w:hAnsi="Times New Roman" w:cs="Times New Roman"/>
          <w:sz w:val="24"/>
          <w:szCs w:val="24"/>
        </w:rPr>
      </w:pPr>
      <w:r w:rsidRPr="00AC3868">
        <w:rPr>
          <w:rStyle w:val="apple-style-span"/>
          <w:rFonts w:ascii="Times New Roman" w:hAnsi="Times New Roman" w:cs="Times New Roman"/>
          <w:sz w:val="24"/>
          <w:szCs w:val="24"/>
        </w:rPr>
        <w:t>― </w:t>
      </w:r>
      <w:r w:rsidRPr="00AC3868">
        <w:rPr>
          <w:rFonts w:ascii="Times New Roman" w:hAnsi="Times New Roman" w:cs="Times New Roman"/>
          <w:color w:val="333333"/>
          <w:sz w:val="24"/>
          <w:szCs w:val="24"/>
          <w:shd w:val="clear" w:color="auto" w:fill="FFFCF3"/>
        </w:rPr>
        <w:t>развитие умения четко выдерживать ритмический рисунок произведения без сопровождения учителя и инструмента (</w:t>
      </w:r>
      <w:r w:rsidRPr="00AC3868">
        <w:rPr>
          <w:rFonts w:ascii="Times New Roman" w:hAnsi="Times New Roman" w:cs="Times New Roman"/>
          <w:i/>
          <w:color w:val="333333"/>
          <w:sz w:val="24"/>
          <w:szCs w:val="24"/>
          <w:shd w:val="clear" w:color="auto" w:fill="FFFCF3"/>
        </w:rPr>
        <w:t>а капелла</w:t>
      </w:r>
      <w:r w:rsidRPr="00AC3868">
        <w:rPr>
          <w:rFonts w:ascii="Times New Roman" w:hAnsi="Times New Roman" w:cs="Times New Roman"/>
          <w:color w:val="333333"/>
          <w:sz w:val="24"/>
          <w:szCs w:val="24"/>
          <w:shd w:val="clear" w:color="auto" w:fill="FFFCF3"/>
        </w:rPr>
        <w:t>); работа над чистотой интонирования и выравнивание звучания на всем диапазоне;</w:t>
      </w:r>
    </w:p>
    <w:p w:rsidR="005B5BE4" w:rsidRPr="00AC3868" w:rsidRDefault="005B5BE4" w:rsidP="00AC3868">
      <w:pPr>
        <w:spacing w:after="0" w:line="240" w:lineRule="auto"/>
        <w:ind w:firstLine="709"/>
        <w:jc w:val="both"/>
        <w:rPr>
          <w:rStyle w:val="apple-style-span"/>
          <w:rFonts w:ascii="Times New Roman" w:hAnsi="Times New Roman" w:cs="Times New Roman"/>
          <w:sz w:val="24"/>
          <w:szCs w:val="24"/>
        </w:rPr>
      </w:pPr>
      <w:r w:rsidRPr="00AC3868">
        <w:rPr>
          <w:rStyle w:val="apple-style-span"/>
          <w:rFonts w:ascii="Times New Roman" w:hAnsi="Times New Roman" w:cs="Times New Roman"/>
          <w:sz w:val="24"/>
          <w:szCs w:val="24"/>
        </w:rPr>
        <w:t>― </w:t>
      </w:r>
      <w:r w:rsidRPr="00AC3868">
        <w:rPr>
          <w:rFonts w:ascii="Times New Roman" w:hAnsi="Times New Roman" w:cs="Times New Roman"/>
          <w:color w:val="333333"/>
          <w:sz w:val="24"/>
          <w:szCs w:val="24"/>
          <w:shd w:val="clear" w:color="auto" w:fill="FFFCF3"/>
        </w:rPr>
        <w:t>развитие слухового внимания и чувства ритма в ходе специальных ритмических упражнений; развитие умения воспроизводить куплет хорошо знакомой песни путем беззвучной артикуляции в сопровождении инструмента;</w:t>
      </w:r>
    </w:p>
    <w:p w:rsidR="005B5BE4" w:rsidRPr="00AC3868" w:rsidRDefault="005B5BE4" w:rsidP="00AC3868">
      <w:pPr>
        <w:spacing w:after="0" w:line="240" w:lineRule="auto"/>
        <w:ind w:firstLine="709"/>
        <w:jc w:val="both"/>
        <w:rPr>
          <w:rStyle w:val="apple-style-span"/>
          <w:rFonts w:ascii="Times New Roman" w:hAnsi="Times New Roman" w:cs="Times New Roman"/>
          <w:sz w:val="24"/>
          <w:szCs w:val="24"/>
        </w:rPr>
      </w:pPr>
      <w:r w:rsidRPr="00AC3868">
        <w:rPr>
          <w:rStyle w:val="apple-style-span"/>
          <w:rFonts w:ascii="Times New Roman" w:hAnsi="Times New Roman" w:cs="Times New Roman"/>
          <w:sz w:val="24"/>
          <w:szCs w:val="24"/>
        </w:rPr>
        <w:t>― </w:t>
      </w:r>
      <w:r w:rsidRPr="00AC3868">
        <w:rPr>
          <w:rFonts w:ascii="Times New Roman" w:hAnsi="Times New Roman" w:cs="Times New Roman"/>
          <w:color w:val="333333"/>
          <w:sz w:val="24"/>
          <w:szCs w:val="24"/>
          <w:shd w:val="clear" w:color="auto" w:fill="FFFCF3"/>
        </w:rPr>
        <w:t>дифференцирование звуков по высоте и направлению движения мелодии (звуки высокие, средние, низкие; восходящее, нисходящее движение мелодии, на одной высоте); развитие умения показа рукой направления мелодии (сверху вниз или снизу вверх); развитие умения определять сильную долю на слух;</w:t>
      </w:r>
    </w:p>
    <w:p w:rsidR="005B5BE4" w:rsidRPr="00AC3868" w:rsidRDefault="005B5BE4" w:rsidP="00AC3868">
      <w:pPr>
        <w:spacing w:after="0" w:line="240" w:lineRule="auto"/>
        <w:ind w:firstLine="709"/>
        <w:jc w:val="both"/>
        <w:rPr>
          <w:rStyle w:val="apple-style-span"/>
          <w:rFonts w:ascii="Times New Roman" w:hAnsi="Times New Roman" w:cs="Times New Roman"/>
          <w:sz w:val="24"/>
          <w:szCs w:val="24"/>
        </w:rPr>
      </w:pPr>
      <w:r w:rsidRPr="00AC3868">
        <w:rPr>
          <w:rStyle w:val="apple-style-span"/>
          <w:rFonts w:ascii="Times New Roman" w:hAnsi="Times New Roman" w:cs="Times New Roman"/>
          <w:sz w:val="24"/>
          <w:szCs w:val="24"/>
        </w:rPr>
        <w:t>― </w:t>
      </w:r>
      <w:r w:rsidRPr="00AC3868">
        <w:rPr>
          <w:rFonts w:ascii="Times New Roman" w:hAnsi="Times New Roman" w:cs="Times New Roman"/>
          <w:color w:val="333333"/>
          <w:sz w:val="24"/>
          <w:szCs w:val="24"/>
          <w:shd w:val="clear" w:color="auto" w:fill="FFFCF3"/>
        </w:rPr>
        <w:t>развитие понимания содержания песни на основе характера ее мелодии (веселого, грустного, спокойного) и текста; выразительно-эмоциональное исполнение выученных песен с простейшими элементами динамических оттенков;</w:t>
      </w:r>
    </w:p>
    <w:p w:rsidR="005B5BE4" w:rsidRPr="00A01AFE" w:rsidRDefault="005B5BE4" w:rsidP="00AC3868">
      <w:pPr>
        <w:spacing w:after="0" w:line="240" w:lineRule="auto"/>
        <w:ind w:firstLine="709"/>
        <w:jc w:val="both"/>
        <w:rPr>
          <w:rStyle w:val="apple-style-span"/>
          <w:rFonts w:ascii="Times New Roman" w:hAnsi="Times New Roman" w:cs="Times New Roman"/>
          <w:sz w:val="24"/>
          <w:szCs w:val="24"/>
        </w:rPr>
      </w:pPr>
      <w:r w:rsidRPr="00AC3868">
        <w:rPr>
          <w:rStyle w:val="apple-style-span"/>
          <w:rFonts w:ascii="Times New Roman" w:hAnsi="Times New Roman" w:cs="Times New Roman"/>
          <w:sz w:val="24"/>
          <w:szCs w:val="24"/>
        </w:rPr>
        <w:t>― </w:t>
      </w:r>
      <w:r w:rsidRPr="00A01AFE">
        <w:rPr>
          <w:rFonts w:ascii="Times New Roman" w:hAnsi="Times New Roman" w:cs="Times New Roman"/>
          <w:color w:val="333333"/>
          <w:sz w:val="24"/>
          <w:szCs w:val="24"/>
          <w:shd w:val="clear" w:color="auto" w:fill="FFFCF3"/>
        </w:rPr>
        <w:t>формирование понимания дирижерских жестов (внимание, вдох, начало и окончание пения);</w:t>
      </w:r>
    </w:p>
    <w:p w:rsidR="005B5BE4" w:rsidRPr="00A01AFE" w:rsidRDefault="005B5BE4" w:rsidP="00AC3868">
      <w:pPr>
        <w:spacing w:after="0" w:line="240" w:lineRule="auto"/>
        <w:ind w:firstLine="709"/>
        <w:jc w:val="both"/>
        <w:rPr>
          <w:rStyle w:val="apple-style-span"/>
          <w:rFonts w:ascii="Times New Roman" w:hAnsi="Times New Roman" w:cs="Times New Roman"/>
          <w:sz w:val="24"/>
          <w:szCs w:val="24"/>
        </w:rPr>
      </w:pPr>
      <w:r w:rsidRPr="00A01AFE">
        <w:rPr>
          <w:rStyle w:val="apple-style-span"/>
          <w:rFonts w:ascii="Times New Roman" w:hAnsi="Times New Roman" w:cs="Times New Roman"/>
          <w:sz w:val="24"/>
          <w:szCs w:val="24"/>
        </w:rPr>
        <w:t>― </w:t>
      </w:r>
      <w:r w:rsidRPr="00A01AFE">
        <w:rPr>
          <w:rFonts w:ascii="Times New Roman" w:hAnsi="Times New Roman" w:cs="Times New Roman"/>
          <w:color w:val="333333"/>
          <w:sz w:val="24"/>
          <w:szCs w:val="24"/>
          <w:shd w:val="clear" w:color="auto" w:fill="FFFCF3"/>
        </w:rPr>
        <w:t>развитие умения слышать вступление и правильно начинать пение вместе с педагогом и без него, прислушиваться к пению одноклассников; развитие пения в унисон; развитие устойчивости унисона; обучение пению выученных песен ритмично, выразительно с сохранением строя и ансамбля;</w:t>
      </w:r>
    </w:p>
    <w:p w:rsidR="005B5BE4" w:rsidRPr="00A01AFE" w:rsidRDefault="005B5BE4" w:rsidP="00AC3868">
      <w:pPr>
        <w:spacing w:after="0" w:line="240" w:lineRule="auto"/>
        <w:ind w:firstLine="709"/>
        <w:jc w:val="both"/>
        <w:rPr>
          <w:rStyle w:val="apple-style-span"/>
          <w:rFonts w:ascii="Times New Roman" w:hAnsi="Times New Roman" w:cs="Times New Roman"/>
          <w:sz w:val="24"/>
          <w:szCs w:val="24"/>
        </w:rPr>
      </w:pPr>
      <w:r w:rsidRPr="00A01AFE">
        <w:rPr>
          <w:rStyle w:val="apple-style-span"/>
          <w:rFonts w:ascii="Times New Roman" w:hAnsi="Times New Roman" w:cs="Times New Roman"/>
          <w:sz w:val="24"/>
          <w:szCs w:val="24"/>
        </w:rPr>
        <w:t>― </w:t>
      </w:r>
      <w:r w:rsidRPr="00A01AFE">
        <w:rPr>
          <w:rFonts w:ascii="Times New Roman" w:hAnsi="Times New Roman" w:cs="Times New Roman"/>
          <w:color w:val="333333"/>
          <w:sz w:val="24"/>
          <w:szCs w:val="24"/>
          <w:shd w:val="clear" w:color="auto" w:fill="FFFCF3"/>
        </w:rPr>
        <w:t>развитие умения использовать разнообразные музыкальные средства (темп, динамические оттенки) для работы над выразительностью исполнения песен;</w:t>
      </w:r>
    </w:p>
    <w:p w:rsidR="005B5BE4" w:rsidRPr="00A01AFE" w:rsidRDefault="005B5BE4" w:rsidP="00AC3868">
      <w:pPr>
        <w:spacing w:after="0" w:line="240" w:lineRule="auto"/>
        <w:ind w:firstLine="709"/>
        <w:jc w:val="both"/>
        <w:rPr>
          <w:rStyle w:val="apple-style-span"/>
          <w:rFonts w:ascii="Times New Roman" w:hAnsi="Times New Roman" w:cs="Times New Roman"/>
          <w:sz w:val="24"/>
          <w:szCs w:val="24"/>
        </w:rPr>
      </w:pPr>
      <w:r w:rsidRPr="00A01AFE">
        <w:rPr>
          <w:rStyle w:val="apple-style-span"/>
          <w:rFonts w:ascii="Times New Roman" w:hAnsi="Times New Roman" w:cs="Times New Roman"/>
          <w:sz w:val="24"/>
          <w:szCs w:val="24"/>
        </w:rPr>
        <w:t>― </w:t>
      </w:r>
      <w:r w:rsidRPr="00A01AFE">
        <w:rPr>
          <w:rFonts w:ascii="Times New Roman" w:hAnsi="Times New Roman" w:cs="Times New Roman"/>
          <w:color w:val="333333"/>
          <w:sz w:val="24"/>
          <w:szCs w:val="24"/>
          <w:shd w:val="clear" w:color="auto" w:fill="FFFCF3"/>
        </w:rPr>
        <w:t xml:space="preserve">пение спокойное, умеренное по темпу, ненапряженное и плавное в пределах </w:t>
      </w:r>
      <w:r w:rsidRPr="00A01AFE">
        <w:rPr>
          <w:rFonts w:ascii="Times New Roman" w:hAnsi="Times New Roman" w:cs="Times New Roman"/>
          <w:color w:val="333333"/>
          <w:sz w:val="24"/>
          <w:szCs w:val="24"/>
          <w:shd w:val="clear" w:color="auto" w:fill="FFFCF3"/>
          <w:lang w:val="en-US"/>
        </w:rPr>
        <w:t>mezzopiano</w:t>
      </w:r>
      <w:r w:rsidRPr="00A01AFE">
        <w:rPr>
          <w:rFonts w:ascii="Times New Roman" w:hAnsi="Times New Roman" w:cs="Times New Roman"/>
          <w:color w:val="333333"/>
          <w:sz w:val="24"/>
          <w:szCs w:val="24"/>
          <w:shd w:val="clear" w:color="auto" w:fill="FFFCF3"/>
        </w:rPr>
        <w:t xml:space="preserve"> (умеренно тихо) и </w:t>
      </w:r>
      <w:r w:rsidRPr="00A01AFE">
        <w:rPr>
          <w:rFonts w:ascii="Times New Roman" w:hAnsi="Times New Roman" w:cs="Times New Roman"/>
          <w:color w:val="333333"/>
          <w:sz w:val="24"/>
          <w:szCs w:val="24"/>
          <w:shd w:val="clear" w:color="auto" w:fill="FFFCF3"/>
          <w:lang w:val="en-US"/>
        </w:rPr>
        <w:t>mezzoforte</w:t>
      </w:r>
      <w:r w:rsidRPr="00A01AFE">
        <w:rPr>
          <w:rFonts w:ascii="Times New Roman" w:hAnsi="Times New Roman" w:cs="Times New Roman"/>
          <w:color w:val="333333"/>
          <w:sz w:val="24"/>
          <w:szCs w:val="24"/>
          <w:shd w:val="clear" w:color="auto" w:fill="FFFCF3"/>
        </w:rPr>
        <w:t xml:space="preserve"> (умеренно громко);</w:t>
      </w:r>
    </w:p>
    <w:p w:rsidR="005B5BE4" w:rsidRPr="00A01AFE" w:rsidRDefault="005B5BE4" w:rsidP="00AC3868">
      <w:pPr>
        <w:spacing w:after="0" w:line="240" w:lineRule="auto"/>
        <w:ind w:firstLine="709"/>
        <w:jc w:val="both"/>
        <w:rPr>
          <w:rStyle w:val="apple-style-span"/>
          <w:rFonts w:ascii="Times New Roman" w:hAnsi="Times New Roman" w:cs="Times New Roman"/>
          <w:sz w:val="24"/>
          <w:szCs w:val="24"/>
        </w:rPr>
      </w:pPr>
      <w:r w:rsidRPr="00A01AFE">
        <w:rPr>
          <w:rStyle w:val="apple-style-span"/>
          <w:rFonts w:ascii="Times New Roman" w:hAnsi="Times New Roman" w:cs="Times New Roman"/>
          <w:sz w:val="24"/>
          <w:szCs w:val="24"/>
        </w:rPr>
        <w:t>― </w:t>
      </w:r>
      <w:r w:rsidRPr="00A01AFE">
        <w:rPr>
          <w:rFonts w:ascii="Times New Roman" w:hAnsi="Times New Roman" w:cs="Times New Roman"/>
          <w:color w:val="333333"/>
          <w:sz w:val="24"/>
          <w:szCs w:val="24"/>
          <w:shd w:val="clear" w:color="auto" w:fill="FFFCF3"/>
        </w:rPr>
        <w:t xml:space="preserve">укрепление и постепенное расширение певческого диапазона </w:t>
      </w:r>
      <w:r w:rsidRPr="00A01AFE">
        <w:rPr>
          <w:rFonts w:ascii="Times New Roman" w:hAnsi="Times New Roman" w:cs="Times New Roman"/>
          <w:i/>
          <w:color w:val="333333"/>
          <w:sz w:val="24"/>
          <w:szCs w:val="24"/>
          <w:shd w:val="clear" w:color="auto" w:fill="FFFCF3"/>
        </w:rPr>
        <w:t>ми1 – ля1, ре1 – си1, до1 – до2.</w:t>
      </w:r>
    </w:p>
    <w:p w:rsidR="005B5BE4" w:rsidRPr="00AC3868" w:rsidRDefault="005B5BE4" w:rsidP="00AC3868">
      <w:pPr>
        <w:spacing w:after="0" w:line="240" w:lineRule="auto"/>
        <w:ind w:firstLine="709"/>
        <w:jc w:val="both"/>
        <w:rPr>
          <w:rFonts w:ascii="Times New Roman" w:hAnsi="Times New Roman" w:cs="Times New Roman"/>
          <w:b/>
          <w:sz w:val="24"/>
          <w:szCs w:val="24"/>
        </w:rPr>
      </w:pPr>
      <w:r w:rsidRPr="00A01AFE">
        <w:rPr>
          <w:rStyle w:val="apple-style-span"/>
          <w:rFonts w:ascii="Times New Roman" w:hAnsi="Times New Roman" w:cs="Times New Roman"/>
          <w:sz w:val="24"/>
          <w:szCs w:val="24"/>
        </w:rPr>
        <w:t>― </w:t>
      </w:r>
      <w:r w:rsidRPr="00A01AFE">
        <w:rPr>
          <w:rFonts w:ascii="Times New Roman" w:hAnsi="Times New Roman" w:cs="Times New Roman"/>
          <w:color w:val="333333"/>
          <w:sz w:val="24"/>
          <w:szCs w:val="24"/>
          <w:shd w:val="clear" w:color="auto" w:fill="FFFCF3"/>
        </w:rPr>
        <w:t>получение эстетического наслаждения от собственного пения.</w:t>
      </w:r>
    </w:p>
    <w:p w:rsidR="005B5BE4" w:rsidRPr="00AC3868" w:rsidRDefault="005B5BE4" w:rsidP="00AC3868">
      <w:pPr>
        <w:spacing w:after="0" w:line="240" w:lineRule="auto"/>
        <w:ind w:firstLine="709"/>
        <w:jc w:val="center"/>
        <w:rPr>
          <w:rFonts w:ascii="Times New Roman" w:hAnsi="Times New Roman" w:cs="Times New Roman"/>
          <w:b/>
          <w:i/>
          <w:sz w:val="24"/>
          <w:szCs w:val="24"/>
        </w:rPr>
      </w:pPr>
      <w:r w:rsidRPr="00AC3868">
        <w:rPr>
          <w:rFonts w:ascii="Times New Roman" w:hAnsi="Times New Roman" w:cs="Times New Roman"/>
          <w:b/>
          <w:sz w:val="24"/>
          <w:szCs w:val="24"/>
        </w:rPr>
        <w:t>Элементы музыкальной грамоты</w:t>
      </w:r>
    </w:p>
    <w:p w:rsidR="005B5BE4" w:rsidRPr="00AC3868" w:rsidRDefault="005B5BE4" w:rsidP="00AC3868">
      <w:pPr>
        <w:spacing w:after="0" w:line="240" w:lineRule="auto"/>
        <w:ind w:firstLine="709"/>
        <w:jc w:val="both"/>
        <w:rPr>
          <w:rStyle w:val="apple-style-span"/>
          <w:rFonts w:ascii="Times New Roman" w:hAnsi="Times New Roman" w:cs="Times New Roman"/>
          <w:sz w:val="24"/>
          <w:szCs w:val="24"/>
        </w:rPr>
      </w:pPr>
      <w:r w:rsidRPr="00AC3868">
        <w:rPr>
          <w:rFonts w:ascii="Times New Roman" w:hAnsi="Times New Roman" w:cs="Times New Roman"/>
          <w:b/>
          <w:i/>
          <w:sz w:val="24"/>
          <w:szCs w:val="24"/>
        </w:rPr>
        <w:t>Содержание</w:t>
      </w:r>
      <w:r w:rsidRPr="00AC3868">
        <w:rPr>
          <w:rFonts w:ascii="Times New Roman" w:hAnsi="Times New Roman" w:cs="Times New Roman"/>
          <w:sz w:val="24"/>
          <w:szCs w:val="24"/>
        </w:rPr>
        <w:t xml:space="preserve">: </w:t>
      </w:r>
    </w:p>
    <w:p w:rsidR="005B5BE4" w:rsidRPr="00AC3868" w:rsidRDefault="005B5BE4" w:rsidP="00AC3868">
      <w:pPr>
        <w:spacing w:after="0" w:line="240" w:lineRule="auto"/>
        <w:ind w:firstLine="709"/>
        <w:jc w:val="both"/>
        <w:rPr>
          <w:rStyle w:val="apple-style-span"/>
          <w:rFonts w:ascii="Times New Roman" w:hAnsi="Times New Roman" w:cs="Times New Roman"/>
          <w:sz w:val="24"/>
          <w:szCs w:val="24"/>
        </w:rPr>
      </w:pPr>
      <w:r w:rsidRPr="00AC3868">
        <w:rPr>
          <w:rStyle w:val="apple-style-span"/>
          <w:rFonts w:ascii="Times New Roman" w:hAnsi="Times New Roman" w:cs="Times New Roman"/>
          <w:sz w:val="24"/>
          <w:szCs w:val="24"/>
        </w:rPr>
        <w:lastRenderedPageBreak/>
        <w:t>― </w:t>
      </w:r>
      <w:r w:rsidRPr="00AC3868">
        <w:rPr>
          <w:rFonts w:ascii="Times New Roman" w:hAnsi="Times New Roman" w:cs="Times New Roman"/>
          <w:sz w:val="24"/>
          <w:szCs w:val="24"/>
        </w:rPr>
        <w:t>ознакомление с высотой звука (высокие, средние, низкие);</w:t>
      </w:r>
    </w:p>
    <w:p w:rsidR="005B5BE4" w:rsidRPr="00AC3868" w:rsidRDefault="005B5BE4" w:rsidP="00AC3868">
      <w:pPr>
        <w:spacing w:after="0" w:line="240" w:lineRule="auto"/>
        <w:ind w:firstLine="709"/>
        <w:jc w:val="both"/>
        <w:rPr>
          <w:rStyle w:val="apple-style-span"/>
          <w:rFonts w:ascii="Times New Roman" w:hAnsi="Times New Roman" w:cs="Times New Roman"/>
          <w:sz w:val="24"/>
          <w:szCs w:val="24"/>
        </w:rPr>
      </w:pPr>
      <w:r w:rsidRPr="00AC3868">
        <w:rPr>
          <w:rStyle w:val="apple-style-span"/>
          <w:rFonts w:ascii="Times New Roman" w:hAnsi="Times New Roman" w:cs="Times New Roman"/>
          <w:sz w:val="24"/>
          <w:szCs w:val="24"/>
        </w:rPr>
        <w:t>― </w:t>
      </w:r>
      <w:r w:rsidRPr="00AC3868">
        <w:rPr>
          <w:rFonts w:ascii="Times New Roman" w:hAnsi="Times New Roman" w:cs="Times New Roman"/>
          <w:sz w:val="24"/>
          <w:szCs w:val="24"/>
        </w:rPr>
        <w:t xml:space="preserve">ознакомление с динамическими особенностями музыки (громкая </w:t>
      </w:r>
      <w:r w:rsidRPr="00AC3868">
        <w:rPr>
          <w:rStyle w:val="apple-style-span"/>
          <w:rFonts w:ascii="Times New Roman" w:hAnsi="Times New Roman" w:cs="Times New Roman"/>
          <w:sz w:val="24"/>
          <w:szCs w:val="24"/>
        </w:rPr>
        <w:t>― </w:t>
      </w:r>
      <w:r w:rsidRPr="00AC3868">
        <w:rPr>
          <w:rFonts w:ascii="Times New Roman" w:hAnsi="Times New Roman" w:cs="Times New Roman"/>
          <w:color w:val="333333"/>
          <w:sz w:val="24"/>
          <w:szCs w:val="24"/>
          <w:shd w:val="clear" w:color="auto" w:fill="FFFCF3"/>
          <w:lang w:val="en-US"/>
        </w:rPr>
        <w:t>forte</w:t>
      </w:r>
      <w:r w:rsidRPr="00AC3868">
        <w:rPr>
          <w:rFonts w:ascii="Times New Roman" w:hAnsi="Times New Roman" w:cs="Times New Roman"/>
          <w:sz w:val="24"/>
          <w:szCs w:val="24"/>
        </w:rPr>
        <w:t xml:space="preserve">, тихая </w:t>
      </w:r>
      <w:r w:rsidRPr="00AC3868">
        <w:rPr>
          <w:rStyle w:val="apple-style-span"/>
          <w:rFonts w:ascii="Times New Roman" w:hAnsi="Times New Roman" w:cs="Times New Roman"/>
          <w:sz w:val="24"/>
          <w:szCs w:val="24"/>
        </w:rPr>
        <w:t>― </w:t>
      </w:r>
      <w:r w:rsidRPr="00AC3868">
        <w:rPr>
          <w:rFonts w:ascii="Times New Roman" w:hAnsi="Times New Roman" w:cs="Times New Roman"/>
          <w:color w:val="333333"/>
          <w:sz w:val="24"/>
          <w:szCs w:val="24"/>
          <w:shd w:val="clear" w:color="auto" w:fill="FFFCF3"/>
          <w:lang w:val="en-US"/>
        </w:rPr>
        <w:t>piano</w:t>
      </w:r>
      <w:r w:rsidRPr="00AC3868">
        <w:rPr>
          <w:rFonts w:ascii="Times New Roman" w:hAnsi="Times New Roman" w:cs="Times New Roman"/>
          <w:sz w:val="24"/>
          <w:szCs w:val="24"/>
        </w:rPr>
        <w:t>);</w:t>
      </w:r>
    </w:p>
    <w:p w:rsidR="005B5BE4" w:rsidRPr="00AC3868" w:rsidRDefault="005B5BE4" w:rsidP="00AC3868">
      <w:pPr>
        <w:spacing w:after="0" w:line="240" w:lineRule="auto"/>
        <w:ind w:firstLine="709"/>
        <w:jc w:val="both"/>
        <w:rPr>
          <w:rStyle w:val="apple-style-span"/>
          <w:rFonts w:ascii="Times New Roman" w:hAnsi="Times New Roman" w:cs="Times New Roman"/>
          <w:sz w:val="24"/>
          <w:szCs w:val="24"/>
        </w:rPr>
      </w:pPr>
      <w:r w:rsidRPr="00AC3868">
        <w:rPr>
          <w:rStyle w:val="apple-style-span"/>
          <w:rFonts w:ascii="Times New Roman" w:hAnsi="Times New Roman" w:cs="Times New Roman"/>
          <w:sz w:val="24"/>
          <w:szCs w:val="24"/>
        </w:rPr>
        <w:t>― </w:t>
      </w:r>
      <w:r w:rsidRPr="00AC3868">
        <w:rPr>
          <w:rFonts w:ascii="Times New Roman" w:hAnsi="Times New Roman" w:cs="Times New Roman"/>
          <w:sz w:val="24"/>
          <w:szCs w:val="24"/>
        </w:rPr>
        <w:t>развитие умения различать звук по длительности (долгие, короткие):</w:t>
      </w:r>
    </w:p>
    <w:p w:rsidR="005B5BE4" w:rsidRPr="00AC3868" w:rsidRDefault="005B5BE4" w:rsidP="00AC3868">
      <w:pPr>
        <w:spacing w:after="0" w:line="240" w:lineRule="auto"/>
        <w:ind w:firstLine="709"/>
        <w:jc w:val="both"/>
        <w:rPr>
          <w:rFonts w:ascii="Times New Roman" w:hAnsi="Times New Roman" w:cs="Times New Roman"/>
          <w:b/>
          <w:sz w:val="24"/>
          <w:szCs w:val="24"/>
        </w:rPr>
      </w:pPr>
      <w:r w:rsidRPr="00AC3868">
        <w:rPr>
          <w:rStyle w:val="apple-style-span"/>
          <w:rFonts w:ascii="Times New Roman" w:hAnsi="Times New Roman" w:cs="Times New Roman"/>
          <w:sz w:val="24"/>
          <w:szCs w:val="24"/>
        </w:rPr>
        <w:t>― </w:t>
      </w:r>
      <w:r w:rsidRPr="00AC3868">
        <w:rPr>
          <w:rFonts w:ascii="Times New Roman" w:hAnsi="Times New Roman" w:cs="Times New Roman"/>
          <w:sz w:val="24"/>
          <w:szCs w:val="24"/>
        </w:rPr>
        <w:t xml:space="preserve">элементарные сведения о нотной записи (нотный стан, скрипичный ключ, добавочная линейка, графическое изображение нот, порядок нот в гамме </w:t>
      </w:r>
      <w:r w:rsidRPr="00AC3868">
        <w:rPr>
          <w:rFonts w:ascii="Times New Roman" w:hAnsi="Times New Roman" w:cs="Times New Roman"/>
          <w:i/>
          <w:sz w:val="24"/>
          <w:szCs w:val="24"/>
        </w:rPr>
        <w:t>до мажор</w:t>
      </w:r>
      <w:r w:rsidRPr="00AC3868">
        <w:rPr>
          <w:rFonts w:ascii="Times New Roman" w:hAnsi="Times New Roman" w:cs="Times New Roman"/>
          <w:sz w:val="24"/>
          <w:szCs w:val="24"/>
        </w:rPr>
        <w:t>).</w:t>
      </w:r>
    </w:p>
    <w:p w:rsidR="005B5BE4" w:rsidRPr="00AC3868" w:rsidRDefault="005B5BE4" w:rsidP="00AC3868">
      <w:pPr>
        <w:spacing w:after="0" w:line="240" w:lineRule="auto"/>
        <w:ind w:firstLine="709"/>
        <w:jc w:val="center"/>
        <w:rPr>
          <w:rFonts w:ascii="Times New Roman" w:hAnsi="Times New Roman" w:cs="Times New Roman"/>
          <w:b/>
          <w:i/>
          <w:sz w:val="24"/>
          <w:szCs w:val="24"/>
        </w:rPr>
      </w:pPr>
      <w:r w:rsidRPr="00AC3868">
        <w:rPr>
          <w:rFonts w:ascii="Times New Roman" w:hAnsi="Times New Roman" w:cs="Times New Roman"/>
          <w:b/>
          <w:sz w:val="24"/>
          <w:szCs w:val="24"/>
        </w:rPr>
        <w:t>Игра на музыкальных инструментах детского оркестра.</w:t>
      </w:r>
    </w:p>
    <w:p w:rsidR="005B5BE4" w:rsidRPr="00AC3868" w:rsidRDefault="005B5BE4" w:rsidP="00AC3868">
      <w:pPr>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b/>
          <w:i/>
          <w:sz w:val="24"/>
          <w:szCs w:val="24"/>
        </w:rPr>
        <w:t>Репертуар для исполнения</w:t>
      </w:r>
      <w:r w:rsidRPr="00AC3868">
        <w:rPr>
          <w:rFonts w:ascii="Times New Roman" w:hAnsi="Times New Roman" w:cs="Times New Roman"/>
          <w:sz w:val="24"/>
          <w:szCs w:val="24"/>
        </w:rPr>
        <w:t xml:space="preserve">: </w:t>
      </w:r>
      <w:r w:rsidRPr="00AC3868">
        <w:rPr>
          <w:rStyle w:val="apple-style-span"/>
          <w:rFonts w:ascii="Times New Roman" w:hAnsi="Times New Roman" w:cs="Times New Roman"/>
          <w:color w:val="000000"/>
          <w:sz w:val="24"/>
          <w:szCs w:val="24"/>
        </w:rPr>
        <w:t>фольклорные произведения, произведения композиторов-классиков и современных авторов</w:t>
      </w:r>
      <w:r w:rsidRPr="00AC3868">
        <w:rPr>
          <w:rFonts w:ascii="Times New Roman" w:hAnsi="Times New Roman" w:cs="Times New Roman"/>
          <w:color w:val="000000"/>
          <w:sz w:val="24"/>
          <w:szCs w:val="24"/>
        </w:rPr>
        <w:t>.</w:t>
      </w:r>
    </w:p>
    <w:p w:rsidR="005B5BE4" w:rsidRPr="00AC3868" w:rsidRDefault="005B5BE4" w:rsidP="00AC3868">
      <w:pPr>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b/>
          <w:i/>
          <w:sz w:val="24"/>
          <w:szCs w:val="24"/>
        </w:rPr>
        <w:t>Жанровое разнообразие:</w:t>
      </w:r>
      <w:r w:rsidRPr="00AC3868">
        <w:rPr>
          <w:rStyle w:val="apple-style-span"/>
          <w:rFonts w:ascii="Times New Roman" w:hAnsi="Times New Roman" w:cs="Times New Roman"/>
          <w:color w:val="000000"/>
          <w:sz w:val="24"/>
          <w:szCs w:val="24"/>
        </w:rPr>
        <w:t xml:space="preserve"> марш, полька, вальс</w:t>
      </w:r>
    </w:p>
    <w:p w:rsidR="005B5BE4" w:rsidRPr="00AC3868" w:rsidRDefault="005B5BE4" w:rsidP="00AC3868">
      <w:pPr>
        <w:spacing w:after="0" w:line="240" w:lineRule="auto"/>
        <w:ind w:firstLine="709"/>
        <w:jc w:val="both"/>
        <w:rPr>
          <w:rStyle w:val="apple-style-span"/>
          <w:rFonts w:ascii="Times New Roman" w:hAnsi="Times New Roman" w:cs="Times New Roman"/>
          <w:sz w:val="24"/>
          <w:szCs w:val="24"/>
        </w:rPr>
      </w:pPr>
      <w:r w:rsidRPr="00AC3868">
        <w:rPr>
          <w:rFonts w:ascii="Times New Roman" w:hAnsi="Times New Roman" w:cs="Times New Roman"/>
          <w:b/>
          <w:i/>
          <w:sz w:val="24"/>
          <w:szCs w:val="24"/>
        </w:rPr>
        <w:t>Содержание</w:t>
      </w:r>
      <w:r w:rsidRPr="00AC3868">
        <w:rPr>
          <w:rFonts w:ascii="Times New Roman" w:hAnsi="Times New Roman" w:cs="Times New Roman"/>
          <w:sz w:val="24"/>
          <w:szCs w:val="24"/>
        </w:rPr>
        <w:t xml:space="preserve">: </w:t>
      </w:r>
    </w:p>
    <w:p w:rsidR="005B5BE4" w:rsidRPr="00AC3868" w:rsidRDefault="005B5BE4" w:rsidP="00AC3868">
      <w:pPr>
        <w:spacing w:after="0" w:line="240" w:lineRule="auto"/>
        <w:ind w:firstLine="709"/>
        <w:jc w:val="both"/>
        <w:rPr>
          <w:rStyle w:val="apple-style-span"/>
          <w:rFonts w:ascii="Times New Roman" w:hAnsi="Times New Roman" w:cs="Times New Roman"/>
          <w:sz w:val="24"/>
          <w:szCs w:val="24"/>
        </w:rPr>
      </w:pPr>
      <w:r w:rsidRPr="00AC3868">
        <w:rPr>
          <w:rStyle w:val="apple-style-span"/>
          <w:rFonts w:ascii="Times New Roman" w:hAnsi="Times New Roman" w:cs="Times New Roman"/>
          <w:sz w:val="24"/>
          <w:szCs w:val="24"/>
        </w:rPr>
        <w:t>― </w:t>
      </w:r>
      <w:r w:rsidRPr="00AC3868">
        <w:rPr>
          <w:rFonts w:ascii="Times New Roman" w:hAnsi="Times New Roman" w:cs="Times New Roman"/>
          <w:sz w:val="24"/>
          <w:szCs w:val="24"/>
        </w:rPr>
        <w:t>обучение игре на ударно-шумовых инструментах (маракасы, бубен, треугольник; металлофон; ложки и др.);</w:t>
      </w:r>
    </w:p>
    <w:p w:rsidR="005B5BE4" w:rsidRPr="00AC3868" w:rsidRDefault="005B5BE4" w:rsidP="00AC3868">
      <w:pPr>
        <w:spacing w:after="0" w:line="240" w:lineRule="auto"/>
        <w:ind w:firstLine="709"/>
        <w:jc w:val="both"/>
        <w:rPr>
          <w:rStyle w:val="apple-style-span"/>
          <w:rFonts w:ascii="Times New Roman" w:hAnsi="Times New Roman" w:cs="Times New Roman"/>
          <w:sz w:val="24"/>
          <w:szCs w:val="24"/>
        </w:rPr>
      </w:pPr>
      <w:r w:rsidRPr="00AC3868">
        <w:rPr>
          <w:rStyle w:val="apple-style-span"/>
          <w:rFonts w:ascii="Times New Roman" w:hAnsi="Times New Roman" w:cs="Times New Roman"/>
          <w:sz w:val="24"/>
          <w:szCs w:val="24"/>
        </w:rPr>
        <w:t>― </w:t>
      </w:r>
      <w:r w:rsidRPr="00AC3868">
        <w:rPr>
          <w:rFonts w:ascii="Times New Roman" w:hAnsi="Times New Roman" w:cs="Times New Roman"/>
          <w:sz w:val="24"/>
          <w:szCs w:val="24"/>
        </w:rPr>
        <w:t xml:space="preserve">обучение игре на балалайке или других доступных народных инструментах; </w:t>
      </w:r>
    </w:p>
    <w:p w:rsidR="005B5BE4" w:rsidRPr="00AC3868" w:rsidRDefault="005B5BE4" w:rsidP="00AC3868">
      <w:pPr>
        <w:spacing w:after="0" w:line="240" w:lineRule="auto"/>
        <w:ind w:firstLine="709"/>
        <w:jc w:val="both"/>
        <w:rPr>
          <w:rFonts w:ascii="Times New Roman" w:hAnsi="Times New Roman" w:cs="Times New Roman"/>
          <w:b/>
          <w:bCs/>
          <w:color w:val="auto"/>
          <w:sz w:val="24"/>
          <w:szCs w:val="24"/>
        </w:rPr>
      </w:pPr>
      <w:r w:rsidRPr="00AC3868">
        <w:rPr>
          <w:rStyle w:val="apple-style-span"/>
          <w:rFonts w:ascii="Times New Roman" w:hAnsi="Times New Roman" w:cs="Times New Roman"/>
          <w:sz w:val="24"/>
          <w:szCs w:val="24"/>
        </w:rPr>
        <w:t>― </w:t>
      </w:r>
      <w:r w:rsidRPr="00AC3868">
        <w:rPr>
          <w:rFonts w:ascii="Times New Roman" w:hAnsi="Times New Roman" w:cs="Times New Roman"/>
          <w:sz w:val="24"/>
          <w:szCs w:val="24"/>
        </w:rPr>
        <w:t>обучение игре на фортепиано.</w:t>
      </w:r>
    </w:p>
    <w:p w:rsidR="005B5BE4" w:rsidRPr="00AC3868" w:rsidRDefault="005B5BE4" w:rsidP="00AC3868">
      <w:pPr>
        <w:suppressAutoHyphens w:val="0"/>
        <w:spacing w:after="0" w:line="240" w:lineRule="auto"/>
        <w:ind w:firstLine="709"/>
        <w:jc w:val="center"/>
        <w:rPr>
          <w:rFonts w:ascii="Times New Roman" w:hAnsi="Times New Roman" w:cs="Times New Roman"/>
          <w:b/>
          <w:bCs/>
          <w:color w:val="auto"/>
          <w:sz w:val="24"/>
          <w:szCs w:val="24"/>
        </w:rPr>
      </w:pPr>
      <w:r w:rsidRPr="00AC3868">
        <w:rPr>
          <w:rFonts w:ascii="Times New Roman" w:hAnsi="Times New Roman" w:cs="Times New Roman"/>
          <w:b/>
          <w:bCs/>
          <w:color w:val="auto"/>
          <w:sz w:val="24"/>
          <w:szCs w:val="24"/>
        </w:rPr>
        <w:t xml:space="preserve">ИЗОБРАЗИТЕЛЬНОЕ ИСКУССТВО </w:t>
      </w:r>
    </w:p>
    <w:p w:rsidR="005B5BE4" w:rsidRPr="00AC3868" w:rsidRDefault="005B5BE4" w:rsidP="00AC3868">
      <w:pPr>
        <w:suppressAutoHyphens w:val="0"/>
        <w:spacing w:after="0" w:line="240" w:lineRule="auto"/>
        <w:ind w:firstLine="709"/>
        <w:jc w:val="center"/>
        <w:rPr>
          <w:rFonts w:ascii="Times New Roman" w:hAnsi="Times New Roman" w:cs="Times New Roman"/>
          <w:b/>
          <w:bCs/>
          <w:color w:val="auto"/>
          <w:sz w:val="24"/>
          <w:szCs w:val="24"/>
        </w:rPr>
      </w:pPr>
      <w:r w:rsidRPr="00AC3868">
        <w:rPr>
          <w:rFonts w:ascii="Times New Roman" w:hAnsi="Times New Roman" w:cs="Times New Roman"/>
          <w:b/>
          <w:bCs/>
          <w:color w:val="auto"/>
          <w:sz w:val="24"/>
          <w:szCs w:val="24"/>
        </w:rPr>
        <w:t>(дополнительный первый (</w:t>
      </w:r>
      <w:r w:rsidRPr="00AC3868">
        <w:rPr>
          <w:rFonts w:ascii="Times New Roman" w:hAnsi="Times New Roman" w:cs="Times New Roman"/>
          <w:b/>
          <w:bCs/>
          <w:color w:val="auto"/>
          <w:sz w:val="24"/>
          <w:szCs w:val="24"/>
          <w:lang w:val="en-US"/>
        </w:rPr>
        <w:t>I</w:t>
      </w:r>
      <w:r w:rsidRPr="00AC3868">
        <w:rPr>
          <w:rFonts w:ascii="Times New Roman" w:hAnsi="Times New Roman" w:cs="Times New Roman"/>
          <w:b/>
          <w:bCs/>
          <w:color w:val="auto"/>
          <w:sz w:val="24"/>
          <w:szCs w:val="24"/>
          <w:vertAlign w:val="superscript"/>
        </w:rPr>
        <w:t>1</w:t>
      </w:r>
      <w:r w:rsidRPr="00AC3868">
        <w:rPr>
          <w:rFonts w:ascii="Times New Roman" w:hAnsi="Times New Roman" w:cs="Times New Roman"/>
          <w:b/>
          <w:bCs/>
          <w:color w:val="auto"/>
          <w:sz w:val="24"/>
          <w:szCs w:val="24"/>
        </w:rPr>
        <w:t>)-</w:t>
      </w:r>
      <w:r w:rsidRPr="00AC3868">
        <w:rPr>
          <w:rFonts w:ascii="Times New Roman" w:hAnsi="Times New Roman" w:cs="Times New Roman"/>
          <w:b/>
          <w:bCs/>
          <w:color w:val="auto"/>
          <w:sz w:val="24"/>
          <w:szCs w:val="24"/>
          <w:lang w:val="en-US"/>
        </w:rPr>
        <w:t>V</w:t>
      </w:r>
      <w:r w:rsidRPr="00AC3868">
        <w:rPr>
          <w:rFonts w:ascii="Times New Roman" w:hAnsi="Times New Roman" w:cs="Times New Roman"/>
          <w:b/>
          <w:bCs/>
          <w:color w:val="auto"/>
          <w:sz w:val="24"/>
          <w:szCs w:val="24"/>
        </w:rPr>
        <w:t xml:space="preserve"> классы; </w:t>
      </w:r>
      <w:r w:rsidRPr="00AC3868">
        <w:rPr>
          <w:rFonts w:ascii="Times New Roman" w:hAnsi="Times New Roman" w:cs="Times New Roman"/>
          <w:b/>
          <w:bCs/>
          <w:color w:val="auto"/>
          <w:sz w:val="24"/>
          <w:szCs w:val="24"/>
          <w:lang w:val="en-US"/>
        </w:rPr>
        <w:t>I</w:t>
      </w:r>
      <w:r w:rsidRPr="00AC3868">
        <w:rPr>
          <w:rFonts w:ascii="Times New Roman" w:hAnsi="Times New Roman" w:cs="Times New Roman"/>
          <w:b/>
          <w:bCs/>
          <w:color w:val="auto"/>
          <w:sz w:val="24"/>
          <w:szCs w:val="24"/>
        </w:rPr>
        <w:t>-</w:t>
      </w:r>
      <w:r w:rsidRPr="00AC3868">
        <w:rPr>
          <w:rFonts w:ascii="Times New Roman" w:hAnsi="Times New Roman" w:cs="Times New Roman"/>
          <w:b/>
          <w:bCs/>
          <w:color w:val="auto"/>
          <w:sz w:val="24"/>
          <w:szCs w:val="24"/>
          <w:lang w:val="en-US"/>
        </w:rPr>
        <w:t>V</w:t>
      </w:r>
      <w:r w:rsidRPr="00AC3868">
        <w:rPr>
          <w:rFonts w:ascii="Times New Roman" w:hAnsi="Times New Roman" w:cs="Times New Roman"/>
          <w:b/>
          <w:bCs/>
          <w:color w:val="auto"/>
          <w:sz w:val="24"/>
          <w:szCs w:val="24"/>
        </w:rPr>
        <w:t xml:space="preserve"> классы)</w:t>
      </w:r>
    </w:p>
    <w:p w:rsidR="005B5BE4" w:rsidRPr="00AC3868" w:rsidRDefault="005B5BE4" w:rsidP="00AC3868">
      <w:pPr>
        <w:suppressAutoHyphens w:val="0"/>
        <w:spacing w:after="0" w:line="240" w:lineRule="auto"/>
        <w:ind w:firstLine="709"/>
        <w:jc w:val="center"/>
        <w:rPr>
          <w:rFonts w:ascii="Times New Roman" w:hAnsi="Times New Roman" w:cs="Times New Roman"/>
          <w:sz w:val="24"/>
          <w:szCs w:val="24"/>
        </w:rPr>
      </w:pPr>
      <w:r w:rsidRPr="00AC3868">
        <w:rPr>
          <w:rFonts w:ascii="Times New Roman" w:hAnsi="Times New Roman" w:cs="Times New Roman"/>
          <w:b/>
          <w:bCs/>
          <w:color w:val="auto"/>
          <w:sz w:val="24"/>
          <w:szCs w:val="24"/>
        </w:rPr>
        <w:t>Пояснительная записка</w:t>
      </w:r>
    </w:p>
    <w:p w:rsidR="005B5BE4" w:rsidRPr="00AC3868" w:rsidRDefault="005B5BE4" w:rsidP="00AC3868">
      <w:pPr>
        <w:spacing w:after="0" w:line="240" w:lineRule="auto"/>
        <w:ind w:firstLine="709"/>
        <w:jc w:val="both"/>
        <w:rPr>
          <w:rFonts w:ascii="Times New Roman" w:hAnsi="Times New Roman" w:cs="Times New Roman"/>
          <w:b/>
          <w:bCs/>
          <w:sz w:val="24"/>
          <w:szCs w:val="24"/>
        </w:rPr>
      </w:pPr>
      <w:r w:rsidRPr="00AC3868">
        <w:rPr>
          <w:rFonts w:ascii="Times New Roman" w:hAnsi="Times New Roman" w:cs="Times New Roman"/>
          <w:sz w:val="24"/>
          <w:szCs w:val="24"/>
        </w:rPr>
        <w:t xml:space="preserve">Основная </w:t>
      </w:r>
      <w:r w:rsidRPr="00AC3868">
        <w:rPr>
          <w:rFonts w:ascii="Times New Roman" w:hAnsi="Times New Roman" w:cs="Times New Roman"/>
          <w:b/>
          <w:sz w:val="24"/>
          <w:szCs w:val="24"/>
        </w:rPr>
        <w:t xml:space="preserve">цель </w:t>
      </w:r>
      <w:r w:rsidRPr="00AC3868">
        <w:rPr>
          <w:rFonts w:ascii="Times New Roman" w:hAnsi="Times New Roman" w:cs="Times New Roman"/>
          <w:sz w:val="24"/>
          <w:szCs w:val="24"/>
        </w:rPr>
        <w:t>изучения предмета</w:t>
      </w:r>
      <w:r w:rsidRPr="00AC3868">
        <w:rPr>
          <w:rFonts w:ascii="Times New Roman" w:hAnsi="Times New Roman" w:cs="Times New Roman"/>
          <w:color w:val="auto"/>
          <w:sz w:val="24"/>
          <w:szCs w:val="24"/>
        </w:rPr>
        <w:t>заключается во всестороннем развитии личности обучающегося с умственной отсталостью (интеллектуальными нарушениями) в процессе приобщения его к художественной культуре и обучения умению видеть прекрасное в жизни и искусстве; формировании элементарных знаний об изобразительном искусстве, общих и специальных умений и навыков изобразительной деятельности (в рисовании, лепке, аппликации), развитии зрительного восприятия формы, величины, конструкции, цвета предмета, его положения в пространстве, а также адекватного отображения его в рисунке, аппликации, лепке; развитие умения пользоваться полученными практическими навыками в повседневной жизни.</w:t>
      </w:r>
    </w:p>
    <w:p w:rsidR="005B5BE4" w:rsidRPr="00AC3868" w:rsidRDefault="005B5BE4" w:rsidP="00AC3868">
      <w:pPr>
        <w:spacing w:after="0" w:line="240" w:lineRule="auto"/>
        <w:ind w:firstLine="709"/>
        <w:jc w:val="center"/>
        <w:rPr>
          <w:rStyle w:val="apple-converted-space"/>
          <w:rFonts w:ascii="Times New Roman" w:hAnsi="Times New Roman" w:cs="Times New Roman"/>
          <w:sz w:val="24"/>
          <w:szCs w:val="24"/>
          <w:shd w:val="clear" w:color="auto" w:fill="FFFFFF"/>
        </w:rPr>
      </w:pPr>
      <w:r w:rsidRPr="00AC3868">
        <w:rPr>
          <w:rFonts w:ascii="Times New Roman" w:hAnsi="Times New Roman" w:cs="Times New Roman"/>
          <w:b/>
          <w:bCs/>
          <w:sz w:val="24"/>
          <w:szCs w:val="24"/>
        </w:rPr>
        <w:t>Основные задачи изучения предмета:</w:t>
      </w:r>
    </w:p>
    <w:p w:rsidR="005B5BE4" w:rsidRPr="00AC3868" w:rsidRDefault="005B5BE4" w:rsidP="00AC3868">
      <w:pPr>
        <w:pStyle w:val="aff1"/>
        <w:numPr>
          <w:ilvl w:val="0"/>
          <w:numId w:val="7"/>
        </w:numPr>
        <w:spacing w:after="0" w:line="240" w:lineRule="auto"/>
        <w:ind w:left="0" w:firstLine="709"/>
        <w:jc w:val="both"/>
        <w:rPr>
          <w:rFonts w:ascii="Times New Roman" w:hAnsi="Times New Roman"/>
          <w:sz w:val="24"/>
          <w:szCs w:val="24"/>
        </w:rPr>
      </w:pPr>
      <w:r w:rsidRPr="00AC3868">
        <w:rPr>
          <w:rStyle w:val="apple-converted-space"/>
          <w:rFonts w:ascii="Times New Roman" w:hAnsi="Times New Roman"/>
          <w:sz w:val="24"/>
          <w:szCs w:val="24"/>
          <w:shd w:val="clear" w:color="auto" w:fill="FFFFFF"/>
        </w:rPr>
        <w:t xml:space="preserve">Воспитание интереса к изобразительному искусству. </w:t>
      </w:r>
    </w:p>
    <w:p w:rsidR="005B5BE4" w:rsidRPr="00AC3868" w:rsidRDefault="005B5BE4" w:rsidP="00AC3868">
      <w:pPr>
        <w:pStyle w:val="aff1"/>
        <w:numPr>
          <w:ilvl w:val="0"/>
          <w:numId w:val="7"/>
        </w:numPr>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Раскрытие  значения изобразительного искусства в жизни человека </w:t>
      </w:r>
    </w:p>
    <w:p w:rsidR="005B5BE4" w:rsidRPr="00AC3868" w:rsidRDefault="005B5BE4" w:rsidP="00AC3868">
      <w:pPr>
        <w:pStyle w:val="aff1"/>
        <w:numPr>
          <w:ilvl w:val="0"/>
          <w:numId w:val="7"/>
        </w:numPr>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Воспитание в детях эстетического чувства и понимания красоты окружающего мира, художественного вкуса. </w:t>
      </w:r>
    </w:p>
    <w:p w:rsidR="005B5BE4" w:rsidRPr="00AC3868" w:rsidRDefault="005B5BE4" w:rsidP="00AC3868">
      <w:pPr>
        <w:pStyle w:val="aff1"/>
        <w:numPr>
          <w:ilvl w:val="0"/>
          <w:numId w:val="7"/>
        </w:numPr>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Формирование элементарных знаний о видах и жанрах изобразительного искусства искусствах. Расширение художественно-эстетического кругозора; </w:t>
      </w:r>
    </w:p>
    <w:p w:rsidR="005B5BE4" w:rsidRPr="00AC3868" w:rsidRDefault="005B5BE4" w:rsidP="00AC3868">
      <w:pPr>
        <w:pStyle w:val="aff1"/>
        <w:numPr>
          <w:ilvl w:val="0"/>
          <w:numId w:val="7"/>
        </w:numPr>
        <w:spacing w:after="0" w:line="240" w:lineRule="auto"/>
        <w:ind w:left="0" w:firstLine="709"/>
        <w:jc w:val="both"/>
        <w:rPr>
          <w:rFonts w:ascii="Times New Roman" w:hAnsi="Times New Roman"/>
          <w:sz w:val="24"/>
          <w:szCs w:val="24"/>
        </w:rPr>
      </w:pPr>
      <w:r w:rsidRPr="00AC3868">
        <w:rPr>
          <w:rFonts w:ascii="Times New Roman" w:hAnsi="Times New Roman"/>
          <w:sz w:val="24"/>
          <w:szCs w:val="24"/>
        </w:rPr>
        <w:t>Развитие эмоционального восприятия произведений искусства, умения анализировать их  содержание и формулировать своего мнения о них.</w:t>
      </w:r>
    </w:p>
    <w:p w:rsidR="005B5BE4" w:rsidRPr="00AC3868" w:rsidRDefault="005B5BE4" w:rsidP="00AC3868">
      <w:pPr>
        <w:pStyle w:val="aff1"/>
        <w:numPr>
          <w:ilvl w:val="0"/>
          <w:numId w:val="7"/>
        </w:numPr>
        <w:spacing w:after="0" w:line="240" w:lineRule="auto"/>
        <w:ind w:left="0" w:firstLine="709"/>
        <w:jc w:val="both"/>
        <w:rPr>
          <w:rFonts w:ascii="Times New Roman" w:hAnsi="Times New Roman"/>
          <w:sz w:val="24"/>
          <w:szCs w:val="24"/>
        </w:rPr>
      </w:pPr>
      <w:r w:rsidRPr="00AC3868">
        <w:rPr>
          <w:rFonts w:ascii="Times New Roman" w:hAnsi="Times New Roman"/>
          <w:sz w:val="24"/>
          <w:szCs w:val="24"/>
        </w:rPr>
        <w:t>Формирование знаний элементарных основ реалистического рисунка.</w:t>
      </w:r>
    </w:p>
    <w:p w:rsidR="005B5BE4" w:rsidRPr="00AC3868" w:rsidRDefault="005B5BE4" w:rsidP="00AC3868">
      <w:pPr>
        <w:pStyle w:val="aff1"/>
        <w:numPr>
          <w:ilvl w:val="0"/>
          <w:numId w:val="7"/>
        </w:numPr>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Обучение изобразительным техникам и приёмам с использованием различных материалов, инструментов и приспособлений, в том числе экспериментирование и работа в нетрадиционных техниках.</w:t>
      </w:r>
    </w:p>
    <w:p w:rsidR="005B5BE4" w:rsidRPr="00AC3868" w:rsidRDefault="005B5BE4" w:rsidP="00AC3868">
      <w:pPr>
        <w:pStyle w:val="aff1"/>
        <w:numPr>
          <w:ilvl w:val="0"/>
          <w:numId w:val="7"/>
        </w:numPr>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Обучение разным видам изобразительной деятельности (рисованию, аппликации, лепке).</w:t>
      </w:r>
    </w:p>
    <w:p w:rsidR="005B5BE4" w:rsidRPr="00AC3868" w:rsidRDefault="005B5BE4" w:rsidP="00AC3868">
      <w:pPr>
        <w:pStyle w:val="aff1"/>
        <w:numPr>
          <w:ilvl w:val="0"/>
          <w:numId w:val="7"/>
        </w:numPr>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Обучение правилам  и законам композиции, цветоведения, построения орнамента и др., применяемых в разных видах изобразительной деятельности. </w:t>
      </w:r>
    </w:p>
    <w:p w:rsidR="005B5BE4" w:rsidRPr="00AC3868" w:rsidRDefault="005B5BE4" w:rsidP="00AC3868">
      <w:pPr>
        <w:pStyle w:val="aff1"/>
        <w:numPr>
          <w:ilvl w:val="0"/>
          <w:numId w:val="7"/>
        </w:numPr>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Формирование умения создавать простейшие художественные образы с натуры и по образцу, по памяти, представлению и воображению. </w:t>
      </w:r>
    </w:p>
    <w:p w:rsidR="005B5BE4" w:rsidRPr="00AC3868" w:rsidRDefault="005B5BE4" w:rsidP="00AC3868">
      <w:pPr>
        <w:pStyle w:val="aff1"/>
        <w:numPr>
          <w:ilvl w:val="0"/>
          <w:numId w:val="7"/>
        </w:numPr>
        <w:spacing w:after="0" w:line="240" w:lineRule="auto"/>
        <w:ind w:left="0" w:firstLine="709"/>
        <w:jc w:val="both"/>
        <w:rPr>
          <w:rFonts w:ascii="Times New Roman" w:hAnsi="Times New Roman"/>
          <w:sz w:val="24"/>
          <w:szCs w:val="24"/>
        </w:rPr>
      </w:pPr>
      <w:r w:rsidRPr="00AC3868">
        <w:rPr>
          <w:rFonts w:ascii="Times New Roman" w:hAnsi="Times New Roman"/>
          <w:sz w:val="24"/>
          <w:szCs w:val="24"/>
        </w:rPr>
        <w:t>Развитие умения выполнять тематические и декоративные композиции.</w:t>
      </w:r>
    </w:p>
    <w:p w:rsidR="005B5BE4" w:rsidRPr="00AC3868" w:rsidRDefault="005B5BE4" w:rsidP="00AC3868">
      <w:pPr>
        <w:pStyle w:val="aff1"/>
        <w:numPr>
          <w:ilvl w:val="0"/>
          <w:numId w:val="7"/>
        </w:numPr>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Воспитание у учащихся умения согласованно и продуктивно работать в группах, выполняя определенный этап работы для получения результата общей изобразительной деятельности («коллективное рисование», «коллективная аппликация»).</w:t>
      </w:r>
    </w:p>
    <w:p w:rsidR="005B5BE4" w:rsidRPr="00AC3868" w:rsidRDefault="005B5BE4" w:rsidP="00AC3868">
      <w:pPr>
        <w:pStyle w:val="aff1"/>
        <w:spacing w:after="0" w:line="240" w:lineRule="auto"/>
        <w:ind w:left="0" w:firstLine="709"/>
        <w:jc w:val="both"/>
        <w:rPr>
          <w:rStyle w:val="apple-converted-space"/>
          <w:rFonts w:ascii="Times New Roman" w:hAnsi="Times New Roman"/>
          <w:sz w:val="24"/>
          <w:szCs w:val="24"/>
          <w:shd w:val="clear" w:color="auto" w:fill="FFFFFF"/>
        </w:rPr>
      </w:pPr>
      <w:r w:rsidRPr="00AC3868">
        <w:rPr>
          <w:rFonts w:ascii="Times New Roman" w:hAnsi="Times New Roman"/>
          <w:sz w:val="24"/>
          <w:szCs w:val="24"/>
        </w:rPr>
        <w:lastRenderedPageBreak/>
        <w:t xml:space="preserve">Коррекция недостатков психического и физического развития обучающихся на уроках изобразительного искусства заключается в следующем: </w:t>
      </w:r>
    </w:p>
    <w:p w:rsidR="005B5BE4" w:rsidRPr="00AC3868" w:rsidRDefault="005B5BE4" w:rsidP="00AC3868">
      <w:pPr>
        <w:pStyle w:val="aff1"/>
        <w:spacing w:after="0" w:line="240" w:lineRule="auto"/>
        <w:ind w:left="0" w:firstLine="709"/>
        <w:jc w:val="both"/>
        <w:rPr>
          <w:rStyle w:val="apple-converted-space"/>
          <w:rFonts w:ascii="Times New Roman" w:hAnsi="Times New Roman"/>
          <w:sz w:val="24"/>
          <w:szCs w:val="24"/>
          <w:shd w:val="clear" w:color="auto" w:fill="FFFFFF"/>
        </w:rPr>
      </w:pPr>
      <w:r w:rsidRPr="00AC3868">
        <w:rPr>
          <w:rStyle w:val="apple-converted-space"/>
          <w:rFonts w:ascii="Times New Roman" w:hAnsi="Times New Roman"/>
          <w:sz w:val="24"/>
          <w:szCs w:val="24"/>
          <w:shd w:val="clear" w:color="auto" w:fill="FFFFFF"/>
        </w:rPr>
        <w:t>― </w:t>
      </w:r>
      <w:r w:rsidRPr="00AC3868">
        <w:rPr>
          <w:rFonts w:ascii="Times New Roman" w:hAnsi="Times New Roman"/>
          <w:sz w:val="24"/>
          <w:szCs w:val="24"/>
        </w:rPr>
        <w:t>коррекции познавательной деятельности учащихся путем систематического и целенаправленного воспитания и совершенствования у них правильного восприятия формы, строения, величины, цвета предметов, их положения в пространстве, умения находить в изображаемом объекте существенные признаки, устанавливать сходство и различие между предметами;</w:t>
      </w:r>
    </w:p>
    <w:p w:rsidR="005B5BE4" w:rsidRPr="00AC3868" w:rsidRDefault="005B5BE4" w:rsidP="00AC3868">
      <w:pPr>
        <w:pStyle w:val="aff1"/>
        <w:spacing w:after="0" w:line="240" w:lineRule="auto"/>
        <w:ind w:left="0" w:firstLine="709"/>
        <w:jc w:val="both"/>
        <w:rPr>
          <w:rStyle w:val="apple-converted-space"/>
          <w:rFonts w:ascii="Times New Roman" w:hAnsi="Times New Roman"/>
          <w:sz w:val="24"/>
          <w:szCs w:val="24"/>
          <w:shd w:val="clear" w:color="auto" w:fill="FFFFFF"/>
        </w:rPr>
      </w:pPr>
      <w:r w:rsidRPr="00AC3868">
        <w:rPr>
          <w:rStyle w:val="apple-converted-space"/>
          <w:rFonts w:ascii="Times New Roman" w:hAnsi="Times New Roman"/>
          <w:sz w:val="24"/>
          <w:szCs w:val="24"/>
          <w:shd w:val="clear" w:color="auto" w:fill="FFFFFF"/>
        </w:rPr>
        <w:t>― </w:t>
      </w:r>
      <w:r w:rsidRPr="00AC3868">
        <w:rPr>
          <w:rFonts w:ascii="Times New Roman" w:hAnsi="Times New Roman"/>
          <w:sz w:val="24"/>
          <w:szCs w:val="24"/>
        </w:rPr>
        <w:t>развитии аналитических способностей, умений сравнивать, обобщать; формирование умения ориентироваться в задании, планировать художественные работы, последовательно выполнять рисунок, аппликацию, лепку предмета; контролировать свои действия;</w:t>
      </w:r>
    </w:p>
    <w:p w:rsidR="005B5BE4" w:rsidRPr="00AC3868" w:rsidRDefault="005B5BE4" w:rsidP="00AC3868">
      <w:pPr>
        <w:pStyle w:val="aff1"/>
        <w:spacing w:after="0" w:line="240" w:lineRule="auto"/>
        <w:ind w:left="0" w:firstLine="709"/>
        <w:jc w:val="both"/>
        <w:rPr>
          <w:rStyle w:val="apple-converted-space"/>
          <w:rFonts w:ascii="Times New Roman" w:hAnsi="Times New Roman"/>
          <w:sz w:val="24"/>
          <w:szCs w:val="24"/>
          <w:shd w:val="clear" w:color="auto" w:fill="FFFFFF"/>
        </w:rPr>
      </w:pPr>
      <w:r w:rsidRPr="00AC3868">
        <w:rPr>
          <w:rStyle w:val="apple-converted-space"/>
          <w:rFonts w:ascii="Times New Roman" w:hAnsi="Times New Roman"/>
          <w:sz w:val="24"/>
          <w:szCs w:val="24"/>
          <w:shd w:val="clear" w:color="auto" w:fill="FFFFFF"/>
        </w:rPr>
        <w:t>― </w:t>
      </w:r>
      <w:r w:rsidRPr="00AC3868">
        <w:rPr>
          <w:rFonts w:ascii="Times New Roman" w:hAnsi="Times New Roman"/>
          <w:sz w:val="24"/>
          <w:szCs w:val="24"/>
        </w:rPr>
        <w:t xml:space="preserve">коррекции ручной моторики; улучшения зрительно-двигательной координации путем использования вариативных и многократно повторяющихся действий с применением разнообразных технических приемов рисования, лепки и выполнения аппликации. </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Style w:val="apple-converted-space"/>
          <w:rFonts w:ascii="Times New Roman" w:hAnsi="Times New Roman" w:cs="Times New Roman"/>
          <w:color w:val="auto"/>
          <w:sz w:val="24"/>
          <w:szCs w:val="24"/>
          <w:shd w:val="clear" w:color="auto" w:fill="FFFFFF"/>
        </w:rPr>
        <w:t>― р</w:t>
      </w:r>
      <w:r w:rsidRPr="00AC3868">
        <w:rPr>
          <w:rFonts w:ascii="Times New Roman" w:hAnsi="Times New Roman" w:cs="Times New Roman"/>
          <w:color w:val="auto"/>
          <w:sz w:val="24"/>
          <w:szCs w:val="24"/>
        </w:rPr>
        <w:t xml:space="preserve">азвитие зрительной памяти, внимания, наблюдательности, образного мышления, представления и воображения. </w:t>
      </w:r>
    </w:p>
    <w:p w:rsidR="005B5BE4" w:rsidRPr="00AC3868" w:rsidRDefault="005B5BE4" w:rsidP="00AC3868">
      <w:pPr>
        <w:spacing w:after="0" w:line="240" w:lineRule="auto"/>
        <w:ind w:firstLine="709"/>
        <w:jc w:val="center"/>
        <w:rPr>
          <w:rStyle w:val="apple-converted-space"/>
          <w:rFonts w:ascii="Times New Roman" w:hAnsi="Times New Roman" w:cs="Times New Roman"/>
          <w:color w:val="auto"/>
          <w:sz w:val="24"/>
          <w:szCs w:val="24"/>
          <w:shd w:val="clear" w:color="auto" w:fill="FFFFFF"/>
        </w:rPr>
      </w:pPr>
      <w:r w:rsidRPr="00AC3868">
        <w:rPr>
          <w:rFonts w:ascii="Times New Roman" w:hAnsi="Times New Roman" w:cs="Times New Roman"/>
          <w:b/>
          <w:color w:val="auto"/>
          <w:sz w:val="24"/>
          <w:szCs w:val="24"/>
        </w:rPr>
        <w:t>Примерное содержание предмета</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Содержание программы отражено в пяти разделах: «Подготовительный период обучения», «Обучение композиционной деятельности», «Развитие умений воспринимать и изображать форму предметов, пропорции, конструкцию»; «Развитие восприятия цвета предметов и формирование умения передавать его в живописи», «Обучение восприятию произведений искусства».</w:t>
      </w:r>
    </w:p>
    <w:p w:rsidR="005B5BE4" w:rsidRPr="00AC3868" w:rsidRDefault="005B5BE4" w:rsidP="00AC3868">
      <w:pPr>
        <w:spacing w:after="0" w:line="240" w:lineRule="auto"/>
        <w:ind w:firstLine="709"/>
        <w:jc w:val="both"/>
        <w:rPr>
          <w:rStyle w:val="apple-converted-space"/>
          <w:rFonts w:ascii="Times New Roman" w:hAnsi="Times New Roman" w:cs="Times New Roman"/>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Программой предусмотриваются следующие виды работы:</w:t>
      </w:r>
    </w:p>
    <w:p w:rsidR="005B5BE4" w:rsidRPr="00AC3868" w:rsidRDefault="005B5BE4" w:rsidP="00AC3868">
      <w:pPr>
        <w:pStyle w:val="aff1"/>
        <w:spacing w:after="0" w:line="240" w:lineRule="auto"/>
        <w:ind w:left="0" w:firstLine="709"/>
        <w:jc w:val="both"/>
        <w:rPr>
          <w:rStyle w:val="apple-converted-space"/>
          <w:rFonts w:ascii="Times New Roman" w:hAnsi="Times New Roman"/>
          <w:sz w:val="24"/>
          <w:szCs w:val="24"/>
          <w:shd w:val="clear" w:color="auto" w:fill="FFFFFF"/>
        </w:rPr>
      </w:pPr>
      <w:r w:rsidRPr="00AC3868">
        <w:rPr>
          <w:rStyle w:val="apple-converted-space"/>
          <w:rFonts w:ascii="Times New Roman" w:hAnsi="Times New Roman"/>
          <w:sz w:val="24"/>
          <w:szCs w:val="24"/>
          <w:shd w:val="clear" w:color="auto" w:fill="FFFFFF"/>
        </w:rPr>
        <w:t>― рисование с натуры и по образцу (готовому изображению); рисование по памяти, представлению и воображению; рисование на свободную и заданную тему; декоративное рисование.</w:t>
      </w:r>
    </w:p>
    <w:p w:rsidR="005B5BE4" w:rsidRPr="00AC3868" w:rsidRDefault="005B5BE4" w:rsidP="00AC3868">
      <w:pPr>
        <w:pStyle w:val="aff1"/>
        <w:spacing w:after="0" w:line="240" w:lineRule="auto"/>
        <w:ind w:left="0" w:firstLine="709"/>
        <w:jc w:val="both"/>
        <w:rPr>
          <w:rStyle w:val="apple-converted-space"/>
          <w:rFonts w:ascii="Times New Roman" w:hAnsi="Times New Roman"/>
          <w:sz w:val="24"/>
          <w:szCs w:val="24"/>
          <w:shd w:val="clear" w:color="auto" w:fill="FFFFFF"/>
        </w:rPr>
      </w:pPr>
      <w:r w:rsidRPr="00AC3868">
        <w:rPr>
          <w:rStyle w:val="apple-converted-space"/>
          <w:rFonts w:ascii="Times New Roman" w:hAnsi="Times New Roman"/>
          <w:sz w:val="24"/>
          <w:szCs w:val="24"/>
          <w:shd w:val="clear" w:color="auto" w:fill="FFFFFF"/>
        </w:rPr>
        <w:t>― лепка объемного и плоскостного изображения (барельеф на картоне) с натуры или по образцу, по памяти, воображению; лепка на тему; лепка декоративной композиции;</w:t>
      </w:r>
    </w:p>
    <w:p w:rsidR="005B5BE4" w:rsidRPr="00AC3868" w:rsidRDefault="005B5BE4" w:rsidP="00AC3868">
      <w:pPr>
        <w:pStyle w:val="aff1"/>
        <w:spacing w:after="0" w:line="240" w:lineRule="auto"/>
        <w:ind w:left="0" w:firstLine="709"/>
        <w:jc w:val="both"/>
        <w:rPr>
          <w:rStyle w:val="apple-converted-space"/>
          <w:rFonts w:ascii="Times New Roman" w:hAnsi="Times New Roman"/>
          <w:sz w:val="24"/>
          <w:szCs w:val="24"/>
          <w:shd w:val="clear" w:color="auto" w:fill="FFFFFF"/>
        </w:rPr>
      </w:pPr>
      <w:r w:rsidRPr="00AC3868">
        <w:rPr>
          <w:rStyle w:val="apple-converted-space"/>
          <w:rFonts w:ascii="Times New Roman" w:hAnsi="Times New Roman"/>
          <w:sz w:val="24"/>
          <w:szCs w:val="24"/>
          <w:shd w:val="clear" w:color="auto" w:fill="FFFFFF"/>
        </w:rPr>
        <w:t>― выполнение плоскостной и полуобъемной аппликаций (без фиксации деталей на изобразительной поверхности («подвижная аппликация») и с фиксацией деталей на изобразительной плоскости с помощью пластилина и клея) с натуры, по образцу, представлению, воображению; выполнение предметной, сюжетной и декоративной аппликации;</w:t>
      </w:r>
    </w:p>
    <w:p w:rsidR="005B5BE4" w:rsidRPr="00AC3868" w:rsidRDefault="005B5BE4" w:rsidP="00AC3868">
      <w:pPr>
        <w:pStyle w:val="aff1"/>
        <w:spacing w:after="0" w:line="240" w:lineRule="auto"/>
        <w:ind w:left="0" w:firstLine="709"/>
        <w:jc w:val="both"/>
        <w:rPr>
          <w:rStyle w:val="apple-converted-space"/>
          <w:rFonts w:ascii="Times New Roman" w:hAnsi="Times New Roman"/>
          <w:sz w:val="24"/>
          <w:szCs w:val="24"/>
          <w:shd w:val="clear" w:color="auto" w:fill="FFFFFF"/>
        </w:rPr>
      </w:pPr>
      <w:r w:rsidRPr="00AC3868">
        <w:rPr>
          <w:rStyle w:val="apple-converted-space"/>
          <w:rFonts w:ascii="Times New Roman" w:hAnsi="Times New Roman"/>
          <w:sz w:val="24"/>
          <w:szCs w:val="24"/>
          <w:shd w:val="clear" w:color="auto" w:fill="FFFFFF"/>
        </w:rPr>
        <w:t>― проведение беседы о содержании рассматриваемых репродукций с картины художников, книжной иллюстрации, картинки, произведения народного и декоративно-прикладного искусства.</w:t>
      </w:r>
    </w:p>
    <w:p w:rsidR="005B5BE4" w:rsidRPr="00AC3868" w:rsidRDefault="005B5BE4" w:rsidP="00AC3868">
      <w:pPr>
        <w:spacing w:after="0" w:line="240" w:lineRule="auto"/>
        <w:ind w:firstLine="709"/>
        <w:jc w:val="center"/>
        <w:rPr>
          <w:rFonts w:ascii="Times New Roman" w:hAnsi="Times New Roman" w:cs="Times New Roman"/>
          <w:color w:val="auto"/>
          <w:sz w:val="24"/>
          <w:szCs w:val="24"/>
        </w:rPr>
      </w:pPr>
      <w:r w:rsidRPr="00AC3868">
        <w:rPr>
          <w:rStyle w:val="apple-converted-space"/>
          <w:rFonts w:ascii="Times New Roman" w:hAnsi="Times New Roman" w:cs="Times New Roman"/>
          <w:sz w:val="24"/>
          <w:szCs w:val="24"/>
          <w:shd w:val="clear" w:color="auto" w:fill="FFFFFF"/>
        </w:rPr>
        <w:t xml:space="preserve">Введение </w:t>
      </w:r>
    </w:p>
    <w:p w:rsidR="005B5BE4" w:rsidRPr="00AC3868" w:rsidRDefault="005B5BE4" w:rsidP="00AC3868">
      <w:pPr>
        <w:spacing w:after="0" w:line="240" w:lineRule="auto"/>
        <w:ind w:firstLine="709"/>
        <w:jc w:val="both"/>
        <w:rPr>
          <w:rStyle w:val="apple-converted-space"/>
          <w:rFonts w:ascii="Times New Roman" w:hAnsi="Times New Roman" w:cs="Times New Roman"/>
          <w:i/>
          <w:color w:val="auto"/>
          <w:sz w:val="24"/>
          <w:szCs w:val="24"/>
          <w:shd w:val="clear" w:color="auto" w:fill="FFFFFF"/>
        </w:rPr>
      </w:pPr>
      <w:r w:rsidRPr="00AC3868">
        <w:rPr>
          <w:rFonts w:ascii="Times New Roman" w:hAnsi="Times New Roman" w:cs="Times New Roman"/>
          <w:color w:val="auto"/>
          <w:sz w:val="24"/>
          <w:szCs w:val="24"/>
        </w:rPr>
        <w:t>Человек и изобразительное искусство; урок изобразительного искусства; правила поведения и работы на уроках изобразительного искусства; правила организации рабочего места; материалы и инструменты, используемые в процессе изобразительной деятельности; правила их хранения.</w:t>
      </w:r>
    </w:p>
    <w:p w:rsidR="005B5BE4" w:rsidRPr="00AC3868" w:rsidRDefault="005B5BE4" w:rsidP="00AC3868">
      <w:pPr>
        <w:spacing w:after="0" w:line="240" w:lineRule="auto"/>
        <w:ind w:firstLine="709"/>
        <w:jc w:val="center"/>
        <w:rPr>
          <w:rStyle w:val="apple-converted-space"/>
          <w:rFonts w:ascii="Times New Roman" w:hAnsi="Times New Roman" w:cs="Times New Roman"/>
          <w:i/>
          <w:color w:val="auto"/>
          <w:sz w:val="24"/>
          <w:szCs w:val="24"/>
          <w:shd w:val="clear" w:color="auto" w:fill="FFFFFF"/>
        </w:rPr>
      </w:pPr>
      <w:r w:rsidRPr="00AC3868">
        <w:rPr>
          <w:rStyle w:val="apple-converted-space"/>
          <w:rFonts w:ascii="Times New Roman" w:hAnsi="Times New Roman" w:cs="Times New Roman"/>
          <w:i/>
          <w:color w:val="auto"/>
          <w:sz w:val="24"/>
          <w:szCs w:val="24"/>
          <w:shd w:val="clear" w:color="auto" w:fill="FFFFFF"/>
        </w:rPr>
        <w:t xml:space="preserve">Подготовительный период обучения </w:t>
      </w:r>
    </w:p>
    <w:p w:rsidR="005B5BE4" w:rsidRPr="00AC3868" w:rsidRDefault="005B5BE4" w:rsidP="00AC3868">
      <w:pPr>
        <w:spacing w:after="0" w:line="240" w:lineRule="auto"/>
        <w:ind w:firstLine="709"/>
        <w:jc w:val="both"/>
        <w:rPr>
          <w:rStyle w:val="apple-converted-space"/>
          <w:rFonts w:ascii="Times New Roman" w:hAnsi="Times New Roman" w:cs="Times New Roman"/>
          <w:i/>
          <w:color w:val="auto"/>
          <w:sz w:val="24"/>
          <w:szCs w:val="24"/>
          <w:shd w:val="clear" w:color="auto" w:fill="FFFFFF"/>
        </w:rPr>
      </w:pPr>
      <w:r w:rsidRPr="00AC3868">
        <w:rPr>
          <w:rStyle w:val="apple-converted-space"/>
          <w:rFonts w:ascii="Times New Roman" w:hAnsi="Times New Roman" w:cs="Times New Roman"/>
          <w:i/>
          <w:color w:val="auto"/>
          <w:sz w:val="24"/>
          <w:szCs w:val="24"/>
          <w:shd w:val="clear" w:color="auto" w:fill="FFFFFF"/>
        </w:rPr>
        <w:t>Формирование организационных умений:</w:t>
      </w:r>
      <w:r w:rsidRPr="00AC3868">
        <w:rPr>
          <w:rStyle w:val="apple-converted-space"/>
          <w:rFonts w:ascii="Times New Roman" w:hAnsi="Times New Roman" w:cs="Times New Roman"/>
          <w:color w:val="auto"/>
          <w:sz w:val="24"/>
          <w:szCs w:val="24"/>
          <w:shd w:val="clear" w:color="auto" w:fill="FFFFFF"/>
        </w:rPr>
        <w:t xml:space="preserve"> правильно сидеть,правильно держать и пользоваться инструментами (карандашами, кистью, красками), правильно располагать изобразительную поверхность на столе.</w:t>
      </w:r>
    </w:p>
    <w:p w:rsidR="005B5BE4" w:rsidRPr="00AC3868" w:rsidRDefault="005B5BE4" w:rsidP="00AC3868">
      <w:pPr>
        <w:spacing w:after="0" w:line="240" w:lineRule="auto"/>
        <w:ind w:firstLine="709"/>
        <w:jc w:val="both"/>
        <w:rPr>
          <w:rStyle w:val="apple-converted-space"/>
          <w:rFonts w:ascii="Times New Roman" w:hAnsi="Times New Roman" w:cs="Times New Roman"/>
          <w:i/>
          <w:color w:val="auto"/>
          <w:sz w:val="24"/>
          <w:szCs w:val="24"/>
          <w:shd w:val="clear" w:color="auto" w:fill="FFFFFF"/>
        </w:rPr>
      </w:pPr>
      <w:r w:rsidRPr="00AC3868">
        <w:rPr>
          <w:rStyle w:val="apple-converted-space"/>
          <w:rFonts w:ascii="Times New Roman" w:hAnsi="Times New Roman" w:cs="Times New Roman"/>
          <w:i/>
          <w:color w:val="auto"/>
          <w:sz w:val="24"/>
          <w:szCs w:val="24"/>
          <w:shd w:val="clear" w:color="auto" w:fill="FFFFFF"/>
        </w:rPr>
        <w:t>Сенсорное воспитание</w:t>
      </w:r>
      <w:r w:rsidRPr="00AC3868">
        <w:rPr>
          <w:rStyle w:val="apple-converted-space"/>
          <w:rFonts w:ascii="Times New Roman" w:hAnsi="Times New Roman" w:cs="Times New Roman"/>
          <w:color w:val="auto"/>
          <w:sz w:val="24"/>
          <w:szCs w:val="24"/>
          <w:shd w:val="clear" w:color="auto" w:fill="FFFFFF"/>
        </w:rPr>
        <w:t>: различение формы предметов при помощи зрения, осязания и обводящих движений руки; узнавание и показ основных геометрических фигур и тел (круг, квадрат, прямоугольник, шар, куб); узнавание, называние и отражение в аппликации и рисунке цветов спектра; ориентировка на плоскости листа бумаги.</w:t>
      </w:r>
    </w:p>
    <w:p w:rsidR="005B5BE4" w:rsidRPr="00AC3868" w:rsidRDefault="005B5BE4" w:rsidP="00AC3868">
      <w:pPr>
        <w:spacing w:after="0" w:line="240" w:lineRule="auto"/>
        <w:ind w:firstLine="709"/>
        <w:jc w:val="both"/>
        <w:rPr>
          <w:rStyle w:val="apple-converted-space"/>
          <w:rFonts w:ascii="Times New Roman" w:hAnsi="Times New Roman" w:cs="Times New Roman"/>
          <w:i/>
          <w:color w:val="auto"/>
          <w:sz w:val="24"/>
          <w:szCs w:val="24"/>
          <w:shd w:val="clear" w:color="auto" w:fill="FFFFFF"/>
        </w:rPr>
      </w:pPr>
      <w:r w:rsidRPr="00AC3868">
        <w:rPr>
          <w:rStyle w:val="apple-converted-space"/>
          <w:rFonts w:ascii="Times New Roman" w:hAnsi="Times New Roman" w:cs="Times New Roman"/>
          <w:i/>
          <w:color w:val="auto"/>
          <w:sz w:val="24"/>
          <w:szCs w:val="24"/>
          <w:shd w:val="clear" w:color="auto" w:fill="FFFFFF"/>
        </w:rPr>
        <w:t>Развитие моторики рук</w:t>
      </w:r>
      <w:r w:rsidRPr="00AC3868">
        <w:rPr>
          <w:rStyle w:val="apple-converted-space"/>
          <w:rFonts w:ascii="Times New Roman" w:hAnsi="Times New Roman" w:cs="Times New Roman"/>
          <w:color w:val="auto"/>
          <w:sz w:val="24"/>
          <w:szCs w:val="24"/>
          <w:shd w:val="clear" w:color="auto" w:fill="FFFFFF"/>
        </w:rPr>
        <w:t xml:space="preserve">: формирование правильного удержания карандаша и кисточки; формирование умения владеть карандашом; формирование навыка </w:t>
      </w:r>
      <w:r w:rsidRPr="00AC3868">
        <w:rPr>
          <w:rStyle w:val="apple-converted-space"/>
          <w:rFonts w:ascii="Times New Roman" w:hAnsi="Times New Roman" w:cs="Times New Roman"/>
          <w:color w:val="auto"/>
          <w:sz w:val="24"/>
          <w:szCs w:val="24"/>
          <w:shd w:val="clear" w:color="auto" w:fill="FFFFFF"/>
        </w:rPr>
        <w:lastRenderedPageBreak/>
        <w:t xml:space="preserve">произвольной регуляции нажима; произвольного темпа движения (его замедление и ускорение), прекращения движения в нужной точке; направления движения. </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u w:val="single"/>
          <w:shd w:val="clear" w:color="auto" w:fill="FFFFFF"/>
        </w:rPr>
      </w:pPr>
      <w:r w:rsidRPr="00AC3868">
        <w:rPr>
          <w:rStyle w:val="apple-converted-space"/>
          <w:rFonts w:ascii="Times New Roman" w:hAnsi="Times New Roman" w:cs="Times New Roman"/>
          <w:i/>
          <w:color w:val="auto"/>
          <w:sz w:val="24"/>
          <w:szCs w:val="24"/>
          <w:shd w:val="clear" w:color="auto" w:fill="FFFFFF"/>
        </w:rPr>
        <w:t xml:space="preserve">Обучение приемам работы в изобразительной деятельности </w:t>
      </w:r>
      <w:r w:rsidRPr="00AC3868">
        <w:rPr>
          <w:rStyle w:val="apple-converted-space"/>
          <w:rFonts w:ascii="Times New Roman" w:hAnsi="Times New Roman" w:cs="Times New Roman"/>
          <w:color w:val="auto"/>
          <w:sz w:val="24"/>
          <w:szCs w:val="24"/>
          <w:shd w:val="clear" w:color="auto" w:fill="FFFFFF"/>
        </w:rPr>
        <w:t>(лепке, выполнении аппликации, рисовании):</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u w:val="single"/>
          <w:shd w:val="clear" w:color="auto" w:fill="FFFFFF"/>
        </w:rPr>
        <w:t xml:space="preserve">Приемы лепки: </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 отщипывание кусков от целого куска пластилина и разминание;</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 размазывание по картону;</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 скатывание, раскатывание, сплющивание;</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u w:val="single"/>
          <w:shd w:val="clear" w:color="auto" w:fill="FFFFFF"/>
        </w:rPr>
      </w:pPr>
      <w:r w:rsidRPr="00AC3868">
        <w:rPr>
          <w:rStyle w:val="apple-converted-space"/>
          <w:rFonts w:ascii="Times New Roman" w:hAnsi="Times New Roman" w:cs="Times New Roman"/>
          <w:color w:val="auto"/>
          <w:sz w:val="24"/>
          <w:szCs w:val="24"/>
          <w:shd w:val="clear" w:color="auto" w:fill="FFFFFF"/>
        </w:rPr>
        <w:t>― примазывание частей при составлении целого объемного изображения.</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u w:val="single"/>
          <w:shd w:val="clear" w:color="auto" w:fill="FFFFFF"/>
        </w:rPr>
        <w:t>Приемы работы с «подвижной аппликацией»</w:t>
      </w:r>
      <w:r w:rsidRPr="00AC3868">
        <w:rPr>
          <w:rStyle w:val="apple-converted-space"/>
          <w:rFonts w:ascii="Times New Roman" w:hAnsi="Times New Roman" w:cs="Times New Roman"/>
          <w:color w:val="auto"/>
          <w:sz w:val="24"/>
          <w:szCs w:val="24"/>
          <w:shd w:val="clear" w:color="auto" w:fill="FFFFFF"/>
        </w:rPr>
        <w:t>дляразвития целостного восприятия объекта при подготовке детей к рисованию:</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 складывание целого изображения из его деталей без фиксации на плоскости листа;</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 совмещение аппликационного изображения объекта с контурным рисунком геометрической фигуры без фиксации на плоскости листа;</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 расположение деталей предметных изображений или силуэтов на листе бумаги в соответствующих пространственных положениях;</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u w:val="single"/>
          <w:shd w:val="clear" w:color="auto" w:fill="FFFFFF"/>
        </w:rPr>
      </w:pPr>
      <w:r w:rsidRPr="00AC3868">
        <w:rPr>
          <w:rStyle w:val="apple-converted-space"/>
          <w:rFonts w:ascii="Times New Roman" w:hAnsi="Times New Roman" w:cs="Times New Roman"/>
          <w:color w:val="auto"/>
          <w:sz w:val="24"/>
          <w:szCs w:val="24"/>
          <w:shd w:val="clear" w:color="auto" w:fill="FFFFFF"/>
        </w:rPr>
        <w:t xml:space="preserve">― составление по образцу композиции из нескольких объектов без фиксации на плоскости листа. </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u w:val="single"/>
          <w:shd w:val="clear" w:color="auto" w:fill="FFFFFF"/>
        </w:rPr>
        <w:t>Приемы выполнения аппликации из бумаги:</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 приемы работы ножницами;</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 раскладывание деталей аппликации на плоскости листа относительно друг друга в соответствии с пространственными отношениями: внизу, наверху, над,  под, справа от …, слева от …, посередине;</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 приемы соединения деталей аппликации с изобразительной поверхностью с помощью пластилина.</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u w:val="single"/>
          <w:shd w:val="clear" w:color="auto" w:fill="FFFFFF"/>
        </w:rPr>
      </w:pPr>
      <w:r w:rsidRPr="00AC3868">
        <w:rPr>
          <w:rStyle w:val="apple-converted-space"/>
          <w:rFonts w:ascii="Times New Roman" w:hAnsi="Times New Roman" w:cs="Times New Roman"/>
          <w:color w:val="auto"/>
          <w:sz w:val="24"/>
          <w:szCs w:val="24"/>
          <w:shd w:val="clear" w:color="auto" w:fill="FFFFFF"/>
        </w:rPr>
        <w:t>― приемы наклеивания деталей аппликации на изобразительную поверхность с помощью клея.</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u w:val="single"/>
          <w:shd w:val="clear" w:color="auto" w:fill="FFFFFF"/>
        </w:rPr>
        <w:t>Приемы рисования твердыми материалами (карандашом, фломастером, ручкой):</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 xml:space="preserve">― рисование с использованием точки (рисование точкой; рисование по заранее расставленным точкам предметов несложной формы по образцу). </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 рисование разнохарактерных линий (упражнения в рисовании по клеткам прямых вертикальных, горизонтальных, наклонных, зигзагообразных линий; рисование дугообразных, спиралеобразных линии; линий замкнутого контура (круг, овал). Рисование по клеткам предметов несложной формы с использованием этих линии (по образцу);</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 рисование без отрыва руки с постоянной силой нажима и изменением силы нажима на карандаш. Упражнения в рисовании линий. Рисование предметов несложных форм (по образцу);</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 штрихование внутри контурного изображения; правила штрихования; приемы штрихования (беспорядочная штриховка и упорядоченная штриховка в виде сеточки);</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u w:val="single"/>
          <w:shd w:val="clear" w:color="auto" w:fill="FFFFFF"/>
        </w:rPr>
      </w:pPr>
      <w:r w:rsidRPr="00AC3868">
        <w:rPr>
          <w:rStyle w:val="apple-converted-space"/>
          <w:rFonts w:ascii="Times New Roman" w:hAnsi="Times New Roman" w:cs="Times New Roman"/>
          <w:color w:val="auto"/>
          <w:sz w:val="24"/>
          <w:szCs w:val="24"/>
          <w:shd w:val="clear" w:color="auto" w:fill="FFFFFF"/>
        </w:rPr>
        <w:t>― рисование карандашом линий и предметов несложной формы двумя руками.</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u w:val="single"/>
          <w:shd w:val="clear" w:color="auto" w:fill="FFFFFF"/>
        </w:rPr>
        <w:t>Приемы работы красками</w:t>
      </w:r>
      <w:r w:rsidRPr="00AC3868">
        <w:rPr>
          <w:rStyle w:val="apple-converted-space"/>
          <w:rFonts w:ascii="Times New Roman" w:hAnsi="Times New Roman" w:cs="Times New Roman"/>
          <w:color w:val="auto"/>
          <w:sz w:val="24"/>
          <w:szCs w:val="24"/>
          <w:shd w:val="clear" w:color="auto" w:fill="FFFFFF"/>
        </w:rPr>
        <w:t>:</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 </w:t>
      </w:r>
      <w:r w:rsidRPr="00AC3868">
        <w:rPr>
          <w:rStyle w:val="apple-converted-space"/>
          <w:rFonts w:ascii="Times New Roman" w:hAnsi="Times New Roman" w:cs="Times New Roman"/>
          <w:i/>
          <w:color w:val="auto"/>
          <w:sz w:val="24"/>
          <w:szCs w:val="24"/>
          <w:shd w:val="clear" w:color="auto" w:fill="FFFFFF"/>
        </w:rPr>
        <w:t>приемы рисования руками</w:t>
      </w:r>
      <w:r w:rsidRPr="00AC3868">
        <w:rPr>
          <w:rStyle w:val="apple-converted-space"/>
          <w:rFonts w:ascii="Times New Roman" w:hAnsi="Times New Roman" w:cs="Times New Roman"/>
          <w:color w:val="auto"/>
          <w:sz w:val="24"/>
          <w:szCs w:val="24"/>
          <w:shd w:val="clear" w:color="auto" w:fill="FFFFFF"/>
        </w:rPr>
        <w:t>: точечное рисование пальцами; линейное рисование пальцами; рисование ладонью, кулаком, ребром ладони;</w:t>
      </w:r>
    </w:p>
    <w:p w:rsidR="005B5BE4" w:rsidRPr="00AC3868" w:rsidRDefault="005B5BE4" w:rsidP="00AC3868">
      <w:pPr>
        <w:spacing w:after="0" w:line="240" w:lineRule="auto"/>
        <w:ind w:firstLine="709"/>
        <w:jc w:val="both"/>
        <w:rPr>
          <w:rStyle w:val="apple-converted-space"/>
          <w:rFonts w:ascii="Times New Roman" w:hAnsi="Times New Roman" w:cs="Times New Roman"/>
          <w:i/>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 </w:t>
      </w:r>
      <w:r w:rsidRPr="00AC3868">
        <w:rPr>
          <w:rStyle w:val="apple-converted-space"/>
          <w:rFonts w:ascii="Times New Roman" w:hAnsi="Times New Roman" w:cs="Times New Roman"/>
          <w:i/>
          <w:color w:val="auto"/>
          <w:sz w:val="24"/>
          <w:szCs w:val="24"/>
          <w:shd w:val="clear" w:color="auto" w:fill="FFFFFF"/>
        </w:rPr>
        <w:t>приемы трафаретной печати</w:t>
      </w:r>
      <w:r w:rsidRPr="00AC3868">
        <w:rPr>
          <w:rStyle w:val="apple-converted-space"/>
          <w:rFonts w:ascii="Times New Roman" w:hAnsi="Times New Roman" w:cs="Times New Roman"/>
          <w:color w:val="auto"/>
          <w:sz w:val="24"/>
          <w:szCs w:val="24"/>
          <w:shd w:val="clear" w:color="auto" w:fill="FFFFFF"/>
        </w:rPr>
        <w:t xml:space="preserve">: печать тампоном, карандашной резинкой, смятой бумагой, трубочкой и т.п.; </w:t>
      </w:r>
    </w:p>
    <w:p w:rsidR="005B5BE4" w:rsidRPr="00AC3868" w:rsidRDefault="005B5BE4" w:rsidP="00AC3868">
      <w:pPr>
        <w:spacing w:after="0" w:line="240" w:lineRule="auto"/>
        <w:ind w:firstLine="709"/>
        <w:jc w:val="both"/>
        <w:rPr>
          <w:rStyle w:val="apple-converted-space"/>
          <w:rFonts w:ascii="Times New Roman" w:hAnsi="Times New Roman" w:cs="Times New Roman"/>
          <w:i/>
          <w:color w:val="auto"/>
          <w:sz w:val="24"/>
          <w:szCs w:val="24"/>
          <w:shd w:val="clear" w:color="auto" w:fill="FFFFFF"/>
        </w:rPr>
      </w:pPr>
      <w:r w:rsidRPr="00AC3868">
        <w:rPr>
          <w:rStyle w:val="apple-converted-space"/>
          <w:rFonts w:ascii="Times New Roman" w:hAnsi="Times New Roman" w:cs="Times New Roman"/>
          <w:i/>
          <w:color w:val="auto"/>
          <w:sz w:val="24"/>
          <w:szCs w:val="24"/>
          <w:shd w:val="clear" w:color="auto" w:fill="FFFFFF"/>
        </w:rPr>
        <w:t>приемы кистевого письма</w:t>
      </w:r>
      <w:r w:rsidRPr="00AC3868">
        <w:rPr>
          <w:rStyle w:val="apple-converted-space"/>
          <w:rFonts w:ascii="Times New Roman" w:hAnsi="Times New Roman" w:cs="Times New Roman"/>
          <w:color w:val="auto"/>
          <w:sz w:val="24"/>
          <w:szCs w:val="24"/>
          <w:shd w:val="clear" w:color="auto" w:fill="FFFFFF"/>
        </w:rPr>
        <w:t>:примакивание кистью; наращивание массы; рисование сухой кистью; рисование по мокрому листу и т.д.</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i/>
          <w:color w:val="auto"/>
          <w:sz w:val="24"/>
          <w:szCs w:val="24"/>
          <w:shd w:val="clear" w:color="auto" w:fill="FFFFFF"/>
        </w:rPr>
        <w:t>Обучение действиям с шаблонами итрафаретами</w:t>
      </w:r>
      <w:r w:rsidRPr="00AC3868">
        <w:rPr>
          <w:rStyle w:val="apple-converted-space"/>
          <w:rFonts w:ascii="Times New Roman" w:hAnsi="Times New Roman" w:cs="Times New Roman"/>
          <w:color w:val="auto"/>
          <w:sz w:val="24"/>
          <w:szCs w:val="24"/>
          <w:shd w:val="clear" w:color="auto" w:fill="FFFFFF"/>
        </w:rPr>
        <w:t>:</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 правила обведения шаблонов;</w:t>
      </w:r>
    </w:p>
    <w:p w:rsidR="005B5BE4" w:rsidRPr="00AC3868" w:rsidRDefault="005B5BE4" w:rsidP="00AC3868">
      <w:pPr>
        <w:spacing w:after="0" w:line="240" w:lineRule="auto"/>
        <w:ind w:firstLine="709"/>
        <w:jc w:val="both"/>
        <w:rPr>
          <w:rStyle w:val="apple-converted-space"/>
          <w:rFonts w:ascii="Times New Roman" w:hAnsi="Times New Roman" w:cs="Times New Roman"/>
          <w:i/>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 обведение шаблонов геометрических фигур, реальных предметов несложных форм, букв, цифр.</w:t>
      </w:r>
    </w:p>
    <w:p w:rsidR="005B5BE4" w:rsidRPr="00AC3868" w:rsidRDefault="005B5BE4" w:rsidP="00AC3868">
      <w:pPr>
        <w:spacing w:after="0" w:line="240" w:lineRule="auto"/>
        <w:ind w:firstLine="709"/>
        <w:jc w:val="center"/>
        <w:rPr>
          <w:rStyle w:val="apple-converted-space"/>
          <w:rFonts w:ascii="Times New Roman" w:hAnsi="Times New Roman" w:cs="Times New Roman"/>
          <w:i/>
          <w:color w:val="auto"/>
          <w:sz w:val="24"/>
          <w:szCs w:val="24"/>
          <w:shd w:val="clear" w:color="auto" w:fill="FFFFFF"/>
        </w:rPr>
      </w:pPr>
      <w:r w:rsidRPr="00AC3868">
        <w:rPr>
          <w:rStyle w:val="apple-converted-space"/>
          <w:rFonts w:ascii="Times New Roman" w:hAnsi="Times New Roman" w:cs="Times New Roman"/>
          <w:i/>
          <w:color w:val="auto"/>
          <w:sz w:val="24"/>
          <w:szCs w:val="24"/>
          <w:shd w:val="clear" w:color="auto" w:fill="FFFFFF"/>
        </w:rPr>
        <w:t>Обучение композиционной деятельности</w:t>
      </w:r>
    </w:p>
    <w:p w:rsidR="005B5BE4" w:rsidRPr="00AC3868" w:rsidRDefault="005B5BE4" w:rsidP="00AC3868">
      <w:pPr>
        <w:autoSpaceDE w:val="0"/>
        <w:spacing w:after="0" w:line="240" w:lineRule="auto"/>
        <w:ind w:firstLine="709"/>
        <w:jc w:val="center"/>
        <w:rPr>
          <w:rFonts w:ascii="Times New Roman" w:hAnsi="Times New Roman" w:cs="Times New Roman"/>
          <w:bCs/>
          <w:color w:val="auto"/>
          <w:sz w:val="24"/>
          <w:szCs w:val="24"/>
        </w:rPr>
      </w:pPr>
      <w:r w:rsidRPr="00AC3868">
        <w:rPr>
          <w:rStyle w:val="apple-converted-space"/>
          <w:rFonts w:ascii="Times New Roman" w:hAnsi="Times New Roman" w:cs="Times New Roman"/>
          <w:i/>
          <w:color w:val="auto"/>
          <w:sz w:val="24"/>
          <w:szCs w:val="24"/>
          <w:shd w:val="clear" w:color="auto" w:fill="FFFFFF"/>
        </w:rPr>
        <w:lastRenderedPageBreak/>
        <w:t>Развитие умений воспринимать и изображать форму предметов, пропорции, конструкцию</w:t>
      </w:r>
    </w:p>
    <w:p w:rsidR="005B5BE4" w:rsidRPr="00AC3868" w:rsidRDefault="005B5BE4" w:rsidP="00AC3868">
      <w:pPr>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bCs/>
          <w:color w:val="auto"/>
          <w:sz w:val="24"/>
          <w:szCs w:val="24"/>
        </w:rPr>
        <w:t>Формирование понятий:«предмет», «форма», «фигура», «силуэт», «деталь», «часть», «элемент», «объем», «пропорции», «конструкция», «узор», «орнамент», «скульптура», «барельеф», «симметрия», «аппликация» и т.п.</w:t>
      </w:r>
    </w:p>
    <w:p w:rsidR="005B5BE4" w:rsidRPr="00AC3868" w:rsidRDefault="005B5BE4" w:rsidP="00AC3868">
      <w:pPr>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Разнообразие форм предметного мира.  Сходство и контраст форм. Геометрические фигуры. Природные формы. Трансформация форм. Передача разнообразных предметов на плоскости и в пространстве и т.п.</w:t>
      </w:r>
    </w:p>
    <w:p w:rsidR="005B5BE4" w:rsidRPr="00AC3868" w:rsidRDefault="005B5BE4" w:rsidP="00AC3868">
      <w:pPr>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Обследование предметов, выделение их признаков и свойств, необходимых для передачи в рисунке, аппликации, лепке предмета. </w:t>
      </w:r>
    </w:p>
    <w:p w:rsidR="005B5BE4" w:rsidRPr="00AC3868" w:rsidRDefault="005B5BE4" w:rsidP="00AC3868">
      <w:pPr>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Соотнесение формы предметов с геометрическими фигурами (метод обобщения).</w:t>
      </w:r>
    </w:p>
    <w:p w:rsidR="005B5BE4" w:rsidRPr="00AC3868" w:rsidRDefault="005B5BE4" w:rsidP="00AC3868">
      <w:pPr>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Передача пропорций предметов. Строение тела человека, животных и др.</w:t>
      </w:r>
    </w:p>
    <w:p w:rsidR="005B5BE4" w:rsidRPr="00AC3868" w:rsidRDefault="005B5BE4" w:rsidP="00AC3868">
      <w:pPr>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Передача движения различных одушевленных и неодушевленных предметов.</w:t>
      </w:r>
    </w:p>
    <w:p w:rsidR="005B5BE4" w:rsidRPr="00AC3868" w:rsidRDefault="005B5BE4" w:rsidP="00AC3868">
      <w:pPr>
        <w:autoSpaceDE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color w:val="auto"/>
          <w:sz w:val="24"/>
          <w:szCs w:val="24"/>
        </w:rPr>
        <w:t>Приемы и способы передачи формы предметов: лепка предметов из отдельных деталей и целого куска пластилина; составление целого изображения из деталей, вырезанных из бумаги; вырезание или обрывание силуэта предмета из бумаги по контурной линии; рисование по опорным точкам, до</w:t>
      </w:r>
      <w:r w:rsidRPr="00AC3868">
        <w:rPr>
          <w:rFonts w:ascii="Times New Roman" w:hAnsi="Times New Roman" w:cs="Times New Roman"/>
          <w:color w:val="auto"/>
          <w:sz w:val="24"/>
          <w:szCs w:val="24"/>
        </w:rPr>
        <w:softHyphen/>
        <w:t>рисовывание, обведение шаблонов, р</w:t>
      </w:r>
      <w:r w:rsidR="00A72E75" w:rsidRPr="00AC3868">
        <w:rPr>
          <w:rFonts w:ascii="Times New Roman" w:hAnsi="Times New Roman" w:cs="Times New Roman"/>
          <w:color w:val="auto"/>
          <w:sz w:val="24"/>
          <w:szCs w:val="24"/>
        </w:rPr>
        <w:t>исование по клеткам, самосто</w:t>
      </w:r>
      <w:r w:rsidRPr="00AC3868">
        <w:rPr>
          <w:rFonts w:ascii="Times New Roman" w:hAnsi="Times New Roman" w:cs="Times New Roman"/>
          <w:color w:val="auto"/>
          <w:sz w:val="24"/>
          <w:szCs w:val="24"/>
        </w:rPr>
        <w:t>я</w:t>
      </w:r>
      <w:r w:rsidRPr="00AC3868">
        <w:rPr>
          <w:rFonts w:ascii="Times New Roman" w:hAnsi="Times New Roman" w:cs="Times New Roman"/>
          <w:color w:val="auto"/>
          <w:sz w:val="24"/>
          <w:szCs w:val="24"/>
        </w:rPr>
        <w:softHyphen/>
        <w:t>тель</w:t>
      </w:r>
      <w:r w:rsidRPr="00AC3868">
        <w:rPr>
          <w:rFonts w:ascii="Times New Roman" w:hAnsi="Times New Roman" w:cs="Times New Roman"/>
          <w:color w:val="auto"/>
          <w:sz w:val="24"/>
          <w:szCs w:val="24"/>
        </w:rPr>
        <w:softHyphen/>
        <w:t>ное рисование формы объекта и т.п.</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Сходство и различия орнамента и узора. В</w:t>
      </w:r>
      <w:r w:rsidRPr="00AC3868">
        <w:rPr>
          <w:rFonts w:ascii="Times New Roman" w:hAnsi="Times New Roman"/>
          <w:bCs/>
          <w:sz w:val="24"/>
          <w:szCs w:val="24"/>
        </w:rPr>
        <w:t>иды орнаментов по форме: в полосе, замкнутый, сетчатый, по содержанию: геометрический, растительный, зооморфный, геральдический и т.д. Принципы построения орнамента в полосе, квадрате, круге, треугольнике (повторение одного элемента на протяжении всего орнамента; чередование элементов по форме, цвету; расположение элементов по краю, углам, в центре и т.п.).</w:t>
      </w:r>
    </w:p>
    <w:p w:rsidR="005B5BE4" w:rsidRPr="00AC3868" w:rsidRDefault="005B5BE4" w:rsidP="00AC3868">
      <w:pPr>
        <w:autoSpaceDE w:val="0"/>
        <w:spacing w:after="0" w:line="240" w:lineRule="auto"/>
        <w:ind w:firstLine="709"/>
        <w:jc w:val="both"/>
        <w:rPr>
          <w:rStyle w:val="apple-converted-space"/>
          <w:rFonts w:ascii="Times New Roman" w:hAnsi="Times New Roman" w:cs="Times New Roman"/>
          <w:i/>
          <w:color w:val="auto"/>
          <w:sz w:val="24"/>
          <w:szCs w:val="24"/>
          <w:shd w:val="clear" w:color="auto" w:fill="FFFFFF"/>
        </w:rPr>
      </w:pPr>
      <w:r w:rsidRPr="00AC3868">
        <w:rPr>
          <w:rFonts w:ascii="Times New Roman" w:hAnsi="Times New Roman" w:cs="Times New Roman"/>
          <w:color w:val="auto"/>
          <w:sz w:val="24"/>
          <w:szCs w:val="24"/>
        </w:rPr>
        <w:t xml:space="preserve">Практическое применение приемов и способов передачи графических образов в лепке, аппликации, рисунке.   </w:t>
      </w:r>
    </w:p>
    <w:p w:rsidR="005B5BE4" w:rsidRPr="00AC3868" w:rsidRDefault="005B5BE4" w:rsidP="00AC3868">
      <w:pPr>
        <w:spacing w:after="0" w:line="240" w:lineRule="auto"/>
        <w:ind w:firstLine="709"/>
        <w:jc w:val="center"/>
        <w:rPr>
          <w:rFonts w:ascii="Times New Roman" w:hAnsi="Times New Roman" w:cs="Times New Roman"/>
          <w:bCs/>
          <w:sz w:val="24"/>
          <w:szCs w:val="24"/>
        </w:rPr>
      </w:pPr>
      <w:r w:rsidRPr="00AC3868">
        <w:rPr>
          <w:rStyle w:val="apple-converted-space"/>
          <w:rFonts w:ascii="Times New Roman" w:hAnsi="Times New Roman" w:cs="Times New Roman"/>
          <w:i/>
          <w:color w:val="auto"/>
          <w:sz w:val="24"/>
          <w:szCs w:val="24"/>
          <w:shd w:val="clear" w:color="auto" w:fill="FFFFFF"/>
        </w:rPr>
        <w:t>Развитие восприятия цвета предметов и формирование умения передавать его в рисунке с помощью красок</w:t>
      </w:r>
    </w:p>
    <w:p w:rsidR="005B5BE4" w:rsidRPr="00AC3868" w:rsidRDefault="005B5BE4" w:rsidP="00AC3868">
      <w:pPr>
        <w:pStyle w:val="aff1"/>
        <w:shd w:val="clear" w:color="auto" w:fill="FFFFFF"/>
        <w:spacing w:after="0" w:line="240" w:lineRule="auto"/>
        <w:ind w:left="0" w:firstLine="709"/>
        <w:jc w:val="both"/>
        <w:rPr>
          <w:rFonts w:ascii="Times New Roman" w:hAnsi="Times New Roman"/>
          <w:bCs/>
          <w:sz w:val="24"/>
          <w:szCs w:val="24"/>
        </w:rPr>
      </w:pPr>
      <w:r w:rsidRPr="00AC3868">
        <w:rPr>
          <w:rFonts w:ascii="Times New Roman" w:hAnsi="Times New Roman"/>
          <w:bCs/>
          <w:sz w:val="24"/>
          <w:szCs w:val="24"/>
        </w:rPr>
        <w:t xml:space="preserve">Понятия:«цвет», «спектр», «краски», «акварель», «гуашь», «живопись»  и т.д. </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bCs/>
          <w:sz w:val="24"/>
          <w:szCs w:val="24"/>
        </w:rPr>
        <w:t>Цвета солнечного спектра (основные, составные, дополнительные).</w:t>
      </w:r>
      <w:r w:rsidRPr="00AC3868">
        <w:rPr>
          <w:rFonts w:ascii="Times New Roman" w:hAnsi="Times New Roman"/>
          <w:sz w:val="24"/>
          <w:szCs w:val="24"/>
        </w:rPr>
        <w:t xml:space="preserve"> Теплые и холодные цвета. Смешение цветов. Практическое овладение основами цветоведения. </w:t>
      </w:r>
    </w:p>
    <w:p w:rsidR="005B5BE4" w:rsidRPr="00AC3868" w:rsidRDefault="005B5BE4" w:rsidP="00AC3868">
      <w:pPr>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Различение и обозначением словом, некоторых ясно различимых оттенков цветов.</w:t>
      </w:r>
    </w:p>
    <w:p w:rsidR="005B5BE4" w:rsidRPr="00AC3868" w:rsidRDefault="005B5BE4" w:rsidP="00AC3868">
      <w:pPr>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Работа кистью и красками, получение новых цветов и оттенков путем смешения на палитре основных цветов, отражение светлотности цвета (светло-зеленый, темно-зеленый и т.д.).</w:t>
      </w:r>
    </w:p>
    <w:p w:rsidR="005B5BE4" w:rsidRPr="00AC3868" w:rsidRDefault="005B5BE4" w:rsidP="00AC3868">
      <w:pPr>
        <w:autoSpaceDE w:val="0"/>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Fonts w:ascii="Times New Roman" w:hAnsi="Times New Roman" w:cs="Times New Roman"/>
          <w:color w:val="auto"/>
          <w:sz w:val="24"/>
          <w:szCs w:val="24"/>
        </w:rPr>
        <w:t>Эмоциональное восприятие цвета. Передача с помощью цвета характера персонажа, его эмоционального состояния (радость, грусть). Роль белых и черных красок в эмоциональном звучании и выразительность образа. Подбор цветовых сочетаний при создании сказочных образов: добрые, злые образы.</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Приемы работы акварельными красками: кистевое письмо ― примакивание кистью; рисование сухой кистью; рисование по мокрому листу (алла прима), послойная живопись (лессировка) и т.д.</w:t>
      </w:r>
    </w:p>
    <w:p w:rsidR="005B5BE4" w:rsidRPr="00AC3868" w:rsidRDefault="005B5BE4" w:rsidP="00AC3868">
      <w:pPr>
        <w:spacing w:after="0" w:line="240" w:lineRule="auto"/>
        <w:ind w:firstLine="709"/>
        <w:jc w:val="both"/>
        <w:rPr>
          <w:rStyle w:val="apple-converted-space"/>
          <w:rFonts w:ascii="Times New Roman" w:hAnsi="Times New Roman" w:cs="Times New Roman"/>
          <w:i/>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 xml:space="preserve">Практическое применение цвета для передачи </w:t>
      </w:r>
      <w:r w:rsidRPr="00AC3868">
        <w:rPr>
          <w:rFonts w:ascii="Times New Roman" w:hAnsi="Times New Roman" w:cs="Times New Roman"/>
          <w:color w:val="auto"/>
          <w:sz w:val="24"/>
          <w:szCs w:val="24"/>
        </w:rPr>
        <w:t xml:space="preserve">графических образов в рисовании с натуры или по образцу, тематическом и декоративном рисовании, аппликации.  </w:t>
      </w:r>
    </w:p>
    <w:p w:rsidR="005B5BE4" w:rsidRPr="00AC3868" w:rsidRDefault="005B5BE4" w:rsidP="00AC3868">
      <w:pPr>
        <w:spacing w:after="0" w:line="240" w:lineRule="auto"/>
        <w:ind w:firstLine="709"/>
        <w:jc w:val="center"/>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i/>
          <w:sz w:val="24"/>
          <w:szCs w:val="24"/>
          <w:shd w:val="clear" w:color="auto" w:fill="FFFFFF"/>
        </w:rPr>
        <w:t>Обучение восприятию произведений искусства</w:t>
      </w:r>
    </w:p>
    <w:p w:rsidR="005B5BE4" w:rsidRPr="00AC3868" w:rsidRDefault="005B5BE4" w:rsidP="00AC3868">
      <w:pPr>
        <w:spacing w:after="0" w:line="240" w:lineRule="auto"/>
        <w:ind w:firstLine="709"/>
        <w:jc w:val="both"/>
        <w:rPr>
          <w:rStyle w:val="apple-converted-space"/>
          <w:rFonts w:ascii="Times New Roman" w:hAnsi="Times New Roman" w:cs="Times New Roman"/>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 xml:space="preserve">Примерные темы бесед: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Style w:val="apple-converted-space"/>
          <w:rFonts w:ascii="Times New Roman" w:hAnsi="Times New Roman" w:cs="Times New Roman"/>
          <w:sz w:val="24"/>
          <w:szCs w:val="24"/>
          <w:shd w:val="clear" w:color="auto" w:fill="FFFFFF"/>
        </w:rPr>
        <w:t>«И</w:t>
      </w:r>
      <w:r w:rsidRPr="00AC3868">
        <w:rPr>
          <w:rFonts w:ascii="Times New Roman" w:hAnsi="Times New Roman" w:cs="Times New Roman"/>
          <w:sz w:val="24"/>
          <w:szCs w:val="24"/>
        </w:rPr>
        <w:t xml:space="preserve">зобразительное искусство в повседневной жизни человека. Работа художников, скульпторов, мастеров народных промыслов, дизайнеров». </w:t>
      </w:r>
    </w:p>
    <w:p w:rsidR="005B5BE4" w:rsidRPr="00AC3868" w:rsidRDefault="005B5BE4" w:rsidP="00AC3868">
      <w:pPr>
        <w:spacing w:after="0" w:line="240" w:lineRule="auto"/>
        <w:ind w:firstLine="709"/>
        <w:jc w:val="both"/>
        <w:rPr>
          <w:rStyle w:val="apple-converted-space"/>
          <w:rFonts w:ascii="Times New Roman" w:hAnsi="Times New Roman" w:cs="Times New Roman"/>
          <w:sz w:val="24"/>
          <w:szCs w:val="24"/>
          <w:shd w:val="clear" w:color="auto" w:fill="FFFFFF"/>
        </w:rPr>
      </w:pPr>
      <w:r w:rsidRPr="00AC3868">
        <w:rPr>
          <w:rFonts w:ascii="Times New Roman" w:hAnsi="Times New Roman" w:cs="Times New Roman"/>
          <w:sz w:val="24"/>
          <w:szCs w:val="24"/>
        </w:rPr>
        <w:t>«</w:t>
      </w:r>
      <w:r w:rsidRPr="00AC3868">
        <w:rPr>
          <w:rFonts w:ascii="Times New Roman" w:hAnsi="Times New Roman" w:cs="Times New Roman"/>
          <w:bCs/>
          <w:sz w:val="24"/>
          <w:szCs w:val="24"/>
        </w:rPr>
        <w:t>Виды изобразительного искусства». Рисунок, живопись, скульптура, декоративно-прикладное искусства, архитектура, дизайн.</w:t>
      </w:r>
    </w:p>
    <w:p w:rsidR="005B5BE4" w:rsidRPr="00AC3868" w:rsidRDefault="005B5BE4" w:rsidP="00AC3868">
      <w:pPr>
        <w:autoSpaceDE w:val="0"/>
        <w:spacing w:after="0" w:line="240" w:lineRule="auto"/>
        <w:ind w:firstLine="709"/>
        <w:jc w:val="both"/>
        <w:rPr>
          <w:rStyle w:val="apple-converted-space"/>
          <w:rFonts w:ascii="Times New Roman" w:hAnsi="Times New Roman" w:cs="Times New Roman"/>
          <w:sz w:val="24"/>
          <w:szCs w:val="24"/>
          <w:shd w:val="clear" w:color="auto" w:fill="FFFFFF"/>
        </w:rPr>
      </w:pPr>
      <w:r w:rsidRPr="00AC3868">
        <w:rPr>
          <w:rStyle w:val="apple-converted-space"/>
          <w:rFonts w:ascii="Times New Roman" w:hAnsi="Times New Roman" w:cs="Times New Roman"/>
          <w:sz w:val="24"/>
          <w:szCs w:val="24"/>
          <w:shd w:val="clear" w:color="auto" w:fill="FFFFFF"/>
        </w:rPr>
        <w:t xml:space="preserve">«Как и о чем создаются картины» Пейзаж, портрет, натюрморт, сюжетная картина. Какие материалы использует художник (краски, карандаши и др.). </w:t>
      </w:r>
      <w:r w:rsidRPr="00AC3868">
        <w:rPr>
          <w:rFonts w:ascii="Times New Roman" w:hAnsi="Times New Roman" w:cs="Times New Roman"/>
          <w:sz w:val="24"/>
          <w:szCs w:val="24"/>
        </w:rPr>
        <w:t xml:space="preserve">Красота и разнообразие природы, человека, зданий, предметов, выраженные средствами живописи и графики. </w:t>
      </w:r>
      <w:r w:rsidRPr="00AC3868">
        <w:rPr>
          <w:rStyle w:val="apple-converted-space"/>
          <w:rFonts w:ascii="Times New Roman" w:hAnsi="Times New Roman" w:cs="Times New Roman"/>
          <w:sz w:val="24"/>
          <w:szCs w:val="24"/>
          <w:shd w:val="clear" w:color="auto" w:fill="FFFFFF"/>
        </w:rPr>
        <w:t xml:space="preserve">Художники создали произведения живописи и графики: И. Билибин, В. Васнецов, Ю. </w:t>
      </w:r>
      <w:r w:rsidRPr="00AC3868">
        <w:rPr>
          <w:rStyle w:val="apple-converted-space"/>
          <w:rFonts w:ascii="Times New Roman" w:hAnsi="Times New Roman" w:cs="Times New Roman"/>
          <w:sz w:val="24"/>
          <w:szCs w:val="24"/>
          <w:shd w:val="clear" w:color="auto" w:fill="FFFFFF"/>
        </w:rPr>
        <w:lastRenderedPageBreak/>
        <w:t xml:space="preserve">Васнецов, В. Канашевич, А. Куинджи, А Саврасов, И .Остроухова,  А. Пластов, В. Поленов, И Левитан, К. Юон, М. Сарьян, П. Сезан, И. Шишкин  и т.д. </w:t>
      </w:r>
    </w:p>
    <w:p w:rsidR="005B5BE4" w:rsidRPr="00AC3868" w:rsidRDefault="005B5BE4" w:rsidP="00AC3868">
      <w:pPr>
        <w:autoSpaceDE w:val="0"/>
        <w:spacing w:after="0" w:line="240" w:lineRule="auto"/>
        <w:ind w:firstLine="709"/>
        <w:jc w:val="both"/>
        <w:rPr>
          <w:rStyle w:val="apple-converted-space"/>
          <w:rFonts w:ascii="Times New Roman" w:hAnsi="Times New Roman" w:cs="Times New Roman"/>
          <w:sz w:val="24"/>
          <w:szCs w:val="24"/>
          <w:shd w:val="clear" w:color="auto" w:fill="FFFFFF"/>
        </w:rPr>
      </w:pPr>
      <w:r w:rsidRPr="00AC3868">
        <w:rPr>
          <w:rStyle w:val="apple-converted-space"/>
          <w:rFonts w:ascii="Times New Roman" w:hAnsi="Times New Roman" w:cs="Times New Roman"/>
          <w:sz w:val="24"/>
          <w:szCs w:val="24"/>
          <w:shd w:val="clear" w:color="auto" w:fill="FFFFFF"/>
        </w:rPr>
        <w:t xml:space="preserve">«Как и о чем создаются скульптуры». Скульптурные изображения (статуя, бюст, статуэтка, группа из нескольких фигур). Какие материалы использует скульптор (мрамор, гранит, глина, пластилин и т.д.). </w:t>
      </w:r>
      <w:r w:rsidRPr="00AC3868">
        <w:rPr>
          <w:rFonts w:ascii="Times New Roman" w:hAnsi="Times New Roman" w:cs="Times New Roman"/>
          <w:sz w:val="24"/>
          <w:szCs w:val="24"/>
        </w:rPr>
        <w:t>Объем – основа языка скульптуры. Красота человека, животных, выраженная средствами скульптуры.</w:t>
      </w:r>
      <w:r w:rsidRPr="00AC3868">
        <w:rPr>
          <w:rStyle w:val="apple-converted-space"/>
          <w:rFonts w:ascii="Times New Roman" w:hAnsi="Times New Roman" w:cs="Times New Roman"/>
          <w:sz w:val="24"/>
          <w:szCs w:val="24"/>
          <w:shd w:val="clear" w:color="auto" w:fill="FFFFFF"/>
        </w:rPr>
        <w:t xml:space="preserve"> Скульпторы создали произведения скульптуры: В. Ватагин, А. Опекушина, В. Мухина и т.д.</w:t>
      </w:r>
    </w:p>
    <w:p w:rsidR="005B5BE4" w:rsidRPr="00AC3868" w:rsidRDefault="005B5BE4" w:rsidP="00AC3868">
      <w:pPr>
        <w:autoSpaceDE w:val="0"/>
        <w:spacing w:after="0" w:line="240" w:lineRule="auto"/>
        <w:ind w:firstLine="709"/>
        <w:jc w:val="both"/>
        <w:rPr>
          <w:rFonts w:ascii="Times New Roman" w:hAnsi="Times New Roman" w:cs="Times New Roman"/>
          <w:b/>
          <w:bCs/>
          <w:iCs/>
          <w:color w:val="auto"/>
          <w:sz w:val="24"/>
          <w:szCs w:val="24"/>
        </w:rPr>
      </w:pPr>
      <w:r w:rsidRPr="00AC3868">
        <w:rPr>
          <w:rStyle w:val="apple-converted-space"/>
          <w:rFonts w:ascii="Times New Roman" w:hAnsi="Times New Roman" w:cs="Times New Roman"/>
          <w:sz w:val="24"/>
          <w:szCs w:val="24"/>
          <w:shd w:val="clear" w:color="auto" w:fill="FFFFFF"/>
        </w:rPr>
        <w:t xml:space="preserve">«Как и для чего создаются произведения декоративно-прикладного искусства». </w:t>
      </w:r>
      <w:r w:rsidRPr="00AC3868">
        <w:rPr>
          <w:rFonts w:ascii="Times New Roman" w:hAnsi="Times New Roman" w:cs="Times New Roman"/>
          <w:sz w:val="24"/>
          <w:szCs w:val="24"/>
        </w:rPr>
        <w:t>Истоки этого искусства и его роль в жизни человека (ук</w:t>
      </w:r>
      <w:r w:rsidRPr="00AC3868">
        <w:rPr>
          <w:rFonts w:ascii="Times New Roman" w:hAnsi="Times New Roman" w:cs="Times New Roman"/>
          <w:sz w:val="24"/>
          <w:szCs w:val="24"/>
        </w:rPr>
        <w:softHyphen/>
        <w:t>ра</w:t>
      </w:r>
      <w:r w:rsidRPr="00AC3868">
        <w:rPr>
          <w:rFonts w:ascii="Times New Roman" w:hAnsi="Times New Roman" w:cs="Times New Roman"/>
          <w:sz w:val="24"/>
          <w:szCs w:val="24"/>
        </w:rPr>
        <w:softHyphen/>
        <w:t xml:space="preserve">шение жилища, предметов быта, орудий труда, костюмы). </w:t>
      </w:r>
      <w:r w:rsidRPr="00AC3868">
        <w:rPr>
          <w:rStyle w:val="apple-converted-space"/>
          <w:rFonts w:ascii="Times New Roman" w:hAnsi="Times New Roman" w:cs="Times New Roman"/>
          <w:sz w:val="24"/>
          <w:szCs w:val="24"/>
          <w:shd w:val="clear" w:color="auto" w:fill="FFFFFF"/>
        </w:rPr>
        <w:t xml:space="preserve">Какие материалы используют художники-декораторы. </w:t>
      </w:r>
      <w:r w:rsidRPr="00AC3868">
        <w:rPr>
          <w:rFonts w:ascii="Times New Roman" w:hAnsi="Times New Roman" w:cs="Times New Roman"/>
          <w:sz w:val="24"/>
          <w:szCs w:val="24"/>
        </w:rPr>
        <w:t>Разнообразие форм в природе как ос</w:t>
      </w:r>
      <w:r w:rsidRPr="00AC3868">
        <w:rPr>
          <w:rFonts w:ascii="Times New Roman" w:hAnsi="Times New Roman" w:cs="Times New Roman"/>
          <w:sz w:val="24"/>
          <w:szCs w:val="24"/>
        </w:rPr>
        <w:softHyphen/>
        <w:t>но</w:t>
      </w:r>
      <w:r w:rsidRPr="00AC3868">
        <w:rPr>
          <w:rFonts w:ascii="Times New Roman" w:hAnsi="Times New Roman" w:cs="Times New Roman"/>
          <w:sz w:val="24"/>
          <w:szCs w:val="24"/>
        </w:rPr>
        <w:softHyphen/>
        <w:t>ва декоративных форм в прикладном искусств</w:t>
      </w:r>
      <w:r w:rsidR="00A72E75" w:rsidRPr="00AC3868">
        <w:rPr>
          <w:rFonts w:ascii="Times New Roman" w:hAnsi="Times New Roman" w:cs="Times New Roman"/>
          <w:sz w:val="24"/>
          <w:szCs w:val="24"/>
        </w:rPr>
        <w:t>е (цветы, раскраска бабочек, пе</w:t>
      </w:r>
      <w:r w:rsidRPr="00AC3868">
        <w:rPr>
          <w:rFonts w:ascii="Times New Roman" w:hAnsi="Times New Roman" w:cs="Times New Roman"/>
          <w:sz w:val="24"/>
          <w:szCs w:val="24"/>
        </w:rPr>
        <w:t>реплетение ветвей деревьев, морозные узоры на стеклах). Сказочные образы в народной культуре и декоративно-прикладном искусстве. Ознакомление с про</w:t>
      </w:r>
      <w:r w:rsidRPr="00AC3868">
        <w:rPr>
          <w:rFonts w:ascii="Times New Roman" w:hAnsi="Times New Roman" w:cs="Times New Roman"/>
          <w:sz w:val="24"/>
          <w:szCs w:val="24"/>
        </w:rPr>
        <w:softHyphen/>
        <w:t>изведениями народных художественных промыслов в России с учетом мес</w:t>
      </w:r>
      <w:r w:rsidRPr="00AC3868">
        <w:rPr>
          <w:rFonts w:ascii="Times New Roman" w:hAnsi="Times New Roman" w:cs="Times New Roman"/>
          <w:sz w:val="24"/>
          <w:szCs w:val="24"/>
        </w:rPr>
        <w:softHyphen/>
        <w:t xml:space="preserve">тных условий. </w:t>
      </w:r>
      <w:r w:rsidRPr="00AC3868">
        <w:rPr>
          <w:rStyle w:val="apple-converted-space"/>
          <w:rFonts w:ascii="Times New Roman" w:hAnsi="Times New Roman" w:cs="Times New Roman"/>
          <w:sz w:val="24"/>
          <w:szCs w:val="24"/>
          <w:shd w:val="clear" w:color="auto" w:fill="FFFFFF"/>
        </w:rPr>
        <w:t xml:space="preserve">Произведения мастеров расписных промыслов (хохломская, городецкая, гжельская, жостовская роспись и т.д.).  </w:t>
      </w:r>
    </w:p>
    <w:p w:rsidR="005B5BE4" w:rsidRPr="00AC3868" w:rsidRDefault="005B5BE4" w:rsidP="00AC3868">
      <w:pPr>
        <w:spacing w:before="120" w:after="0" w:line="240" w:lineRule="auto"/>
        <w:ind w:firstLine="709"/>
        <w:jc w:val="center"/>
        <w:rPr>
          <w:b/>
          <w:sz w:val="24"/>
          <w:szCs w:val="24"/>
        </w:rPr>
      </w:pPr>
      <w:r w:rsidRPr="00AC3868">
        <w:rPr>
          <w:rFonts w:ascii="Times New Roman" w:hAnsi="Times New Roman" w:cs="Times New Roman"/>
          <w:b/>
          <w:bCs/>
          <w:iCs/>
          <w:color w:val="auto"/>
          <w:sz w:val="24"/>
          <w:szCs w:val="24"/>
        </w:rPr>
        <w:t>ФИЗИЧЕСКАЯ КУЛЬТУРА</w:t>
      </w:r>
    </w:p>
    <w:p w:rsidR="005B5BE4" w:rsidRPr="00AC3868" w:rsidRDefault="005B5BE4" w:rsidP="00AC3868">
      <w:pPr>
        <w:pStyle w:val="1b"/>
        <w:spacing w:line="240" w:lineRule="auto"/>
        <w:jc w:val="center"/>
      </w:pPr>
      <w:r w:rsidRPr="00AC3868">
        <w:rPr>
          <w:b/>
        </w:rPr>
        <w:t>Пояснительная записка</w:t>
      </w:r>
    </w:p>
    <w:p w:rsidR="005B5BE4" w:rsidRPr="00AC3868" w:rsidRDefault="005B5BE4" w:rsidP="00AC3868">
      <w:pPr>
        <w:spacing w:before="120" w:after="0" w:line="240" w:lineRule="auto"/>
        <w:ind w:firstLine="709"/>
        <w:jc w:val="both"/>
        <w:rPr>
          <w:rFonts w:ascii="Times New Roman" w:hAnsi="Times New Roman" w:cs="Times New Roman"/>
          <w:b/>
          <w:sz w:val="24"/>
          <w:szCs w:val="24"/>
        </w:rPr>
      </w:pPr>
      <w:r w:rsidRPr="00AC3868">
        <w:rPr>
          <w:rFonts w:ascii="Times New Roman" w:hAnsi="Times New Roman" w:cs="Times New Roman"/>
          <w:sz w:val="24"/>
          <w:szCs w:val="24"/>
        </w:rPr>
        <w:t>Физическая культура является составной частью образовательного процесса обу</w:t>
      </w:r>
      <w:r w:rsidRPr="00AC3868">
        <w:rPr>
          <w:rFonts w:ascii="Times New Roman" w:hAnsi="Times New Roman" w:cs="Times New Roman"/>
          <w:sz w:val="24"/>
          <w:szCs w:val="24"/>
        </w:rPr>
        <w:softHyphen/>
        <w:t>ча</w:t>
      </w:r>
      <w:r w:rsidRPr="00AC3868">
        <w:rPr>
          <w:rFonts w:ascii="Times New Roman" w:hAnsi="Times New Roman" w:cs="Times New Roman"/>
          <w:sz w:val="24"/>
          <w:szCs w:val="24"/>
        </w:rPr>
        <w:softHyphen/>
        <w:t>ю</w:t>
      </w:r>
      <w:r w:rsidRPr="00AC3868">
        <w:rPr>
          <w:rFonts w:ascii="Times New Roman" w:hAnsi="Times New Roman" w:cs="Times New Roman"/>
          <w:sz w:val="24"/>
          <w:szCs w:val="24"/>
        </w:rPr>
        <w:softHyphen/>
        <w:t>щихся с умственной отсталостью (интеллектуальными нарушениями). Она решает об</w:t>
      </w:r>
      <w:r w:rsidRPr="00AC3868">
        <w:rPr>
          <w:rFonts w:ascii="Times New Roman" w:hAnsi="Times New Roman" w:cs="Times New Roman"/>
          <w:sz w:val="24"/>
          <w:szCs w:val="24"/>
        </w:rPr>
        <w:softHyphen/>
        <w:t>ра</w:t>
      </w:r>
      <w:r w:rsidRPr="00AC3868">
        <w:rPr>
          <w:rFonts w:ascii="Times New Roman" w:hAnsi="Times New Roman" w:cs="Times New Roman"/>
          <w:sz w:val="24"/>
          <w:szCs w:val="24"/>
        </w:rPr>
        <w:softHyphen/>
        <w:t>зо</w:t>
      </w:r>
      <w:r w:rsidRPr="00AC3868">
        <w:rPr>
          <w:rFonts w:ascii="Times New Roman" w:hAnsi="Times New Roman" w:cs="Times New Roman"/>
          <w:sz w:val="24"/>
          <w:szCs w:val="24"/>
        </w:rPr>
        <w:softHyphen/>
        <w:t>вательные, воспитательные, коррекционно-развивающие и лечебно-оздоровительные за</w:t>
      </w:r>
      <w:r w:rsidRPr="00AC3868">
        <w:rPr>
          <w:rFonts w:ascii="Times New Roman" w:hAnsi="Times New Roman" w:cs="Times New Roman"/>
          <w:sz w:val="24"/>
          <w:szCs w:val="24"/>
        </w:rPr>
        <w:softHyphen/>
        <w:t>да</w:t>
      </w:r>
      <w:r w:rsidRPr="00AC3868">
        <w:rPr>
          <w:rFonts w:ascii="Times New Roman" w:hAnsi="Times New Roman" w:cs="Times New Roman"/>
          <w:sz w:val="24"/>
          <w:szCs w:val="24"/>
        </w:rPr>
        <w:softHyphen/>
        <w:t>чи. Физическое воспитание рассматривается и реализуется комплексно и находится в тес</w:t>
      </w:r>
      <w:r w:rsidRPr="00AC3868">
        <w:rPr>
          <w:rFonts w:ascii="Times New Roman" w:hAnsi="Times New Roman" w:cs="Times New Roman"/>
          <w:sz w:val="24"/>
          <w:szCs w:val="24"/>
        </w:rPr>
        <w:softHyphen/>
        <w:t>ной связи с умственным, нравственным, эстетическим, трудовым обучением; занимает од</w:t>
      </w:r>
      <w:r w:rsidRPr="00AC3868">
        <w:rPr>
          <w:rFonts w:ascii="Times New Roman" w:hAnsi="Times New Roman" w:cs="Times New Roman"/>
          <w:sz w:val="24"/>
          <w:szCs w:val="24"/>
        </w:rPr>
        <w:softHyphen/>
        <w:t>но из важнейших мест в подготовке этой категории обучающихся к самостоятельной жиз</w:t>
      </w:r>
      <w:r w:rsidRPr="00AC3868">
        <w:rPr>
          <w:rFonts w:ascii="Times New Roman" w:hAnsi="Times New Roman" w:cs="Times New Roman"/>
          <w:sz w:val="24"/>
          <w:szCs w:val="24"/>
        </w:rPr>
        <w:softHyphen/>
        <w:t>ни, производительному труду, воспитывает положительные качества личности, спо</w:t>
      </w:r>
      <w:r w:rsidRPr="00AC3868">
        <w:rPr>
          <w:rFonts w:ascii="Times New Roman" w:hAnsi="Times New Roman" w:cs="Times New Roman"/>
          <w:sz w:val="24"/>
          <w:szCs w:val="24"/>
        </w:rPr>
        <w:softHyphen/>
        <w:t>со</w:t>
      </w:r>
      <w:r w:rsidRPr="00AC3868">
        <w:rPr>
          <w:rFonts w:ascii="Times New Roman" w:hAnsi="Times New Roman" w:cs="Times New Roman"/>
          <w:sz w:val="24"/>
          <w:szCs w:val="24"/>
        </w:rPr>
        <w:softHyphen/>
        <w:t>б</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твует социальной интеграции школьников в общество.</w:t>
      </w:r>
    </w:p>
    <w:p w:rsidR="005B5BE4" w:rsidRPr="00AC3868" w:rsidRDefault="005B5BE4" w:rsidP="00AC3868">
      <w:pPr>
        <w:spacing w:after="0" w:line="240" w:lineRule="auto"/>
        <w:ind w:firstLine="709"/>
        <w:jc w:val="both"/>
        <w:rPr>
          <w:rFonts w:ascii="Times New Roman" w:hAnsi="Times New Roman" w:cs="Times New Roman"/>
          <w:b/>
          <w:bCs/>
          <w:sz w:val="24"/>
          <w:szCs w:val="24"/>
        </w:rPr>
      </w:pPr>
      <w:r w:rsidRPr="00AC3868">
        <w:rPr>
          <w:rFonts w:ascii="Times New Roman" w:hAnsi="Times New Roman" w:cs="Times New Roman"/>
          <w:b/>
          <w:sz w:val="24"/>
          <w:szCs w:val="24"/>
        </w:rPr>
        <w:t xml:space="preserve">Основная цель изучения данного предмета </w:t>
      </w:r>
      <w:r w:rsidRPr="00AC3868">
        <w:rPr>
          <w:rFonts w:ascii="Times New Roman" w:hAnsi="Times New Roman" w:cs="Times New Roman"/>
          <w:sz w:val="24"/>
          <w:szCs w:val="24"/>
        </w:rPr>
        <w:t>заключается во всестороннем раз</w:t>
      </w:r>
      <w:r w:rsidRPr="00AC3868">
        <w:rPr>
          <w:rFonts w:ascii="Times New Roman" w:hAnsi="Times New Roman" w:cs="Times New Roman"/>
          <w:sz w:val="24"/>
          <w:szCs w:val="24"/>
        </w:rPr>
        <w:softHyphen/>
        <w:t>ви</w:t>
      </w:r>
      <w:r w:rsidRPr="00AC3868">
        <w:rPr>
          <w:rFonts w:ascii="Times New Roman" w:hAnsi="Times New Roman" w:cs="Times New Roman"/>
          <w:sz w:val="24"/>
          <w:szCs w:val="24"/>
        </w:rPr>
        <w:softHyphen/>
        <w:t xml:space="preserve">тии личности обучающихся с умственной отсталостью </w:t>
      </w:r>
      <w:r w:rsidRPr="00AC3868">
        <w:rPr>
          <w:rFonts w:ascii="Times New Roman" w:hAnsi="Times New Roman" w:cs="Times New Roman"/>
          <w:color w:val="auto"/>
          <w:sz w:val="24"/>
          <w:szCs w:val="24"/>
        </w:rPr>
        <w:t>(интеллектуальными на</w:t>
      </w:r>
      <w:r w:rsidRPr="00AC3868">
        <w:rPr>
          <w:rFonts w:ascii="Times New Roman" w:hAnsi="Times New Roman" w:cs="Times New Roman"/>
          <w:color w:val="auto"/>
          <w:sz w:val="24"/>
          <w:szCs w:val="24"/>
        </w:rPr>
        <w:softHyphen/>
        <w:t>ру</w:t>
      </w:r>
      <w:r w:rsidRPr="00AC3868">
        <w:rPr>
          <w:rFonts w:ascii="Times New Roman" w:hAnsi="Times New Roman" w:cs="Times New Roman"/>
          <w:color w:val="auto"/>
          <w:sz w:val="24"/>
          <w:szCs w:val="24"/>
        </w:rPr>
        <w:softHyphen/>
        <w:t>ше</w:t>
      </w:r>
      <w:r w:rsidRPr="00AC3868">
        <w:rPr>
          <w:rFonts w:ascii="Times New Roman" w:hAnsi="Times New Roman" w:cs="Times New Roman"/>
          <w:color w:val="auto"/>
          <w:sz w:val="24"/>
          <w:szCs w:val="24"/>
        </w:rPr>
        <w:softHyphen/>
        <w:t>ни</w:t>
      </w:r>
      <w:r w:rsidRPr="00AC3868">
        <w:rPr>
          <w:rFonts w:ascii="Times New Roman" w:hAnsi="Times New Roman" w:cs="Times New Roman"/>
          <w:color w:val="auto"/>
          <w:sz w:val="24"/>
          <w:szCs w:val="24"/>
        </w:rPr>
        <w:softHyphen/>
        <w:t>я</w:t>
      </w:r>
      <w:r w:rsidRPr="00AC3868">
        <w:rPr>
          <w:rFonts w:ascii="Times New Roman" w:hAnsi="Times New Roman" w:cs="Times New Roman"/>
          <w:color w:val="auto"/>
          <w:sz w:val="24"/>
          <w:szCs w:val="24"/>
        </w:rPr>
        <w:softHyphen/>
        <w:t xml:space="preserve">ми) </w:t>
      </w:r>
      <w:r w:rsidRPr="00AC3868">
        <w:rPr>
          <w:rFonts w:ascii="Times New Roman" w:hAnsi="Times New Roman" w:cs="Times New Roman"/>
          <w:sz w:val="24"/>
          <w:szCs w:val="24"/>
        </w:rPr>
        <w:t>в процессе приобщения их к физической культуре, коррекции недостатков пси</w:t>
      </w:r>
      <w:r w:rsidRPr="00AC3868">
        <w:rPr>
          <w:rFonts w:ascii="Times New Roman" w:hAnsi="Times New Roman" w:cs="Times New Roman"/>
          <w:sz w:val="24"/>
          <w:szCs w:val="24"/>
        </w:rPr>
        <w:softHyphen/>
        <w:t>хо</w:t>
      </w:r>
      <w:r w:rsidRPr="00AC3868">
        <w:rPr>
          <w:rFonts w:ascii="Times New Roman" w:hAnsi="Times New Roman" w:cs="Times New Roman"/>
          <w:sz w:val="24"/>
          <w:szCs w:val="24"/>
        </w:rPr>
        <w:softHyphen/>
        <w:t>фи</w:t>
      </w:r>
      <w:r w:rsidRPr="00AC3868">
        <w:rPr>
          <w:rFonts w:ascii="Times New Roman" w:hAnsi="Times New Roman" w:cs="Times New Roman"/>
          <w:sz w:val="24"/>
          <w:szCs w:val="24"/>
        </w:rPr>
        <w:softHyphen/>
        <w:t>зи</w:t>
      </w:r>
      <w:r w:rsidRPr="00AC3868">
        <w:rPr>
          <w:rFonts w:ascii="Times New Roman" w:hAnsi="Times New Roman" w:cs="Times New Roman"/>
          <w:sz w:val="24"/>
          <w:szCs w:val="24"/>
        </w:rPr>
        <w:softHyphen/>
        <w:t>че</w:t>
      </w:r>
      <w:r w:rsidRPr="00AC3868">
        <w:rPr>
          <w:rFonts w:ascii="Times New Roman" w:hAnsi="Times New Roman" w:cs="Times New Roman"/>
          <w:sz w:val="24"/>
          <w:szCs w:val="24"/>
        </w:rPr>
        <w:softHyphen/>
        <w:t>ского развития, расширении индивидуальных двигательных возможностей, социальной ада</w:t>
      </w:r>
      <w:r w:rsidRPr="00AC3868">
        <w:rPr>
          <w:rFonts w:ascii="Times New Roman" w:hAnsi="Times New Roman" w:cs="Times New Roman"/>
          <w:sz w:val="24"/>
          <w:szCs w:val="24"/>
        </w:rPr>
        <w:softHyphen/>
        <w:t>птации.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bCs/>
          <w:sz w:val="24"/>
          <w:szCs w:val="24"/>
        </w:rPr>
        <w:t xml:space="preserve">Основные задачи изучения предмета: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Разнородность состава учащихся начального звена по психическим, двигательным и физическим данным выдвигает ряд конкретных задач физического воспитания: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коррекция нарушений физического развития;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формирование двигательных умений и навыков;</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развитие двигательных способностей в процессе обучения;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укрепление здоровья и закаливание организма, формирование правильной осанки;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w:t>
      </w:r>
      <w:r w:rsidRPr="00AC3868">
        <w:rPr>
          <w:rStyle w:val="apple-converted-space"/>
          <w:rFonts w:ascii="Times New Roman" w:hAnsi="Times New Roman" w:cs="Times New Roman"/>
          <w:bCs/>
          <w:color w:val="000000"/>
          <w:sz w:val="24"/>
          <w:szCs w:val="24"/>
          <w:shd w:val="clear" w:color="auto" w:fill="FFFFFF"/>
        </w:rPr>
        <w:t>раскрытие возможных избирательных способностей и интересов ребенка для освоения доступных видов спортивно-физкультурной деятельности;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формирование и воспитание гигиенических навыков при выполнении физических упражнений;</w:t>
      </w:r>
    </w:p>
    <w:p w:rsidR="005B5BE4" w:rsidRPr="00AC3868" w:rsidRDefault="005B5BE4" w:rsidP="00AC3868">
      <w:pPr>
        <w:pStyle w:val="af4"/>
        <w:tabs>
          <w:tab w:val="left" w:pos="454"/>
        </w:tabs>
        <w:spacing w:after="0" w:line="240" w:lineRule="auto"/>
        <w:ind w:firstLine="709"/>
        <w:jc w:val="both"/>
        <w:rPr>
          <w:rFonts w:ascii="Times New Roman" w:hAnsi="Times New Roman"/>
          <w:sz w:val="24"/>
          <w:szCs w:val="24"/>
        </w:rPr>
      </w:pPr>
      <w:r w:rsidRPr="00AC3868">
        <w:rPr>
          <w:rFonts w:ascii="Times New Roman" w:hAnsi="Times New Roman"/>
          <w:sz w:val="24"/>
          <w:szCs w:val="24"/>
        </w:rPr>
        <w:t>― формирование установки на сохранение и укрепление здоровья, навыков здорового и безопасного образа жизни;</w:t>
      </w:r>
    </w:p>
    <w:p w:rsidR="005B5BE4" w:rsidRPr="00AC3868" w:rsidRDefault="005B5BE4" w:rsidP="00AC3868">
      <w:pPr>
        <w:pStyle w:val="af4"/>
        <w:tabs>
          <w:tab w:val="left" w:pos="454"/>
        </w:tabs>
        <w:spacing w:after="0" w:line="240" w:lineRule="auto"/>
        <w:ind w:firstLine="709"/>
        <w:jc w:val="both"/>
        <w:rPr>
          <w:rFonts w:ascii="Times New Roman" w:hAnsi="Times New Roman"/>
          <w:sz w:val="24"/>
          <w:szCs w:val="24"/>
        </w:rPr>
      </w:pPr>
      <w:r w:rsidRPr="00AC3868">
        <w:rPr>
          <w:rFonts w:ascii="Times New Roman" w:hAnsi="Times New Roman"/>
          <w:sz w:val="24"/>
          <w:szCs w:val="24"/>
        </w:rPr>
        <w:t>― поддержание устойчивой физической работоспособности на достигнутом уровне;</w:t>
      </w:r>
    </w:p>
    <w:p w:rsidR="005B5BE4" w:rsidRPr="00AC3868" w:rsidRDefault="005B5BE4" w:rsidP="00AC3868">
      <w:pPr>
        <w:pStyle w:val="af4"/>
        <w:tabs>
          <w:tab w:val="left" w:pos="454"/>
        </w:tabs>
        <w:spacing w:after="0" w:line="240" w:lineRule="auto"/>
        <w:ind w:firstLine="709"/>
        <w:jc w:val="both"/>
        <w:rPr>
          <w:rFonts w:ascii="Times New Roman" w:hAnsi="Times New Roman"/>
          <w:sz w:val="24"/>
          <w:szCs w:val="24"/>
        </w:rPr>
      </w:pPr>
      <w:r w:rsidRPr="00AC3868">
        <w:rPr>
          <w:rFonts w:ascii="Times New Roman" w:hAnsi="Times New Roman"/>
          <w:sz w:val="24"/>
          <w:szCs w:val="24"/>
        </w:rPr>
        <w:t>― формирование познавательных интересов, сообщение доступных  теоретических сведений по физической культуре;</w:t>
      </w:r>
    </w:p>
    <w:p w:rsidR="005B5BE4" w:rsidRPr="00AC3868" w:rsidRDefault="005B5BE4" w:rsidP="00AC3868">
      <w:pPr>
        <w:pStyle w:val="af4"/>
        <w:tabs>
          <w:tab w:val="left" w:pos="454"/>
        </w:tabs>
        <w:spacing w:after="0" w:line="240" w:lineRule="auto"/>
        <w:ind w:firstLine="709"/>
        <w:jc w:val="both"/>
        <w:rPr>
          <w:rFonts w:ascii="Times New Roman" w:hAnsi="Times New Roman"/>
          <w:sz w:val="24"/>
          <w:szCs w:val="24"/>
        </w:rPr>
      </w:pPr>
      <w:r w:rsidRPr="00AC3868">
        <w:rPr>
          <w:rFonts w:ascii="Times New Roman" w:hAnsi="Times New Roman"/>
          <w:sz w:val="24"/>
          <w:szCs w:val="24"/>
        </w:rPr>
        <w:t>― воспитание устойчивого интереса к занятиям физическими упражнениями;</w:t>
      </w:r>
    </w:p>
    <w:p w:rsidR="005B5BE4" w:rsidRPr="00AC3868" w:rsidRDefault="005B5BE4" w:rsidP="00AC3868">
      <w:pPr>
        <w:pStyle w:val="af4"/>
        <w:tabs>
          <w:tab w:val="left" w:pos="454"/>
        </w:tabs>
        <w:spacing w:after="0" w:line="240" w:lineRule="auto"/>
        <w:ind w:firstLine="709"/>
        <w:jc w:val="both"/>
        <w:rPr>
          <w:rFonts w:ascii="Times New Roman" w:hAnsi="Times New Roman"/>
          <w:sz w:val="24"/>
          <w:szCs w:val="24"/>
        </w:rPr>
      </w:pPr>
      <w:r w:rsidRPr="00AC3868">
        <w:rPr>
          <w:rFonts w:ascii="Times New Roman" w:hAnsi="Times New Roman"/>
          <w:sz w:val="24"/>
          <w:szCs w:val="24"/>
        </w:rPr>
        <w:t xml:space="preserve">― воспитание нравственных, морально-волевых качеств (настойчивости, смелости), навыков культурного поведения; </w:t>
      </w:r>
    </w:p>
    <w:p w:rsidR="005B5BE4" w:rsidRPr="00AC3868" w:rsidRDefault="005B5BE4" w:rsidP="00AC3868">
      <w:pPr>
        <w:pStyle w:val="af4"/>
        <w:tabs>
          <w:tab w:val="left" w:pos="454"/>
        </w:tabs>
        <w:spacing w:after="0" w:line="240" w:lineRule="auto"/>
        <w:ind w:firstLine="709"/>
        <w:jc w:val="both"/>
        <w:rPr>
          <w:rFonts w:ascii="Times New Roman" w:hAnsi="Times New Roman"/>
          <w:sz w:val="24"/>
          <w:szCs w:val="24"/>
        </w:rPr>
      </w:pPr>
      <w:r w:rsidRPr="00AC3868">
        <w:rPr>
          <w:rFonts w:ascii="Times New Roman" w:hAnsi="Times New Roman"/>
          <w:sz w:val="24"/>
          <w:szCs w:val="24"/>
        </w:rPr>
        <w:lastRenderedPageBreak/>
        <w:t xml:space="preserve">Коррекция недостатков психического и физического развития с учетом возрастных особенностей обучающихся, предусматривает: </w:t>
      </w:r>
    </w:p>
    <w:p w:rsidR="005B5BE4" w:rsidRPr="00AC3868" w:rsidRDefault="005B5BE4" w:rsidP="00AC3868">
      <w:pPr>
        <w:pStyle w:val="afd"/>
        <w:ind w:firstLine="709"/>
        <w:jc w:val="both"/>
        <w:rPr>
          <w:rFonts w:ascii="Times New Roman" w:hAnsi="Times New Roman"/>
          <w:sz w:val="24"/>
          <w:szCs w:val="24"/>
        </w:rPr>
      </w:pPr>
      <w:r w:rsidRPr="00AC3868">
        <w:rPr>
          <w:rFonts w:ascii="Times New Roman" w:hAnsi="Times New Roman"/>
          <w:sz w:val="24"/>
          <w:szCs w:val="24"/>
        </w:rPr>
        <w:t>― обогащение чувственного опыта;</w:t>
      </w:r>
    </w:p>
    <w:p w:rsidR="005B5BE4" w:rsidRPr="00AC3868" w:rsidRDefault="005B5BE4" w:rsidP="00AC3868">
      <w:pPr>
        <w:pStyle w:val="afd"/>
        <w:ind w:firstLine="709"/>
        <w:jc w:val="both"/>
        <w:rPr>
          <w:rFonts w:ascii="Times New Roman" w:hAnsi="Times New Roman"/>
          <w:sz w:val="24"/>
          <w:szCs w:val="24"/>
        </w:rPr>
      </w:pPr>
      <w:r w:rsidRPr="00AC3868">
        <w:rPr>
          <w:rFonts w:ascii="Times New Roman" w:hAnsi="Times New Roman"/>
          <w:sz w:val="24"/>
          <w:szCs w:val="24"/>
        </w:rPr>
        <w:t>― коррекцию и развитие сенсомоторной сферы;</w:t>
      </w:r>
    </w:p>
    <w:p w:rsidR="005B5BE4" w:rsidRPr="00AC3868" w:rsidRDefault="005B5BE4" w:rsidP="00AC3868">
      <w:pPr>
        <w:pStyle w:val="afd"/>
        <w:ind w:firstLine="709"/>
        <w:jc w:val="both"/>
        <w:rPr>
          <w:rStyle w:val="apple-converted-space"/>
          <w:rFonts w:ascii="Times New Roman" w:hAnsi="Times New Roman"/>
          <w:sz w:val="24"/>
          <w:szCs w:val="24"/>
          <w:shd w:val="clear" w:color="auto" w:fill="FFFFFF"/>
        </w:rPr>
      </w:pPr>
      <w:r w:rsidRPr="00AC3868">
        <w:rPr>
          <w:rFonts w:ascii="Times New Roman" w:hAnsi="Times New Roman"/>
          <w:sz w:val="24"/>
          <w:szCs w:val="24"/>
        </w:rPr>
        <w:t xml:space="preserve">― формирование навыков общения, предметно-практической и познавательной деятельности. </w:t>
      </w:r>
    </w:p>
    <w:p w:rsidR="005B5BE4" w:rsidRPr="00AC3868" w:rsidRDefault="005B5BE4" w:rsidP="00AC3868">
      <w:pPr>
        <w:spacing w:after="0" w:line="240" w:lineRule="auto"/>
        <w:ind w:firstLine="709"/>
        <w:jc w:val="both"/>
        <w:rPr>
          <w:rStyle w:val="apple-converted-space"/>
          <w:rFonts w:ascii="Times New Roman" w:hAnsi="Times New Roman" w:cs="Times New Roman"/>
          <w:sz w:val="24"/>
          <w:szCs w:val="24"/>
          <w:shd w:val="clear" w:color="auto" w:fill="FFFFFF"/>
        </w:rPr>
      </w:pPr>
      <w:r w:rsidRPr="00AC3868">
        <w:rPr>
          <w:rStyle w:val="apple-converted-space"/>
          <w:rFonts w:ascii="Times New Roman" w:hAnsi="Times New Roman" w:cs="Times New Roman"/>
          <w:sz w:val="24"/>
          <w:szCs w:val="24"/>
          <w:shd w:val="clear" w:color="auto" w:fill="FFFFFF"/>
        </w:rPr>
        <w:t>Содержание программы отражено в пяти разделах: «Знания о физической куль</w:t>
      </w:r>
      <w:r w:rsidRPr="00AC3868">
        <w:rPr>
          <w:rStyle w:val="apple-converted-space"/>
          <w:rFonts w:ascii="Times New Roman" w:hAnsi="Times New Roman" w:cs="Times New Roman"/>
          <w:sz w:val="24"/>
          <w:szCs w:val="24"/>
          <w:shd w:val="clear" w:color="auto" w:fill="FFFFFF"/>
        </w:rPr>
        <w:softHyphen/>
        <w:t>ту</w:t>
      </w:r>
      <w:r w:rsidRPr="00AC3868">
        <w:rPr>
          <w:rStyle w:val="apple-converted-space"/>
          <w:rFonts w:ascii="Times New Roman" w:hAnsi="Times New Roman" w:cs="Times New Roman"/>
          <w:sz w:val="24"/>
          <w:szCs w:val="24"/>
          <w:shd w:val="clear" w:color="auto" w:fill="FFFFFF"/>
        </w:rPr>
        <w:softHyphen/>
        <w:t>ре», «Ги</w:t>
      </w:r>
      <w:r w:rsidRPr="00AC3868">
        <w:rPr>
          <w:rStyle w:val="apple-converted-space"/>
          <w:rFonts w:ascii="Times New Roman" w:hAnsi="Times New Roman" w:cs="Times New Roman"/>
          <w:sz w:val="24"/>
          <w:szCs w:val="24"/>
          <w:shd w:val="clear" w:color="auto" w:fill="FFFFFF"/>
        </w:rPr>
        <w:softHyphen/>
        <w:t>мнастика», «Легкая атлетика», «Лыжная и конькобежная подготовка», «Игры». Ка</w:t>
      </w:r>
      <w:r w:rsidRPr="00AC3868">
        <w:rPr>
          <w:rStyle w:val="apple-converted-space"/>
          <w:rFonts w:ascii="Times New Roman" w:hAnsi="Times New Roman" w:cs="Times New Roman"/>
          <w:sz w:val="24"/>
          <w:szCs w:val="24"/>
          <w:shd w:val="clear" w:color="auto" w:fill="FFFFFF"/>
        </w:rPr>
        <w:softHyphen/>
        <w:t>ж</w:t>
      </w:r>
      <w:r w:rsidRPr="00AC3868">
        <w:rPr>
          <w:rStyle w:val="apple-converted-space"/>
          <w:rFonts w:ascii="Times New Roman" w:hAnsi="Times New Roman" w:cs="Times New Roman"/>
          <w:sz w:val="24"/>
          <w:szCs w:val="24"/>
          <w:shd w:val="clear" w:color="auto" w:fill="FFFFFF"/>
        </w:rPr>
        <w:softHyphen/>
        <w:t>дый из перечисленных разделов включает некоторые теоретические сведения и ма</w:t>
      </w:r>
      <w:r w:rsidRPr="00AC3868">
        <w:rPr>
          <w:rStyle w:val="apple-converted-space"/>
          <w:rFonts w:ascii="Times New Roman" w:hAnsi="Times New Roman" w:cs="Times New Roman"/>
          <w:sz w:val="24"/>
          <w:szCs w:val="24"/>
          <w:shd w:val="clear" w:color="auto" w:fill="FFFFFF"/>
        </w:rPr>
        <w:softHyphen/>
        <w:t>те</w:t>
      </w:r>
      <w:r w:rsidRPr="00AC3868">
        <w:rPr>
          <w:rStyle w:val="apple-converted-space"/>
          <w:rFonts w:ascii="Times New Roman" w:hAnsi="Times New Roman" w:cs="Times New Roman"/>
          <w:sz w:val="24"/>
          <w:szCs w:val="24"/>
          <w:shd w:val="clear" w:color="auto" w:fill="FFFFFF"/>
        </w:rPr>
        <w:softHyphen/>
        <w:t>ри</w:t>
      </w:r>
      <w:r w:rsidRPr="00AC3868">
        <w:rPr>
          <w:rStyle w:val="apple-converted-space"/>
          <w:rFonts w:ascii="Times New Roman" w:hAnsi="Times New Roman" w:cs="Times New Roman"/>
          <w:sz w:val="24"/>
          <w:szCs w:val="24"/>
          <w:shd w:val="clear" w:color="auto" w:fill="FFFFFF"/>
        </w:rPr>
        <w:softHyphen/>
        <w:t>ал для практической подготовки обучающихся.</w:t>
      </w:r>
    </w:p>
    <w:p w:rsidR="005B5BE4" w:rsidRPr="00AC3868" w:rsidRDefault="005B5BE4" w:rsidP="00AC3868">
      <w:pPr>
        <w:spacing w:after="0" w:line="240" w:lineRule="auto"/>
        <w:ind w:firstLine="709"/>
        <w:jc w:val="both"/>
        <w:rPr>
          <w:rStyle w:val="apple-converted-space"/>
          <w:sz w:val="24"/>
          <w:szCs w:val="24"/>
          <w:shd w:val="clear" w:color="auto" w:fill="FFFFFF"/>
        </w:rPr>
      </w:pPr>
      <w:r w:rsidRPr="00AC3868">
        <w:rPr>
          <w:rStyle w:val="apple-converted-space"/>
          <w:rFonts w:ascii="Times New Roman" w:hAnsi="Times New Roman" w:cs="Times New Roman"/>
          <w:sz w:val="24"/>
          <w:szCs w:val="24"/>
          <w:shd w:val="clear" w:color="auto" w:fill="FFFFFF"/>
        </w:rPr>
        <w:t>Программой предусмотрены следующие виды работы:</w:t>
      </w:r>
    </w:p>
    <w:p w:rsidR="005B5BE4" w:rsidRPr="00AC3868" w:rsidRDefault="005B5BE4" w:rsidP="00AC3868">
      <w:pPr>
        <w:pStyle w:val="1b"/>
        <w:spacing w:line="240" w:lineRule="auto"/>
        <w:ind w:left="0" w:firstLine="709"/>
        <w:jc w:val="both"/>
        <w:rPr>
          <w:rStyle w:val="apple-converted-space"/>
          <w:shd w:val="clear" w:color="auto" w:fill="FFFFFF"/>
        </w:rPr>
      </w:pPr>
      <w:r w:rsidRPr="00AC3868">
        <w:rPr>
          <w:rStyle w:val="apple-converted-space"/>
          <w:shd w:val="clear" w:color="auto" w:fill="FFFFFF"/>
        </w:rPr>
        <w:t>― беседы о содержании и значении физических упражнений для повышения качества здоровья и коррекции нарушенных функций;</w:t>
      </w:r>
    </w:p>
    <w:p w:rsidR="005B5BE4" w:rsidRPr="00AC3868" w:rsidRDefault="005B5BE4" w:rsidP="00AC3868">
      <w:pPr>
        <w:pStyle w:val="1b"/>
        <w:spacing w:line="240" w:lineRule="auto"/>
        <w:ind w:left="0" w:firstLine="709"/>
        <w:jc w:val="both"/>
        <w:rPr>
          <w:rStyle w:val="apple-converted-space"/>
          <w:shd w:val="clear" w:color="auto" w:fill="FFFFFF"/>
        </w:rPr>
      </w:pPr>
      <w:r w:rsidRPr="00AC3868">
        <w:rPr>
          <w:rStyle w:val="apple-converted-space"/>
          <w:shd w:val="clear" w:color="auto" w:fill="FFFFFF"/>
        </w:rPr>
        <w:t>― выполнение физических упражнений на основе показа учителя;</w:t>
      </w:r>
    </w:p>
    <w:p w:rsidR="005B5BE4" w:rsidRPr="00AC3868" w:rsidRDefault="005B5BE4" w:rsidP="00AC3868">
      <w:pPr>
        <w:pStyle w:val="1b"/>
        <w:spacing w:line="240" w:lineRule="auto"/>
        <w:ind w:left="0" w:firstLine="709"/>
        <w:jc w:val="both"/>
        <w:rPr>
          <w:rStyle w:val="apple-converted-space"/>
          <w:shd w:val="clear" w:color="auto" w:fill="FFFFFF"/>
        </w:rPr>
      </w:pPr>
      <w:r w:rsidRPr="00AC3868">
        <w:rPr>
          <w:rStyle w:val="apple-converted-space"/>
          <w:shd w:val="clear" w:color="auto" w:fill="FFFFFF"/>
        </w:rPr>
        <w:t>― выполнение физических упражнений без зрительного сопровождения, под словесную инструкцию учителя;</w:t>
      </w:r>
    </w:p>
    <w:p w:rsidR="005B5BE4" w:rsidRPr="00AC3868" w:rsidRDefault="005B5BE4" w:rsidP="00AC3868">
      <w:pPr>
        <w:pStyle w:val="1b"/>
        <w:spacing w:line="240" w:lineRule="auto"/>
        <w:ind w:left="0" w:firstLine="709"/>
        <w:jc w:val="both"/>
        <w:rPr>
          <w:rStyle w:val="apple-converted-space"/>
          <w:shd w:val="clear" w:color="auto" w:fill="FFFFFF"/>
        </w:rPr>
      </w:pPr>
      <w:r w:rsidRPr="00AC3868">
        <w:rPr>
          <w:rStyle w:val="apple-converted-space"/>
          <w:shd w:val="clear" w:color="auto" w:fill="FFFFFF"/>
        </w:rPr>
        <w:t>― самостоятельное выполнение упражнений;</w:t>
      </w:r>
    </w:p>
    <w:p w:rsidR="005B5BE4" w:rsidRPr="00AC3868" w:rsidRDefault="005B5BE4" w:rsidP="00AC3868">
      <w:pPr>
        <w:pStyle w:val="1b"/>
        <w:spacing w:line="240" w:lineRule="auto"/>
        <w:ind w:left="0" w:firstLine="709"/>
        <w:jc w:val="both"/>
        <w:rPr>
          <w:rStyle w:val="apple-converted-space"/>
          <w:shd w:val="clear" w:color="auto" w:fill="FFFFFF"/>
        </w:rPr>
      </w:pPr>
      <w:r w:rsidRPr="00AC3868">
        <w:rPr>
          <w:rStyle w:val="apple-converted-space"/>
          <w:shd w:val="clear" w:color="auto" w:fill="FFFFFF"/>
        </w:rPr>
        <w:t>― занятия в тренирующем режиме;</w:t>
      </w:r>
    </w:p>
    <w:p w:rsidR="005B5BE4" w:rsidRPr="00AC3868" w:rsidRDefault="005B5BE4" w:rsidP="00AC3868">
      <w:pPr>
        <w:pStyle w:val="1b"/>
        <w:spacing w:line="240" w:lineRule="auto"/>
        <w:ind w:left="0" w:firstLine="709"/>
        <w:jc w:val="both"/>
        <w:rPr>
          <w:b/>
          <w:bCs/>
          <w:i/>
          <w:iCs/>
        </w:rPr>
      </w:pPr>
      <w:r w:rsidRPr="00AC3868">
        <w:rPr>
          <w:rStyle w:val="apple-converted-space"/>
          <w:shd w:val="clear" w:color="auto" w:fill="FFFFFF"/>
        </w:rPr>
        <w:t>― развитие двигательных качеств на программном материале гимнастики, легкой атлетики, формирование двигательных умений и навыков в процессе подвижных игр.</w:t>
      </w:r>
    </w:p>
    <w:p w:rsidR="005B5BE4" w:rsidRPr="00AC3868" w:rsidRDefault="005B5BE4" w:rsidP="00AC3868">
      <w:pPr>
        <w:spacing w:after="0" w:line="240" w:lineRule="auto"/>
        <w:ind w:firstLine="709"/>
        <w:jc w:val="center"/>
        <w:rPr>
          <w:rFonts w:ascii="Times New Roman" w:hAnsi="Times New Roman" w:cs="Times New Roman"/>
          <w:color w:val="000000"/>
          <w:sz w:val="24"/>
          <w:szCs w:val="24"/>
        </w:rPr>
      </w:pPr>
      <w:r w:rsidRPr="00AC3868">
        <w:rPr>
          <w:rFonts w:ascii="Times New Roman" w:hAnsi="Times New Roman" w:cs="Times New Roman"/>
          <w:b/>
          <w:bCs/>
          <w:i/>
          <w:iCs/>
          <w:sz w:val="24"/>
          <w:szCs w:val="24"/>
        </w:rPr>
        <w:t>Знания о физической культуре</w:t>
      </w:r>
    </w:p>
    <w:p w:rsidR="005B5BE4" w:rsidRPr="00AC3868" w:rsidRDefault="005B5BE4" w:rsidP="00AC3868">
      <w:pPr>
        <w:spacing w:after="0" w:line="240" w:lineRule="auto"/>
        <w:ind w:firstLine="709"/>
        <w:jc w:val="both"/>
        <w:rPr>
          <w:rStyle w:val="apple-converted-space"/>
          <w:rFonts w:ascii="Times New Roman" w:hAnsi="Times New Roman" w:cs="Times New Roman"/>
          <w:b/>
          <w:i/>
          <w:sz w:val="24"/>
          <w:szCs w:val="24"/>
          <w:shd w:val="clear" w:color="auto" w:fill="FFFFFF"/>
        </w:rPr>
      </w:pPr>
      <w:r w:rsidRPr="00AC3868">
        <w:rPr>
          <w:rFonts w:ascii="Times New Roman" w:hAnsi="Times New Roman" w:cs="Times New Roman"/>
          <w:color w:val="000000"/>
          <w:sz w:val="24"/>
          <w:szCs w:val="24"/>
        </w:rPr>
        <w:t>Чистота одежды и обуви. Правила утренней гигиены и их значение для человека. Правила поведения на уроках физической культуры (тех</w:t>
      </w:r>
      <w:r w:rsidRPr="00AC3868">
        <w:rPr>
          <w:rFonts w:ascii="Times New Roman" w:hAnsi="Times New Roman" w:cs="Times New Roman"/>
          <w:color w:val="000000"/>
          <w:sz w:val="24"/>
          <w:szCs w:val="24"/>
        </w:rPr>
        <w:softHyphen/>
        <w:t>ника безопасности). Чистота зала, снарядов. Значение физических упражнений для здоровья человека. Форми</w:t>
      </w:r>
      <w:r w:rsidRPr="00AC3868">
        <w:rPr>
          <w:rFonts w:ascii="Times New Roman" w:hAnsi="Times New Roman" w:cs="Times New Roman"/>
          <w:color w:val="000000"/>
          <w:sz w:val="24"/>
          <w:szCs w:val="24"/>
        </w:rPr>
        <w:softHyphen/>
        <w:t>рование понятий: опрятность, аккуратность. Физическая нагрузка и отдых. Физическое развитие. Осанка. Физические качества. Понятия о предварительной и исполнительной командах. Предупреждение травм во время занятий. Значение и основные правила закаливания. Понятия: физическая культура, физическое воспитание.</w:t>
      </w:r>
    </w:p>
    <w:p w:rsidR="005B5BE4" w:rsidRPr="00AC3868" w:rsidRDefault="005B5BE4" w:rsidP="00AC3868">
      <w:pPr>
        <w:shd w:val="clear" w:color="auto" w:fill="FFFFFF"/>
        <w:spacing w:after="0" w:line="240" w:lineRule="auto"/>
        <w:ind w:firstLine="709"/>
        <w:jc w:val="center"/>
        <w:rPr>
          <w:rFonts w:ascii="Times New Roman" w:hAnsi="Times New Roman" w:cs="Times New Roman"/>
          <w:b/>
          <w:bCs/>
          <w:color w:val="000000"/>
          <w:sz w:val="24"/>
          <w:szCs w:val="24"/>
        </w:rPr>
      </w:pPr>
      <w:r w:rsidRPr="00AC3868">
        <w:rPr>
          <w:rStyle w:val="apple-converted-space"/>
          <w:rFonts w:ascii="Times New Roman" w:hAnsi="Times New Roman" w:cs="Times New Roman"/>
          <w:b/>
          <w:i/>
          <w:sz w:val="24"/>
          <w:szCs w:val="24"/>
          <w:shd w:val="clear" w:color="auto" w:fill="FFFFFF"/>
        </w:rPr>
        <w:t>Гимнастика</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color w:val="000000"/>
          <w:sz w:val="24"/>
          <w:szCs w:val="24"/>
        </w:rPr>
      </w:pPr>
      <w:r w:rsidRPr="00AC3868">
        <w:rPr>
          <w:rFonts w:ascii="Times New Roman" w:hAnsi="Times New Roman" w:cs="Times New Roman"/>
          <w:b/>
          <w:bCs/>
          <w:color w:val="000000"/>
          <w:sz w:val="24"/>
          <w:szCs w:val="24"/>
        </w:rPr>
        <w:t xml:space="preserve">Теоретические сведения. </w:t>
      </w:r>
      <w:r w:rsidRPr="00AC3868">
        <w:rPr>
          <w:rFonts w:ascii="Times New Roman" w:hAnsi="Times New Roman" w:cs="Times New Roman"/>
          <w:color w:val="000000"/>
          <w:sz w:val="24"/>
          <w:szCs w:val="24"/>
        </w:rPr>
        <w:t>Одежда и обувь гимнаста.Элементарные сведения о гимнастиче</w:t>
      </w:r>
      <w:r w:rsidRPr="00AC3868">
        <w:rPr>
          <w:rFonts w:ascii="Times New Roman" w:hAnsi="Times New Roman" w:cs="Times New Roman"/>
          <w:color w:val="000000"/>
          <w:sz w:val="24"/>
          <w:szCs w:val="24"/>
        </w:rPr>
        <w:softHyphen/>
        <w:t>ских снарядах и предметах. Правила поведения на уроках гимнастики. Понятия: колонна, шеренга, круг. Элементарные сведения о правильной осанке, равновесии. Элементарные сведения о скорости, рит</w:t>
      </w:r>
      <w:r w:rsidRPr="00AC3868">
        <w:rPr>
          <w:rFonts w:ascii="Times New Roman" w:hAnsi="Times New Roman" w:cs="Times New Roman"/>
          <w:color w:val="000000"/>
          <w:sz w:val="24"/>
          <w:szCs w:val="24"/>
        </w:rPr>
        <w:softHyphen/>
        <w:t>ме, темпе, степени мышечных усилий. Развитие двигательных способностей и физических качеств с помощью средств гимнастики.</w:t>
      </w:r>
    </w:p>
    <w:p w:rsidR="005B5BE4" w:rsidRPr="00AC3868" w:rsidRDefault="005B5BE4" w:rsidP="00AC3868">
      <w:pPr>
        <w:shd w:val="clear" w:color="auto" w:fill="FFFFFF"/>
        <w:spacing w:after="0" w:line="240" w:lineRule="auto"/>
        <w:ind w:firstLine="709"/>
        <w:jc w:val="both"/>
        <w:rPr>
          <w:rFonts w:ascii="Times New Roman" w:hAnsi="Times New Roman" w:cs="Times New Roman"/>
          <w:bCs/>
          <w:i/>
          <w:color w:val="000000"/>
          <w:sz w:val="24"/>
          <w:szCs w:val="24"/>
          <w:u w:val="single"/>
        </w:rPr>
      </w:pPr>
      <w:r w:rsidRPr="00AC3868">
        <w:rPr>
          <w:rFonts w:ascii="Times New Roman" w:hAnsi="Times New Roman" w:cs="Times New Roman"/>
          <w:b/>
          <w:bCs/>
          <w:color w:val="000000"/>
          <w:sz w:val="24"/>
          <w:szCs w:val="24"/>
        </w:rPr>
        <w:t xml:space="preserve">Практический материал. </w:t>
      </w:r>
    </w:p>
    <w:p w:rsidR="005B5BE4" w:rsidRPr="00AC3868" w:rsidRDefault="005B5BE4" w:rsidP="00AC3868">
      <w:pPr>
        <w:shd w:val="clear" w:color="auto" w:fill="FFFFFF"/>
        <w:spacing w:after="0" w:line="240" w:lineRule="auto"/>
        <w:ind w:firstLine="709"/>
        <w:jc w:val="both"/>
        <w:rPr>
          <w:rFonts w:ascii="Times New Roman" w:hAnsi="Times New Roman" w:cs="Times New Roman"/>
          <w:bCs/>
          <w:i/>
          <w:color w:val="000000"/>
          <w:sz w:val="24"/>
          <w:szCs w:val="24"/>
          <w:u w:val="single"/>
        </w:rPr>
      </w:pPr>
      <w:r w:rsidRPr="00AC3868">
        <w:rPr>
          <w:rFonts w:ascii="Times New Roman" w:hAnsi="Times New Roman" w:cs="Times New Roman"/>
          <w:bCs/>
          <w:i/>
          <w:color w:val="000000"/>
          <w:sz w:val="24"/>
          <w:szCs w:val="24"/>
          <w:u w:val="single"/>
        </w:rPr>
        <w:t>Построения и перестроения</w:t>
      </w:r>
      <w:r w:rsidRPr="00AC3868">
        <w:rPr>
          <w:rFonts w:ascii="Times New Roman" w:hAnsi="Times New Roman" w:cs="Times New Roman"/>
          <w:bCs/>
          <w:color w:val="000000"/>
          <w:sz w:val="24"/>
          <w:szCs w:val="24"/>
        </w:rPr>
        <w:t xml:space="preserve">. </w:t>
      </w:r>
    </w:p>
    <w:p w:rsidR="005B5BE4" w:rsidRPr="00AC3868" w:rsidRDefault="005B5BE4" w:rsidP="00AC3868">
      <w:pPr>
        <w:shd w:val="clear" w:color="auto" w:fill="FFFFFF"/>
        <w:spacing w:after="0" w:line="240" w:lineRule="auto"/>
        <w:ind w:firstLine="709"/>
        <w:jc w:val="both"/>
        <w:rPr>
          <w:rFonts w:ascii="Times New Roman" w:hAnsi="Times New Roman" w:cs="Times New Roman"/>
          <w:bCs/>
          <w:color w:val="000000"/>
          <w:sz w:val="24"/>
          <w:szCs w:val="24"/>
        </w:rPr>
      </w:pPr>
      <w:r w:rsidRPr="00AC3868">
        <w:rPr>
          <w:rFonts w:ascii="Times New Roman" w:hAnsi="Times New Roman" w:cs="Times New Roman"/>
          <w:bCs/>
          <w:i/>
          <w:color w:val="000000"/>
          <w:sz w:val="24"/>
          <w:szCs w:val="24"/>
          <w:u w:val="single"/>
        </w:rPr>
        <w:t xml:space="preserve">Упражнения без предметов </w:t>
      </w:r>
      <w:r w:rsidRPr="00AC3868">
        <w:rPr>
          <w:rFonts w:ascii="Times New Roman" w:hAnsi="Times New Roman" w:cs="Times New Roman"/>
          <w:bCs/>
          <w:color w:val="000000"/>
          <w:sz w:val="24"/>
          <w:szCs w:val="24"/>
        </w:rPr>
        <w:t>(</w:t>
      </w:r>
      <w:r w:rsidRPr="00AC3868">
        <w:rPr>
          <w:rFonts w:ascii="Times New Roman" w:hAnsi="Times New Roman" w:cs="Times New Roman"/>
          <w:bCs/>
          <w:i/>
          <w:color w:val="000000"/>
          <w:sz w:val="24"/>
          <w:szCs w:val="24"/>
        </w:rPr>
        <w:t>коррегирующие и общеразвивающие упражнения</w:t>
      </w:r>
      <w:r w:rsidRPr="00AC3868">
        <w:rPr>
          <w:rFonts w:ascii="Times New Roman" w:hAnsi="Times New Roman" w:cs="Times New Roman"/>
          <w:bCs/>
          <w:color w:val="000000"/>
          <w:sz w:val="24"/>
          <w:szCs w:val="24"/>
        </w:rPr>
        <w:t>):</w:t>
      </w:r>
    </w:p>
    <w:p w:rsidR="005B5BE4" w:rsidRPr="00AC3868" w:rsidRDefault="005B5BE4" w:rsidP="00AC3868">
      <w:pPr>
        <w:shd w:val="clear" w:color="auto" w:fill="FFFFFF"/>
        <w:spacing w:after="0" w:line="240" w:lineRule="auto"/>
        <w:ind w:firstLine="709"/>
        <w:jc w:val="both"/>
        <w:rPr>
          <w:rFonts w:ascii="Times New Roman" w:hAnsi="Times New Roman" w:cs="Times New Roman"/>
          <w:bCs/>
          <w:i/>
          <w:color w:val="000000"/>
          <w:sz w:val="24"/>
          <w:szCs w:val="24"/>
          <w:u w:val="single"/>
        </w:rPr>
      </w:pPr>
      <w:r w:rsidRPr="00AC3868">
        <w:rPr>
          <w:rFonts w:ascii="Times New Roman" w:hAnsi="Times New Roman" w:cs="Times New Roman"/>
          <w:bCs/>
          <w:color w:val="000000"/>
          <w:sz w:val="24"/>
          <w:szCs w:val="24"/>
        </w:rPr>
        <w:t>основные положения и движения рук, ног, головы, туловища;упражнения для расслабления мышц; мышц шеи; укрепления мышц спины и живота; развития мышц рук и плечевого пояса; мышц ног; на дыхание; для развития мышц кистей рук и пальцев; формирования правильной осанки; укрепления мышц туловища.</w:t>
      </w:r>
    </w:p>
    <w:p w:rsidR="005B5BE4" w:rsidRPr="00AC3868" w:rsidRDefault="005B5BE4" w:rsidP="00AC3868">
      <w:pPr>
        <w:shd w:val="clear" w:color="auto" w:fill="FFFFFF"/>
        <w:spacing w:after="0" w:line="240" w:lineRule="auto"/>
        <w:ind w:firstLine="709"/>
        <w:jc w:val="both"/>
        <w:rPr>
          <w:rFonts w:ascii="Times New Roman" w:hAnsi="Times New Roman" w:cs="Times New Roman"/>
          <w:bCs/>
          <w:color w:val="000000"/>
          <w:sz w:val="24"/>
          <w:szCs w:val="24"/>
        </w:rPr>
      </w:pPr>
      <w:r w:rsidRPr="00AC3868">
        <w:rPr>
          <w:rFonts w:ascii="Times New Roman" w:hAnsi="Times New Roman" w:cs="Times New Roman"/>
          <w:bCs/>
          <w:i/>
          <w:color w:val="000000"/>
          <w:sz w:val="24"/>
          <w:szCs w:val="24"/>
          <w:u w:val="single"/>
        </w:rPr>
        <w:t>Упражнения с предметами</w:t>
      </w:r>
      <w:r w:rsidRPr="00AC3868">
        <w:rPr>
          <w:rFonts w:ascii="Times New Roman" w:hAnsi="Times New Roman" w:cs="Times New Roman"/>
          <w:bCs/>
          <w:color w:val="000000"/>
          <w:sz w:val="24"/>
          <w:szCs w:val="24"/>
          <w:u w:val="single"/>
        </w:rPr>
        <w:t>:</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i/>
          <w:color w:val="000000"/>
          <w:sz w:val="24"/>
          <w:szCs w:val="24"/>
        </w:rPr>
      </w:pPr>
      <w:r w:rsidRPr="00AC3868">
        <w:rPr>
          <w:rFonts w:ascii="Times New Roman" w:hAnsi="Times New Roman" w:cs="Times New Roman"/>
          <w:bCs/>
          <w:color w:val="000000"/>
          <w:sz w:val="24"/>
          <w:szCs w:val="24"/>
        </w:rPr>
        <w:t>с гимнастическими палками;флажками; малыми обручами; малыми мячами; большим мячом; набивными мячами (вес 2 кг); упражнения на равновесие; лазанье и перелезание;</w:t>
      </w:r>
      <w:r w:rsidRPr="00AC3868">
        <w:rPr>
          <w:rFonts w:ascii="Times New Roman" w:hAnsi="Times New Roman" w:cs="Times New Roman"/>
          <w:color w:val="000000"/>
          <w:sz w:val="24"/>
          <w:szCs w:val="24"/>
        </w:rPr>
        <w:t xml:space="preserve"> упражнения для развития пространственно-временной дифференцировки </w:t>
      </w:r>
      <w:r w:rsidRPr="00AC3868">
        <w:rPr>
          <w:rFonts w:ascii="Times New Roman" w:hAnsi="Times New Roman" w:cs="Times New Roman"/>
          <w:bCs/>
          <w:color w:val="000000"/>
          <w:sz w:val="24"/>
          <w:szCs w:val="24"/>
        </w:rPr>
        <w:t xml:space="preserve">и </w:t>
      </w:r>
      <w:r w:rsidRPr="00AC3868">
        <w:rPr>
          <w:rFonts w:ascii="Times New Roman" w:hAnsi="Times New Roman" w:cs="Times New Roman"/>
          <w:color w:val="000000"/>
          <w:sz w:val="24"/>
          <w:szCs w:val="24"/>
        </w:rPr>
        <w:t>точности движений</w:t>
      </w:r>
      <w:r w:rsidRPr="00AC3868">
        <w:rPr>
          <w:rFonts w:ascii="Times New Roman" w:hAnsi="Times New Roman" w:cs="Times New Roman"/>
          <w:b/>
          <w:color w:val="000000"/>
          <w:sz w:val="24"/>
          <w:szCs w:val="24"/>
        </w:rPr>
        <w:t xml:space="preserve">; </w:t>
      </w:r>
      <w:r w:rsidRPr="00AC3868">
        <w:rPr>
          <w:rFonts w:ascii="Times New Roman" w:hAnsi="Times New Roman" w:cs="Times New Roman"/>
          <w:bCs/>
          <w:color w:val="000000"/>
          <w:sz w:val="24"/>
          <w:szCs w:val="24"/>
        </w:rPr>
        <w:t>переноска грузов и передача предметов</w:t>
      </w:r>
      <w:r w:rsidRPr="00AC3868">
        <w:rPr>
          <w:rFonts w:ascii="Times New Roman" w:hAnsi="Times New Roman" w:cs="Times New Roman"/>
          <w:b/>
          <w:bCs/>
          <w:color w:val="000000"/>
          <w:sz w:val="24"/>
          <w:szCs w:val="24"/>
        </w:rPr>
        <w:t xml:space="preserve">; </w:t>
      </w:r>
      <w:r w:rsidRPr="00AC3868">
        <w:rPr>
          <w:rFonts w:ascii="Times New Roman" w:hAnsi="Times New Roman" w:cs="Times New Roman"/>
          <w:bCs/>
          <w:color w:val="000000"/>
          <w:sz w:val="24"/>
          <w:szCs w:val="24"/>
        </w:rPr>
        <w:t xml:space="preserve">прыжки. </w:t>
      </w:r>
    </w:p>
    <w:p w:rsidR="005B5BE4" w:rsidRPr="00AC3868" w:rsidRDefault="005B5BE4" w:rsidP="00AC3868">
      <w:pPr>
        <w:shd w:val="clear" w:color="auto" w:fill="FFFFFF"/>
        <w:spacing w:after="0" w:line="240" w:lineRule="auto"/>
        <w:jc w:val="center"/>
        <w:rPr>
          <w:rFonts w:ascii="Times New Roman" w:hAnsi="Times New Roman" w:cs="Times New Roman"/>
          <w:b/>
          <w:color w:val="000000"/>
          <w:sz w:val="24"/>
          <w:szCs w:val="24"/>
        </w:rPr>
      </w:pPr>
      <w:r w:rsidRPr="00AC3868">
        <w:rPr>
          <w:rFonts w:ascii="Times New Roman" w:hAnsi="Times New Roman" w:cs="Times New Roman"/>
          <w:b/>
          <w:bCs/>
          <w:i/>
          <w:color w:val="000000"/>
          <w:sz w:val="24"/>
          <w:szCs w:val="24"/>
        </w:rPr>
        <w:t>Легкая атлетика</w:t>
      </w:r>
    </w:p>
    <w:p w:rsidR="005B5BE4" w:rsidRPr="00AC3868" w:rsidRDefault="005B5BE4" w:rsidP="00AC3868">
      <w:pPr>
        <w:shd w:val="clear" w:color="auto" w:fill="FFFFFF"/>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b/>
          <w:color w:val="000000"/>
          <w:sz w:val="24"/>
          <w:szCs w:val="24"/>
        </w:rPr>
        <w:t>Теоретические сведения</w:t>
      </w:r>
      <w:r w:rsidRPr="00AC3868">
        <w:rPr>
          <w:rFonts w:ascii="Times New Roman" w:hAnsi="Times New Roman" w:cs="Times New Roman"/>
          <w:color w:val="000000"/>
          <w:sz w:val="24"/>
          <w:szCs w:val="24"/>
        </w:rPr>
        <w:t>. Элементарные понятия о ходьбе, беге, прыжках и метаниях. Правила поведения на уроках легкой атлетики. Понятие о начале ходьбы и бега; озна</w:t>
      </w:r>
      <w:r w:rsidRPr="00AC3868">
        <w:rPr>
          <w:rFonts w:ascii="Times New Roman" w:hAnsi="Times New Roman" w:cs="Times New Roman"/>
          <w:color w:val="000000"/>
          <w:sz w:val="24"/>
          <w:szCs w:val="24"/>
        </w:rPr>
        <w:softHyphen/>
        <w:t xml:space="preserve">комление учащихся с правилами дыхания во время ходьбы и бега. Ознакомление учащихся с правильным положением тела во время выполнения ходьбы, бега, прыжков, </w:t>
      </w:r>
      <w:r w:rsidRPr="00AC3868">
        <w:rPr>
          <w:rFonts w:ascii="Times New Roman" w:hAnsi="Times New Roman" w:cs="Times New Roman"/>
          <w:color w:val="000000"/>
          <w:sz w:val="24"/>
          <w:szCs w:val="24"/>
        </w:rPr>
        <w:lastRenderedPageBreak/>
        <w:t>мета</w:t>
      </w:r>
      <w:r w:rsidRPr="00AC3868">
        <w:rPr>
          <w:rFonts w:ascii="Times New Roman" w:hAnsi="Times New Roman" w:cs="Times New Roman"/>
          <w:color w:val="000000"/>
          <w:sz w:val="24"/>
          <w:szCs w:val="24"/>
        </w:rPr>
        <w:softHyphen/>
        <w:t>ний. Значение правильной осанки при ходьбе. Развитие двигательных способностей и физических качеств средствами легкой атлетики.</w:t>
      </w:r>
    </w:p>
    <w:p w:rsidR="005B5BE4" w:rsidRPr="00AC3868" w:rsidRDefault="005B5BE4" w:rsidP="00AC3868">
      <w:pPr>
        <w:shd w:val="clear" w:color="auto" w:fill="FFFFFF"/>
        <w:spacing w:after="0" w:line="240" w:lineRule="auto"/>
        <w:ind w:firstLine="709"/>
        <w:jc w:val="both"/>
        <w:rPr>
          <w:rFonts w:ascii="Times New Roman" w:hAnsi="Times New Roman" w:cs="Times New Roman"/>
          <w:bCs/>
          <w:i/>
          <w:color w:val="000000"/>
          <w:sz w:val="24"/>
          <w:szCs w:val="24"/>
        </w:rPr>
      </w:pPr>
      <w:r w:rsidRPr="00AC3868">
        <w:rPr>
          <w:rFonts w:ascii="Times New Roman" w:hAnsi="Times New Roman" w:cs="Times New Roman"/>
          <w:b/>
          <w:sz w:val="24"/>
          <w:szCs w:val="24"/>
        </w:rPr>
        <w:t>Практический материал:</w:t>
      </w:r>
    </w:p>
    <w:p w:rsidR="005B5BE4" w:rsidRPr="00AC3868" w:rsidRDefault="005B5BE4" w:rsidP="00AC3868">
      <w:pPr>
        <w:shd w:val="clear" w:color="auto" w:fill="FFFFFF"/>
        <w:spacing w:after="0" w:line="240" w:lineRule="auto"/>
        <w:ind w:firstLine="709"/>
        <w:jc w:val="both"/>
        <w:rPr>
          <w:rFonts w:ascii="Times New Roman" w:hAnsi="Times New Roman" w:cs="Times New Roman"/>
          <w:bCs/>
          <w:i/>
          <w:color w:val="000000"/>
          <w:sz w:val="24"/>
          <w:szCs w:val="24"/>
        </w:rPr>
      </w:pPr>
      <w:r w:rsidRPr="00AC3868">
        <w:rPr>
          <w:rFonts w:ascii="Times New Roman" w:hAnsi="Times New Roman" w:cs="Times New Roman"/>
          <w:bCs/>
          <w:i/>
          <w:color w:val="000000"/>
          <w:sz w:val="24"/>
          <w:szCs w:val="24"/>
        </w:rPr>
        <w:t>Ходьба</w:t>
      </w:r>
      <w:r w:rsidRPr="00AC3868">
        <w:rPr>
          <w:rFonts w:ascii="Times New Roman" w:hAnsi="Times New Roman" w:cs="Times New Roman"/>
          <w:bCs/>
          <w:color w:val="000000"/>
          <w:sz w:val="24"/>
          <w:szCs w:val="24"/>
        </w:rPr>
        <w:t xml:space="preserve">. </w:t>
      </w:r>
      <w:r w:rsidRPr="00AC3868">
        <w:rPr>
          <w:rFonts w:ascii="Times New Roman" w:hAnsi="Times New Roman" w:cs="Times New Roman"/>
          <w:color w:val="000000"/>
          <w:spacing w:val="-5"/>
          <w:sz w:val="24"/>
          <w:szCs w:val="24"/>
        </w:rPr>
        <w:t xml:space="preserve">Ходьба парами по кругу, взявшись за руки. Обычная ходьба </w:t>
      </w:r>
      <w:r w:rsidRPr="00AC3868">
        <w:rPr>
          <w:rFonts w:ascii="Times New Roman" w:hAnsi="Times New Roman" w:cs="Times New Roman"/>
          <w:color w:val="000000"/>
          <w:spacing w:val="-6"/>
          <w:sz w:val="24"/>
          <w:szCs w:val="24"/>
        </w:rPr>
        <w:t>в умеренном темпе в колонне по одному в обход зала за учителем. Ходь</w:t>
      </w:r>
      <w:r w:rsidRPr="00AC3868">
        <w:rPr>
          <w:rFonts w:ascii="Times New Roman" w:hAnsi="Times New Roman" w:cs="Times New Roman"/>
          <w:color w:val="000000"/>
          <w:spacing w:val="-6"/>
          <w:sz w:val="24"/>
          <w:szCs w:val="24"/>
        </w:rPr>
        <w:softHyphen/>
      </w:r>
      <w:r w:rsidRPr="00AC3868">
        <w:rPr>
          <w:rFonts w:ascii="Times New Roman" w:hAnsi="Times New Roman" w:cs="Times New Roman"/>
          <w:color w:val="000000"/>
          <w:spacing w:val="6"/>
          <w:sz w:val="24"/>
          <w:szCs w:val="24"/>
        </w:rPr>
        <w:t xml:space="preserve">ба по прямой линии, ходьба на носках, на пятках, на внутреннем </w:t>
      </w:r>
      <w:r w:rsidRPr="00AC3868">
        <w:rPr>
          <w:rFonts w:ascii="Times New Roman" w:hAnsi="Times New Roman" w:cs="Times New Roman"/>
          <w:color w:val="000000"/>
          <w:sz w:val="24"/>
          <w:szCs w:val="24"/>
        </w:rPr>
        <w:t xml:space="preserve">и внешнем своде стопы. Ходьба с сохранением правильной осанки. </w:t>
      </w:r>
      <w:r w:rsidRPr="00AC3868">
        <w:rPr>
          <w:rFonts w:ascii="Times New Roman" w:hAnsi="Times New Roman" w:cs="Times New Roman"/>
          <w:color w:val="000000"/>
          <w:spacing w:val="-3"/>
          <w:sz w:val="24"/>
          <w:szCs w:val="24"/>
        </w:rPr>
        <w:t xml:space="preserve">Ходьба в чередовании с бегом. </w:t>
      </w:r>
      <w:r w:rsidRPr="00AC3868">
        <w:rPr>
          <w:rFonts w:ascii="Times New Roman" w:hAnsi="Times New Roman" w:cs="Times New Roman"/>
          <w:color w:val="000000"/>
          <w:spacing w:val="-5"/>
          <w:sz w:val="24"/>
          <w:szCs w:val="24"/>
        </w:rPr>
        <w:t>Ходьба с изменением скорости. Ходьба с различным поло</w:t>
      </w:r>
      <w:r w:rsidRPr="00AC3868">
        <w:rPr>
          <w:rFonts w:ascii="Times New Roman" w:hAnsi="Times New Roman" w:cs="Times New Roman"/>
          <w:color w:val="000000"/>
          <w:spacing w:val="-5"/>
          <w:sz w:val="24"/>
          <w:szCs w:val="24"/>
        </w:rPr>
        <w:softHyphen/>
        <w:t>жением рук: на пояс, к плечам, перед грудью, за голову. Ходьба с изме</w:t>
      </w:r>
      <w:r w:rsidRPr="00AC3868">
        <w:rPr>
          <w:rFonts w:ascii="Times New Roman" w:hAnsi="Times New Roman" w:cs="Times New Roman"/>
          <w:color w:val="000000"/>
          <w:spacing w:val="-5"/>
          <w:sz w:val="24"/>
          <w:szCs w:val="24"/>
        </w:rPr>
        <w:softHyphen/>
      </w:r>
      <w:r w:rsidRPr="00AC3868">
        <w:rPr>
          <w:rFonts w:ascii="Times New Roman" w:hAnsi="Times New Roman" w:cs="Times New Roman"/>
          <w:color w:val="000000"/>
          <w:spacing w:val="-4"/>
          <w:sz w:val="24"/>
          <w:szCs w:val="24"/>
        </w:rPr>
        <w:t>нением направлений по ориентирам и командам учителя. Ходьба с пе</w:t>
      </w:r>
      <w:r w:rsidRPr="00AC3868">
        <w:rPr>
          <w:rFonts w:ascii="Times New Roman" w:hAnsi="Times New Roman" w:cs="Times New Roman"/>
          <w:color w:val="000000"/>
          <w:spacing w:val="-4"/>
          <w:sz w:val="24"/>
          <w:szCs w:val="24"/>
        </w:rPr>
        <w:softHyphen/>
      </w:r>
      <w:r w:rsidRPr="00AC3868">
        <w:rPr>
          <w:rFonts w:ascii="Times New Roman" w:hAnsi="Times New Roman" w:cs="Times New Roman"/>
          <w:color w:val="000000"/>
          <w:spacing w:val="-1"/>
          <w:sz w:val="24"/>
          <w:szCs w:val="24"/>
        </w:rPr>
        <w:t xml:space="preserve">решагиванием через большие мячи с высоким подниманием бедра. </w:t>
      </w:r>
      <w:r w:rsidRPr="00AC3868">
        <w:rPr>
          <w:rFonts w:ascii="Times New Roman" w:hAnsi="Times New Roman" w:cs="Times New Roman"/>
          <w:color w:val="000000"/>
          <w:spacing w:val="1"/>
          <w:sz w:val="24"/>
          <w:szCs w:val="24"/>
        </w:rPr>
        <w:t xml:space="preserve">Ходьба в медленном, среднем и быстром темпе. Ходьба </w:t>
      </w:r>
      <w:r w:rsidRPr="00AC3868">
        <w:rPr>
          <w:rFonts w:ascii="Times New Roman" w:hAnsi="Times New Roman" w:cs="Times New Roman"/>
          <w:color w:val="000000"/>
          <w:spacing w:val="-5"/>
          <w:sz w:val="24"/>
          <w:szCs w:val="24"/>
        </w:rPr>
        <w:t>с выполнением упражнений для рук в чередовании с другими движени</w:t>
      </w:r>
      <w:r w:rsidRPr="00AC3868">
        <w:rPr>
          <w:rFonts w:ascii="Times New Roman" w:hAnsi="Times New Roman" w:cs="Times New Roman"/>
          <w:color w:val="000000"/>
          <w:spacing w:val="-5"/>
          <w:sz w:val="24"/>
          <w:szCs w:val="24"/>
        </w:rPr>
        <w:softHyphen/>
      </w:r>
      <w:r w:rsidRPr="00AC3868">
        <w:rPr>
          <w:rFonts w:ascii="Times New Roman" w:hAnsi="Times New Roman" w:cs="Times New Roman"/>
          <w:color w:val="000000"/>
          <w:spacing w:val="-6"/>
          <w:sz w:val="24"/>
          <w:szCs w:val="24"/>
        </w:rPr>
        <w:t xml:space="preserve">ями; со сменой положений рук: вперед, вверх, с хлопками и т. д. Ходьба </w:t>
      </w:r>
      <w:r w:rsidRPr="00AC3868">
        <w:rPr>
          <w:rFonts w:ascii="Times New Roman" w:hAnsi="Times New Roman" w:cs="Times New Roman"/>
          <w:color w:val="000000"/>
          <w:spacing w:val="-1"/>
          <w:sz w:val="24"/>
          <w:szCs w:val="24"/>
        </w:rPr>
        <w:t>шеренгой с открытыми и с закрытыми глазами.</w:t>
      </w:r>
    </w:p>
    <w:p w:rsidR="005B5BE4" w:rsidRPr="00AC3868" w:rsidRDefault="005B5BE4" w:rsidP="00AC3868">
      <w:pPr>
        <w:shd w:val="clear" w:color="auto" w:fill="FFFFFF"/>
        <w:spacing w:after="0" w:line="240" w:lineRule="auto"/>
        <w:ind w:firstLine="709"/>
        <w:jc w:val="both"/>
        <w:rPr>
          <w:rFonts w:ascii="Times New Roman" w:hAnsi="Times New Roman" w:cs="Times New Roman"/>
          <w:bCs/>
          <w:i/>
          <w:color w:val="000000"/>
          <w:sz w:val="24"/>
          <w:szCs w:val="24"/>
        </w:rPr>
      </w:pPr>
      <w:r w:rsidRPr="00AC3868">
        <w:rPr>
          <w:rFonts w:ascii="Times New Roman" w:hAnsi="Times New Roman" w:cs="Times New Roman"/>
          <w:bCs/>
          <w:i/>
          <w:color w:val="000000"/>
          <w:sz w:val="24"/>
          <w:szCs w:val="24"/>
        </w:rPr>
        <w:t>Бег</w:t>
      </w:r>
      <w:r w:rsidRPr="00AC3868">
        <w:rPr>
          <w:rFonts w:ascii="Times New Roman" w:hAnsi="Times New Roman" w:cs="Times New Roman"/>
          <w:bCs/>
          <w:color w:val="000000"/>
          <w:sz w:val="24"/>
          <w:szCs w:val="24"/>
        </w:rPr>
        <w:t xml:space="preserve">. </w:t>
      </w:r>
      <w:r w:rsidRPr="00AC3868">
        <w:rPr>
          <w:rFonts w:ascii="Times New Roman" w:hAnsi="Times New Roman" w:cs="Times New Roman"/>
          <w:color w:val="000000"/>
          <w:sz w:val="24"/>
          <w:szCs w:val="24"/>
        </w:rPr>
        <w:t xml:space="preserve">Перебежки группами и по одному 15—20 м. Медленный бег </w:t>
      </w:r>
      <w:r w:rsidRPr="00AC3868">
        <w:rPr>
          <w:rFonts w:ascii="Times New Roman" w:hAnsi="Times New Roman" w:cs="Times New Roman"/>
          <w:color w:val="000000"/>
          <w:spacing w:val="-3"/>
          <w:sz w:val="24"/>
          <w:szCs w:val="24"/>
        </w:rPr>
        <w:t xml:space="preserve">с сохранением правильной осанки, бег в колонне за учителем </w:t>
      </w:r>
      <w:r w:rsidRPr="00AC3868">
        <w:rPr>
          <w:rFonts w:ascii="Times New Roman" w:hAnsi="Times New Roman" w:cs="Times New Roman"/>
          <w:color w:val="000000"/>
          <w:spacing w:val="-4"/>
          <w:sz w:val="24"/>
          <w:szCs w:val="24"/>
        </w:rPr>
        <w:t xml:space="preserve">в заданном направлении. Чередование бега и ходьбы на расстоянии. </w:t>
      </w:r>
      <w:r w:rsidRPr="00AC3868">
        <w:rPr>
          <w:rFonts w:ascii="Times New Roman" w:hAnsi="Times New Roman" w:cs="Times New Roman"/>
          <w:color w:val="000000"/>
          <w:spacing w:val="-9"/>
          <w:sz w:val="24"/>
          <w:szCs w:val="24"/>
        </w:rPr>
        <w:t>Б</w:t>
      </w:r>
      <w:r w:rsidRPr="00AC3868">
        <w:rPr>
          <w:rFonts w:ascii="Times New Roman" w:hAnsi="Times New Roman" w:cs="Times New Roman"/>
          <w:color w:val="000000"/>
          <w:spacing w:val="-4"/>
          <w:sz w:val="24"/>
          <w:szCs w:val="24"/>
        </w:rPr>
        <w:t xml:space="preserve">ег на носках. Бег на месте с высоким подниманием бедра. </w:t>
      </w:r>
      <w:r w:rsidRPr="00AC3868">
        <w:rPr>
          <w:rFonts w:ascii="Times New Roman" w:hAnsi="Times New Roman" w:cs="Times New Roman"/>
          <w:color w:val="000000"/>
          <w:spacing w:val="-5"/>
          <w:sz w:val="24"/>
          <w:szCs w:val="24"/>
        </w:rPr>
        <w:t>Бег с высоким поднима</w:t>
      </w:r>
      <w:r w:rsidRPr="00AC3868">
        <w:rPr>
          <w:rFonts w:ascii="Times New Roman" w:hAnsi="Times New Roman" w:cs="Times New Roman"/>
          <w:color w:val="000000"/>
          <w:spacing w:val="-5"/>
          <w:sz w:val="24"/>
          <w:szCs w:val="24"/>
        </w:rPr>
        <w:softHyphen/>
      </w:r>
      <w:r w:rsidRPr="00AC3868">
        <w:rPr>
          <w:rFonts w:ascii="Times New Roman" w:hAnsi="Times New Roman" w:cs="Times New Roman"/>
          <w:color w:val="000000"/>
          <w:spacing w:val="-4"/>
          <w:sz w:val="24"/>
          <w:szCs w:val="24"/>
        </w:rPr>
        <w:t xml:space="preserve">нием бедра и захлестыванием голени назад. Бег </w:t>
      </w:r>
      <w:r w:rsidRPr="00AC3868">
        <w:rPr>
          <w:rFonts w:ascii="Times New Roman" w:hAnsi="Times New Roman" w:cs="Times New Roman"/>
          <w:color w:val="000000"/>
          <w:sz w:val="24"/>
          <w:szCs w:val="24"/>
        </w:rPr>
        <w:t xml:space="preserve">с преодолением простейших препятствий (канавки, подлезание под </w:t>
      </w:r>
      <w:r w:rsidRPr="00AC3868">
        <w:rPr>
          <w:rFonts w:ascii="Times New Roman" w:hAnsi="Times New Roman" w:cs="Times New Roman"/>
          <w:color w:val="000000"/>
          <w:spacing w:val="-5"/>
          <w:sz w:val="24"/>
          <w:szCs w:val="24"/>
        </w:rPr>
        <w:t>сетку, обегание стойки и т. д.). Быстрый бег на скорость. Мед</w:t>
      </w:r>
      <w:r w:rsidRPr="00AC3868">
        <w:rPr>
          <w:rFonts w:ascii="Times New Roman" w:hAnsi="Times New Roman" w:cs="Times New Roman"/>
          <w:color w:val="000000"/>
          <w:spacing w:val="-5"/>
          <w:sz w:val="24"/>
          <w:szCs w:val="24"/>
        </w:rPr>
        <w:softHyphen/>
      </w:r>
      <w:r w:rsidRPr="00AC3868">
        <w:rPr>
          <w:rFonts w:ascii="Times New Roman" w:hAnsi="Times New Roman" w:cs="Times New Roman"/>
          <w:color w:val="000000"/>
          <w:sz w:val="24"/>
          <w:szCs w:val="24"/>
        </w:rPr>
        <w:t>ленный бег. Чередование бега и ходьбы</w:t>
      </w:r>
      <w:r w:rsidRPr="00AC3868">
        <w:rPr>
          <w:rFonts w:ascii="Times New Roman" w:hAnsi="Times New Roman" w:cs="Times New Roman"/>
          <w:color w:val="000000"/>
          <w:spacing w:val="-8"/>
          <w:sz w:val="24"/>
          <w:szCs w:val="24"/>
        </w:rPr>
        <w:t xml:space="preserve">. </w:t>
      </w:r>
      <w:r w:rsidRPr="00AC3868">
        <w:rPr>
          <w:rFonts w:ascii="Times New Roman" w:hAnsi="Times New Roman" w:cs="Times New Roman"/>
          <w:color w:val="000000"/>
          <w:spacing w:val="-3"/>
          <w:sz w:val="24"/>
          <w:szCs w:val="24"/>
        </w:rPr>
        <w:t xml:space="preserve">Высокий старт. Бег прямолинейный </w:t>
      </w:r>
      <w:r w:rsidRPr="00AC3868">
        <w:rPr>
          <w:rFonts w:ascii="Times New Roman" w:hAnsi="Times New Roman" w:cs="Times New Roman"/>
          <w:color w:val="000000"/>
          <w:spacing w:val="-4"/>
          <w:sz w:val="24"/>
          <w:szCs w:val="24"/>
        </w:rPr>
        <w:t>с параллельной постановкой стоп. Повторный бег на скорость. Низкий старт.</w:t>
      </w:r>
      <w:r w:rsidRPr="00AC3868">
        <w:rPr>
          <w:rFonts w:ascii="Times New Roman" w:hAnsi="Times New Roman" w:cs="Times New Roman"/>
          <w:color w:val="000000"/>
          <w:spacing w:val="-2"/>
          <w:sz w:val="24"/>
          <w:szCs w:val="24"/>
        </w:rPr>
        <w:t xml:space="preserve"> Специальные </w:t>
      </w:r>
      <w:r w:rsidRPr="00AC3868">
        <w:rPr>
          <w:rFonts w:ascii="Times New Roman" w:hAnsi="Times New Roman" w:cs="Times New Roman"/>
          <w:color w:val="000000"/>
          <w:spacing w:val="-5"/>
          <w:sz w:val="24"/>
          <w:szCs w:val="24"/>
        </w:rPr>
        <w:t>беговые упражнения: бег с подниманием бедра, с захлестыванием голе</w:t>
      </w:r>
      <w:r w:rsidRPr="00AC3868">
        <w:rPr>
          <w:rFonts w:ascii="Times New Roman" w:hAnsi="Times New Roman" w:cs="Times New Roman"/>
          <w:color w:val="000000"/>
          <w:spacing w:val="-5"/>
          <w:sz w:val="24"/>
          <w:szCs w:val="24"/>
        </w:rPr>
        <w:softHyphen/>
      </w:r>
      <w:r w:rsidRPr="00AC3868">
        <w:rPr>
          <w:rFonts w:ascii="Times New Roman" w:hAnsi="Times New Roman" w:cs="Times New Roman"/>
          <w:color w:val="000000"/>
          <w:spacing w:val="-4"/>
          <w:sz w:val="24"/>
          <w:szCs w:val="24"/>
        </w:rPr>
        <w:t xml:space="preserve">ни назад, семенящий бег. Челночный бег.  </w:t>
      </w:r>
    </w:p>
    <w:p w:rsidR="005B5BE4" w:rsidRPr="00AC3868" w:rsidRDefault="005B5BE4" w:rsidP="00AC3868">
      <w:pPr>
        <w:shd w:val="clear" w:color="auto" w:fill="FFFFFF"/>
        <w:spacing w:after="0" w:line="240" w:lineRule="auto"/>
        <w:ind w:firstLine="709"/>
        <w:jc w:val="both"/>
        <w:rPr>
          <w:rFonts w:ascii="Times New Roman" w:hAnsi="Times New Roman" w:cs="Times New Roman"/>
          <w:bCs/>
          <w:i/>
          <w:color w:val="000000"/>
          <w:sz w:val="24"/>
          <w:szCs w:val="24"/>
        </w:rPr>
      </w:pPr>
      <w:r w:rsidRPr="00AC3868">
        <w:rPr>
          <w:rFonts w:ascii="Times New Roman" w:hAnsi="Times New Roman" w:cs="Times New Roman"/>
          <w:bCs/>
          <w:i/>
          <w:color w:val="000000"/>
          <w:sz w:val="24"/>
          <w:szCs w:val="24"/>
        </w:rPr>
        <w:t>Прыжки</w:t>
      </w:r>
      <w:r w:rsidRPr="00AC3868">
        <w:rPr>
          <w:rFonts w:ascii="Times New Roman" w:hAnsi="Times New Roman" w:cs="Times New Roman"/>
          <w:bCs/>
          <w:color w:val="000000"/>
          <w:sz w:val="24"/>
          <w:szCs w:val="24"/>
        </w:rPr>
        <w:t xml:space="preserve">. </w:t>
      </w:r>
      <w:r w:rsidRPr="00AC3868">
        <w:rPr>
          <w:rFonts w:ascii="Times New Roman" w:hAnsi="Times New Roman" w:cs="Times New Roman"/>
          <w:color w:val="000000"/>
          <w:spacing w:val="-4"/>
          <w:sz w:val="24"/>
          <w:szCs w:val="24"/>
        </w:rPr>
        <w:t>Прыжки на двух ногах на месте и с продвижением впе</w:t>
      </w:r>
      <w:r w:rsidRPr="00AC3868">
        <w:rPr>
          <w:rFonts w:ascii="Times New Roman" w:hAnsi="Times New Roman" w:cs="Times New Roman"/>
          <w:color w:val="000000"/>
          <w:spacing w:val="-4"/>
          <w:sz w:val="24"/>
          <w:szCs w:val="24"/>
        </w:rPr>
        <w:softHyphen/>
      </w:r>
      <w:r w:rsidRPr="00AC3868">
        <w:rPr>
          <w:rFonts w:ascii="Times New Roman" w:hAnsi="Times New Roman" w:cs="Times New Roman"/>
          <w:color w:val="000000"/>
          <w:spacing w:val="-3"/>
          <w:sz w:val="24"/>
          <w:szCs w:val="24"/>
        </w:rPr>
        <w:t xml:space="preserve">ред, назад, вправо, влево. Перепрыгивание через начерченную линию, </w:t>
      </w:r>
      <w:r w:rsidRPr="00AC3868">
        <w:rPr>
          <w:rFonts w:ascii="Times New Roman" w:hAnsi="Times New Roman" w:cs="Times New Roman"/>
          <w:color w:val="000000"/>
          <w:spacing w:val="-4"/>
          <w:sz w:val="24"/>
          <w:szCs w:val="24"/>
        </w:rPr>
        <w:t>шнур, набивной мяч. Прыжки с ноги на ногу на отрезках до. Под</w:t>
      </w:r>
      <w:r w:rsidRPr="00AC3868">
        <w:rPr>
          <w:rFonts w:ascii="Times New Roman" w:hAnsi="Times New Roman" w:cs="Times New Roman"/>
          <w:color w:val="000000"/>
          <w:spacing w:val="-4"/>
          <w:sz w:val="24"/>
          <w:szCs w:val="24"/>
        </w:rPr>
        <w:softHyphen/>
      </w:r>
      <w:r w:rsidRPr="00AC3868">
        <w:rPr>
          <w:rFonts w:ascii="Times New Roman" w:hAnsi="Times New Roman" w:cs="Times New Roman"/>
          <w:color w:val="000000"/>
          <w:spacing w:val="-5"/>
          <w:sz w:val="24"/>
          <w:szCs w:val="24"/>
        </w:rPr>
        <w:t xml:space="preserve">прыгивание вверх на месте с захватом или касанием висящего предмета </w:t>
      </w:r>
      <w:r w:rsidRPr="00AC3868">
        <w:rPr>
          <w:rFonts w:ascii="Times New Roman" w:hAnsi="Times New Roman" w:cs="Times New Roman"/>
          <w:color w:val="000000"/>
          <w:spacing w:val="-1"/>
          <w:sz w:val="24"/>
          <w:szCs w:val="24"/>
        </w:rPr>
        <w:t xml:space="preserve">(мяча). Прыжки в длину с места. </w:t>
      </w:r>
      <w:r w:rsidRPr="00AC3868">
        <w:rPr>
          <w:rFonts w:ascii="Times New Roman" w:hAnsi="Times New Roman" w:cs="Times New Roman"/>
          <w:color w:val="000000"/>
          <w:spacing w:val="-5"/>
          <w:sz w:val="24"/>
          <w:szCs w:val="24"/>
        </w:rPr>
        <w:t xml:space="preserve">Прыжки на одной ноге на месте, с продвижением вперед, </w:t>
      </w:r>
      <w:r w:rsidRPr="00AC3868">
        <w:rPr>
          <w:rFonts w:ascii="Times New Roman" w:hAnsi="Times New Roman" w:cs="Times New Roman"/>
          <w:color w:val="000000"/>
          <w:spacing w:val="2"/>
          <w:sz w:val="24"/>
          <w:szCs w:val="24"/>
        </w:rPr>
        <w:t xml:space="preserve">в стороны. Прыжки с высоты с мягким приземлением. </w:t>
      </w:r>
      <w:r w:rsidRPr="00AC3868">
        <w:rPr>
          <w:rFonts w:ascii="Times New Roman" w:hAnsi="Times New Roman" w:cs="Times New Roman"/>
          <w:color w:val="000000"/>
          <w:spacing w:val="-4"/>
          <w:sz w:val="24"/>
          <w:szCs w:val="24"/>
        </w:rPr>
        <w:t>Прыжки в длину и высоту с шага. Прыжки с небольшого разбега в дли</w:t>
      </w:r>
      <w:r w:rsidRPr="00AC3868">
        <w:rPr>
          <w:rFonts w:ascii="Times New Roman" w:hAnsi="Times New Roman" w:cs="Times New Roman"/>
          <w:color w:val="000000"/>
          <w:spacing w:val="-4"/>
          <w:sz w:val="24"/>
          <w:szCs w:val="24"/>
        </w:rPr>
        <w:softHyphen/>
      </w:r>
      <w:r w:rsidRPr="00AC3868">
        <w:rPr>
          <w:rFonts w:ascii="Times New Roman" w:hAnsi="Times New Roman" w:cs="Times New Roman"/>
          <w:color w:val="000000"/>
          <w:spacing w:val="-2"/>
          <w:sz w:val="24"/>
          <w:szCs w:val="24"/>
        </w:rPr>
        <w:t xml:space="preserve">ну. Прыжки с прямого разбега в длину. </w:t>
      </w:r>
      <w:r w:rsidRPr="00AC3868">
        <w:rPr>
          <w:rFonts w:ascii="Times New Roman" w:hAnsi="Times New Roman" w:cs="Times New Roman"/>
          <w:color w:val="000000"/>
          <w:spacing w:val="-5"/>
          <w:sz w:val="24"/>
          <w:szCs w:val="24"/>
        </w:rPr>
        <w:t>Прыжки в длину с разбега без учета места отталкивания. Прыжки в вы</w:t>
      </w:r>
      <w:r w:rsidRPr="00AC3868">
        <w:rPr>
          <w:rFonts w:ascii="Times New Roman" w:hAnsi="Times New Roman" w:cs="Times New Roman"/>
          <w:color w:val="000000"/>
          <w:spacing w:val="-5"/>
          <w:sz w:val="24"/>
          <w:szCs w:val="24"/>
        </w:rPr>
        <w:softHyphen/>
      </w:r>
      <w:r w:rsidRPr="00AC3868">
        <w:rPr>
          <w:rFonts w:ascii="Times New Roman" w:hAnsi="Times New Roman" w:cs="Times New Roman"/>
          <w:color w:val="000000"/>
          <w:spacing w:val="-3"/>
          <w:sz w:val="24"/>
          <w:szCs w:val="24"/>
        </w:rPr>
        <w:t>соту с прямого разбега способом «согнув ноги». Прыжки в высоту способом «перешагивание».</w:t>
      </w:r>
    </w:p>
    <w:p w:rsidR="005B5BE4" w:rsidRPr="00AC3868" w:rsidRDefault="005B5BE4" w:rsidP="00AC3868">
      <w:pPr>
        <w:shd w:val="clear" w:color="auto" w:fill="FFFFFF"/>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bCs/>
          <w:i/>
          <w:color w:val="000000"/>
          <w:sz w:val="24"/>
          <w:szCs w:val="24"/>
        </w:rPr>
        <w:t>Метание</w:t>
      </w:r>
      <w:r w:rsidRPr="00AC3868">
        <w:rPr>
          <w:rFonts w:ascii="Times New Roman" w:hAnsi="Times New Roman" w:cs="Times New Roman"/>
          <w:bCs/>
          <w:color w:val="000000"/>
          <w:sz w:val="24"/>
          <w:szCs w:val="24"/>
        </w:rPr>
        <w:t xml:space="preserve">. </w:t>
      </w:r>
      <w:r w:rsidRPr="00AC3868">
        <w:rPr>
          <w:rFonts w:ascii="Times New Roman" w:hAnsi="Times New Roman" w:cs="Times New Roman"/>
          <w:color w:val="000000"/>
          <w:spacing w:val="-2"/>
          <w:sz w:val="24"/>
          <w:szCs w:val="24"/>
        </w:rPr>
        <w:t>Правильный захват различных предметов для выполне</w:t>
      </w:r>
      <w:r w:rsidRPr="00AC3868">
        <w:rPr>
          <w:rFonts w:ascii="Times New Roman" w:hAnsi="Times New Roman" w:cs="Times New Roman"/>
          <w:color w:val="000000"/>
          <w:spacing w:val="-2"/>
          <w:sz w:val="24"/>
          <w:szCs w:val="24"/>
        </w:rPr>
        <w:softHyphen/>
      </w:r>
      <w:r w:rsidRPr="00AC3868">
        <w:rPr>
          <w:rFonts w:ascii="Times New Roman" w:hAnsi="Times New Roman" w:cs="Times New Roman"/>
          <w:color w:val="000000"/>
          <w:spacing w:val="-4"/>
          <w:sz w:val="24"/>
          <w:szCs w:val="24"/>
        </w:rPr>
        <w:t xml:space="preserve">ния метания одной и двумя руками. Прием и передача мяча, флажков, </w:t>
      </w:r>
      <w:r w:rsidRPr="00AC3868">
        <w:rPr>
          <w:rFonts w:ascii="Times New Roman" w:hAnsi="Times New Roman" w:cs="Times New Roman"/>
          <w:color w:val="000000"/>
          <w:spacing w:val="1"/>
          <w:sz w:val="24"/>
          <w:szCs w:val="24"/>
        </w:rPr>
        <w:t xml:space="preserve">палок в шеренге, по кругу, в колонне. Произвольное метание малых </w:t>
      </w:r>
      <w:r w:rsidRPr="00AC3868">
        <w:rPr>
          <w:rFonts w:ascii="Times New Roman" w:hAnsi="Times New Roman" w:cs="Times New Roman"/>
          <w:color w:val="000000"/>
          <w:spacing w:val="-2"/>
          <w:sz w:val="24"/>
          <w:szCs w:val="24"/>
        </w:rPr>
        <w:t>и больших мячей в игре. Броски и ловля волейбольных мячей. Мета</w:t>
      </w:r>
      <w:r w:rsidRPr="00AC3868">
        <w:rPr>
          <w:rFonts w:ascii="Times New Roman" w:hAnsi="Times New Roman" w:cs="Times New Roman"/>
          <w:color w:val="000000"/>
          <w:spacing w:val="-2"/>
          <w:sz w:val="24"/>
          <w:szCs w:val="24"/>
        </w:rPr>
        <w:softHyphen/>
      </w:r>
      <w:r w:rsidRPr="00AC3868">
        <w:rPr>
          <w:rFonts w:ascii="Times New Roman" w:hAnsi="Times New Roman" w:cs="Times New Roman"/>
          <w:color w:val="000000"/>
          <w:spacing w:val="2"/>
          <w:sz w:val="24"/>
          <w:szCs w:val="24"/>
        </w:rPr>
        <w:t xml:space="preserve">ние колец на шесты. Метание с места малого мяча в стенку правой </w:t>
      </w:r>
      <w:r w:rsidRPr="00AC3868">
        <w:rPr>
          <w:rFonts w:ascii="Times New Roman" w:hAnsi="Times New Roman" w:cs="Times New Roman"/>
          <w:color w:val="000000"/>
          <w:spacing w:val="-1"/>
          <w:sz w:val="24"/>
          <w:szCs w:val="24"/>
        </w:rPr>
        <w:t xml:space="preserve">и левой рукой. </w:t>
      </w:r>
      <w:r w:rsidRPr="00AC3868">
        <w:rPr>
          <w:rFonts w:ascii="Times New Roman" w:hAnsi="Times New Roman" w:cs="Times New Roman"/>
          <w:color w:val="000000"/>
          <w:spacing w:val="4"/>
          <w:sz w:val="24"/>
          <w:szCs w:val="24"/>
        </w:rPr>
        <w:t xml:space="preserve">Метание большого мяча двумя руками из-за головы </w:t>
      </w:r>
      <w:r w:rsidRPr="00AC3868">
        <w:rPr>
          <w:rFonts w:ascii="Times New Roman" w:hAnsi="Times New Roman" w:cs="Times New Roman"/>
          <w:color w:val="000000"/>
          <w:spacing w:val="-4"/>
          <w:sz w:val="24"/>
          <w:szCs w:val="24"/>
        </w:rPr>
        <w:t>и снизу с места в стену. Броски набивного мяча (1 кг) сидя двумя рука</w:t>
      </w:r>
      <w:r w:rsidRPr="00AC3868">
        <w:rPr>
          <w:rFonts w:ascii="Times New Roman" w:hAnsi="Times New Roman" w:cs="Times New Roman"/>
          <w:color w:val="000000"/>
          <w:spacing w:val="-4"/>
          <w:sz w:val="24"/>
          <w:szCs w:val="24"/>
        </w:rPr>
        <w:softHyphen/>
        <w:t xml:space="preserve">ми из-за головы. Метание теннисного мяча с места одной рукой в стену </w:t>
      </w:r>
      <w:r w:rsidRPr="00AC3868">
        <w:rPr>
          <w:rFonts w:ascii="Times New Roman" w:hAnsi="Times New Roman" w:cs="Times New Roman"/>
          <w:color w:val="000000"/>
          <w:sz w:val="24"/>
          <w:szCs w:val="24"/>
        </w:rPr>
        <w:t xml:space="preserve">и на дальность. </w:t>
      </w:r>
      <w:r w:rsidRPr="00AC3868">
        <w:rPr>
          <w:rFonts w:ascii="Times New Roman" w:hAnsi="Times New Roman" w:cs="Times New Roman"/>
          <w:color w:val="000000"/>
          <w:spacing w:val="-3"/>
          <w:sz w:val="24"/>
          <w:szCs w:val="24"/>
        </w:rPr>
        <w:t xml:space="preserve">Метание мяча с места в цель. Метание мячей с места в цель левой и правой руками. Метание теннисного мяча на дальность </w:t>
      </w:r>
      <w:r w:rsidRPr="00AC3868">
        <w:rPr>
          <w:rFonts w:ascii="Times New Roman" w:hAnsi="Times New Roman" w:cs="Times New Roman"/>
          <w:color w:val="000000"/>
          <w:spacing w:val="-1"/>
          <w:sz w:val="24"/>
          <w:szCs w:val="24"/>
        </w:rPr>
        <w:t>отскока от баскетбольного щита. Метание теннисного мяча на даль</w:t>
      </w:r>
      <w:r w:rsidRPr="00AC3868">
        <w:rPr>
          <w:rFonts w:ascii="Times New Roman" w:hAnsi="Times New Roman" w:cs="Times New Roman"/>
          <w:color w:val="000000"/>
          <w:spacing w:val="-1"/>
          <w:sz w:val="24"/>
          <w:szCs w:val="24"/>
        </w:rPr>
        <w:softHyphen/>
      </w:r>
      <w:r w:rsidRPr="00AC3868">
        <w:rPr>
          <w:rFonts w:ascii="Times New Roman" w:hAnsi="Times New Roman" w:cs="Times New Roman"/>
          <w:color w:val="000000"/>
          <w:spacing w:val="-2"/>
          <w:sz w:val="24"/>
          <w:szCs w:val="24"/>
        </w:rPr>
        <w:t>ность с места. Броски набивного мяча (вес до 1 кг) различными способами двумя руками.</w:t>
      </w:r>
    </w:p>
    <w:p w:rsidR="005B5BE4" w:rsidRPr="00AC3868" w:rsidRDefault="005B5BE4" w:rsidP="00AC3868">
      <w:pPr>
        <w:spacing w:after="0" w:line="240" w:lineRule="auto"/>
        <w:ind w:firstLine="709"/>
        <w:jc w:val="center"/>
        <w:rPr>
          <w:rFonts w:ascii="Times New Roman" w:hAnsi="Times New Roman" w:cs="Times New Roman"/>
          <w:i/>
          <w:sz w:val="24"/>
          <w:szCs w:val="24"/>
        </w:rPr>
      </w:pPr>
      <w:r w:rsidRPr="00AC3868">
        <w:rPr>
          <w:rFonts w:ascii="Times New Roman" w:hAnsi="Times New Roman" w:cs="Times New Roman"/>
          <w:b/>
          <w:i/>
          <w:sz w:val="24"/>
          <w:szCs w:val="24"/>
        </w:rPr>
        <w:t>Лыжная и конькобежная подготовка</w:t>
      </w:r>
    </w:p>
    <w:p w:rsidR="005B5BE4" w:rsidRPr="00AC3868" w:rsidRDefault="005B5BE4" w:rsidP="00AC3868">
      <w:pPr>
        <w:shd w:val="clear" w:color="auto" w:fill="FFFFFF"/>
        <w:spacing w:after="0" w:line="240" w:lineRule="auto"/>
        <w:ind w:firstLine="709"/>
        <w:jc w:val="center"/>
        <w:rPr>
          <w:rFonts w:ascii="Times New Roman" w:hAnsi="Times New Roman" w:cs="Times New Roman"/>
          <w:b/>
          <w:sz w:val="24"/>
          <w:szCs w:val="24"/>
        </w:rPr>
      </w:pPr>
      <w:r w:rsidRPr="00AC3868">
        <w:rPr>
          <w:rFonts w:ascii="Times New Roman" w:hAnsi="Times New Roman" w:cs="Times New Roman"/>
          <w:i/>
          <w:sz w:val="24"/>
          <w:szCs w:val="24"/>
        </w:rPr>
        <w:t>Лыжная подготовка</w:t>
      </w:r>
    </w:p>
    <w:p w:rsidR="005B5BE4" w:rsidRPr="00AC3868" w:rsidRDefault="005B5BE4" w:rsidP="00AC3868">
      <w:pPr>
        <w:shd w:val="clear" w:color="auto" w:fill="FFFFFF"/>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b/>
          <w:sz w:val="24"/>
          <w:szCs w:val="24"/>
        </w:rPr>
        <w:t xml:space="preserve">Теоретические сведения. </w:t>
      </w:r>
      <w:r w:rsidRPr="00AC3868">
        <w:rPr>
          <w:rFonts w:ascii="Times New Roman" w:hAnsi="Times New Roman" w:cs="Times New Roman"/>
          <w:color w:val="000000"/>
          <w:sz w:val="24"/>
          <w:szCs w:val="24"/>
        </w:rPr>
        <w:t>Эле</w:t>
      </w:r>
      <w:r w:rsidR="00A72E75" w:rsidRPr="00AC3868">
        <w:rPr>
          <w:rFonts w:ascii="Times New Roman" w:hAnsi="Times New Roman" w:cs="Times New Roman"/>
          <w:color w:val="000000"/>
          <w:sz w:val="24"/>
          <w:szCs w:val="24"/>
        </w:rPr>
        <w:t>ментарные понятия о ходьбе и пе</w:t>
      </w:r>
      <w:r w:rsidRPr="00AC3868">
        <w:rPr>
          <w:rFonts w:ascii="Times New Roman" w:hAnsi="Times New Roman" w:cs="Times New Roman"/>
          <w:color w:val="000000"/>
          <w:sz w:val="24"/>
          <w:szCs w:val="24"/>
        </w:rPr>
        <w:t>редвижении на лыжах. Одежда и обувь лыжника.Подготовка к занятиям на лыжах. Правила поведения на уроках лыжной подготовки.Лыжный инвентарь; выбор лыж и па</w:t>
      </w:r>
      <w:r w:rsidRPr="00AC3868">
        <w:rPr>
          <w:rFonts w:ascii="Times New Roman" w:hAnsi="Times New Roman" w:cs="Times New Roman"/>
          <w:color w:val="000000"/>
          <w:sz w:val="24"/>
          <w:szCs w:val="24"/>
        </w:rPr>
        <w:softHyphen/>
        <w:t>лок. Одежда и обувь лыжника. Правила поведения на уроках лыжной подготовки. Правильное техническое выполнение попеременного двухшажного хода.</w:t>
      </w:r>
      <w:r w:rsidR="00A72E75" w:rsidRPr="00AC3868">
        <w:rPr>
          <w:rFonts w:ascii="Times New Roman" w:hAnsi="Times New Roman" w:cs="Times New Roman"/>
          <w:color w:val="000000"/>
          <w:sz w:val="24"/>
          <w:szCs w:val="24"/>
        </w:rPr>
        <w:t xml:space="preserve"> Виды подъемов и спусков. Преду</w:t>
      </w:r>
      <w:r w:rsidRPr="00AC3868">
        <w:rPr>
          <w:rFonts w:ascii="Times New Roman" w:hAnsi="Times New Roman" w:cs="Times New Roman"/>
          <w:color w:val="000000"/>
          <w:sz w:val="24"/>
          <w:szCs w:val="24"/>
        </w:rPr>
        <w:t>преждение травм и обморожений.</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b/>
          <w:sz w:val="24"/>
          <w:szCs w:val="24"/>
        </w:rPr>
        <w:t xml:space="preserve">Практический материал. </w:t>
      </w:r>
      <w:r w:rsidRPr="00AC3868">
        <w:rPr>
          <w:rFonts w:ascii="Times New Roman" w:hAnsi="Times New Roman" w:cs="Times New Roman"/>
          <w:sz w:val="24"/>
          <w:szCs w:val="24"/>
        </w:rPr>
        <w:t xml:space="preserve">Выполнение строевых команд. Передвижение на лыжах. Спуски, повороты, торможение. </w:t>
      </w:r>
    </w:p>
    <w:p w:rsidR="005B5BE4" w:rsidRPr="00AC3868" w:rsidRDefault="005B5BE4" w:rsidP="00AC3868">
      <w:pPr>
        <w:shd w:val="clear" w:color="auto" w:fill="FFFFFF"/>
        <w:spacing w:after="0" w:line="240" w:lineRule="auto"/>
        <w:jc w:val="both"/>
        <w:rPr>
          <w:rFonts w:ascii="Times New Roman" w:hAnsi="Times New Roman" w:cs="Times New Roman"/>
          <w:b/>
          <w:sz w:val="24"/>
          <w:szCs w:val="24"/>
        </w:rPr>
      </w:pPr>
      <w:r w:rsidRPr="00AC3868">
        <w:rPr>
          <w:rFonts w:ascii="Times New Roman" w:hAnsi="Times New Roman" w:cs="Times New Roman"/>
          <w:i/>
          <w:sz w:val="24"/>
          <w:szCs w:val="24"/>
        </w:rPr>
        <w:t>Конькобежная подготовка</w:t>
      </w:r>
    </w:p>
    <w:p w:rsidR="005B5BE4" w:rsidRPr="00AC3868" w:rsidRDefault="005B5BE4" w:rsidP="00AC3868">
      <w:pPr>
        <w:shd w:val="clear" w:color="auto" w:fill="FFFFFF"/>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b/>
          <w:sz w:val="24"/>
          <w:szCs w:val="24"/>
        </w:rPr>
        <w:lastRenderedPageBreak/>
        <w:t>Теоретические сведения.</w:t>
      </w:r>
      <w:r w:rsidRPr="00AC3868">
        <w:rPr>
          <w:rFonts w:ascii="Times New Roman" w:hAnsi="Times New Roman" w:cs="Times New Roman"/>
          <w:color w:val="000000"/>
          <w:sz w:val="24"/>
          <w:szCs w:val="24"/>
        </w:rPr>
        <w:t>Одежда и обувь конькобежца. Подготов</w:t>
      </w:r>
      <w:r w:rsidRPr="00AC3868">
        <w:rPr>
          <w:rFonts w:ascii="Times New Roman" w:hAnsi="Times New Roman" w:cs="Times New Roman"/>
          <w:color w:val="000000"/>
          <w:sz w:val="24"/>
          <w:szCs w:val="24"/>
        </w:rPr>
        <w:softHyphen/>
        <w:t>ка к занятиям на коньках. Правила поведения на уроках. Основные части конька. Предупрежде</w:t>
      </w:r>
      <w:r w:rsidRPr="00AC3868">
        <w:rPr>
          <w:rFonts w:ascii="Times New Roman" w:hAnsi="Times New Roman" w:cs="Times New Roman"/>
          <w:color w:val="000000"/>
          <w:sz w:val="24"/>
          <w:szCs w:val="24"/>
        </w:rPr>
        <w:softHyphen/>
        <w:t>ние травм и обморожений при занятиях на коньках.</w:t>
      </w:r>
    </w:p>
    <w:p w:rsidR="005B5BE4" w:rsidRPr="00AC3868" w:rsidRDefault="005B5BE4" w:rsidP="00AC3868">
      <w:pPr>
        <w:shd w:val="clear" w:color="auto" w:fill="FFFFFF"/>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b/>
          <w:sz w:val="24"/>
          <w:szCs w:val="24"/>
        </w:rPr>
        <w:t xml:space="preserve">Практический материал. </w:t>
      </w:r>
      <w:r w:rsidRPr="00AC3868">
        <w:rPr>
          <w:rFonts w:ascii="Times New Roman" w:hAnsi="Times New Roman" w:cs="Times New Roman"/>
          <w:sz w:val="24"/>
          <w:szCs w:val="24"/>
        </w:rPr>
        <w:t>Упражнение в зале: снимание и одевание ботинок; приседания; удержание равновесия; имитация правильного падения на коньках; перенос тяжести с одной ноги на другую. Упражнения на льду: скольжение, торможение, повороты.</w:t>
      </w:r>
    </w:p>
    <w:p w:rsidR="005B5BE4" w:rsidRPr="00AC3868" w:rsidRDefault="005B5BE4" w:rsidP="00AC3868">
      <w:pPr>
        <w:shd w:val="clear" w:color="auto" w:fill="FFFFFF"/>
        <w:spacing w:after="0" w:line="240" w:lineRule="auto"/>
        <w:ind w:firstLine="709"/>
        <w:jc w:val="center"/>
        <w:rPr>
          <w:rFonts w:ascii="Times New Roman" w:hAnsi="Times New Roman" w:cs="Times New Roman"/>
          <w:b/>
          <w:sz w:val="24"/>
          <w:szCs w:val="24"/>
        </w:rPr>
      </w:pPr>
      <w:r w:rsidRPr="00AC3868">
        <w:rPr>
          <w:rFonts w:ascii="Times New Roman" w:hAnsi="Times New Roman" w:cs="Times New Roman"/>
          <w:b/>
          <w:i/>
          <w:sz w:val="24"/>
          <w:szCs w:val="24"/>
        </w:rPr>
        <w:t>Игры</w:t>
      </w:r>
    </w:p>
    <w:p w:rsidR="005B5BE4" w:rsidRPr="00AC3868" w:rsidRDefault="005B5BE4" w:rsidP="00AC3868">
      <w:pPr>
        <w:shd w:val="clear" w:color="auto" w:fill="FFFFFF"/>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b/>
          <w:sz w:val="24"/>
          <w:szCs w:val="24"/>
        </w:rPr>
        <w:t>Теоретические сведения.</w:t>
      </w:r>
      <w:r w:rsidRPr="00AC3868">
        <w:rPr>
          <w:rFonts w:ascii="Times New Roman" w:hAnsi="Times New Roman" w:cs="Times New Roman"/>
          <w:color w:val="000000"/>
          <w:sz w:val="24"/>
          <w:szCs w:val="24"/>
        </w:rPr>
        <w:t xml:space="preserve"> Элементарные сведения о правилах игр и поведении во время игр. Правила игр. Элементарные игровые технико-тактические взаимодействия (выбор места, взаимодействие с партнером, командой и соперником). Элементарные сведения по овладению игровыми умениями (ловля мяча, передача, броски, удары по мячу</w:t>
      </w:r>
    </w:p>
    <w:p w:rsidR="005B5BE4" w:rsidRPr="00AC3868" w:rsidRDefault="005B5BE4" w:rsidP="00AC3868">
      <w:pPr>
        <w:shd w:val="clear" w:color="auto" w:fill="FFFFFF"/>
        <w:spacing w:after="0" w:line="240" w:lineRule="auto"/>
        <w:ind w:firstLine="709"/>
        <w:jc w:val="both"/>
        <w:rPr>
          <w:rFonts w:ascii="Times New Roman" w:hAnsi="Times New Roman" w:cs="Times New Roman"/>
          <w:bCs/>
          <w:color w:val="000000"/>
          <w:sz w:val="24"/>
          <w:szCs w:val="24"/>
        </w:rPr>
      </w:pPr>
      <w:r w:rsidRPr="00AC3868">
        <w:rPr>
          <w:rFonts w:ascii="Times New Roman" w:hAnsi="Times New Roman" w:cs="Times New Roman"/>
          <w:b/>
          <w:sz w:val="24"/>
          <w:szCs w:val="24"/>
        </w:rPr>
        <w:t xml:space="preserve">Практический материал. </w:t>
      </w:r>
      <w:r w:rsidRPr="00AC3868">
        <w:rPr>
          <w:rFonts w:ascii="Times New Roman" w:hAnsi="Times New Roman" w:cs="Times New Roman"/>
          <w:bCs/>
          <w:i/>
          <w:color w:val="000000"/>
          <w:sz w:val="24"/>
          <w:szCs w:val="24"/>
        </w:rPr>
        <w:t>Подвижные игры</w:t>
      </w:r>
      <w:r w:rsidRPr="00AC3868">
        <w:rPr>
          <w:rFonts w:ascii="Times New Roman" w:hAnsi="Times New Roman" w:cs="Times New Roman"/>
          <w:bCs/>
          <w:color w:val="000000"/>
          <w:sz w:val="24"/>
          <w:szCs w:val="24"/>
        </w:rPr>
        <w:t>:</w:t>
      </w:r>
    </w:p>
    <w:p w:rsidR="005B5BE4" w:rsidRPr="00AC3868" w:rsidRDefault="005B5BE4" w:rsidP="00AC3868">
      <w:pPr>
        <w:shd w:val="clear" w:color="auto" w:fill="FFFFFF"/>
        <w:spacing w:after="0" w:line="240" w:lineRule="auto"/>
        <w:ind w:firstLine="709"/>
        <w:jc w:val="both"/>
        <w:rPr>
          <w:rFonts w:ascii="Times New Roman" w:hAnsi="Times New Roman" w:cs="Times New Roman"/>
          <w:bCs/>
          <w:color w:val="000000"/>
          <w:sz w:val="24"/>
          <w:szCs w:val="24"/>
        </w:rPr>
      </w:pPr>
      <w:r w:rsidRPr="00AC3868">
        <w:rPr>
          <w:rFonts w:ascii="Times New Roman" w:hAnsi="Times New Roman" w:cs="Times New Roman"/>
          <w:bCs/>
          <w:color w:val="000000"/>
          <w:sz w:val="24"/>
          <w:szCs w:val="24"/>
        </w:rPr>
        <w:t>Коррекционные игры;</w:t>
      </w:r>
    </w:p>
    <w:p w:rsidR="005B5BE4" w:rsidRPr="00AC3868" w:rsidRDefault="005B5BE4" w:rsidP="00AC3868">
      <w:pPr>
        <w:shd w:val="clear" w:color="auto" w:fill="FFFFFF"/>
        <w:spacing w:after="0" w:line="240" w:lineRule="auto"/>
        <w:ind w:firstLine="709"/>
        <w:jc w:val="both"/>
        <w:rPr>
          <w:rFonts w:ascii="Times New Roman" w:hAnsi="Times New Roman" w:cs="Times New Roman"/>
          <w:bCs/>
          <w:color w:val="000000"/>
          <w:sz w:val="24"/>
          <w:szCs w:val="24"/>
        </w:rPr>
      </w:pPr>
      <w:r w:rsidRPr="00AC3868">
        <w:rPr>
          <w:rFonts w:ascii="Times New Roman" w:hAnsi="Times New Roman" w:cs="Times New Roman"/>
          <w:bCs/>
          <w:color w:val="000000"/>
          <w:sz w:val="24"/>
          <w:szCs w:val="24"/>
        </w:rPr>
        <w:t>Игры с элементами общеразвивающих упражнений:</w:t>
      </w:r>
    </w:p>
    <w:p w:rsidR="005B5BE4" w:rsidRPr="00AC3868" w:rsidRDefault="005B5BE4" w:rsidP="00AC3868">
      <w:pPr>
        <w:shd w:val="clear" w:color="auto" w:fill="FFFFFF"/>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bCs/>
          <w:color w:val="000000"/>
          <w:sz w:val="24"/>
          <w:szCs w:val="24"/>
        </w:rPr>
        <w:t xml:space="preserve">игры с бегом; прыжками; лазанием; метанием и ловлей мяча (в том числе пионербол в </w:t>
      </w:r>
      <w:r w:rsidRPr="00AC3868">
        <w:rPr>
          <w:rFonts w:ascii="Times New Roman" w:hAnsi="Times New Roman" w:cs="Times New Roman"/>
          <w:bCs/>
          <w:color w:val="000000"/>
          <w:sz w:val="24"/>
          <w:szCs w:val="24"/>
          <w:lang w:val="en-US"/>
        </w:rPr>
        <w:t>IV</w:t>
      </w:r>
      <w:r w:rsidRPr="00AC3868">
        <w:rPr>
          <w:rFonts w:ascii="Times New Roman" w:hAnsi="Times New Roman" w:cs="Times New Roman"/>
          <w:bCs/>
          <w:color w:val="000000"/>
          <w:sz w:val="24"/>
          <w:szCs w:val="24"/>
        </w:rPr>
        <w:t>-м классе); построениями и перестроениями; бросанием, ловлей, метанием.</w:t>
      </w:r>
    </w:p>
    <w:p w:rsidR="005B5BE4" w:rsidRPr="00AC3868" w:rsidRDefault="005B5BE4" w:rsidP="00AC3868">
      <w:pPr>
        <w:spacing w:after="0" w:line="240" w:lineRule="auto"/>
        <w:ind w:firstLine="709"/>
        <w:jc w:val="center"/>
        <w:rPr>
          <w:rFonts w:ascii="Times New Roman" w:hAnsi="Times New Roman" w:cs="Times New Roman"/>
          <w:b/>
          <w:sz w:val="24"/>
          <w:szCs w:val="24"/>
        </w:rPr>
      </w:pPr>
      <w:r w:rsidRPr="00AC3868">
        <w:rPr>
          <w:rFonts w:ascii="Times New Roman" w:hAnsi="Times New Roman" w:cs="Times New Roman"/>
          <w:b/>
          <w:color w:val="auto"/>
          <w:sz w:val="24"/>
          <w:szCs w:val="24"/>
        </w:rPr>
        <w:t>РУЧНОЙ ТРУД</w:t>
      </w:r>
    </w:p>
    <w:p w:rsidR="005B5BE4" w:rsidRPr="00AC3868" w:rsidRDefault="005B5BE4" w:rsidP="00AC3868">
      <w:pPr>
        <w:spacing w:line="240" w:lineRule="auto"/>
        <w:jc w:val="center"/>
        <w:rPr>
          <w:rFonts w:ascii="Times New Roman" w:hAnsi="Times New Roman" w:cs="Times New Roman"/>
          <w:sz w:val="24"/>
          <w:szCs w:val="24"/>
        </w:rPr>
      </w:pPr>
      <w:r w:rsidRPr="00AC3868">
        <w:rPr>
          <w:rFonts w:ascii="Times New Roman" w:hAnsi="Times New Roman" w:cs="Times New Roman"/>
          <w:b/>
          <w:sz w:val="24"/>
          <w:szCs w:val="24"/>
        </w:rPr>
        <w:t>Пояснительная записка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Труд – это основа любых культурных достижений, один из главных видов деятельности в жизни человека. </w:t>
      </w:r>
    </w:p>
    <w:p w:rsidR="005B5BE4" w:rsidRPr="00AC3868" w:rsidRDefault="005B5BE4" w:rsidP="00AC3868">
      <w:pPr>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sz w:val="24"/>
          <w:szCs w:val="24"/>
        </w:rPr>
        <w:t>Огромное значение придается ручному труду в развитии ребенка, так как в нем заложены неиссякаемы резервы развития его личности, благоприятные условия для его обучения и воспитания.</w:t>
      </w:r>
    </w:p>
    <w:p w:rsidR="005B5BE4" w:rsidRPr="00AC3868" w:rsidRDefault="005B5BE4" w:rsidP="00AC3868">
      <w:pPr>
        <w:spacing w:after="0" w:line="240" w:lineRule="auto"/>
        <w:ind w:firstLine="709"/>
        <w:jc w:val="both"/>
        <w:rPr>
          <w:rFonts w:ascii="Times New Roman" w:hAnsi="Times New Roman" w:cs="Times New Roman"/>
          <w:b/>
          <w:bCs/>
          <w:sz w:val="24"/>
          <w:szCs w:val="24"/>
        </w:rPr>
      </w:pPr>
      <w:r w:rsidRPr="00AC3868">
        <w:rPr>
          <w:rFonts w:ascii="Times New Roman" w:hAnsi="Times New Roman" w:cs="Times New Roman"/>
          <w:b/>
          <w:sz w:val="24"/>
          <w:szCs w:val="24"/>
        </w:rPr>
        <w:t xml:space="preserve">Основная цель изучения данного предмета </w:t>
      </w:r>
      <w:r w:rsidRPr="00AC3868">
        <w:rPr>
          <w:rFonts w:ascii="Times New Roman" w:hAnsi="Times New Roman" w:cs="Times New Roman"/>
          <w:sz w:val="24"/>
          <w:szCs w:val="24"/>
        </w:rPr>
        <w:t>заключается во всестороннем развитии личности учащегося младшего возраста с умственной отсталостью (интеллектуальными нарушениями) в процессе формирования трудовой культуры и подготовки его к последующему профильному обучению в старших классах. Его изучение способствует развитию созидательных возможностей личности, творческих способностей, формированию мотивации успеха и достижений на основе предметно-преобразующей деятельности.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bCs/>
          <w:sz w:val="24"/>
          <w:szCs w:val="24"/>
        </w:rPr>
        <w:t>Задачи изучения предмета:</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 формирование представлений о материальной культуре как продукте творческой предметно-преобразующей деятельности человека. </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формирование представлений о гармоничном единстве природного и рукотворного мира и о месте в нём человека.</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 расширение культурного кругозора, обогащение знаний о культурно-исторических традициях в мире вещей. </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расширение знаний о материалах и их свойствах, технологиях использования.</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формирование практических умений и навыков использования различных материалов в предметно-преобразующей деятельности.</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формирование интереса к разнообразным видам труда.</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 развитие познавательных психических процессов (восприятия, памяти, воображения, мышления, речи). </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развитие умственной деятельности (анализ, синтез, сравнение, классификация, обобщение).</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развитие сенсомоторных процессов, руки, глазомера через формирование практических умений.</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развитие регулятивной структуры деятельности (включающей целеполагание, планирование, контроль и оценку действий и результатов деятельности в соответствии с поставленной целью).</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lastRenderedPageBreak/>
        <w:t xml:space="preserve">― формирование информационной грамотности, умения работать с различными источниками информации. </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формирование коммуникативной культуры, развитие активности, целенаправленности, инициативности; духовно-нравственное воспитание и развитие социально ценных качеств личности.</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Коррекция интеллектуальных и физических недостатков с учетом их возрастных особенностей, которая предусматривает: </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коррекцию познавательной деятельности учащихся путем систематического и целенаправленного воспитания и совершенствования у них правильного восприятия формы, строения, величины, цвета предметов, их положения в пространстве, умения находить в трудовом объекте существенные признаки, устанавливать сходство и различие между предметами;</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развитие аналитико-синтетической деятельности, деятельности сравнения, обобщения; совершенствование умения ориентироваться в задании, планировании работы, последовательном изготовлении изделия;</w:t>
      </w:r>
    </w:p>
    <w:p w:rsidR="005B5BE4" w:rsidRPr="00AC3868" w:rsidRDefault="005B5BE4" w:rsidP="00AC3868">
      <w:pPr>
        <w:pStyle w:val="aff1"/>
        <w:spacing w:after="0" w:line="240" w:lineRule="auto"/>
        <w:ind w:left="0" w:firstLine="709"/>
        <w:jc w:val="both"/>
        <w:rPr>
          <w:rFonts w:ascii="Times New Roman" w:hAnsi="Times New Roman"/>
          <w:b/>
          <w:sz w:val="24"/>
          <w:szCs w:val="24"/>
        </w:rPr>
      </w:pPr>
      <w:r w:rsidRPr="00AC3868">
        <w:rPr>
          <w:rFonts w:ascii="Times New Roman" w:hAnsi="Times New Roman"/>
          <w:sz w:val="24"/>
          <w:szCs w:val="24"/>
        </w:rPr>
        <w:t xml:space="preserve">― коррекцию ручной моторики; улучшение зрительно-двигательной координации путем использования вариативных и многократно повторяющихся действий с применением разнообразного трудового материала. </w:t>
      </w:r>
    </w:p>
    <w:p w:rsidR="005B5BE4" w:rsidRPr="00AC3868" w:rsidRDefault="005B5BE4" w:rsidP="00AC3868">
      <w:pPr>
        <w:pStyle w:val="aff1"/>
        <w:spacing w:after="0" w:line="240" w:lineRule="auto"/>
        <w:ind w:left="0" w:firstLine="709"/>
        <w:jc w:val="center"/>
        <w:rPr>
          <w:rFonts w:ascii="Times New Roman" w:hAnsi="Times New Roman"/>
          <w:sz w:val="24"/>
          <w:szCs w:val="24"/>
        </w:rPr>
      </w:pPr>
      <w:r w:rsidRPr="00AC3868">
        <w:rPr>
          <w:rFonts w:ascii="Times New Roman" w:hAnsi="Times New Roman"/>
          <w:b/>
          <w:sz w:val="24"/>
          <w:szCs w:val="24"/>
        </w:rPr>
        <w:t>Работа с глиной и пластилином</w:t>
      </w:r>
    </w:p>
    <w:p w:rsidR="005B5BE4" w:rsidRPr="00AC3868" w:rsidRDefault="005B5BE4" w:rsidP="00AC3868">
      <w:pPr>
        <w:pStyle w:val="aff1"/>
        <w:spacing w:after="0" w:line="240" w:lineRule="auto"/>
        <w:ind w:left="0" w:firstLine="709"/>
        <w:jc w:val="both"/>
        <w:rPr>
          <w:rFonts w:ascii="Times New Roman" w:hAnsi="Times New Roman"/>
          <w:b/>
          <w:sz w:val="24"/>
          <w:szCs w:val="24"/>
        </w:rPr>
      </w:pPr>
      <w:r w:rsidRPr="00AC3868">
        <w:rPr>
          <w:rFonts w:ascii="Times New Roman" w:hAnsi="Times New Roman"/>
          <w:sz w:val="24"/>
          <w:szCs w:val="24"/>
        </w:rPr>
        <w:t>Элементарные знания о глине и пластилине (свойства материалов, цвет, форма). Глина ― строительный материал.</w:t>
      </w:r>
      <w:r w:rsidR="00A72E75" w:rsidRPr="00AC3868">
        <w:rPr>
          <w:rFonts w:ascii="Times New Roman" w:hAnsi="Times New Roman"/>
          <w:sz w:val="24"/>
          <w:szCs w:val="24"/>
        </w:rPr>
        <w:t xml:space="preserve"> Применение глины для изготов</w:t>
      </w:r>
      <w:r w:rsidRPr="00AC3868">
        <w:rPr>
          <w:rFonts w:ascii="Times New Roman" w:hAnsi="Times New Roman"/>
          <w:sz w:val="24"/>
          <w:szCs w:val="24"/>
        </w:rPr>
        <w:t>ления посуды. Применение глины для скульптуры. Пластилин</w:t>
      </w:r>
      <w:r w:rsidR="00A72E75" w:rsidRPr="00AC3868">
        <w:rPr>
          <w:rFonts w:ascii="Times New Roman" w:hAnsi="Times New Roman"/>
          <w:sz w:val="24"/>
          <w:szCs w:val="24"/>
        </w:rPr>
        <w:t xml:space="preserve"> ― ма</w:t>
      </w:r>
      <w:r w:rsidRPr="00AC3868">
        <w:rPr>
          <w:rFonts w:ascii="Times New Roman" w:hAnsi="Times New Roman"/>
          <w:sz w:val="24"/>
          <w:szCs w:val="24"/>
        </w:rPr>
        <w:t>те</w:t>
      </w:r>
      <w:r w:rsidRPr="00AC3868">
        <w:rPr>
          <w:rFonts w:ascii="Times New Roman" w:hAnsi="Times New Roman"/>
          <w:sz w:val="24"/>
          <w:szCs w:val="24"/>
        </w:rPr>
        <w:softHyphen/>
        <w:t>риал ручного труда. Организация рабочего места при выполнении лепных ра</w:t>
      </w:r>
      <w:r w:rsidRPr="00AC3868">
        <w:rPr>
          <w:rFonts w:ascii="Times New Roman" w:hAnsi="Times New Roman"/>
          <w:sz w:val="24"/>
          <w:szCs w:val="24"/>
        </w:rPr>
        <w:softHyphen/>
        <w:t>бот. Как правильно обращаться с пластилином. Инструменты для работы с пла</w:t>
      </w:r>
      <w:r w:rsidRPr="00AC3868">
        <w:rPr>
          <w:rFonts w:ascii="Times New Roman" w:hAnsi="Times New Roman"/>
          <w:sz w:val="24"/>
          <w:szCs w:val="24"/>
        </w:rPr>
        <w:softHyphen/>
        <w:t xml:space="preserve">стилином. Лепка из глины и пластилина разными способами: </w:t>
      </w:r>
      <w:r w:rsidRPr="00AC3868">
        <w:rPr>
          <w:rFonts w:ascii="Times New Roman" w:hAnsi="Times New Roman"/>
          <w:i/>
          <w:sz w:val="24"/>
          <w:szCs w:val="24"/>
        </w:rPr>
        <w:t>кон</w:t>
      </w:r>
      <w:r w:rsidRPr="00AC3868">
        <w:rPr>
          <w:rFonts w:ascii="Times New Roman" w:hAnsi="Times New Roman"/>
          <w:i/>
          <w:sz w:val="24"/>
          <w:szCs w:val="24"/>
        </w:rPr>
        <w:softHyphen/>
        <w:t>с</w:t>
      </w:r>
      <w:r w:rsidRPr="00AC3868">
        <w:rPr>
          <w:rFonts w:ascii="Times New Roman" w:hAnsi="Times New Roman"/>
          <w:i/>
          <w:sz w:val="24"/>
          <w:szCs w:val="24"/>
        </w:rPr>
        <w:softHyphen/>
        <w:t>тру</w:t>
      </w:r>
      <w:r w:rsidRPr="00AC3868">
        <w:rPr>
          <w:rFonts w:ascii="Times New Roman" w:hAnsi="Times New Roman"/>
          <w:i/>
          <w:sz w:val="24"/>
          <w:szCs w:val="24"/>
        </w:rPr>
        <w:softHyphen/>
        <w:t>ктивным</w:t>
      </w:r>
      <w:r w:rsidRPr="00AC3868">
        <w:rPr>
          <w:rFonts w:ascii="Times New Roman" w:hAnsi="Times New Roman"/>
          <w:sz w:val="24"/>
          <w:szCs w:val="24"/>
        </w:rPr>
        <w:t xml:space="preserve">, </w:t>
      </w:r>
      <w:r w:rsidRPr="00AC3868">
        <w:rPr>
          <w:rFonts w:ascii="Times New Roman" w:hAnsi="Times New Roman"/>
          <w:i/>
          <w:sz w:val="24"/>
          <w:szCs w:val="24"/>
        </w:rPr>
        <w:t>пластическим, комбинированным</w:t>
      </w:r>
      <w:r w:rsidRPr="00AC3868">
        <w:rPr>
          <w:rFonts w:ascii="Times New Roman" w:hAnsi="Times New Roman"/>
          <w:sz w:val="24"/>
          <w:szCs w:val="24"/>
        </w:rPr>
        <w:t>. Приемы работы: «разминание», «отщипывание кусочков пластилина», «размазывание по картону» (аппликация из пластилина), «раскатывание столбиками» (аппликация из пластилина), «скатывание шара», «раскатывание шара до овальной формы», «вытягивание одного конца столбика», «сплющивание», «пришипывание», «примазывание» (объемные изделия). Лепка из пластилина геометрических тел (брусок, цилиндр, конус, шар). Лепка из пластилина, изделий имеющих прямоугольную, цилиндрическую, конусообразную и шарообразную форму.</w:t>
      </w:r>
    </w:p>
    <w:p w:rsidR="005B5BE4" w:rsidRPr="00AC3868" w:rsidRDefault="005B5BE4" w:rsidP="00AC3868">
      <w:pPr>
        <w:pStyle w:val="aff1"/>
        <w:spacing w:after="0" w:line="240" w:lineRule="auto"/>
        <w:ind w:left="0" w:firstLine="709"/>
        <w:jc w:val="center"/>
        <w:rPr>
          <w:rFonts w:ascii="Times New Roman" w:hAnsi="Times New Roman"/>
          <w:sz w:val="24"/>
          <w:szCs w:val="24"/>
        </w:rPr>
      </w:pPr>
      <w:r w:rsidRPr="00AC3868">
        <w:rPr>
          <w:rFonts w:ascii="Times New Roman" w:hAnsi="Times New Roman"/>
          <w:b/>
          <w:sz w:val="24"/>
          <w:szCs w:val="24"/>
        </w:rPr>
        <w:t>Работа с природными материалами</w:t>
      </w:r>
    </w:p>
    <w:p w:rsidR="005B5BE4" w:rsidRPr="00AC3868" w:rsidRDefault="005B5BE4" w:rsidP="00AC3868">
      <w:pPr>
        <w:pStyle w:val="aff1"/>
        <w:spacing w:after="0" w:line="240" w:lineRule="auto"/>
        <w:ind w:left="0" w:firstLine="709"/>
        <w:jc w:val="both"/>
        <w:rPr>
          <w:rFonts w:ascii="Times New Roman" w:hAnsi="Times New Roman"/>
          <w:b/>
          <w:sz w:val="24"/>
          <w:szCs w:val="24"/>
        </w:rPr>
      </w:pPr>
      <w:r w:rsidRPr="00AC3868">
        <w:rPr>
          <w:rFonts w:ascii="Times New Roman" w:hAnsi="Times New Roman"/>
          <w:sz w:val="24"/>
          <w:szCs w:val="24"/>
        </w:rPr>
        <w:t xml:space="preserve">Элементарные понятия о природных материалах (где используют, где находят, виды природных материалов). Историко-культурологические сведения (в какие игрушки из природных материалов играли дети в старину). Заготовка природных материалов. Инструменты, используемые с природными материалами (шило, ножницы) и правила работы с ними. Организация рабочего места работе с природными материалами. Способы соединения деталей (пластилин, острые палочки). Работа с засушенными листьями (аппликация, объемные изделия). Работа с еловыми шишками. Работа с тростниковой травой. Изготовление игрушек из желудей. Изготовление игрушек из скорлупы ореха (аппликация, объемные изделия). </w:t>
      </w:r>
    </w:p>
    <w:p w:rsidR="005B5BE4" w:rsidRPr="00AC3868" w:rsidRDefault="005B5BE4" w:rsidP="00AC3868">
      <w:pPr>
        <w:pStyle w:val="aff1"/>
        <w:spacing w:after="0" w:line="240" w:lineRule="auto"/>
        <w:ind w:left="0" w:firstLine="709"/>
        <w:jc w:val="center"/>
        <w:rPr>
          <w:rFonts w:ascii="Times New Roman" w:hAnsi="Times New Roman"/>
          <w:sz w:val="24"/>
          <w:szCs w:val="24"/>
        </w:rPr>
      </w:pPr>
      <w:r w:rsidRPr="00AC3868">
        <w:rPr>
          <w:rFonts w:ascii="Times New Roman" w:hAnsi="Times New Roman"/>
          <w:b/>
          <w:sz w:val="24"/>
          <w:szCs w:val="24"/>
        </w:rPr>
        <w:t>Работа с бумагой</w:t>
      </w:r>
    </w:p>
    <w:p w:rsidR="005B5BE4" w:rsidRPr="00AC3868" w:rsidRDefault="005B5BE4" w:rsidP="00AC3868">
      <w:pPr>
        <w:pStyle w:val="aff1"/>
        <w:spacing w:after="0" w:line="240" w:lineRule="auto"/>
        <w:ind w:left="0" w:firstLine="709"/>
        <w:jc w:val="both"/>
        <w:rPr>
          <w:rFonts w:ascii="Times New Roman" w:hAnsi="Times New Roman"/>
          <w:b/>
          <w:i/>
          <w:sz w:val="24"/>
          <w:szCs w:val="24"/>
        </w:rPr>
      </w:pPr>
      <w:r w:rsidRPr="00AC3868">
        <w:rPr>
          <w:rFonts w:ascii="Times New Roman" w:hAnsi="Times New Roman"/>
          <w:sz w:val="24"/>
          <w:szCs w:val="24"/>
        </w:rPr>
        <w:t>Элементарные сведения о бумаге (изделия из бумаги). Сорта и виды бумаги (бумага для письма, бумага для печати, рисовальная, впитывающая/гигиеническая, крашеная). Цвет, форма бумаги (треугольник, квадрат, прямоугольник). Инструменты и материалы для работы с бумагой и картоном. Организация рабочего места при работе с бумагой. Виды работы с бумагой и картоном:</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b/>
          <w:i/>
          <w:sz w:val="24"/>
          <w:szCs w:val="24"/>
        </w:rPr>
        <w:t xml:space="preserve">Разметка бумаги. </w:t>
      </w:r>
      <w:r w:rsidRPr="00AC3868">
        <w:rPr>
          <w:rFonts w:ascii="Times New Roman" w:hAnsi="Times New Roman"/>
          <w:sz w:val="24"/>
          <w:szCs w:val="24"/>
        </w:rPr>
        <w:t xml:space="preserve">Экономная разметка бумаги. Приемы разметки: </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разметка с помощью шаблоном. Понятие «шаблон». Правила работы с шаблоном. Порядок обводки шаблона геометрических фигур. Разметка по шаблонам сложной конфигурации;</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lastRenderedPageBreak/>
        <w:t>- разметка с помощью чертежных инструментов (по линейке, угольнику, циркулем). Понятия: «линейка», «угольник», «циркуль». Их применение и устройство;</w:t>
      </w:r>
    </w:p>
    <w:p w:rsidR="005B5BE4" w:rsidRPr="00AC3868" w:rsidRDefault="005B5BE4" w:rsidP="00AC3868">
      <w:pPr>
        <w:pStyle w:val="aff1"/>
        <w:spacing w:after="0" w:line="240" w:lineRule="auto"/>
        <w:ind w:left="0" w:firstLine="709"/>
        <w:jc w:val="both"/>
        <w:rPr>
          <w:rFonts w:ascii="Times New Roman" w:hAnsi="Times New Roman"/>
          <w:b/>
          <w:i/>
          <w:sz w:val="24"/>
          <w:szCs w:val="24"/>
        </w:rPr>
      </w:pPr>
      <w:r w:rsidRPr="00AC3868">
        <w:rPr>
          <w:rFonts w:ascii="Times New Roman" w:hAnsi="Times New Roman"/>
          <w:sz w:val="24"/>
          <w:szCs w:val="24"/>
        </w:rPr>
        <w:t>- разметка с опорой на чертеж. Понятие «чертеж». Линии чертежа. Чтение чертежа.</w:t>
      </w:r>
    </w:p>
    <w:p w:rsidR="005B5BE4" w:rsidRPr="00AC3868" w:rsidRDefault="005B5BE4" w:rsidP="00AC3868">
      <w:pPr>
        <w:pStyle w:val="aff1"/>
        <w:spacing w:after="0" w:line="240" w:lineRule="auto"/>
        <w:ind w:left="0" w:firstLine="709"/>
        <w:jc w:val="both"/>
        <w:rPr>
          <w:rFonts w:ascii="Times New Roman" w:hAnsi="Times New Roman"/>
          <w:b/>
          <w:i/>
          <w:sz w:val="24"/>
          <w:szCs w:val="24"/>
        </w:rPr>
      </w:pPr>
      <w:r w:rsidRPr="00AC3868">
        <w:rPr>
          <w:rFonts w:ascii="Times New Roman" w:hAnsi="Times New Roman"/>
          <w:b/>
          <w:i/>
          <w:sz w:val="24"/>
          <w:szCs w:val="24"/>
        </w:rPr>
        <w:t>Вырезание ножницами из бумаги</w:t>
      </w:r>
      <w:r w:rsidRPr="00AC3868">
        <w:rPr>
          <w:rFonts w:ascii="Times New Roman" w:hAnsi="Times New Roman"/>
          <w:sz w:val="24"/>
          <w:szCs w:val="24"/>
        </w:rPr>
        <w:t>. Инструменты для резания бумаги. Правила обращения с ножницами. Правила работы ножницами. Удержание ножниц. Приемы вырезания ножницами: «разрез по короткой прямой линии»; «разрез по короткой наклонной линии»; «надрез по короткой прямой линии»; «разрез по длинной линии»; «разрез по незначительно изогнутой линии»; «округление углов прямоугольных форм»; «вырезание изображений предметов, имеющие округлую форму»; «вырезание по совершенной кривой линии (кругу)». Способы вырезания: «симметричное вырезание из бумаги, сложенной пополам»; «симметричное вырезание из бумаги, сложенной несколько раз»; «тиражирование деталей».</w:t>
      </w:r>
    </w:p>
    <w:p w:rsidR="005B5BE4" w:rsidRPr="00AC3868" w:rsidRDefault="005B5BE4" w:rsidP="00AC3868">
      <w:pPr>
        <w:pStyle w:val="aff1"/>
        <w:spacing w:after="0" w:line="240" w:lineRule="auto"/>
        <w:ind w:left="0" w:firstLine="709"/>
        <w:jc w:val="both"/>
        <w:rPr>
          <w:rFonts w:ascii="Times New Roman" w:hAnsi="Times New Roman"/>
          <w:b/>
          <w:i/>
          <w:sz w:val="24"/>
          <w:szCs w:val="24"/>
        </w:rPr>
      </w:pPr>
      <w:r w:rsidRPr="00AC3868">
        <w:rPr>
          <w:rFonts w:ascii="Times New Roman" w:hAnsi="Times New Roman"/>
          <w:b/>
          <w:i/>
          <w:sz w:val="24"/>
          <w:szCs w:val="24"/>
        </w:rPr>
        <w:t>Обрывание бумаги</w:t>
      </w:r>
      <w:r w:rsidRPr="00AC3868">
        <w:rPr>
          <w:rFonts w:ascii="Times New Roman" w:hAnsi="Times New Roman"/>
          <w:sz w:val="24"/>
          <w:szCs w:val="24"/>
        </w:rPr>
        <w:t>. Разрывание бумаги по линии сгиба. Отрывание мелких кусочков от листа бумаги (бумажная мозаика). Обрывание по контуру (аппликация).</w:t>
      </w:r>
    </w:p>
    <w:p w:rsidR="005B5BE4" w:rsidRPr="00AC3868" w:rsidRDefault="005B5BE4" w:rsidP="00AC3868">
      <w:pPr>
        <w:pStyle w:val="aff1"/>
        <w:spacing w:after="0" w:line="240" w:lineRule="auto"/>
        <w:ind w:left="0" w:firstLine="709"/>
        <w:jc w:val="both"/>
        <w:rPr>
          <w:rFonts w:ascii="Times New Roman" w:hAnsi="Times New Roman"/>
          <w:b/>
          <w:i/>
          <w:sz w:val="24"/>
          <w:szCs w:val="24"/>
        </w:rPr>
      </w:pPr>
      <w:r w:rsidRPr="00AC3868">
        <w:rPr>
          <w:rFonts w:ascii="Times New Roman" w:hAnsi="Times New Roman"/>
          <w:b/>
          <w:i/>
          <w:sz w:val="24"/>
          <w:szCs w:val="24"/>
        </w:rPr>
        <w:t>Складывание фигурок из бумаги</w:t>
      </w:r>
      <w:r w:rsidRPr="00AC3868">
        <w:rPr>
          <w:rFonts w:ascii="Times New Roman" w:hAnsi="Times New Roman"/>
          <w:sz w:val="24"/>
          <w:szCs w:val="24"/>
        </w:rPr>
        <w:t xml:space="preserve"> (оригами). Приемы сгибания бумаги: «сгибание треугольника пополам», «сгибание квадрата с угла на угол»; «сгибание прямоугольной формы пополам»; «сгибание сторон к середине»; «сгибание углов к центру и середине»; «сгибание по типу «гармошки»; «вогнуть внутрь»; «выгнуть наружу».  </w:t>
      </w:r>
    </w:p>
    <w:p w:rsidR="005B5BE4" w:rsidRPr="00AC3868" w:rsidRDefault="005B5BE4" w:rsidP="00AC3868">
      <w:pPr>
        <w:pStyle w:val="aff1"/>
        <w:spacing w:after="0" w:line="240" w:lineRule="auto"/>
        <w:ind w:left="0" w:firstLine="709"/>
        <w:jc w:val="both"/>
        <w:rPr>
          <w:rFonts w:ascii="Times New Roman" w:hAnsi="Times New Roman"/>
          <w:b/>
          <w:i/>
          <w:sz w:val="24"/>
          <w:szCs w:val="24"/>
        </w:rPr>
      </w:pPr>
      <w:r w:rsidRPr="00AC3868">
        <w:rPr>
          <w:rFonts w:ascii="Times New Roman" w:hAnsi="Times New Roman"/>
          <w:b/>
          <w:i/>
          <w:sz w:val="24"/>
          <w:szCs w:val="24"/>
        </w:rPr>
        <w:t>Сминание и скатывание бумаги</w:t>
      </w:r>
      <w:r w:rsidRPr="00AC3868">
        <w:rPr>
          <w:rFonts w:ascii="Times New Roman" w:hAnsi="Times New Roman"/>
          <w:sz w:val="24"/>
          <w:szCs w:val="24"/>
        </w:rPr>
        <w:t xml:space="preserve"> в ладонях. Сминание пальцами и скатывание в ладонях бумаги (плоскостная и объемная аппликация). </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b/>
          <w:i/>
          <w:sz w:val="24"/>
          <w:szCs w:val="24"/>
        </w:rPr>
        <w:t>Конструирование из бумаги и картона</w:t>
      </w:r>
      <w:r w:rsidRPr="00AC3868">
        <w:rPr>
          <w:rFonts w:ascii="Times New Roman" w:hAnsi="Times New Roman"/>
          <w:sz w:val="24"/>
          <w:szCs w:val="24"/>
        </w:rPr>
        <w:t xml:space="preserve"> (из плоских деталей; на основе геометрических тел (цилиндра, конуса), изготовление коробок).</w:t>
      </w:r>
    </w:p>
    <w:p w:rsidR="005B5BE4" w:rsidRPr="00AC3868" w:rsidRDefault="005B5BE4" w:rsidP="00AC3868">
      <w:pPr>
        <w:pStyle w:val="aff1"/>
        <w:spacing w:after="0" w:line="240" w:lineRule="auto"/>
        <w:ind w:left="0" w:firstLine="709"/>
        <w:jc w:val="both"/>
        <w:rPr>
          <w:rFonts w:ascii="Times New Roman" w:hAnsi="Times New Roman"/>
          <w:b/>
          <w:sz w:val="24"/>
          <w:szCs w:val="24"/>
        </w:rPr>
      </w:pPr>
      <w:r w:rsidRPr="00AC3868">
        <w:rPr>
          <w:rFonts w:ascii="Times New Roman" w:hAnsi="Times New Roman"/>
          <w:sz w:val="24"/>
          <w:szCs w:val="24"/>
        </w:rPr>
        <w:t>С</w:t>
      </w:r>
      <w:r w:rsidRPr="00AC3868">
        <w:rPr>
          <w:rFonts w:ascii="Times New Roman" w:hAnsi="Times New Roman"/>
          <w:b/>
          <w:i/>
          <w:sz w:val="24"/>
          <w:szCs w:val="24"/>
        </w:rPr>
        <w:t>оединение деталей изделия.</w:t>
      </w:r>
      <w:r w:rsidRPr="00AC3868">
        <w:rPr>
          <w:rFonts w:ascii="Times New Roman" w:hAnsi="Times New Roman"/>
          <w:sz w:val="24"/>
          <w:szCs w:val="24"/>
        </w:rPr>
        <w:t xml:space="preserve"> Клеевое соединение. Правила работы с клеем и кистью. Приемы клеевого соединения: «точечное», «сплошное». Щелевое соединение деталей (щелевой замок).</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b/>
          <w:sz w:val="24"/>
          <w:szCs w:val="24"/>
        </w:rPr>
        <w:t>Картонажно-переплетные работы</w:t>
      </w:r>
    </w:p>
    <w:p w:rsidR="005B5BE4" w:rsidRPr="00AC3868" w:rsidRDefault="005B5BE4" w:rsidP="00AC3868">
      <w:pPr>
        <w:pStyle w:val="aff1"/>
        <w:spacing w:after="0" w:line="240" w:lineRule="auto"/>
        <w:ind w:left="0" w:firstLine="709"/>
        <w:jc w:val="both"/>
        <w:rPr>
          <w:rFonts w:ascii="Times New Roman" w:hAnsi="Times New Roman"/>
          <w:b/>
          <w:sz w:val="24"/>
          <w:szCs w:val="24"/>
        </w:rPr>
      </w:pPr>
      <w:r w:rsidRPr="00AC3868">
        <w:rPr>
          <w:rFonts w:ascii="Times New Roman" w:hAnsi="Times New Roman"/>
          <w:sz w:val="24"/>
          <w:szCs w:val="24"/>
        </w:rPr>
        <w:t>Элементарные сведения о картоне (применение картона). Сорта картона. Свойства картона. Картонажные изделия. Инструменты и приспособления. Изделия в переплете. Способы окантовки картона: «окантовка картона полосками бумаги», «окантовка картона листом бумаги».</w:t>
      </w:r>
    </w:p>
    <w:p w:rsidR="005B5BE4" w:rsidRPr="00AC3868" w:rsidRDefault="005B5BE4" w:rsidP="00AC3868">
      <w:pPr>
        <w:pStyle w:val="aff1"/>
        <w:spacing w:after="0" w:line="240" w:lineRule="auto"/>
        <w:ind w:left="0" w:firstLine="709"/>
        <w:jc w:val="center"/>
        <w:rPr>
          <w:rFonts w:ascii="Times New Roman" w:hAnsi="Times New Roman"/>
          <w:sz w:val="24"/>
          <w:szCs w:val="24"/>
        </w:rPr>
      </w:pPr>
      <w:r w:rsidRPr="00AC3868">
        <w:rPr>
          <w:rFonts w:ascii="Times New Roman" w:hAnsi="Times New Roman"/>
          <w:b/>
          <w:sz w:val="24"/>
          <w:szCs w:val="24"/>
        </w:rPr>
        <w:t>Работа с текстильными материалами</w:t>
      </w:r>
    </w:p>
    <w:p w:rsidR="005B5BE4" w:rsidRPr="00AC3868" w:rsidRDefault="005B5BE4" w:rsidP="00AC3868">
      <w:pPr>
        <w:pStyle w:val="aff1"/>
        <w:spacing w:after="0" w:line="240" w:lineRule="auto"/>
        <w:ind w:left="0" w:firstLine="709"/>
        <w:jc w:val="both"/>
        <w:rPr>
          <w:rFonts w:ascii="Times New Roman" w:hAnsi="Times New Roman"/>
          <w:b/>
          <w:i/>
          <w:sz w:val="24"/>
          <w:szCs w:val="24"/>
        </w:rPr>
      </w:pPr>
      <w:r w:rsidRPr="00AC3868">
        <w:rPr>
          <w:rFonts w:ascii="Times New Roman" w:hAnsi="Times New Roman"/>
          <w:sz w:val="24"/>
          <w:szCs w:val="24"/>
        </w:rPr>
        <w:t xml:space="preserve">Элементарные сведения </w:t>
      </w:r>
      <w:r w:rsidRPr="00AC3868">
        <w:rPr>
          <w:rFonts w:ascii="Times New Roman" w:hAnsi="Times New Roman"/>
          <w:i/>
          <w:sz w:val="24"/>
          <w:szCs w:val="24"/>
        </w:rPr>
        <w:t xml:space="preserve">о </w:t>
      </w:r>
      <w:r w:rsidRPr="00AC3868">
        <w:rPr>
          <w:rFonts w:ascii="Times New Roman" w:hAnsi="Times New Roman"/>
          <w:b/>
          <w:i/>
          <w:sz w:val="24"/>
          <w:szCs w:val="24"/>
        </w:rPr>
        <w:t>нитках</w:t>
      </w:r>
      <w:r w:rsidRPr="00AC3868">
        <w:rPr>
          <w:rFonts w:ascii="Times New Roman" w:hAnsi="Times New Roman"/>
          <w:sz w:val="24"/>
          <w:szCs w:val="24"/>
        </w:rPr>
        <w:t>(откуда берутся нитки). При</w:t>
      </w:r>
      <w:r w:rsidRPr="00AC3868">
        <w:rPr>
          <w:rFonts w:ascii="Times New Roman" w:hAnsi="Times New Roman"/>
          <w:sz w:val="24"/>
          <w:szCs w:val="24"/>
        </w:rPr>
        <w:softHyphen/>
        <w:t>ме</w:t>
      </w:r>
      <w:r w:rsidRPr="00AC3868">
        <w:rPr>
          <w:rFonts w:ascii="Times New Roman" w:hAnsi="Times New Roman"/>
          <w:sz w:val="24"/>
          <w:szCs w:val="24"/>
        </w:rPr>
        <w:softHyphen/>
        <w:t>не</w:t>
      </w:r>
      <w:r w:rsidRPr="00AC3868">
        <w:rPr>
          <w:rFonts w:ascii="Times New Roman" w:hAnsi="Times New Roman"/>
          <w:sz w:val="24"/>
          <w:szCs w:val="24"/>
        </w:rPr>
        <w:softHyphen/>
        <w:t>ние ниток. Свойства ниток. Цвет ниток. Как работать с нитками. Виды работы с ни</w:t>
      </w:r>
      <w:r w:rsidRPr="00AC3868">
        <w:rPr>
          <w:rFonts w:ascii="Times New Roman" w:hAnsi="Times New Roman"/>
          <w:sz w:val="24"/>
          <w:szCs w:val="24"/>
        </w:rPr>
        <w:softHyphen/>
        <w:t>тками:</w:t>
      </w:r>
    </w:p>
    <w:p w:rsidR="005B5BE4" w:rsidRPr="00AC3868" w:rsidRDefault="005B5BE4" w:rsidP="00AC3868">
      <w:pPr>
        <w:pStyle w:val="aff1"/>
        <w:spacing w:after="0" w:line="240" w:lineRule="auto"/>
        <w:ind w:left="0" w:firstLine="709"/>
        <w:jc w:val="both"/>
        <w:rPr>
          <w:rFonts w:ascii="Times New Roman" w:hAnsi="Times New Roman"/>
          <w:b/>
          <w:i/>
          <w:sz w:val="24"/>
          <w:szCs w:val="24"/>
        </w:rPr>
      </w:pPr>
      <w:r w:rsidRPr="00AC3868">
        <w:rPr>
          <w:rFonts w:ascii="Times New Roman" w:hAnsi="Times New Roman"/>
          <w:b/>
          <w:i/>
          <w:sz w:val="24"/>
          <w:szCs w:val="24"/>
        </w:rPr>
        <w:t>Наматывание ниток</w:t>
      </w:r>
      <w:r w:rsidRPr="00AC3868">
        <w:rPr>
          <w:rFonts w:ascii="Times New Roman" w:hAnsi="Times New Roman"/>
          <w:sz w:val="24"/>
          <w:szCs w:val="24"/>
        </w:rPr>
        <w:t xml:space="preserve"> на картонку (плоские игрушки, кисточки). </w:t>
      </w:r>
    </w:p>
    <w:p w:rsidR="005B5BE4" w:rsidRPr="00AC3868" w:rsidRDefault="005B5BE4" w:rsidP="00AC3868">
      <w:pPr>
        <w:pStyle w:val="aff1"/>
        <w:spacing w:after="0" w:line="240" w:lineRule="auto"/>
        <w:ind w:left="0" w:firstLine="709"/>
        <w:jc w:val="both"/>
        <w:rPr>
          <w:rFonts w:ascii="Times New Roman" w:hAnsi="Times New Roman"/>
          <w:b/>
          <w:i/>
          <w:sz w:val="24"/>
          <w:szCs w:val="24"/>
        </w:rPr>
      </w:pPr>
      <w:r w:rsidRPr="00AC3868">
        <w:rPr>
          <w:rFonts w:ascii="Times New Roman" w:hAnsi="Times New Roman"/>
          <w:b/>
          <w:i/>
          <w:sz w:val="24"/>
          <w:szCs w:val="24"/>
        </w:rPr>
        <w:t>Связывание ниток в пучок</w:t>
      </w:r>
      <w:r w:rsidRPr="00AC3868">
        <w:rPr>
          <w:rFonts w:ascii="Times New Roman" w:hAnsi="Times New Roman"/>
          <w:sz w:val="24"/>
          <w:szCs w:val="24"/>
        </w:rPr>
        <w:t xml:space="preserve"> (ягоды, фигурки человечком, цветы).</w:t>
      </w:r>
    </w:p>
    <w:p w:rsidR="005B5BE4" w:rsidRPr="00AC3868" w:rsidRDefault="005B5BE4" w:rsidP="00AC3868">
      <w:pPr>
        <w:pStyle w:val="aff1"/>
        <w:spacing w:after="0" w:line="240" w:lineRule="auto"/>
        <w:ind w:left="0" w:firstLine="709"/>
        <w:jc w:val="both"/>
        <w:rPr>
          <w:rFonts w:ascii="Times New Roman" w:hAnsi="Times New Roman"/>
          <w:b/>
          <w:i/>
          <w:sz w:val="24"/>
          <w:szCs w:val="24"/>
        </w:rPr>
      </w:pPr>
      <w:r w:rsidRPr="00AC3868">
        <w:rPr>
          <w:rFonts w:ascii="Times New Roman" w:hAnsi="Times New Roman"/>
          <w:b/>
          <w:i/>
          <w:sz w:val="24"/>
          <w:szCs w:val="24"/>
        </w:rPr>
        <w:t>Шитье</w:t>
      </w:r>
      <w:r w:rsidRPr="00AC3868">
        <w:rPr>
          <w:rFonts w:ascii="Times New Roman" w:hAnsi="Times New Roman"/>
          <w:sz w:val="24"/>
          <w:szCs w:val="24"/>
        </w:rPr>
        <w:t>. Инструменты для швейных работ. Приемы шитья: «игла вверх-вниз»,</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b/>
          <w:i/>
          <w:sz w:val="24"/>
          <w:szCs w:val="24"/>
        </w:rPr>
        <w:t>Вышивание</w:t>
      </w:r>
      <w:r w:rsidRPr="00AC3868">
        <w:rPr>
          <w:rFonts w:ascii="Times New Roman" w:hAnsi="Times New Roman"/>
          <w:sz w:val="24"/>
          <w:szCs w:val="24"/>
        </w:rPr>
        <w:t>. Что делают из ниток. Приемы вышивания: вышивка «прямой строчкой», вышивка прямой строчкой «в два приема», «вышивка стежком «вперед иголку с перевивом», вышивка строчкой косого стежка «в два приема».</w:t>
      </w:r>
    </w:p>
    <w:p w:rsidR="005B5BE4" w:rsidRPr="00AC3868" w:rsidRDefault="005B5BE4" w:rsidP="00AC3868">
      <w:pPr>
        <w:pStyle w:val="aff1"/>
        <w:spacing w:after="0" w:line="240" w:lineRule="auto"/>
        <w:ind w:left="0" w:firstLine="709"/>
        <w:jc w:val="both"/>
        <w:rPr>
          <w:rFonts w:ascii="Times New Roman" w:hAnsi="Times New Roman"/>
          <w:b/>
          <w:i/>
          <w:sz w:val="24"/>
          <w:szCs w:val="24"/>
        </w:rPr>
      </w:pPr>
      <w:r w:rsidRPr="00AC3868">
        <w:rPr>
          <w:rFonts w:ascii="Times New Roman" w:hAnsi="Times New Roman"/>
          <w:sz w:val="24"/>
          <w:szCs w:val="24"/>
        </w:rPr>
        <w:t xml:space="preserve">Элементарные сведения </w:t>
      </w:r>
      <w:r w:rsidRPr="00AC3868">
        <w:rPr>
          <w:rFonts w:ascii="Times New Roman" w:hAnsi="Times New Roman"/>
          <w:i/>
          <w:sz w:val="24"/>
          <w:szCs w:val="24"/>
        </w:rPr>
        <w:t xml:space="preserve">о </w:t>
      </w:r>
      <w:r w:rsidRPr="00AC3868">
        <w:rPr>
          <w:rFonts w:ascii="Times New Roman" w:hAnsi="Times New Roman"/>
          <w:b/>
          <w:i/>
          <w:sz w:val="24"/>
          <w:szCs w:val="24"/>
        </w:rPr>
        <w:t>тканях</w:t>
      </w:r>
      <w:r w:rsidRPr="00AC3868">
        <w:rPr>
          <w:rFonts w:ascii="Times New Roman" w:hAnsi="Times New Roman"/>
          <w:sz w:val="24"/>
          <w:szCs w:val="24"/>
        </w:rPr>
        <w:t xml:space="preserve">.  Применение и назначение ткани в жизни человека. Из чего делают ткань, Свойства ткани (мнется, утюжится; лицевая и изнаночная сторона ткани; шероховатые, шершавые, скользкие, гладкие, толстые, тонкие; режутся ножницами, прошиваются иголками, сматываются в рулоны, скучиваются). Цвет ткани. Сорта ткани и их назначение (шерстяные ткани, хлопковые ткани). Кто шьет из ткани. Инструменты и приспособления, используемые при работе с тканью. Правила хранения игл. Виды работы с нитками (раскрой, шитье, вышивание, аппликация на ткани, вязание, плетение, окрашивание, набивка рисунка). </w:t>
      </w:r>
    </w:p>
    <w:p w:rsidR="005B5BE4" w:rsidRPr="00AC3868" w:rsidRDefault="005B5BE4" w:rsidP="00AC3868">
      <w:pPr>
        <w:pStyle w:val="aff1"/>
        <w:spacing w:after="0" w:line="240" w:lineRule="auto"/>
        <w:ind w:left="0" w:firstLine="709"/>
        <w:jc w:val="both"/>
        <w:rPr>
          <w:rFonts w:ascii="Times New Roman" w:hAnsi="Times New Roman"/>
          <w:b/>
          <w:i/>
          <w:sz w:val="24"/>
          <w:szCs w:val="24"/>
        </w:rPr>
      </w:pPr>
      <w:r w:rsidRPr="00AC3868">
        <w:rPr>
          <w:rFonts w:ascii="Times New Roman" w:hAnsi="Times New Roman"/>
          <w:b/>
          <w:i/>
          <w:sz w:val="24"/>
          <w:szCs w:val="24"/>
        </w:rPr>
        <w:t>Раскрой деталей из ткани</w:t>
      </w:r>
      <w:r w:rsidRPr="00AC3868">
        <w:rPr>
          <w:rFonts w:ascii="Times New Roman" w:hAnsi="Times New Roman"/>
          <w:sz w:val="24"/>
          <w:szCs w:val="24"/>
        </w:rPr>
        <w:t>. Понятие «лекало». Последовательность раскроя деталей из ткани.</w:t>
      </w:r>
    </w:p>
    <w:p w:rsidR="005B5BE4" w:rsidRPr="00AC3868" w:rsidRDefault="005B5BE4" w:rsidP="00AC3868">
      <w:pPr>
        <w:pStyle w:val="aff1"/>
        <w:spacing w:after="0" w:line="240" w:lineRule="auto"/>
        <w:ind w:left="0" w:firstLine="709"/>
        <w:jc w:val="both"/>
        <w:rPr>
          <w:rFonts w:ascii="Times New Roman" w:hAnsi="Times New Roman"/>
          <w:b/>
          <w:i/>
          <w:sz w:val="24"/>
          <w:szCs w:val="24"/>
        </w:rPr>
      </w:pPr>
      <w:r w:rsidRPr="00AC3868">
        <w:rPr>
          <w:rFonts w:ascii="Times New Roman" w:hAnsi="Times New Roman"/>
          <w:b/>
          <w:i/>
          <w:sz w:val="24"/>
          <w:szCs w:val="24"/>
        </w:rPr>
        <w:t>Шитье</w:t>
      </w:r>
      <w:r w:rsidRPr="00AC3868">
        <w:rPr>
          <w:rFonts w:ascii="Times New Roman" w:hAnsi="Times New Roman"/>
          <w:sz w:val="24"/>
          <w:szCs w:val="24"/>
        </w:rPr>
        <w:t xml:space="preserve">. Завязывание узелка на нитке. Соединение деталей, выкроенных из ткани, прямой строчкой, строчкой «косыми стежками и строчкой петлеобразного стежка (закладки, кухонные предметы, игрушки). </w:t>
      </w:r>
    </w:p>
    <w:p w:rsidR="005B5BE4" w:rsidRPr="00AC3868" w:rsidRDefault="005B5BE4" w:rsidP="00AC3868">
      <w:pPr>
        <w:pStyle w:val="aff1"/>
        <w:spacing w:after="0" w:line="240" w:lineRule="auto"/>
        <w:ind w:left="0" w:firstLine="709"/>
        <w:jc w:val="both"/>
        <w:rPr>
          <w:rFonts w:ascii="Times New Roman" w:hAnsi="Times New Roman"/>
          <w:b/>
          <w:i/>
          <w:sz w:val="24"/>
          <w:szCs w:val="24"/>
        </w:rPr>
      </w:pPr>
      <w:r w:rsidRPr="00AC3868">
        <w:rPr>
          <w:rFonts w:ascii="Times New Roman" w:hAnsi="Times New Roman"/>
          <w:b/>
          <w:i/>
          <w:sz w:val="24"/>
          <w:szCs w:val="24"/>
        </w:rPr>
        <w:lastRenderedPageBreak/>
        <w:t>Ткачество</w:t>
      </w:r>
      <w:r w:rsidRPr="00AC3868">
        <w:rPr>
          <w:rFonts w:ascii="Times New Roman" w:hAnsi="Times New Roman"/>
          <w:sz w:val="24"/>
          <w:szCs w:val="24"/>
        </w:rPr>
        <w:t>. Как ткут ткани. Виды переплетений ткани (редкие, плотные переплетения). Процесс ткачества (основа, уток, челнок, полотняное переплетение).</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b/>
          <w:i/>
          <w:sz w:val="24"/>
          <w:szCs w:val="24"/>
        </w:rPr>
        <w:t>Скручивание ткани</w:t>
      </w:r>
      <w:r w:rsidRPr="00AC3868">
        <w:rPr>
          <w:rFonts w:ascii="Times New Roman" w:hAnsi="Times New Roman"/>
          <w:sz w:val="24"/>
          <w:szCs w:val="24"/>
        </w:rPr>
        <w:t>. Историко-культурологические сведения (изготовление кукол-скруток из ткани в древние времена).</w:t>
      </w:r>
    </w:p>
    <w:p w:rsidR="005B5BE4" w:rsidRPr="00AC3868" w:rsidRDefault="005B5BE4" w:rsidP="00AC3868">
      <w:pPr>
        <w:pStyle w:val="aff1"/>
        <w:spacing w:after="0" w:line="240" w:lineRule="auto"/>
        <w:ind w:left="0" w:firstLine="709"/>
        <w:jc w:val="both"/>
        <w:rPr>
          <w:rFonts w:ascii="Times New Roman" w:hAnsi="Times New Roman"/>
          <w:b/>
          <w:i/>
          <w:sz w:val="24"/>
          <w:szCs w:val="24"/>
        </w:rPr>
      </w:pPr>
      <w:r w:rsidRPr="00AC3868">
        <w:rPr>
          <w:rFonts w:ascii="Times New Roman" w:hAnsi="Times New Roman"/>
          <w:b/>
          <w:i/>
          <w:sz w:val="24"/>
          <w:szCs w:val="24"/>
        </w:rPr>
        <w:t>Отделка изделий из ткани</w:t>
      </w:r>
      <w:r w:rsidRPr="00AC3868">
        <w:rPr>
          <w:rFonts w:ascii="Times New Roman" w:hAnsi="Times New Roman"/>
          <w:sz w:val="24"/>
          <w:szCs w:val="24"/>
        </w:rPr>
        <w:t xml:space="preserve">. Аппликация на ткани. Работа с тесьмой.    Применение тесьмы. Виды тесьмы (простая, кружевная, с орнаментом). </w:t>
      </w:r>
    </w:p>
    <w:p w:rsidR="005B5BE4" w:rsidRPr="00AC3868" w:rsidRDefault="005B5BE4" w:rsidP="00AC3868">
      <w:pPr>
        <w:pStyle w:val="aff1"/>
        <w:spacing w:after="0" w:line="240" w:lineRule="auto"/>
        <w:ind w:left="0" w:firstLine="709"/>
        <w:jc w:val="both"/>
        <w:rPr>
          <w:rFonts w:ascii="Times New Roman" w:hAnsi="Times New Roman"/>
          <w:b/>
          <w:sz w:val="24"/>
          <w:szCs w:val="24"/>
        </w:rPr>
      </w:pPr>
      <w:r w:rsidRPr="00AC3868">
        <w:rPr>
          <w:rFonts w:ascii="Times New Roman" w:hAnsi="Times New Roman"/>
          <w:b/>
          <w:i/>
          <w:sz w:val="24"/>
          <w:szCs w:val="24"/>
        </w:rPr>
        <w:t>Ремонт одежды</w:t>
      </w:r>
      <w:r w:rsidRPr="00AC3868">
        <w:rPr>
          <w:rFonts w:ascii="Times New Roman" w:hAnsi="Times New Roman"/>
          <w:sz w:val="24"/>
          <w:szCs w:val="24"/>
        </w:rPr>
        <w:t>. Виды ремонта одежды (пришивание пуговиц, вешалок, карманом и т.д.). Пришивание пуговиц (с двумя и четырьмя сквозными отверстиями, с ушком). Отделка изделий пуговицами. Изготовление и пришивание вешалки</w:t>
      </w:r>
    </w:p>
    <w:p w:rsidR="005B5BE4" w:rsidRPr="00AC3868" w:rsidRDefault="005B5BE4" w:rsidP="00AC3868">
      <w:pPr>
        <w:pStyle w:val="aff1"/>
        <w:spacing w:after="0" w:line="240" w:lineRule="auto"/>
        <w:ind w:left="0" w:firstLine="709"/>
        <w:jc w:val="center"/>
        <w:rPr>
          <w:rFonts w:ascii="Times New Roman" w:hAnsi="Times New Roman"/>
          <w:sz w:val="24"/>
          <w:szCs w:val="24"/>
        </w:rPr>
      </w:pPr>
      <w:r w:rsidRPr="00AC3868">
        <w:rPr>
          <w:rFonts w:ascii="Times New Roman" w:hAnsi="Times New Roman"/>
          <w:b/>
          <w:sz w:val="24"/>
          <w:szCs w:val="24"/>
        </w:rPr>
        <w:t>Работа с древесными материалами</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Элементарные сведения о древесине. Изделия из древесины. Понятия «дерево» и «древесина». Материалы и инструменты. Заготовка древесины. Кто работает с древесными материалами (плотник, столяр). Свойства древесины (цвет, запах, текстура). </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Способы обработки древесины ручными инструментами и приспособлениями (зачистка напильником, наждачной бумагой). </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Способы обработки древесины ручными инструментами (пиление, заточка  точилкой). </w:t>
      </w:r>
    </w:p>
    <w:p w:rsidR="005B5BE4" w:rsidRPr="00AC3868" w:rsidRDefault="005B5BE4" w:rsidP="00AC3868">
      <w:pPr>
        <w:pStyle w:val="aff1"/>
        <w:spacing w:after="0" w:line="240" w:lineRule="auto"/>
        <w:ind w:left="0" w:firstLine="709"/>
        <w:jc w:val="both"/>
        <w:rPr>
          <w:rFonts w:ascii="Times New Roman" w:hAnsi="Times New Roman"/>
          <w:b/>
          <w:sz w:val="24"/>
          <w:szCs w:val="24"/>
        </w:rPr>
      </w:pPr>
      <w:r w:rsidRPr="00AC3868">
        <w:rPr>
          <w:rFonts w:ascii="Times New Roman" w:hAnsi="Times New Roman"/>
          <w:sz w:val="24"/>
          <w:szCs w:val="24"/>
        </w:rPr>
        <w:t xml:space="preserve">Аппликация из древесных материалов (опилок,  карандашной стружки, древесных заготовок для спичек). Клеевое соединение древесных материалов. </w:t>
      </w:r>
    </w:p>
    <w:p w:rsidR="005B5BE4" w:rsidRPr="00AC3868" w:rsidRDefault="005B5BE4" w:rsidP="00AC3868">
      <w:pPr>
        <w:pStyle w:val="aff1"/>
        <w:spacing w:after="0" w:line="240" w:lineRule="auto"/>
        <w:ind w:left="0" w:firstLine="709"/>
        <w:jc w:val="center"/>
        <w:rPr>
          <w:rFonts w:ascii="Times New Roman" w:hAnsi="Times New Roman"/>
          <w:sz w:val="24"/>
          <w:szCs w:val="24"/>
        </w:rPr>
      </w:pPr>
      <w:r w:rsidRPr="00AC3868">
        <w:rPr>
          <w:rFonts w:ascii="Times New Roman" w:hAnsi="Times New Roman"/>
          <w:b/>
          <w:sz w:val="24"/>
          <w:szCs w:val="24"/>
        </w:rPr>
        <w:t>Работа металлом</w:t>
      </w:r>
    </w:p>
    <w:p w:rsidR="005B5BE4" w:rsidRPr="00AC3868" w:rsidRDefault="005B5BE4" w:rsidP="00AC3868">
      <w:pPr>
        <w:pStyle w:val="aff1"/>
        <w:spacing w:after="0" w:line="240" w:lineRule="auto"/>
        <w:ind w:left="0" w:firstLine="709"/>
        <w:jc w:val="both"/>
        <w:rPr>
          <w:rFonts w:ascii="Times New Roman" w:hAnsi="Times New Roman"/>
          <w:b/>
          <w:i/>
          <w:sz w:val="24"/>
          <w:szCs w:val="24"/>
        </w:rPr>
      </w:pPr>
      <w:r w:rsidRPr="00AC3868">
        <w:rPr>
          <w:rFonts w:ascii="Times New Roman" w:hAnsi="Times New Roman"/>
          <w:sz w:val="24"/>
          <w:szCs w:val="24"/>
        </w:rPr>
        <w:t>Элементарные сведения о металле. Применение металла. Виды металлов (черные, цветные, легкие тяжелые, благородные). Свойства металлов. Цвет металла. Технология ручной обработки металла. Инструменты для работы по металлу.</w:t>
      </w:r>
    </w:p>
    <w:p w:rsidR="005B5BE4" w:rsidRPr="00AC3868" w:rsidRDefault="005B5BE4" w:rsidP="00AC3868">
      <w:pPr>
        <w:pStyle w:val="aff1"/>
        <w:spacing w:after="0" w:line="240" w:lineRule="auto"/>
        <w:ind w:left="0" w:firstLine="709"/>
        <w:jc w:val="both"/>
        <w:rPr>
          <w:rFonts w:ascii="Times New Roman" w:hAnsi="Times New Roman"/>
          <w:b/>
          <w:sz w:val="24"/>
          <w:szCs w:val="24"/>
        </w:rPr>
      </w:pPr>
      <w:r w:rsidRPr="00AC3868">
        <w:rPr>
          <w:rFonts w:ascii="Times New Roman" w:hAnsi="Times New Roman"/>
          <w:b/>
          <w:i/>
          <w:sz w:val="24"/>
          <w:szCs w:val="24"/>
        </w:rPr>
        <w:t>Работа с алюминиевой фольгой</w:t>
      </w:r>
      <w:r w:rsidRPr="00AC3868">
        <w:rPr>
          <w:rFonts w:ascii="Times New Roman" w:hAnsi="Times New Roman"/>
          <w:sz w:val="24"/>
          <w:szCs w:val="24"/>
        </w:rPr>
        <w:t>. Приемы обработки фольги: «сминание», «сгибание», «сжимание», «скручивание», «скатывание», «разрывание», «разрезание».</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b/>
          <w:sz w:val="24"/>
          <w:szCs w:val="24"/>
        </w:rPr>
        <w:t>Работа с проволокой</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Элементарные сведения о проволоке (медная, алюминиевая, стальная). При</w:t>
      </w:r>
      <w:r w:rsidRPr="00AC3868">
        <w:rPr>
          <w:rFonts w:ascii="Times New Roman" w:hAnsi="Times New Roman"/>
          <w:sz w:val="24"/>
          <w:szCs w:val="24"/>
        </w:rPr>
        <w:softHyphen/>
        <w:t>менение проволоки в изделиях. Свойства проволоки (толстая, тонкая, гне</w:t>
      </w:r>
      <w:r w:rsidRPr="00AC3868">
        <w:rPr>
          <w:rFonts w:ascii="Times New Roman" w:hAnsi="Times New Roman"/>
          <w:sz w:val="24"/>
          <w:szCs w:val="24"/>
        </w:rPr>
        <w:softHyphen/>
        <w:t xml:space="preserve">тся). Инструменты (плоскогубцы, круглогубцы, кусачки). Правила обращения с проволокой. </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Приемы работы с проволокой: «сгибание  волной», «сгибание в кольцо», «сгибание в спираль», «сгибание вдвое, втрое, вчетверо», «намотка на карандаш», «сгибание под прямым углом». </w:t>
      </w:r>
    </w:p>
    <w:p w:rsidR="005B5BE4" w:rsidRPr="00AC3868" w:rsidRDefault="005B5BE4" w:rsidP="00AC3868">
      <w:pPr>
        <w:pStyle w:val="aff1"/>
        <w:spacing w:after="0" w:line="240" w:lineRule="auto"/>
        <w:ind w:left="0" w:firstLine="709"/>
        <w:jc w:val="both"/>
        <w:rPr>
          <w:rFonts w:ascii="Times New Roman" w:hAnsi="Times New Roman"/>
          <w:b/>
          <w:sz w:val="24"/>
          <w:szCs w:val="24"/>
        </w:rPr>
      </w:pPr>
      <w:r w:rsidRPr="00AC3868">
        <w:rPr>
          <w:rFonts w:ascii="Times New Roman" w:hAnsi="Times New Roman"/>
          <w:sz w:val="24"/>
          <w:szCs w:val="24"/>
        </w:rPr>
        <w:t>Получение контуров геометрических фигур, букв, декоративных фигурок птиц, зверей, человечков.</w:t>
      </w:r>
    </w:p>
    <w:p w:rsidR="005B5BE4" w:rsidRPr="00AC3868" w:rsidRDefault="005B5BE4" w:rsidP="00AC3868">
      <w:pPr>
        <w:pStyle w:val="aff1"/>
        <w:spacing w:after="0" w:line="240" w:lineRule="auto"/>
        <w:ind w:left="0" w:firstLine="709"/>
        <w:jc w:val="center"/>
        <w:rPr>
          <w:rFonts w:ascii="Times New Roman" w:hAnsi="Times New Roman"/>
          <w:sz w:val="24"/>
          <w:szCs w:val="24"/>
        </w:rPr>
      </w:pPr>
      <w:r w:rsidRPr="00AC3868">
        <w:rPr>
          <w:rFonts w:ascii="Times New Roman" w:hAnsi="Times New Roman"/>
          <w:b/>
          <w:sz w:val="24"/>
          <w:szCs w:val="24"/>
        </w:rPr>
        <w:t>Работа с металлоконструктором</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Элементарные сведения о металлоконструкторе. Изделия из металлоконструктора. На</w:t>
      </w:r>
      <w:r w:rsidRPr="00AC3868">
        <w:rPr>
          <w:rFonts w:ascii="Times New Roman" w:hAnsi="Times New Roman"/>
          <w:sz w:val="24"/>
          <w:szCs w:val="24"/>
        </w:rPr>
        <w:softHyphen/>
        <w:t xml:space="preserve">бор деталей металлоконструктора (планки, пластины, косынки, углы, скобы планшайбы, гайки, винты). Инструменты для работы с металлоконструктором (гаечный ключ, отвертка). </w:t>
      </w:r>
    </w:p>
    <w:p w:rsidR="005B5BE4" w:rsidRPr="00AC3868" w:rsidRDefault="005B5BE4" w:rsidP="00AC3868">
      <w:pPr>
        <w:pStyle w:val="aff1"/>
        <w:spacing w:after="0" w:line="240" w:lineRule="auto"/>
        <w:ind w:left="0" w:firstLine="709"/>
        <w:jc w:val="both"/>
        <w:rPr>
          <w:rFonts w:ascii="Times New Roman" w:hAnsi="Times New Roman"/>
          <w:b/>
          <w:sz w:val="24"/>
          <w:szCs w:val="24"/>
        </w:rPr>
      </w:pPr>
      <w:r w:rsidRPr="00AC3868">
        <w:rPr>
          <w:rFonts w:ascii="Times New Roman" w:hAnsi="Times New Roman"/>
          <w:sz w:val="24"/>
          <w:szCs w:val="24"/>
        </w:rPr>
        <w:t xml:space="preserve"> Соединение планок винтом и гайкой.</w:t>
      </w:r>
    </w:p>
    <w:p w:rsidR="005B5BE4" w:rsidRPr="00AC3868" w:rsidRDefault="005B5BE4" w:rsidP="00AC3868">
      <w:pPr>
        <w:pStyle w:val="aff1"/>
        <w:spacing w:after="0" w:line="240" w:lineRule="auto"/>
        <w:ind w:left="0" w:firstLine="709"/>
        <w:jc w:val="center"/>
        <w:rPr>
          <w:rFonts w:ascii="Times New Roman" w:hAnsi="Times New Roman"/>
          <w:sz w:val="24"/>
          <w:szCs w:val="24"/>
        </w:rPr>
      </w:pPr>
      <w:r w:rsidRPr="00AC3868">
        <w:rPr>
          <w:rFonts w:ascii="Times New Roman" w:hAnsi="Times New Roman"/>
          <w:b/>
          <w:sz w:val="24"/>
          <w:szCs w:val="24"/>
        </w:rPr>
        <w:t>Комбинированные работы с разными материалами</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Виды работ по комбинированию разных материалов:</w:t>
      </w:r>
    </w:p>
    <w:p w:rsidR="005B5BE4" w:rsidRPr="00AC3868" w:rsidRDefault="005B5BE4" w:rsidP="00AC3868">
      <w:pPr>
        <w:pStyle w:val="aff1"/>
        <w:spacing w:after="0" w:line="240" w:lineRule="auto"/>
        <w:ind w:left="0" w:firstLine="709"/>
        <w:jc w:val="both"/>
        <w:rPr>
          <w:rFonts w:ascii="Times New Roman" w:hAnsi="Times New Roman"/>
          <w:b/>
          <w:sz w:val="24"/>
          <w:szCs w:val="24"/>
        </w:rPr>
      </w:pPr>
      <w:r w:rsidRPr="00AC3868">
        <w:rPr>
          <w:rFonts w:ascii="Times New Roman" w:hAnsi="Times New Roman"/>
          <w:sz w:val="24"/>
          <w:szCs w:val="24"/>
        </w:rPr>
        <w:t>пластилин, природные материалы; бумага, пластилин; бумага, нитки; бумага, ткань; бумага, древесные материалы; бумага пуговицы; проволока, бумага и нитки;проволока, пластилин, скорлупа ореха.</w:t>
      </w:r>
    </w:p>
    <w:p w:rsidR="005B5BE4" w:rsidRPr="00AC3868" w:rsidRDefault="005B5BE4" w:rsidP="00AC3868">
      <w:pPr>
        <w:spacing w:after="0" w:line="240" w:lineRule="auto"/>
        <w:jc w:val="center"/>
        <w:rPr>
          <w:rFonts w:ascii="Times New Roman" w:hAnsi="Times New Roman" w:cs="Times New Roman"/>
          <w:b/>
          <w:sz w:val="24"/>
          <w:szCs w:val="24"/>
        </w:rPr>
      </w:pPr>
      <w:r w:rsidRPr="00AC3868">
        <w:rPr>
          <w:rFonts w:ascii="Times New Roman" w:hAnsi="Times New Roman" w:cs="Times New Roman"/>
          <w:b/>
          <w:color w:val="auto"/>
          <w:sz w:val="24"/>
          <w:szCs w:val="24"/>
          <w:lang w:val="en-US"/>
        </w:rPr>
        <w:t>V</w:t>
      </w:r>
      <w:r w:rsidRPr="00AC3868">
        <w:rPr>
          <w:rFonts w:ascii="Times New Roman" w:hAnsi="Times New Roman" w:cs="Times New Roman"/>
          <w:b/>
          <w:color w:val="auto"/>
          <w:sz w:val="24"/>
          <w:szCs w:val="24"/>
        </w:rPr>
        <w:t>-</w:t>
      </w:r>
      <w:r w:rsidRPr="00AC3868">
        <w:rPr>
          <w:rFonts w:ascii="Times New Roman" w:hAnsi="Times New Roman" w:cs="Times New Roman"/>
          <w:b/>
          <w:color w:val="auto"/>
          <w:sz w:val="24"/>
          <w:szCs w:val="24"/>
          <w:lang w:val="en-US"/>
        </w:rPr>
        <w:t>IX</w:t>
      </w:r>
      <w:r w:rsidRPr="00AC3868">
        <w:rPr>
          <w:rFonts w:ascii="Times New Roman" w:hAnsi="Times New Roman" w:cs="Times New Roman"/>
          <w:b/>
          <w:bCs/>
          <w:color w:val="auto"/>
          <w:sz w:val="24"/>
          <w:szCs w:val="24"/>
        </w:rPr>
        <w:t>классы</w:t>
      </w:r>
    </w:p>
    <w:p w:rsidR="005B5BE4" w:rsidRPr="00AC3868" w:rsidRDefault="005B5BE4" w:rsidP="00AC3868">
      <w:pPr>
        <w:pStyle w:val="aff1"/>
        <w:spacing w:after="0" w:line="240" w:lineRule="auto"/>
        <w:ind w:left="0"/>
        <w:jc w:val="center"/>
        <w:rPr>
          <w:rFonts w:ascii="Times New Roman" w:hAnsi="Times New Roman"/>
          <w:b/>
          <w:sz w:val="24"/>
          <w:szCs w:val="24"/>
        </w:rPr>
      </w:pPr>
      <w:r w:rsidRPr="00AC3868">
        <w:rPr>
          <w:rFonts w:ascii="Times New Roman" w:hAnsi="Times New Roman"/>
          <w:b/>
          <w:sz w:val="24"/>
          <w:szCs w:val="24"/>
        </w:rPr>
        <w:t>РУССКИЙ ЯЗЫК</w:t>
      </w:r>
      <w:r w:rsidR="006173F7">
        <w:rPr>
          <w:rFonts w:ascii="Times New Roman" w:hAnsi="Times New Roman"/>
          <w:b/>
          <w:sz w:val="24"/>
          <w:szCs w:val="24"/>
        </w:rPr>
        <w:t>, РОДНОЙ ЯЗЫК</w:t>
      </w:r>
    </w:p>
    <w:p w:rsidR="005B5BE4" w:rsidRPr="00AC3868" w:rsidRDefault="005B5BE4" w:rsidP="00AC3868">
      <w:pPr>
        <w:pStyle w:val="aff1"/>
        <w:spacing w:after="0" w:line="240" w:lineRule="auto"/>
        <w:ind w:left="0"/>
        <w:jc w:val="center"/>
        <w:rPr>
          <w:rFonts w:ascii="Times New Roman" w:hAnsi="Times New Roman"/>
          <w:sz w:val="24"/>
          <w:szCs w:val="24"/>
        </w:rPr>
      </w:pPr>
      <w:r w:rsidRPr="00AC3868">
        <w:rPr>
          <w:rFonts w:ascii="Times New Roman" w:hAnsi="Times New Roman"/>
          <w:b/>
          <w:sz w:val="24"/>
          <w:szCs w:val="24"/>
        </w:rPr>
        <w:t>Пояснительная записка</w:t>
      </w:r>
    </w:p>
    <w:p w:rsidR="005B5BE4" w:rsidRPr="00AC3868" w:rsidRDefault="005B5BE4" w:rsidP="00AC3868">
      <w:pPr>
        <w:pStyle w:val="aff1"/>
        <w:spacing w:before="120"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Содержание программы по русскому языку </w:t>
      </w:r>
      <w:r w:rsidR="006173F7">
        <w:rPr>
          <w:rFonts w:ascii="Times New Roman" w:hAnsi="Times New Roman"/>
          <w:sz w:val="24"/>
          <w:szCs w:val="24"/>
        </w:rPr>
        <w:t xml:space="preserve">(родному языку) </w:t>
      </w:r>
      <w:r w:rsidRPr="00AC3868">
        <w:rPr>
          <w:rFonts w:ascii="Times New Roman" w:hAnsi="Times New Roman"/>
          <w:sz w:val="24"/>
          <w:szCs w:val="24"/>
        </w:rPr>
        <w:t>составляют два раздела: «Грамматика, правописание и развитие речи», «Чтение и развитие речи». Коммуникативная направленность является основной отличительной чертой каждого из двух разделов.</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lastRenderedPageBreak/>
        <w:t xml:space="preserve">Изучение русского языка в старших классах имеет своей </w:t>
      </w:r>
      <w:r w:rsidRPr="00AC3868">
        <w:rPr>
          <w:rFonts w:ascii="Times New Roman" w:hAnsi="Times New Roman"/>
          <w:b/>
          <w:sz w:val="24"/>
          <w:szCs w:val="24"/>
        </w:rPr>
        <w:t xml:space="preserve">целью </w:t>
      </w:r>
      <w:r w:rsidRPr="00AC3868">
        <w:rPr>
          <w:rFonts w:ascii="Times New Roman" w:hAnsi="Times New Roman"/>
          <w:sz w:val="24"/>
          <w:szCs w:val="24"/>
        </w:rPr>
        <w:t>развитие коммуникативно-речевых навыков и коррекцию недостатков мыслительной деятельности.</w:t>
      </w:r>
    </w:p>
    <w:p w:rsidR="005B5BE4" w:rsidRPr="00AC3868" w:rsidRDefault="005B5BE4" w:rsidP="00AC3868">
      <w:pPr>
        <w:pStyle w:val="aff1"/>
        <w:spacing w:after="0" w:line="240" w:lineRule="auto"/>
        <w:ind w:left="0" w:firstLine="709"/>
        <w:jc w:val="both"/>
        <w:rPr>
          <w:rStyle w:val="s2"/>
          <w:rFonts w:ascii="Times New Roman" w:hAnsi="Times New Roman"/>
          <w:sz w:val="24"/>
          <w:szCs w:val="24"/>
        </w:rPr>
      </w:pPr>
      <w:r w:rsidRPr="00AC3868">
        <w:rPr>
          <w:rFonts w:ascii="Times New Roman" w:hAnsi="Times New Roman"/>
          <w:sz w:val="24"/>
          <w:szCs w:val="24"/>
        </w:rPr>
        <w:t xml:space="preserve">Достижение поставленной цели обеспечивается решением следующих </w:t>
      </w:r>
      <w:r w:rsidRPr="00AC3868">
        <w:rPr>
          <w:rFonts w:ascii="Times New Roman" w:hAnsi="Times New Roman"/>
          <w:b/>
          <w:sz w:val="24"/>
          <w:szCs w:val="24"/>
        </w:rPr>
        <w:t>задач:</w:t>
      </w:r>
    </w:p>
    <w:p w:rsidR="005B5BE4" w:rsidRPr="00AC3868" w:rsidRDefault="005B5BE4" w:rsidP="00AC3868">
      <w:pPr>
        <w:pStyle w:val="aff1"/>
        <w:spacing w:after="0" w:line="240" w:lineRule="auto"/>
        <w:ind w:left="0" w:firstLine="709"/>
        <w:jc w:val="both"/>
        <w:rPr>
          <w:rStyle w:val="s2"/>
          <w:rFonts w:ascii="Times New Roman" w:hAnsi="Times New Roman"/>
          <w:sz w:val="24"/>
          <w:szCs w:val="24"/>
        </w:rPr>
      </w:pPr>
      <w:r w:rsidRPr="00AC3868">
        <w:rPr>
          <w:rStyle w:val="s2"/>
          <w:rFonts w:ascii="Times New Roman" w:hAnsi="Times New Roman"/>
          <w:sz w:val="24"/>
          <w:szCs w:val="24"/>
        </w:rPr>
        <w:t>― р</w:t>
      </w:r>
      <w:r w:rsidRPr="00AC3868">
        <w:rPr>
          <w:rFonts w:ascii="Times New Roman" w:hAnsi="Times New Roman"/>
          <w:sz w:val="24"/>
          <w:szCs w:val="24"/>
        </w:rPr>
        <w:t>асширение представлений о языке как важнейшем средстве человеческого общения;</w:t>
      </w:r>
    </w:p>
    <w:p w:rsidR="005B5BE4" w:rsidRPr="00AC3868" w:rsidRDefault="005B5BE4" w:rsidP="00AC3868">
      <w:pPr>
        <w:pStyle w:val="aff1"/>
        <w:spacing w:after="0" w:line="240" w:lineRule="auto"/>
        <w:ind w:left="0" w:firstLine="709"/>
        <w:jc w:val="both"/>
        <w:rPr>
          <w:rStyle w:val="s2"/>
          <w:rFonts w:ascii="Times New Roman" w:hAnsi="Times New Roman"/>
          <w:sz w:val="24"/>
          <w:szCs w:val="24"/>
        </w:rPr>
      </w:pPr>
      <w:r w:rsidRPr="00AC3868">
        <w:rPr>
          <w:rStyle w:val="s2"/>
          <w:rFonts w:ascii="Times New Roman" w:hAnsi="Times New Roman"/>
          <w:sz w:val="24"/>
          <w:szCs w:val="24"/>
        </w:rPr>
        <w:t>― о</w:t>
      </w:r>
      <w:r w:rsidRPr="00AC3868">
        <w:rPr>
          <w:rFonts w:ascii="Times New Roman" w:hAnsi="Times New Roman"/>
          <w:sz w:val="24"/>
          <w:szCs w:val="24"/>
        </w:rPr>
        <w:t>знакомление с некоторыми грамматическими понятиями и формирование на этой основе грамматических знаний и умений;</w:t>
      </w:r>
    </w:p>
    <w:p w:rsidR="005B5BE4" w:rsidRPr="00AC3868" w:rsidRDefault="005B5BE4" w:rsidP="00AC3868">
      <w:pPr>
        <w:pStyle w:val="aff1"/>
        <w:spacing w:after="0" w:line="240" w:lineRule="auto"/>
        <w:ind w:left="0" w:firstLine="709"/>
        <w:jc w:val="both"/>
        <w:rPr>
          <w:rStyle w:val="s2"/>
          <w:rFonts w:ascii="Times New Roman" w:hAnsi="Times New Roman"/>
          <w:sz w:val="24"/>
          <w:szCs w:val="24"/>
        </w:rPr>
      </w:pPr>
      <w:r w:rsidRPr="00AC3868">
        <w:rPr>
          <w:rStyle w:val="s2"/>
          <w:rFonts w:ascii="Times New Roman" w:hAnsi="Times New Roman"/>
          <w:sz w:val="24"/>
          <w:szCs w:val="24"/>
        </w:rPr>
        <w:t>― и</w:t>
      </w:r>
      <w:r w:rsidRPr="00AC3868">
        <w:rPr>
          <w:rFonts w:ascii="Times New Roman" w:hAnsi="Times New Roman"/>
          <w:sz w:val="24"/>
          <w:szCs w:val="24"/>
        </w:rPr>
        <w:t>спользование усвоенных грамматико-орфографических знаний и умений для решения практических (коммуникативно-речевых) задач;</w:t>
      </w:r>
    </w:p>
    <w:p w:rsidR="005B5BE4" w:rsidRPr="00AC3868" w:rsidRDefault="005B5BE4" w:rsidP="00AC3868">
      <w:pPr>
        <w:pStyle w:val="aff1"/>
        <w:spacing w:after="0" w:line="240" w:lineRule="auto"/>
        <w:ind w:left="0" w:firstLine="709"/>
        <w:jc w:val="both"/>
        <w:rPr>
          <w:rStyle w:val="s2"/>
          <w:rFonts w:ascii="Times New Roman" w:hAnsi="Times New Roman"/>
          <w:sz w:val="24"/>
          <w:szCs w:val="24"/>
        </w:rPr>
      </w:pPr>
      <w:r w:rsidRPr="00AC3868">
        <w:rPr>
          <w:rStyle w:val="s2"/>
          <w:rFonts w:ascii="Times New Roman" w:hAnsi="Times New Roman"/>
          <w:sz w:val="24"/>
          <w:szCs w:val="24"/>
        </w:rPr>
        <w:t>― совершенствование навыка полноценного чтения как основы понимания художественного и научно-познавательного текстов;</w:t>
      </w:r>
    </w:p>
    <w:p w:rsidR="005B5BE4" w:rsidRPr="00AC3868" w:rsidRDefault="005B5BE4" w:rsidP="00AC3868">
      <w:pPr>
        <w:pStyle w:val="aff1"/>
        <w:spacing w:after="0" w:line="240" w:lineRule="auto"/>
        <w:ind w:left="0" w:firstLine="709"/>
        <w:jc w:val="both"/>
        <w:rPr>
          <w:rStyle w:val="s2"/>
          <w:rFonts w:ascii="Times New Roman" w:hAnsi="Times New Roman"/>
          <w:sz w:val="24"/>
          <w:szCs w:val="24"/>
        </w:rPr>
      </w:pPr>
      <w:r w:rsidRPr="00AC3868">
        <w:rPr>
          <w:rStyle w:val="s2"/>
          <w:rFonts w:ascii="Times New Roman" w:hAnsi="Times New Roman"/>
          <w:sz w:val="24"/>
          <w:szCs w:val="24"/>
        </w:rPr>
        <w:t>― развитие навыков речевого общения на материале доступных для понимания художественных и научно-познавательных текстов;</w:t>
      </w:r>
    </w:p>
    <w:p w:rsidR="005B5BE4" w:rsidRPr="00AC3868" w:rsidRDefault="005B5BE4" w:rsidP="00AC3868">
      <w:pPr>
        <w:pStyle w:val="aff1"/>
        <w:spacing w:after="0" w:line="240" w:lineRule="auto"/>
        <w:ind w:left="0" w:firstLine="709"/>
        <w:jc w:val="both"/>
        <w:rPr>
          <w:rStyle w:val="s2"/>
          <w:rFonts w:ascii="Times New Roman" w:hAnsi="Times New Roman"/>
          <w:b/>
          <w:sz w:val="24"/>
          <w:szCs w:val="24"/>
        </w:rPr>
      </w:pPr>
      <w:r w:rsidRPr="00AC3868">
        <w:rPr>
          <w:rStyle w:val="s2"/>
          <w:rFonts w:ascii="Times New Roman" w:hAnsi="Times New Roman"/>
          <w:sz w:val="24"/>
          <w:szCs w:val="24"/>
        </w:rPr>
        <w:t>― развитие положительных качеств и свойств личности.</w:t>
      </w:r>
    </w:p>
    <w:p w:rsidR="005B5BE4" w:rsidRPr="00AC3868" w:rsidRDefault="005B5BE4" w:rsidP="00AC3868">
      <w:pPr>
        <w:pStyle w:val="aff1"/>
        <w:spacing w:after="0" w:line="240" w:lineRule="auto"/>
        <w:ind w:left="0" w:firstLine="709"/>
        <w:jc w:val="center"/>
        <w:rPr>
          <w:rFonts w:ascii="Times New Roman" w:hAnsi="Times New Roman"/>
          <w:b/>
          <w:bCs/>
          <w:sz w:val="24"/>
          <w:szCs w:val="24"/>
        </w:rPr>
      </w:pPr>
      <w:r w:rsidRPr="00AC3868">
        <w:rPr>
          <w:rStyle w:val="s2"/>
          <w:rFonts w:ascii="Times New Roman" w:hAnsi="Times New Roman"/>
          <w:b/>
          <w:sz w:val="24"/>
          <w:szCs w:val="24"/>
        </w:rPr>
        <w:t>Грамматика, правописание и развитие речи</w:t>
      </w:r>
    </w:p>
    <w:p w:rsidR="005B5BE4" w:rsidRPr="00AC3868" w:rsidRDefault="005B5BE4" w:rsidP="00AC3868">
      <w:pPr>
        <w:spacing w:after="0" w:line="240" w:lineRule="auto"/>
        <w:ind w:firstLine="709"/>
        <w:jc w:val="both"/>
        <w:rPr>
          <w:rFonts w:ascii="Times New Roman" w:hAnsi="Times New Roman" w:cs="Times New Roman"/>
          <w:b/>
          <w:bCs/>
          <w:color w:val="auto"/>
          <w:sz w:val="24"/>
          <w:szCs w:val="24"/>
        </w:rPr>
      </w:pPr>
      <w:r w:rsidRPr="00AC3868">
        <w:rPr>
          <w:rFonts w:ascii="Times New Roman" w:hAnsi="Times New Roman" w:cs="Times New Roman"/>
          <w:b/>
          <w:bCs/>
          <w:color w:val="auto"/>
          <w:sz w:val="24"/>
          <w:szCs w:val="24"/>
        </w:rPr>
        <w:t xml:space="preserve">Фонетика. </w:t>
      </w:r>
      <w:r w:rsidRPr="00AC3868">
        <w:rPr>
          <w:rFonts w:ascii="Times New Roman" w:hAnsi="Times New Roman" w:cs="Times New Roman"/>
          <w:color w:val="auto"/>
          <w:sz w:val="24"/>
          <w:szCs w:val="24"/>
        </w:rPr>
        <w:t xml:space="preserve">Звуки и буквы. Обозначение звуков на письме. Гласные и согласные. Согласные твердые и мягкие. Обозначение мягкости согласных на письме буквами </w:t>
      </w:r>
      <w:r w:rsidRPr="00AC3868">
        <w:rPr>
          <w:rFonts w:ascii="Times New Roman" w:hAnsi="Times New Roman" w:cs="Times New Roman"/>
          <w:b/>
          <w:bCs/>
          <w:color w:val="auto"/>
          <w:sz w:val="24"/>
          <w:szCs w:val="24"/>
        </w:rPr>
        <w:t>ь, е, ё, и, ю, я</w:t>
      </w:r>
      <w:r w:rsidRPr="00AC3868">
        <w:rPr>
          <w:rFonts w:ascii="Times New Roman" w:hAnsi="Times New Roman" w:cs="Times New Roman"/>
          <w:color w:val="auto"/>
          <w:sz w:val="24"/>
          <w:szCs w:val="24"/>
        </w:rPr>
        <w:t xml:space="preserve">. Согласные глухие и звонкие. Согласные парные и непарные по твердости – мягкости, звонкости – глухости. Разделительный  </w:t>
      </w:r>
      <w:r w:rsidRPr="00AC3868">
        <w:rPr>
          <w:rFonts w:ascii="Times New Roman" w:hAnsi="Times New Roman" w:cs="Times New Roman"/>
          <w:b/>
          <w:bCs/>
          <w:color w:val="auto"/>
          <w:sz w:val="24"/>
          <w:szCs w:val="24"/>
        </w:rPr>
        <w:t>ь</w:t>
      </w:r>
      <w:r w:rsidRPr="00AC3868">
        <w:rPr>
          <w:rFonts w:ascii="Times New Roman" w:hAnsi="Times New Roman" w:cs="Times New Roman"/>
          <w:color w:val="auto"/>
          <w:sz w:val="24"/>
          <w:szCs w:val="24"/>
        </w:rPr>
        <w:t xml:space="preserve">. Ударение. Гласные ударные и безударные. Проверка написания безударных гласных путем изменения формы слова. Слог. Перенос слов. Алфавит. </w:t>
      </w:r>
    </w:p>
    <w:p w:rsidR="005B5BE4" w:rsidRPr="00AC3868" w:rsidRDefault="005B5BE4" w:rsidP="00AC3868">
      <w:pPr>
        <w:spacing w:after="0" w:line="240" w:lineRule="auto"/>
        <w:ind w:firstLine="709"/>
        <w:jc w:val="both"/>
        <w:rPr>
          <w:rFonts w:ascii="Times New Roman" w:hAnsi="Times New Roman" w:cs="Times New Roman"/>
          <w:b/>
          <w:bCs/>
          <w:color w:val="auto"/>
          <w:sz w:val="24"/>
          <w:szCs w:val="24"/>
        </w:rPr>
      </w:pPr>
      <w:r w:rsidRPr="00AC3868">
        <w:rPr>
          <w:rFonts w:ascii="Times New Roman" w:hAnsi="Times New Roman" w:cs="Times New Roman"/>
          <w:b/>
          <w:bCs/>
          <w:color w:val="auto"/>
          <w:sz w:val="24"/>
          <w:szCs w:val="24"/>
        </w:rPr>
        <w:t xml:space="preserve">Морфология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b/>
          <w:bCs/>
          <w:color w:val="auto"/>
          <w:sz w:val="24"/>
          <w:szCs w:val="24"/>
        </w:rPr>
        <w:t>Состав слова</w:t>
      </w:r>
      <w:r w:rsidRPr="00AC3868">
        <w:rPr>
          <w:rFonts w:ascii="Times New Roman" w:hAnsi="Times New Roman" w:cs="Times New Roman"/>
          <w:color w:val="auto"/>
          <w:sz w:val="24"/>
          <w:szCs w:val="24"/>
        </w:rPr>
        <w:t>. Корень и однокоренные слова. Окончание. Приставка. Суффикс. Образование слов с помощью приставок и суффиксов. Разбор слов по составу. Сложные слова: образование сложных слов с соединительными гласными и без соединительных гласных. Сложносокращенные слова.</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Правописание проверяемых безударн</w:t>
      </w:r>
      <w:r w:rsidR="00A72E75" w:rsidRPr="00AC3868">
        <w:rPr>
          <w:rFonts w:ascii="Times New Roman" w:hAnsi="Times New Roman" w:cs="Times New Roman"/>
          <w:color w:val="auto"/>
          <w:sz w:val="24"/>
          <w:szCs w:val="24"/>
        </w:rPr>
        <w:t>ых гласных, звонких и глухих со</w:t>
      </w:r>
      <w:r w:rsidRPr="00AC3868">
        <w:rPr>
          <w:rFonts w:ascii="Times New Roman" w:hAnsi="Times New Roman" w:cs="Times New Roman"/>
          <w:color w:val="auto"/>
          <w:sz w:val="24"/>
          <w:szCs w:val="24"/>
        </w:rPr>
        <w:t>гла</w:t>
      </w:r>
      <w:r w:rsidRPr="00AC3868">
        <w:rPr>
          <w:rFonts w:ascii="Times New Roman" w:hAnsi="Times New Roman" w:cs="Times New Roman"/>
          <w:color w:val="auto"/>
          <w:sz w:val="24"/>
          <w:szCs w:val="24"/>
        </w:rPr>
        <w:softHyphen/>
        <w:t>сных в корне слова. Единообразное написание ударных и безударных гла</w:t>
      </w:r>
      <w:r w:rsidRPr="00AC3868">
        <w:rPr>
          <w:rFonts w:ascii="Times New Roman" w:hAnsi="Times New Roman" w:cs="Times New Roman"/>
          <w:color w:val="auto"/>
          <w:sz w:val="24"/>
          <w:szCs w:val="24"/>
        </w:rPr>
        <w:softHyphen/>
        <w:t xml:space="preserve">сных, звонких и глухих согласных в корнях слов. Непроверяемые гласные и согласные в корне слов. </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t xml:space="preserve">Правописание приставок. Единообразное написание ряда приставок. Приставка и предлог. Разделительный </w:t>
      </w:r>
      <w:r w:rsidRPr="00AC3868">
        <w:rPr>
          <w:rFonts w:ascii="Times New Roman" w:hAnsi="Times New Roman" w:cs="Times New Roman"/>
          <w:b/>
          <w:bCs/>
          <w:color w:val="auto"/>
          <w:sz w:val="24"/>
          <w:szCs w:val="24"/>
        </w:rPr>
        <w:t>ъ</w:t>
      </w:r>
      <w:r w:rsidRPr="00AC3868">
        <w:rPr>
          <w:rFonts w:ascii="Times New Roman" w:hAnsi="Times New Roman" w:cs="Times New Roman"/>
          <w:color w:val="auto"/>
          <w:sz w:val="24"/>
          <w:szCs w:val="24"/>
        </w:rPr>
        <w:t xml:space="preserve">.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b/>
          <w:color w:val="auto"/>
          <w:sz w:val="24"/>
          <w:szCs w:val="24"/>
        </w:rPr>
        <w:t>Части речи</w:t>
      </w:r>
    </w:p>
    <w:p w:rsidR="005B5BE4" w:rsidRPr="00AC3868" w:rsidRDefault="005B5BE4" w:rsidP="00AC3868">
      <w:pPr>
        <w:spacing w:after="0" w:line="240" w:lineRule="auto"/>
        <w:ind w:firstLine="709"/>
        <w:jc w:val="both"/>
        <w:rPr>
          <w:rFonts w:ascii="Times New Roman" w:hAnsi="Times New Roman" w:cs="Times New Roman"/>
          <w:b/>
          <w:bCs/>
          <w:i/>
          <w:iCs/>
          <w:color w:val="auto"/>
          <w:sz w:val="24"/>
          <w:szCs w:val="24"/>
        </w:rPr>
      </w:pPr>
      <w:r w:rsidRPr="00AC3868">
        <w:rPr>
          <w:rFonts w:ascii="Times New Roman" w:hAnsi="Times New Roman" w:cs="Times New Roman"/>
          <w:color w:val="auto"/>
          <w:sz w:val="24"/>
          <w:szCs w:val="24"/>
        </w:rPr>
        <w:t xml:space="preserve">Имя существительное, глагол, имя прилагательное, имя числительное, местоимение,  наречие, предлог. Различение частей речи по вопросам и значению. </w:t>
      </w:r>
    </w:p>
    <w:p w:rsidR="005B5BE4" w:rsidRPr="00AC3868" w:rsidRDefault="005B5BE4" w:rsidP="00AC3868">
      <w:pPr>
        <w:spacing w:after="0" w:line="240" w:lineRule="auto"/>
        <w:ind w:firstLine="709"/>
        <w:jc w:val="both"/>
        <w:rPr>
          <w:rFonts w:ascii="Times New Roman" w:hAnsi="Times New Roman" w:cs="Times New Roman"/>
          <w:b/>
          <w:bCs/>
          <w:i/>
          <w:iCs/>
          <w:color w:val="auto"/>
          <w:sz w:val="24"/>
          <w:szCs w:val="24"/>
        </w:rPr>
      </w:pPr>
      <w:r w:rsidRPr="00AC3868">
        <w:rPr>
          <w:rFonts w:ascii="Times New Roman" w:hAnsi="Times New Roman" w:cs="Times New Roman"/>
          <w:b/>
          <w:bCs/>
          <w:i/>
          <w:iCs/>
          <w:color w:val="auto"/>
          <w:sz w:val="24"/>
          <w:szCs w:val="24"/>
        </w:rPr>
        <w:t xml:space="preserve">Предлог: </w:t>
      </w:r>
      <w:r w:rsidRPr="00AC3868">
        <w:rPr>
          <w:rFonts w:ascii="Times New Roman" w:hAnsi="Times New Roman" w:cs="Times New Roman"/>
          <w:color w:val="auto"/>
          <w:sz w:val="24"/>
          <w:szCs w:val="24"/>
        </w:rPr>
        <w:t xml:space="preserve">общее понятие, значение в речи. Раздельное написание предлогов со словами. </w:t>
      </w:r>
    </w:p>
    <w:p w:rsidR="005B5BE4" w:rsidRPr="00AC3868" w:rsidRDefault="005B5BE4" w:rsidP="00AC3868">
      <w:pPr>
        <w:spacing w:after="0" w:line="240" w:lineRule="auto"/>
        <w:ind w:firstLine="709"/>
        <w:jc w:val="both"/>
        <w:rPr>
          <w:rFonts w:ascii="Times New Roman" w:hAnsi="Times New Roman" w:cs="Times New Roman"/>
          <w:b/>
          <w:bCs/>
          <w:i/>
          <w:iCs/>
          <w:color w:val="auto"/>
          <w:sz w:val="24"/>
          <w:szCs w:val="24"/>
        </w:rPr>
      </w:pPr>
      <w:r w:rsidRPr="00AC3868">
        <w:rPr>
          <w:rFonts w:ascii="Times New Roman" w:hAnsi="Times New Roman" w:cs="Times New Roman"/>
          <w:b/>
          <w:bCs/>
          <w:i/>
          <w:iCs/>
          <w:color w:val="auto"/>
          <w:sz w:val="24"/>
          <w:szCs w:val="24"/>
        </w:rPr>
        <w:t>Имя существительное</w:t>
      </w:r>
      <w:r w:rsidRPr="00AC3868">
        <w:rPr>
          <w:rFonts w:ascii="Times New Roman" w:hAnsi="Times New Roman" w:cs="Times New Roman"/>
          <w:color w:val="auto"/>
          <w:sz w:val="24"/>
          <w:szCs w:val="24"/>
        </w:rPr>
        <w:t xml:space="preserve">: общее значение. Имена существительные собственные и нарицательные, одушевленные и неодушевленные. Род имен существительных. Написание мягкого знака (ь) после шипящих в конце слов у существительных женского рода. Число имен существительных. Имена существительные, употребляемые только в единственном или множественном числе. Понятие о 1, 2, 3-м склонениях имен существительных. Склонение имен существительных в единственном и множественном числе. Падеж. Изменение существительных по падежам. Правописание падежных окончаний имён существительных единственного и множественного числа. Несклоняемые имена существительные.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b/>
          <w:bCs/>
          <w:i/>
          <w:iCs/>
          <w:color w:val="auto"/>
          <w:sz w:val="24"/>
          <w:szCs w:val="24"/>
        </w:rPr>
        <w:t>Имя прилагательное</w:t>
      </w:r>
      <w:r w:rsidRPr="00AC3868">
        <w:rPr>
          <w:rFonts w:ascii="Times New Roman" w:hAnsi="Times New Roman" w:cs="Times New Roman"/>
          <w:color w:val="auto"/>
          <w:sz w:val="24"/>
          <w:szCs w:val="24"/>
        </w:rPr>
        <w:t xml:space="preserve">: понятие, значение в речи. Определение рода, числа и падежа имени прилагательного по роду, числу и падежу имени существительного. Согласование имени прилагательного с существительным в роде, числе и падеже. Спряжение имен прилагательных. </w:t>
      </w:r>
    </w:p>
    <w:p w:rsidR="005B5BE4" w:rsidRPr="00AC3868" w:rsidRDefault="005B5BE4" w:rsidP="00AC3868">
      <w:pPr>
        <w:spacing w:after="0" w:line="240" w:lineRule="auto"/>
        <w:ind w:firstLine="709"/>
        <w:jc w:val="both"/>
        <w:rPr>
          <w:rFonts w:ascii="Times New Roman" w:hAnsi="Times New Roman" w:cs="Times New Roman"/>
          <w:b/>
          <w:bCs/>
          <w:i/>
          <w:iCs/>
          <w:color w:val="auto"/>
          <w:sz w:val="24"/>
          <w:szCs w:val="24"/>
        </w:rPr>
      </w:pPr>
      <w:r w:rsidRPr="00AC3868">
        <w:rPr>
          <w:rFonts w:ascii="Times New Roman" w:hAnsi="Times New Roman" w:cs="Times New Roman"/>
          <w:color w:val="auto"/>
          <w:sz w:val="24"/>
          <w:szCs w:val="24"/>
        </w:rPr>
        <w:t xml:space="preserve">Правописание родовых и падежных окончаний имен прилагательных в единственном и множественном числе. </w:t>
      </w:r>
    </w:p>
    <w:p w:rsidR="005B5BE4" w:rsidRPr="00AC3868" w:rsidRDefault="005B5BE4" w:rsidP="00AC3868">
      <w:pPr>
        <w:spacing w:after="0" w:line="240" w:lineRule="auto"/>
        <w:ind w:firstLine="709"/>
        <w:jc w:val="both"/>
        <w:rPr>
          <w:rFonts w:ascii="Times New Roman" w:hAnsi="Times New Roman" w:cs="Times New Roman"/>
          <w:b/>
          <w:bCs/>
          <w:i/>
          <w:iCs/>
          <w:color w:val="auto"/>
          <w:sz w:val="24"/>
          <w:szCs w:val="24"/>
        </w:rPr>
      </w:pPr>
      <w:r w:rsidRPr="00AC3868">
        <w:rPr>
          <w:rFonts w:ascii="Times New Roman" w:hAnsi="Times New Roman" w:cs="Times New Roman"/>
          <w:b/>
          <w:bCs/>
          <w:i/>
          <w:iCs/>
          <w:color w:val="auto"/>
          <w:sz w:val="24"/>
          <w:szCs w:val="24"/>
        </w:rPr>
        <w:t>Глагол</w:t>
      </w:r>
      <w:r w:rsidRPr="00AC3868">
        <w:rPr>
          <w:rFonts w:ascii="Times New Roman" w:hAnsi="Times New Roman" w:cs="Times New Roman"/>
          <w:color w:val="auto"/>
          <w:sz w:val="24"/>
          <w:szCs w:val="24"/>
        </w:rPr>
        <w:t xml:space="preserve"> как часть речи. Изменение глагола по временам (настоящее, про</w:t>
      </w:r>
      <w:r w:rsidRPr="00AC3868">
        <w:rPr>
          <w:rFonts w:ascii="Times New Roman" w:hAnsi="Times New Roman" w:cs="Times New Roman"/>
          <w:color w:val="auto"/>
          <w:sz w:val="24"/>
          <w:szCs w:val="24"/>
        </w:rPr>
        <w:softHyphen/>
        <w:t>шедшее, будущее). Изменение глагола по лицам и числам. Правописание окон</w:t>
      </w:r>
      <w:r w:rsidRPr="00AC3868">
        <w:rPr>
          <w:rFonts w:ascii="Times New Roman" w:hAnsi="Times New Roman" w:cs="Times New Roman"/>
          <w:color w:val="auto"/>
          <w:sz w:val="24"/>
          <w:szCs w:val="24"/>
        </w:rPr>
        <w:softHyphen/>
        <w:t xml:space="preserve">чаний глаголов 2-го </w:t>
      </w:r>
      <w:r w:rsidRPr="00AC3868">
        <w:rPr>
          <w:rFonts w:ascii="Times New Roman" w:hAnsi="Times New Roman" w:cs="Times New Roman"/>
          <w:color w:val="auto"/>
          <w:sz w:val="24"/>
          <w:szCs w:val="24"/>
        </w:rPr>
        <w:lastRenderedPageBreak/>
        <w:t xml:space="preserve">лица </w:t>
      </w:r>
      <w:r w:rsidRPr="00AC3868">
        <w:rPr>
          <w:rFonts w:ascii="Times New Roman" w:hAnsi="Times New Roman" w:cs="Times New Roman"/>
          <w:b/>
          <w:bCs/>
          <w:color w:val="auto"/>
          <w:sz w:val="24"/>
          <w:szCs w:val="24"/>
        </w:rPr>
        <w:t>–шь</w:t>
      </w:r>
      <w:r w:rsidRPr="00AC3868">
        <w:rPr>
          <w:rFonts w:ascii="Times New Roman" w:hAnsi="Times New Roman" w:cs="Times New Roman"/>
          <w:color w:val="auto"/>
          <w:sz w:val="24"/>
          <w:szCs w:val="24"/>
        </w:rPr>
        <w:t xml:space="preserve">, </w:t>
      </w:r>
      <w:r w:rsidRPr="00AC3868">
        <w:rPr>
          <w:rFonts w:ascii="Times New Roman" w:hAnsi="Times New Roman" w:cs="Times New Roman"/>
          <w:b/>
          <w:bCs/>
          <w:color w:val="auto"/>
          <w:sz w:val="24"/>
          <w:szCs w:val="24"/>
        </w:rPr>
        <w:t>-шься</w:t>
      </w:r>
      <w:r w:rsidRPr="00AC3868">
        <w:rPr>
          <w:rFonts w:ascii="Times New Roman" w:hAnsi="Times New Roman" w:cs="Times New Roman"/>
          <w:color w:val="auto"/>
          <w:sz w:val="24"/>
          <w:szCs w:val="24"/>
        </w:rPr>
        <w:t xml:space="preserve">. Глаголы на </w:t>
      </w:r>
      <w:r w:rsidRPr="00AC3868">
        <w:rPr>
          <w:rFonts w:ascii="Times New Roman" w:hAnsi="Times New Roman" w:cs="Times New Roman"/>
          <w:b/>
          <w:bCs/>
          <w:color w:val="auto"/>
          <w:sz w:val="24"/>
          <w:szCs w:val="24"/>
        </w:rPr>
        <w:t>–ся</w:t>
      </w:r>
      <w:r w:rsidRPr="00AC3868">
        <w:rPr>
          <w:rFonts w:ascii="Times New Roman" w:hAnsi="Times New Roman" w:cs="Times New Roman"/>
          <w:color w:val="auto"/>
          <w:sz w:val="24"/>
          <w:szCs w:val="24"/>
        </w:rPr>
        <w:t xml:space="preserve"> (</w:t>
      </w:r>
      <w:r w:rsidRPr="00AC3868">
        <w:rPr>
          <w:rFonts w:ascii="Times New Roman" w:hAnsi="Times New Roman" w:cs="Times New Roman"/>
          <w:b/>
          <w:bCs/>
          <w:color w:val="auto"/>
          <w:sz w:val="24"/>
          <w:szCs w:val="24"/>
        </w:rPr>
        <w:t>-сь</w:t>
      </w:r>
      <w:r w:rsidRPr="00AC3868">
        <w:rPr>
          <w:rFonts w:ascii="Times New Roman" w:hAnsi="Times New Roman" w:cs="Times New Roman"/>
          <w:color w:val="auto"/>
          <w:sz w:val="24"/>
          <w:szCs w:val="24"/>
        </w:rPr>
        <w:t>). Изменение гла</w:t>
      </w:r>
      <w:r w:rsidRPr="00AC3868">
        <w:rPr>
          <w:rFonts w:ascii="Times New Roman" w:hAnsi="Times New Roman" w:cs="Times New Roman"/>
          <w:color w:val="auto"/>
          <w:sz w:val="24"/>
          <w:szCs w:val="24"/>
        </w:rPr>
        <w:softHyphen/>
        <w:t>голов в прошедшем времени по родам и числам.  Неопределенная форма гла</w:t>
      </w:r>
      <w:r w:rsidRPr="00AC3868">
        <w:rPr>
          <w:rFonts w:ascii="Times New Roman" w:hAnsi="Times New Roman" w:cs="Times New Roman"/>
          <w:color w:val="auto"/>
          <w:sz w:val="24"/>
          <w:szCs w:val="24"/>
        </w:rPr>
        <w:softHyphen/>
        <w:t>гола. Спряжение глаголов. Правописание безударных личных окончаний гла</w:t>
      </w:r>
      <w:r w:rsidRPr="00AC3868">
        <w:rPr>
          <w:rFonts w:ascii="Times New Roman" w:hAnsi="Times New Roman" w:cs="Times New Roman"/>
          <w:color w:val="auto"/>
          <w:sz w:val="24"/>
          <w:szCs w:val="24"/>
        </w:rPr>
        <w:softHyphen/>
        <w:t xml:space="preserve">голов </w:t>
      </w:r>
      <w:r w:rsidRPr="00AC3868">
        <w:rPr>
          <w:rFonts w:ascii="Times New Roman" w:hAnsi="Times New Roman" w:cs="Times New Roman"/>
          <w:color w:val="auto"/>
          <w:sz w:val="24"/>
          <w:szCs w:val="24"/>
          <w:lang w:val="en-US"/>
        </w:rPr>
        <w:t>I</w:t>
      </w:r>
      <w:r w:rsidRPr="00AC3868">
        <w:rPr>
          <w:rFonts w:ascii="Times New Roman" w:hAnsi="Times New Roman" w:cs="Times New Roman"/>
          <w:color w:val="auto"/>
          <w:sz w:val="24"/>
          <w:szCs w:val="24"/>
        </w:rPr>
        <w:t xml:space="preserve"> и </w:t>
      </w:r>
      <w:r w:rsidRPr="00AC3868">
        <w:rPr>
          <w:rFonts w:ascii="Times New Roman" w:hAnsi="Times New Roman" w:cs="Times New Roman"/>
          <w:color w:val="auto"/>
          <w:sz w:val="24"/>
          <w:szCs w:val="24"/>
          <w:lang w:val="en-US"/>
        </w:rPr>
        <w:t>II</w:t>
      </w:r>
      <w:r w:rsidRPr="00AC3868">
        <w:rPr>
          <w:rFonts w:ascii="Times New Roman" w:hAnsi="Times New Roman" w:cs="Times New Roman"/>
          <w:color w:val="auto"/>
          <w:sz w:val="24"/>
          <w:szCs w:val="24"/>
        </w:rPr>
        <w:t xml:space="preserve"> спряжения. Правописание глаголов с </w:t>
      </w:r>
      <w:r w:rsidRPr="00AC3868">
        <w:rPr>
          <w:rFonts w:ascii="Times New Roman" w:hAnsi="Times New Roman" w:cs="Times New Roman"/>
          <w:b/>
          <w:bCs/>
          <w:color w:val="auto"/>
          <w:sz w:val="24"/>
          <w:szCs w:val="24"/>
        </w:rPr>
        <w:t>–ться</w:t>
      </w:r>
      <w:r w:rsidRPr="00AC3868">
        <w:rPr>
          <w:rFonts w:ascii="Times New Roman" w:hAnsi="Times New Roman" w:cs="Times New Roman"/>
          <w:color w:val="auto"/>
          <w:sz w:val="24"/>
          <w:szCs w:val="24"/>
        </w:rPr>
        <w:t xml:space="preserve">, </w:t>
      </w:r>
      <w:r w:rsidRPr="00AC3868">
        <w:rPr>
          <w:rFonts w:ascii="Times New Roman" w:hAnsi="Times New Roman" w:cs="Times New Roman"/>
          <w:b/>
          <w:bCs/>
          <w:color w:val="auto"/>
          <w:sz w:val="24"/>
          <w:szCs w:val="24"/>
        </w:rPr>
        <w:t>-тся</w:t>
      </w:r>
      <w:r w:rsidR="00A72E75" w:rsidRPr="00AC3868">
        <w:rPr>
          <w:rFonts w:ascii="Times New Roman" w:hAnsi="Times New Roman" w:cs="Times New Roman"/>
          <w:color w:val="auto"/>
          <w:sz w:val="24"/>
          <w:szCs w:val="24"/>
        </w:rPr>
        <w:t>. Повелитель</w:t>
      </w:r>
      <w:r w:rsidRPr="00AC3868">
        <w:rPr>
          <w:rFonts w:ascii="Times New Roman" w:hAnsi="Times New Roman" w:cs="Times New Roman"/>
          <w:color w:val="auto"/>
          <w:sz w:val="24"/>
          <w:szCs w:val="24"/>
        </w:rPr>
        <w:t>ная форма глагола. Правописание глаголов повелительной формы еди</w:t>
      </w:r>
      <w:r w:rsidRPr="00AC3868">
        <w:rPr>
          <w:rFonts w:ascii="Times New Roman" w:hAnsi="Times New Roman" w:cs="Times New Roman"/>
          <w:color w:val="auto"/>
          <w:sz w:val="24"/>
          <w:szCs w:val="24"/>
        </w:rPr>
        <w:softHyphen/>
        <w:t>н</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т</w:t>
      </w:r>
      <w:r w:rsidRPr="00AC3868">
        <w:rPr>
          <w:rFonts w:ascii="Times New Roman" w:hAnsi="Times New Roman" w:cs="Times New Roman"/>
          <w:color w:val="auto"/>
          <w:sz w:val="24"/>
          <w:szCs w:val="24"/>
        </w:rPr>
        <w:softHyphen/>
        <w:t>вен</w:t>
      </w:r>
      <w:r w:rsidRPr="00AC3868">
        <w:rPr>
          <w:rFonts w:ascii="Times New Roman" w:hAnsi="Times New Roman" w:cs="Times New Roman"/>
          <w:color w:val="auto"/>
          <w:sz w:val="24"/>
          <w:szCs w:val="24"/>
        </w:rPr>
        <w:softHyphen/>
        <w:t xml:space="preserve">ного и множественного числа. Правописание частицы НЕ с глаголами. </w:t>
      </w:r>
    </w:p>
    <w:p w:rsidR="005B5BE4" w:rsidRPr="00AC3868" w:rsidRDefault="005B5BE4" w:rsidP="00AC3868">
      <w:pPr>
        <w:spacing w:after="0" w:line="240" w:lineRule="auto"/>
        <w:ind w:firstLine="709"/>
        <w:jc w:val="both"/>
        <w:rPr>
          <w:rFonts w:ascii="Times New Roman" w:hAnsi="Times New Roman" w:cs="Times New Roman"/>
          <w:b/>
          <w:bCs/>
          <w:i/>
          <w:iCs/>
          <w:color w:val="auto"/>
          <w:sz w:val="24"/>
          <w:szCs w:val="24"/>
        </w:rPr>
      </w:pPr>
      <w:r w:rsidRPr="00AC3868">
        <w:rPr>
          <w:rFonts w:ascii="Times New Roman" w:hAnsi="Times New Roman" w:cs="Times New Roman"/>
          <w:b/>
          <w:bCs/>
          <w:i/>
          <w:iCs/>
          <w:color w:val="auto"/>
          <w:sz w:val="24"/>
          <w:szCs w:val="24"/>
        </w:rPr>
        <w:t>Местоимение</w:t>
      </w:r>
      <w:r w:rsidRPr="00AC3868">
        <w:rPr>
          <w:rFonts w:ascii="Times New Roman" w:hAnsi="Times New Roman" w:cs="Times New Roman"/>
          <w:color w:val="auto"/>
          <w:sz w:val="24"/>
          <w:szCs w:val="24"/>
        </w:rPr>
        <w:t xml:space="preserve">. Понятие о местоимении. Значение местоимений в речи. Личные местоимения единственного и множественного числа. Лицо и число местоимений. Склонение местоимений. Правописание личных местоимений.  </w:t>
      </w:r>
    </w:p>
    <w:p w:rsidR="005B5BE4" w:rsidRPr="00AC3868" w:rsidRDefault="005B5BE4" w:rsidP="00AC3868">
      <w:pPr>
        <w:spacing w:after="0" w:line="240" w:lineRule="auto"/>
        <w:ind w:firstLine="709"/>
        <w:jc w:val="both"/>
        <w:rPr>
          <w:rFonts w:ascii="Times New Roman" w:hAnsi="Times New Roman" w:cs="Times New Roman"/>
          <w:b/>
          <w:bCs/>
          <w:i/>
          <w:iCs/>
          <w:color w:val="auto"/>
          <w:sz w:val="24"/>
          <w:szCs w:val="24"/>
        </w:rPr>
      </w:pPr>
      <w:r w:rsidRPr="00AC3868">
        <w:rPr>
          <w:rFonts w:ascii="Times New Roman" w:hAnsi="Times New Roman" w:cs="Times New Roman"/>
          <w:b/>
          <w:bCs/>
          <w:i/>
          <w:iCs/>
          <w:color w:val="auto"/>
          <w:sz w:val="24"/>
          <w:szCs w:val="24"/>
        </w:rPr>
        <w:t>Имя числительное</w:t>
      </w:r>
      <w:r w:rsidRPr="00AC3868">
        <w:rPr>
          <w:rFonts w:ascii="Times New Roman" w:hAnsi="Times New Roman" w:cs="Times New Roman"/>
          <w:color w:val="auto"/>
          <w:sz w:val="24"/>
          <w:szCs w:val="24"/>
        </w:rPr>
        <w:t>. Понятие об имени числительном. Числительные количественные и порядковые. Правописание числительных.</w:t>
      </w:r>
    </w:p>
    <w:p w:rsidR="005B5BE4" w:rsidRPr="00AC3868" w:rsidRDefault="005B5BE4" w:rsidP="00AC3868">
      <w:pPr>
        <w:spacing w:after="0" w:line="240" w:lineRule="auto"/>
        <w:ind w:firstLine="709"/>
        <w:jc w:val="both"/>
        <w:rPr>
          <w:rFonts w:ascii="Times New Roman" w:hAnsi="Times New Roman" w:cs="Times New Roman"/>
          <w:b/>
          <w:bCs/>
          <w:color w:val="auto"/>
          <w:sz w:val="24"/>
          <w:szCs w:val="24"/>
        </w:rPr>
      </w:pPr>
      <w:r w:rsidRPr="00AC3868">
        <w:rPr>
          <w:rFonts w:ascii="Times New Roman" w:hAnsi="Times New Roman" w:cs="Times New Roman"/>
          <w:b/>
          <w:bCs/>
          <w:i/>
          <w:iCs/>
          <w:color w:val="auto"/>
          <w:sz w:val="24"/>
          <w:szCs w:val="24"/>
        </w:rPr>
        <w:t>Наречие.</w:t>
      </w:r>
      <w:r w:rsidRPr="00AC3868">
        <w:rPr>
          <w:rFonts w:ascii="Times New Roman" w:hAnsi="Times New Roman" w:cs="Times New Roman"/>
          <w:color w:val="auto"/>
          <w:sz w:val="24"/>
          <w:szCs w:val="24"/>
        </w:rPr>
        <w:t xml:space="preserve"> Понятие о наречии. Наречия, обозначающие время, место, способ действия. Правописание наречий.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b/>
          <w:bCs/>
          <w:color w:val="auto"/>
          <w:sz w:val="24"/>
          <w:szCs w:val="24"/>
        </w:rPr>
        <w:t>Синтаксис.</w:t>
      </w:r>
      <w:r w:rsidRPr="00AC3868">
        <w:rPr>
          <w:rFonts w:ascii="Times New Roman" w:hAnsi="Times New Roman" w:cs="Times New Roman"/>
          <w:color w:val="auto"/>
          <w:sz w:val="24"/>
          <w:szCs w:val="24"/>
        </w:rPr>
        <w:t xml:space="preserve"> Словосочетание. Предложение.</w:t>
      </w:r>
      <w:r w:rsidR="00A72E75" w:rsidRPr="00AC3868">
        <w:rPr>
          <w:rFonts w:ascii="Times New Roman" w:hAnsi="Times New Roman" w:cs="Times New Roman"/>
          <w:color w:val="auto"/>
          <w:sz w:val="24"/>
          <w:szCs w:val="24"/>
        </w:rPr>
        <w:t>Простые и сложные пред</w:t>
      </w:r>
      <w:r w:rsidRPr="00AC3868">
        <w:rPr>
          <w:rFonts w:ascii="Times New Roman" w:hAnsi="Times New Roman" w:cs="Times New Roman"/>
          <w:color w:val="auto"/>
          <w:sz w:val="24"/>
          <w:szCs w:val="24"/>
        </w:rPr>
        <w:t>ло</w:t>
      </w:r>
      <w:r w:rsidRPr="00AC3868">
        <w:rPr>
          <w:rFonts w:ascii="Times New Roman" w:hAnsi="Times New Roman" w:cs="Times New Roman"/>
          <w:color w:val="auto"/>
          <w:sz w:val="24"/>
          <w:szCs w:val="24"/>
        </w:rPr>
        <w:softHyphen/>
        <w:t>жения.Повествовательные, вопрос</w:t>
      </w:r>
      <w:r w:rsidR="00A72E75" w:rsidRPr="00AC3868">
        <w:rPr>
          <w:rFonts w:ascii="Times New Roman" w:hAnsi="Times New Roman" w:cs="Times New Roman"/>
          <w:color w:val="auto"/>
          <w:sz w:val="24"/>
          <w:szCs w:val="24"/>
        </w:rPr>
        <w:t>ительные и восклицательные пред</w:t>
      </w:r>
      <w:r w:rsidRPr="00AC3868">
        <w:rPr>
          <w:rFonts w:ascii="Times New Roman" w:hAnsi="Times New Roman" w:cs="Times New Roman"/>
          <w:color w:val="auto"/>
          <w:sz w:val="24"/>
          <w:szCs w:val="24"/>
        </w:rPr>
        <w:t xml:space="preserve">ложения. Знаки препинания в конце предложений. Главные и второстепенные члены предложения. Предложения распространенные и нераспространенные.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Установление последовательности предл</w:t>
      </w:r>
      <w:r w:rsidR="00A72E75" w:rsidRPr="00AC3868">
        <w:rPr>
          <w:rFonts w:ascii="Times New Roman" w:hAnsi="Times New Roman" w:cs="Times New Roman"/>
          <w:color w:val="auto"/>
          <w:sz w:val="24"/>
          <w:szCs w:val="24"/>
        </w:rPr>
        <w:t>ожений в тексте. Связь предло</w:t>
      </w:r>
      <w:r w:rsidRPr="00AC3868">
        <w:rPr>
          <w:rFonts w:ascii="Times New Roman" w:hAnsi="Times New Roman" w:cs="Times New Roman"/>
          <w:color w:val="auto"/>
          <w:sz w:val="24"/>
          <w:szCs w:val="24"/>
        </w:rPr>
        <w:t>же</w:t>
      </w:r>
      <w:r w:rsidRPr="00AC3868">
        <w:rPr>
          <w:rFonts w:ascii="Times New Roman" w:hAnsi="Times New Roman" w:cs="Times New Roman"/>
          <w:color w:val="auto"/>
          <w:sz w:val="24"/>
          <w:szCs w:val="24"/>
        </w:rPr>
        <w:softHyphen/>
        <w:t>ний в тексте с помощью различны</w:t>
      </w:r>
      <w:r w:rsidR="00A72E75" w:rsidRPr="00AC3868">
        <w:rPr>
          <w:rFonts w:ascii="Times New Roman" w:hAnsi="Times New Roman" w:cs="Times New Roman"/>
          <w:color w:val="auto"/>
          <w:sz w:val="24"/>
          <w:szCs w:val="24"/>
        </w:rPr>
        <w:t>х языковых средств (личных мес</w:t>
      </w:r>
      <w:r w:rsidRPr="00AC3868">
        <w:rPr>
          <w:rFonts w:ascii="Times New Roman" w:hAnsi="Times New Roman" w:cs="Times New Roman"/>
          <w:color w:val="auto"/>
          <w:sz w:val="24"/>
          <w:szCs w:val="24"/>
        </w:rPr>
        <w:t>то</w:t>
      </w:r>
      <w:r w:rsidRPr="00AC3868">
        <w:rPr>
          <w:rFonts w:ascii="Times New Roman" w:hAnsi="Times New Roman" w:cs="Times New Roman"/>
          <w:color w:val="auto"/>
          <w:sz w:val="24"/>
          <w:szCs w:val="24"/>
        </w:rPr>
        <w:softHyphen/>
        <w:t>имений, наречий, повтора существительного, синонимической замены и др.).</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Однородные члены предложения. Союзы в простом и сложном пред</w:t>
      </w:r>
      <w:r w:rsidRPr="00AC3868">
        <w:rPr>
          <w:rFonts w:ascii="Times New Roman" w:hAnsi="Times New Roman" w:cs="Times New Roman"/>
          <w:color w:val="auto"/>
          <w:sz w:val="24"/>
          <w:szCs w:val="24"/>
        </w:rPr>
        <w:softHyphen/>
        <w:t xml:space="preserve">ложении, знаки препинания перед союзами. Обращение, знаки препинания при обращении. Прямая речь. Знаки препинания при прямой речи. </w:t>
      </w:r>
    </w:p>
    <w:p w:rsidR="005B5BE4" w:rsidRPr="00AC3868" w:rsidRDefault="005B5BE4" w:rsidP="00AC3868">
      <w:pPr>
        <w:spacing w:after="0" w:line="240" w:lineRule="auto"/>
        <w:ind w:firstLine="709"/>
        <w:jc w:val="both"/>
        <w:rPr>
          <w:rFonts w:ascii="Times New Roman" w:hAnsi="Times New Roman" w:cs="Times New Roman"/>
          <w:b/>
          <w:bCs/>
          <w:color w:val="auto"/>
          <w:sz w:val="24"/>
          <w:szCs w:val="24"/>
        </w:rPr>
      </w:pPr>
      <w:r w:rsidRPr="00AC3868">
        <w:rPr>
          <w:rFonts w:ascii="Times New Roman" w:hAnsi="Times New Roman" w:cs="Times New Roman"/>
          <w:color w:val="auto"/>
          <w:sz w:val="24"/>
          <w:szCs w:val="24"/>
        </w:rPr>
        <w:t>Сложное предложение. Сложные предложения без союзов и с сочинительными союзами И. А, НО. Сравнение простых предложений с однородными членами и сложных предложений. Сложные предложения с союзами ЧТО, ЧТОБЫ, ПОТОМУ ЧТО, КОГДА, КОТОРЫЙ.</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b/>
          <w:bCs/>
          <w:color w:val="auto"/>
          <w:sz w:val="24"/>
          <w:szCs w:val="24"/>
        </w:rPr>
        <w:t xml:space="preserve">Развитие речи, работа с текстом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Текст, признаки текста. Отличие текстов от предложения. Типы текстов: описание, повествование, рассуждение. Заголовок текста, подбор заголовков к данному тексту. Работа с деформированным текстом. Распространение текста.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Стили речи (на основе практической работы с текстами): разговорный, деловой и художественный. Основные признаки стилей речи. Элементарный стилистический анализ текстов.</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Составление рассказа по серии сюжетных картин, картине, по опорным словам, материалам наблюдения, по предложенной теме, по плану.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Изложение текста с опорой на заранее составленный план. Изложение по коллективно составленному плану. </w:t>
      </w:r>
    </w:p>
    <w:p w:rsidR="005B5BE4" w:rsidRPr="00AC3868" w:rsidRDefault="005B5BE4" w:rsidP="00AC3868">
      <w:pPr>
        <w:spacing w:after="0" w:line="240" w:lineRule="auto"/>
        <w:ind w:firstLine="709"/>
        <w:jc w:val="both"/>
        <w:rPr>
          <w:rFonts w:ascii="Times New Roman" w:hAnsi="Times New Roman" w:cs="Times New Roman"/>
          <w:b/>
          <w:bCs/>
          <w:color w:val="auto"/>
          <w:sz w:val="24"/>
          <w:szCs w:val="24"/>
        </w:rPr>
      </w:pPr>
      <w:r w:rsidRPr="00AC3868">
        <w:rPr>
          <w:rFonts w:ascii="Times New Roman" w:hAnsi="Times New Roman" w:cs="Times New Roman"/>
          <w:color w:val="auto"/>
          <w:sz w:val="24"/>
          <w:szCs w:val="24"/>
        </w:rPr>
        <w:t>Сочинение творческого характера по картине, по личным наблюдениям, с привлечением сведений из практической деятельности, книг.</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b/>
          <w:bCs/>
          <w:color w:val="auto"/>
          <w:sz w:val="24"/>
          <w:szCs w:val="24"/>
        </w:rPr>
        <w:t xml:space="preserve">Деловое письмо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Адрес на открытке и конверте, поздравительная открытка, письмо. Записки: личные и деловые. Заметка в стенгазету, объявление, заявление, автобиография, анкета, доверенность, расписка и др. </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t>Письмо с элементами творческой деятельности.</w:t>
      </w:r>
    </w:p>
    <w:p w:rsidR="005B5BE4" w:rsidRPr="00AC3868" w:rsidRDefault="005B5BE4" w:rsidP="00AC3868">
      <w:pPr>
        <w:spacing w:before="120" w:after="0" w:line="240" w:lineRule="auto"/>
        <w:ind w:firstLine="709"/>
        <w:jc w:val="center"/>
        <w:rPr>
          <w:b/>
          <w:bCs/>
          <w:color w:val="auto"/>
          <w:sz w:val="24"/>
          <w:szCs w:val="24"/>
        </w:rPr>
      </w:pPr>
      <w:r w:rsidRPr="00AC3868">
        <w:rPr>
          <w:rFonts w:ascii="Times New Roman" w:hAnsi="Times New Roman" w:cs="Times New Roman"/>
          <w:b/>
          <w:color w:val="auto"/>
          <w:sz w:val="24"/>
          <w:szCs w:val="24"/>
        </w:rPr>
        <w:t>Чтение и развитие речи (</w:t>
      </w:r>
      <w:r w:rsidRPr="00AC3868">
        <w:rPr>
          <w:rFonts w:ascii="Times New Roman" w:hAnsi="Times New Roman" w:cs="Times New Roman"/>
          <w:color w:val="auto"/>
          <w:sz w:val="24"/>
          <w:szCs w:val="24"/>
        </w:rPr>
        <w:t>Литературное чтение</w:t>
      </w:r>
      <w:r w:rsidR="006173F7">
        <w:rPr>
          <w:rFonts w:ascii="Times New Roman" w:hAnsi="Times New Roman" w:cs="Times New Roman"/>
          <w:color w:val="auto"/>
          <w:sz w:val="24"/>
          <w:szCs w:val="24"/>
        </w:rPr>
        <w:t xml:space="preserve"> на русском и родном языке</w:t>
      </w:r>
      <w:r w:rsidRPr="00AC3868">
        <w:rPr>
          <w:rFonts w:ascii="Times New Roman" w:hAnsi="Times New Roman" w:cs="Times New Roman"/>
          <w:b/>
          <w:color w:val="auto"/>
          <w:sz w:val="24"/>
          <w:szCs w:val="24"/>
        </w:rPr>
        <w:t>)</w:t>
      </w:r>
    </w:p>
    <w:p w:rsidR="005B5BE4" w:rsidRPr="00AC3868" w:rsidRDefault="005B5BE4" w:rsidP="00AC3868">
      <w:pPr>
        <w:pStyle w:val="western"/>
        <w:shd w:val="clear" w:color="auto" w:fill="FFFFFF"/>
        <w:spacing w:before="120"/>
        <w:ind w:firstLine="709"/>
        <w:jc w:val="both"/>
        <w:rPr>
          <w:b/>
          <w:bCs/>
          <w:color w:val="auto"/>
        </w:rPr>
      </w:pPr>
      <w:r w:rsidRPr="00AC3868">
        <w:rPr>
          <w:b/>
          <w:bCs/>
          <w:color w:val="auto"/>
        </w:rPr>
        <w:t>Содержание чтения (круг чтения)</w:t>
      </w:r>
      <w:r w:rsidRPr="00AC3868">
        <w:rPr>
          <w:color w:val="auto"/>
        </w:rPr>
        <w:t xml:space="preserve">. Произведения устного народного творчества (сказка, былина, предание, легенда). Стихотворные и прозаические произведения отечественных и зарубежных писателей </w:t>
      </w:r>
      <w:r w:rsidRPr="00AC3868">
        <w:rPr>
          <w:color w:val="auto"/>
          <w:lang w:val="en-US"/>
        </w:rPr>
        <w:t>XIX</w:t>
      </w:r>
      <w:r w:rsidRPr="00AC3868">
        <w:rPr>
          <w:color w:val="auto"/>
        </w:rPr>
        <w:t xml:space="preserve"> - </w:t>
      </w:r>
      <w:r w:rsidRPr="00AC3868">
        <w:rPr>
          <w:color w:val="auto"/>
          <w:lang w:val="en-US"/>
        </w:rPr>
        <w:t>XXI</w:t>
      </w:r>
      <w:r w:rsidRPr="00AC3868">
        <w:rPr>
          <w:color w:val="auto"/>
        </w:rPr>
        <w:t xml:space="preserve"> вв. Книги о приключениях и путешествиях.  Художественные и научно-популярные рассказы и очерки. Справочная литература: словари, книги-справочники, детская энциклопедия и пр. </w:t>
      </w:r>
    </w:p>
    <w:p w:rsidR="005B5BE4" w:rsidRPr="00AC3868" w:rsidRDefault="005B5BE4" w:rsidP="00AC3868">
      <w:pPr>
        <w:pStyle w:val="western"/>
        <w:shd w:val="clear" w:color="auto" w:fill="FFFFFF"/>
        <w:spacing w:before="0"/>
        <w:ind w:firstLine="709"/>
        <w:jc w:val="both"/>
        <w:rPr>
          <w:b/>
          <w:bCs/>
          <w:color w:val="auto"/>
        </w:rPr>
      </w:pPr>
      <w:r w:rsidRPr="00AC3868">
        <w:rPr>
          <w:b/>
          <w:bCs/>
          <w:color w:val="auto"/>
        </w:rPr>
        <w:t>Примерная тематика произведений</w:t>
      </w:r>
      <w:r w:rsidRPr="00AC3868">
        <w:rPr>
          <w:color w:val="auto"/>
        </w:rPr>
        <w:t xml:space="preserve">: произведения о Родине, героических подвигах во имя Родины, об отношении человека к природе, к животным, труду, друг </w:t>
      </w:r>
      <w:r w:rsidRPr="00AC3868">
        <w:rPr>
          <w:color w:val="auto"/>
        </w:rPr>
        <w:lastRenderedPageBreak/>
        <w:t>другу; о жизни детей, их дружбе и товариществе; о нравственно-этических понятиях (добро, зло, честь, долг, совесть, жизнь, смерть, правда, ложь и т.д.)</w:t>
      </w:r>
    </w:p>
    <w:p w:rsidR="005B5BE4" w:rsidRPr="00AC3868" w:rsidRDefault="005B5BE4" w:rsidP="00AC3868">
      <w:pPr>
        <w:pStyle w:val="western"/>
        <w:shd w:val="clear" w:color="auto" w:fill="FFFFFF"/>
        <w:spacing w:before="0"/>
        <w:ind w:firstLine="709"/>
        <w:jc w:val="both"/>
        <w:rPr>
          <w:b/>
          <w:bCs/>
          <w:color w:val="auto"/>
        </w:rPr>
      </w:pPr>
      <w:r w:rsidRPr="00AC3868">
        <w:rPr>
          <w:b/>
          <w:bCs/>
          <w:color w:val="auto"/>
        </w:rPr>
        <w:t>Жанровое разнообразие</w:t>
      </w:r>
      <w:r w:rsidRPr="00AC3868">
        <w:rPr>
          <w:color w:val="auto"/>
        </w:rPr>
        <w:t>: народные и авторские сказки, басни, былины, легенды, рассказы, рассказы-описания, стихотворения.</w:t>
      </w:r>
    </w:p>
    <w:p w:rsidR="005B5BE4" w:rsidRPr="00AC3868" w:rsidRDefault="005B5BE4" w:rsidP="00AC3868">
      <w:pPr>
        <w:pStyle w:val="western"/>
        <w:shd w:val="clear" w:color="auto" w:fill="FFFFFF"/>
        <w:spacing w:before="0"/>
        <w:ind w:firstLine="709"/>
        <w:jc w:val="both"/>
        <w:rPr>
          <w:color w:val="auto"/>
        </w:rPr>
      </w:pPr>
      <w:r w:rsidRPr="00AC3868">
        <w:rPr>
          <w:b/>
          <w:bCs/>
          <w:color w:val="auto"/>
        </w:rPr>
        <w:t>Ориентировка в литературоведческих понятиях</w:t>
      </w:r>
      <w:r w:rsidRPr="00AC3868">
        <w:rPr>
          <w:color w:val="auto"/>
        </w:rPr>
        <w:t xml:space="preserve">: </w:t>
      </w:r>
    </w:p>
    <w:p w:rsidR="005B5BE4" w:rsidRPr="00AC3868" w:rsidRDefault="005B5BE4" w:rsidP="00AC3868">
      <w:pPr>
        <w:pStyle w:val="western"/>
        <w:numPr>
          <w:ilvl w:val="0"/>
          <w:numId w:val="6"/>
        </w:numPr>
        <w:shd w:val="clear" w:color="auto" w:fill="FFFFFF"/>
        <w:spacing w:before="0"/>
        <w:ind w:left="0" w:firstLine="709"/>
        <w:jc w:val="both"/>
        <w:rPr>
          <w:color w:val="auto"/>
        </w:rPr>
      </w:pPr>
      <w:r w:rsidRPr="00AC3868">
        <w:rPr>
          <w:color w:val="auto"/>
        </w:rPr>
        <w:t xml:space="preserve">литературное произведение, фольклор, литературные жанры (сказка, былина, сказ, басня, пословица, рассказ, стихотворение), автобиография писателя. </w:t>
      </w:r>
    </w:p>
    <w:p w:rsidR="005B5BE4" w:rsidRPr="00AC3868" w:rsidRDefault="005B5BE4" w:rsidP="00AC3868">
      <w:pPr>
        <w:pStyle w:val="western"/>
        <w:numPr>
          <w:ilvl w:val="0"/>
          <w:numId w:val="6"/>
        </w:numPr>
        <w:shd w:val="clear" w:color="auto" w:fill="FFFFFF"/>
        <w:spacing w:before="0"/>
        <w:ind w:left="0" w:firstLine="709"/>
        <w:jc w:val="both"/>
        <w:rPr>
          <w:color w:val="auto"/>
        </w:rPr>
      </w:pPr>
      <w:r w:rsidRPr="00AC3868">
        <w:rPr>
          <w:color w:val="auto"/>
        </w:rPr>
        <w:t>присказка, зачин, диалог, произведение.</w:t>
      </w:r>
    </w:p>
    <w:p w:rsidR="005B5BE4" w:rsidRPr="00AC3868" w:rsidRDefault="005B5BE4" w:rsidP="00AC3868">
      <w:pPr>
        <w:pStyle w:val="western"/>
        <w:numPr>
          <w:ilvl w:val="0"/>
          <w:numId w:val="6"/>
        </w:numPr>
        <w:shd w:val="clear" w:color="auto" w:fill="FFFFFF"/>
        <w:spacing w:before="0"/>
        <w:ind w:left="0" w:firstLine="709"/>
        <w:jc w:val="both"/>
        <w:rPr>
          <w:color w:val="auto"/>
        </w:rPr>
      </w:pPr>
      <w:r w:rsidRPr="00AC3868">
        <w:rPr>
          <w:color w:val="auto"/>
        </w:rPr>
        <w:t>герой (персонаж), гласный и второстепенный герой, портрет героя, пейзаж.</w:t>
      </w:r>
    </w:p>
    <w:p w:rsidR="005B5BE4" w:rsidRPr="00AC3868" w:rsidRDefault="005B5BE4" w:rsidP="00AC3868">
      <w:pPr>
        <w:pStyle w:val="western"/>
        <w:numPr>
          <w:ilvl w:val="0"/>
          <w:numId w:val="6"/>
        </w:numPr>
        <w:shd w:val="clear" w:color="auto" w:fill="FFFFFF"/>
        <w:spacing w:before="0"/>
        <w:ind w:left="0" w:firstLine="709"/>
        <w:jc w:val="both"/>
        <w:rPr>
          <w:color w:val="auto"/>
        </w:rPr>
      </w:pPr>
      <w:r w:rsidRPr="00AC3868">
        <w:rPr>
          <w:color w:val="auto"/>
        </w:rPr>
        <w:t xml:space="preserve">стихотворение, рифма, строка, строфа.  </w:t>
      </w:r>
    </w:p>
    <w:p w:rsidR="005B5BE4" w:rsidRPr="00AC3868" w:rsidRDefault="005B5BE4" w:rsidP="00AC3868">
      <w:pPr>
        <w:pStyle w:val="western"/>
        <w:numPr>
          <w:ilvl w:val="0"/>
          <w:numId w:val="6"/>
        </w:numPr>
        <w:shd w:val="clear" w:color="auto" w:fill="FFFFFF"/>
        <w:spacing w:before="0"/>
        <w:ind w:left="0" w:firstLine="709"/>
        <w:jc w:val="both"/>
        <w:rPr>
          <w:color w:val="auto"/>
        </w:rPr>
      </w:pPr>
      <w:r w:rsidRPr="00AC3868">
        <w:rPr>
          <w:color w:val="auto"/>
        </w:rPr>
        <w:t xml:space="preserve">средства выразительности (логическая пауза, темп, ритм). </w:t>
      </w:r>
    </w:p>
    <w:p w:rsidR="005B5BE4" w:rsidRPr="00AC3868" w:rsidRDefault="005B5BE4" w:rsidP="00AC3868">
      <w:pPr>
        <w:pStyle w:val="western"/>
        <w:numPr>
          <w:ilvl w:val="0"/>
          <w:numId w:val="6"/>
        </w:numPr>
        <w:shd w:val="clear" w:color="auto" w:fill="FFFFFF"/>
        <w:spacing w:before="0"/>
        <w:ind w:left="0" w:firstLine="709"/>
        <w:jc w:val="both"/>
        <w:rPr>
          <w:b/>
          <w:bCs/>
          <w:color w:val="auto"/>
        </w:rPr>
      </w:pPr>
      <w:r w:rsidRPr="00AC3868">
        <w:rPr>
          <w:color w:val="auto"/>
        </w:rPr>
        <w:t>элементы книги: переплёт, обложка, форзац, титульный лист, оглавление, предисловие, послесловие.</w:t>
      </w:r>
    </w:p>
    <w:p w:rsidR="005B5BE4" w:rsidRPr="00AC3868" w:rsidRDefault="005B5BE4" w:rsidP="00AC3868">
      <w:pPr>
        <w:pStyle w:val="western"/>
        <w:shd w:val="clear" w:color="auto" w:fill="FFFFFF"/>
        <w:spacing w:before="0"/>
        <w:ind w:firstLine="709"/>
        <w:jc w:val="both"/>
        <w:rPr>
          <w:b/>
          <w:bCs/>
          <w:color w:val="auto"/>
        </w:rPr>
      </w:pPr>
      <w:r w:rsidRPr="00AC3868">
        <w:rPr>
          <w:b/>
          <w:bCs/>
          <w:color w:val="auto"/>
        </w:rPr>
        <w:t>Навык чтения:</w:t>
      </w:r>
      <w:r w:rsidRPr="00AC3868">
        <w:rPr>
          <w:color w:val="auto"/>
        </w:rPr>
        <w:t xml:space="preserve"> чтение вслух и про себя небольших произведений и целых глав из произведений целыми словами. Выразительное чтение произведений. Формирование умения самоконтроля и самооценки. Формирование навыков беглого чтения. </w:t>
      </w:r>
    </w:p>
    <w:p w:rsidR="005B5BE4" w:rsidRPr="00AC3868" w:rsidRDefault="005B5BE4" w:rsidP="00AC3868">
      <w:pPr>
        <w:pStyle w:val="western"/>
        <w:shd w:val="clear" w:color="auto" w:fill="FFFFFF"/>
        <w:spacing w:before="0"/>
        <w:ind w:firstLine="709"/>
        <w:jc w:val="both"/>
        <w:rPr>
          <w:b/>
          <w:bCs/>
          <w:color w:val="auto"/>
        </w:rPr>
      </w:pPr>
      <w:r w:rsidRPr="00AC3868">
        <w:rPr>
          <w:b/>
          <w:bCs/>
          <w:color w:val="auto"/>
        </w:rPr>
        <w:t>Работа с текстом.</w:t>
      </w:r>
      <w:r w:rsidRPr="00AC3868">
        <w:rPr>
          <w:color w:val="auto"/>
        </w:rPr>
        <w:t xml:space="preserve"> Осознание последовательности смысла событий. Выделение главной мысли текста. Определение мотивов поступков героев. Сопоставление и оценка поступков персонажей. Выявление авторской позиции и собственного отношения к событиям и персонажам. Деление текста на части и их озаглавливание, составление плана. Выборочный, краткий и подробный пересказ произведения или его части по плану. </w:t>
      </w:r>
    </w:p>
    <w:p w:rsidR="005B5BE4" w:rsidRPr="00AC3868" w:rsidRDefault="005B5BE4" w:rsidP="00AC3868">
      <w:pPr>
        <w:pStyle w:val="western"/>
        <w:shd w:val="clear" w:color="auto" w:fill="FFFFFF"/>
        <w:spacing w:before="0" w:after="120"/>
        <w:ind w:firstLine="709"/>
        <w:jc w:val="both"/>
        <w:rPr>
          <w:b/>
          <w:color w:val="auto"/>
        </w:rPr>
      </w:pPr>
      <w:r w:rsidRPr="00AC3868">
        <w:rPr>
          <w:b/>
          <w:bCs/>
          <w:color w:val="auto"/>
        </w:rPr>
        <w:t>Внеклассное чтение</w:t>
      </w:r>
      <w:r w:rsidRPr="00AC3868">
        <w:rPr>
          <w:color w:val="auto"/>
        </w:rPr>
        <w:t xml:space="preserve">. Самостоятельное чтение книг, газет и журналов. Обсуждение прочитанного. Отчет о прочитанном произведении. Ведение дневников внеклассного чтения (коллективное или с помощью учителя). </w:t>
      </w:r>
    </w:p>
    <w:p w:rsidR="005B5BE4" w:rsidRPr="00AC3868" w:rsidRDefault="005B5BE4" w:rsidP="00AC3868">
      <w:pPr>
        <w:spacing w:after="0" w:line="240" w:lineRule="auto"/>
        <w:ind w:firstLine="709"/>
        <w:jc w:val="center"/>
        <w:rPr>
          <w:rFonts w:ascii="Times New Roman" w:hAnsi="Times New Roman" w:cs="Times New Roman"/>
          <w:b/>
          <w:color w:val="auto"/>
          <w:sz w:val="24"/>
          <w:szCs w:val="24"/>
        </w:rPr>
      </w:pPr>
      <w:r w:rsidRPr="00AC3868">
        <w:rPr>
          <w:rFonts w:ascii="Times New Roman" w:hAnsi="Times New Roman" w:cs="Times New Roman"/>
          <w:b/>
          <w:color w:val="auto"/>
          <w:sz w:val="24"/>
          <w:szCs w:val="24"/>
        </w:rPr>
        <w:t>МАТЕМАТИКА</w:t>
      </w:r>
    </w:p>
    <w:p w:rsidR="005B5BE4" w:rsidRPr="00AC3868" w:rsidRDefault="005B5BE4" w:rsidP="00AC3868">
      <w:pPr>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color w:val="auto"/>
          <w:sz w:val="24"/>
          <w:szCs w:val="24"/>
        </w:rPr>
        <w:t>Пояснительная записка</w:t>
      </w:r>
    </w:p>
    <w:p w:rsidR="005B5BE4" w:rsidRPr="00AC3868" w:rsidRDefault="005B5BE4" w:rsidP="00AC3868">
      <w:pPr>
        <w:spacing w:before="120"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Курс математики в старших классах является логическим продолжением изучения этого предмета в дополнительном первом (</w:t>
      </w:r>
      <w:r w:rsidRPr="00AC3868">
        <w:rPr>
          <w:rFonts w:ascii="Times New Roman" w:hAnsi="Times New Roman" w:cs="Times New Roman"/>
          <w:color w:val="auto"/>
          <w:sz w:val="24"/>
          <w:szCs w:val="24"/>
          <w:lang w:val="en-US"/>
        </w:rPr>
        <w:t>I</w:t>
      </w:r>
      <w:r w:rsidRPr="00AC3868">
        <w:rPr>
          <w:rFonts w:ascii="Times New Roman" w:hAnsi="Times New Roman" w:cs="Times New Roman"/>
          <w:color w:val="auto"/>
          <w:sz w:val="24"/>
          <w:szCs w:val="24"/>
          <w:vertAlign w:val="superscript"/>
        </w:rPr>
        <w:t>1</w:t>
      </w:r>
      <w:r w:rsidRPr="00AC3868">
        <w:rPr>
          <w:rFonts w:ascii="Times New Roman" w:hAnsi="Times New Roman" w:cs="Times New Roman"/>
          <w:color w:val="auto"/>
          <w:sz w:val="24"/>
          <w:szCs w:val="24"/>
        </w:rPr>
        <w:t xml:space="preserve">) классе и </w:t>
      </w:r>
      <w:r w:rsidRPr="00AC3868">
        <w:rPr>
          <w:rFonts w:ascii="Times New Roman" w:hAnsi="Times New Roman" w:cs="Times New Roman"/>
          <w:color w:val="auto"/>
          <w:sz w:val="24"/>
          <w:szCs w:val="24"/>
          <w:lang w:val="en-US"/>
        </w:rPr>
        <w:t>I</w:t>
      </w:r>
      <w:r w:rsidRPr="00AC3868">
        <w:rPr>
          <w:rFonts w:ascii="Times New Roman" w:hAnsi="Times New Roman" w:cs="Times New Roman"/>
          <w:color w:val="auto"/>
          <w:sz w:val="24"/>
          <w:szCs w:val="24"/>
        </w:rPr>
        <w:t>-</w:t>
      </w:r>
      <w:r w:rsidRPr="00AC3868">
        <w:rPr>
          <w:rFonts w:ascii="Times New Roman" w:hAnsi="Times New Roman" w:cs="Times New Roman"/>
          <w:color w:val="auto"/>
          <w:sz w:val="24"/>
          <w:szCs w:val="24"/>
          <w:lang w:val="en-US"/>
        </w:rPr>
        <w:t>IV</w:t>
      </w:r>
      <w:r w:rsidRPr="00AC3868">
        <w:rPr>
          <w:rFonts w:ascii="Times New Roman" w:hAnsi="Times New Roman" w:cs="Times New Roman"/>
          <w:color w:val="auto"/>
          <w:sz w:val="24"/>
          <w:szCs w:val="24"/>
        </w:rPr>
        <w:t xml:space="preserve"> классах. Распределение учебного материала, так же как и на предыдущем этапе, осуществляются концентрически, что позволяет обеспечить постепенный переход от исключительно практического изучения математики к практико-теоретическому изучению, но с обязательным учетом значимости усваиваемых знаний и умений в формировании жизненных компетенций.</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В процессе обучения математике в </w:t>
      </w:r>
      <w:r w:rsidRPr="00AC3868">
        <w:rPr>
          <w:rFonts w:ascii="Times New Roman" w:hAnsi="Times New Roman" w:cs="Times New Roman"/>
          <w:color w:val="auto"/>
          <w:sz w:val="24"/>
          <w:szCs w:val="24"/>
          <w:lang w:val="en-US"/>
        </w:rPr>
        <w:t>V</w:t>
      </w:r>
      <w:r w:rsidRPr="00AC3868">
        <w:rPr>
          <w:rFonts w:ascii="Times New Roman" w:hAnsi="Times New Roman" w:cs="Times New Roman"/>
          <w:color w:val="auto"/>
          <w:sz w:val="24"/>
          <w:szCs w:val="24"/>
        </w:rPr>
        <w:t>-</w:t>
      </w:r>
      <w:r w:rsidRPr="00AC3868">
        <w:rPr>
          <w:rFonts w:ascii="Times New Roman" w:hAnsi="Times New Roman" w:cs="Times New Roman"/>
          <w:color w:val="auto"/>
          <w:sz w:val="24"/>
          <w:szCs w:val="24"/>
          <w:lang w:val="en-US"/>
        </w:rPr>
        <w:t>IX</w:t>
      </w:r>
      <w:r w:rsidRPr="00AC3868">
        <w:rPr>
          <w:rFonts w:ascii="Times New Roman" w:hAnsi="Times New Roman" w:cs="Times New Roman"/>
          <w:color w:val="auto"/>
          <w:sz w:val="24"/>
          <w:szCs w:val="24"/>
        </w:rPr>
        <w:t xml:space="preserve"> классах решаются следующие задачи:</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Дальнейшее формирование и развитие математических знаний и умений, необходимых для решения практических задач в учебной и трудовой деятельности; используемых в повседневной жизни;</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Коррекция недостатков познавательной деятельности и повышение уровня общего развития;</w:t>
      </w:r>
    </w:p>
    <w:p w:rsidR="005B5BE4" w:rsidRPr="00AC3868" w:rsidRDefault="005B5BE4" w:rsidP="00AC3868">
      <w:pPr>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color w:val="auto"/>
          <w:sz w:val="24"/>
          <w:szCs w:val="24"/>
        </w:rPr>
        <w:t>― Воспитание положительных качеств и свойств личности.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sz w:val="24"/>
          <w:szCs w:val="24"/>
        </w:rPr>
        <w:t>Нумерация.</w:t>
      </w:r>
      <w:r w:rsidRPr="00AC3868">
        <w:rPr>
          <w:rFonts w:ascii="Times New Roman" w:hAnsi="Times New Roman" w:cs="Times New Roman"/>
          <w:sz w:val="24"/>
          <w:szCs w:val="24"/>
        </w:rPr>
        <w:t xml:space="preserve"> Чтение и запись чисел от 0 до 1 000 000. Классы и разряды. Представление многозначных чисел в виде суммы разрядных слагаемых.</w:t>
      </w:r>
    </w:p>
    <w:p w:rsidR="005B5BE4" w:rsidRPr="00AC3868" w:rsidRDefault="005B5BE4" w:rsidP="00AC3868">
      <w:pPr>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sz w:val="24"/>
          <w:szCs w:val="24"/>
        </w:rPr>
        <w:t>Сравнение и упорядочение многозначных чисел.</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sz w:val="24"/>
          <w:szCs w:val="24"/>
        </w:rPr>
        <w:t xml:space="preserve">Единицы измерения и их соотношения. </w:t>
      </w:r>
      <w:r w:rsidRPr="00AC3868">
        <w:rPr>
          <w:rFonts w:ascii="Times New Roman" w:hAnsi="Times New Roman" w:cs="Times New Roman"/>
          <w:sz w:val="24"/>
          <w:szCs w:val="24"/>
        </w:rPr>
        <w:t xml:space="preserve">Величины (стоимость, длина, масса, емкость, время, площадь, объем) и единицы их измерения. Единицы измерения стоимости: копейка (1 к.), рубль (1 р.). Единицы измерения длины: миллиметр (1 мм), сантиметр (1 см), дециметр (1 дм), метр (1 м), километр (1 км). Единицы измерения массы: грамм (1 г), килограмм (1 кг), центнер (1 ц), тонна (1 т). Единица измерения емкости – литр (1 л). Единицы измерения времени: секунда (1 с), минута (1 мин), час (1 ч), сутки (1 сут.), неделя (1нед.), месяц (1 мес.), год (1 год), век (1 в.).Единицы измерения площади: квадратный миллиметр (1 кв. мм), квадратный сантиметр (1 кв. см), квадратный дециметр (1 кв. дм), квадратный метр (1 кв. м), квадратный километр (1 кв. км).Единицы измерения объема: </w:t>
      </w:r>
      <w:r w:rsidRPr="00AC3868">
        <w:rPr>
          <w:rFonts w:ascii="Times New Roman" w:hAnsi="Times New Roman" w:cs="Times New Roman"/>
          <w:sz w:val="24"/>
          <w:szCs w:val="24"/>
        </w:rPr>
        <w:lastRenderedPageBreak/>
        <w:t>кубический миллиметр (1 куб. мм), кубический сантиметр (1 куб. см), кубический дециметр (1 куб. дм), кубический метр (1 куб. м), кубический километр (1 куб. км).</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Соотношения между единицами измерения однородных величин. Сравнение и упорядочение однородных величин.</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Преобразования чисел, полученных при измерении стоимости, длины, массы.</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Запись чисел, полученных при измерении длины, стоимости, массы, в виде</w:t>
      </w:r>
    </w:p>
    <w:p w:rsidR="005B5BE4" w:rsidRPr="00AC3868" w:rsidRDefault="005B5BE4" w:rsidP="00AC3868">
      <w:pPr>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sz w:val="24"/>
          <w:szCs w:val="24"/>
        </w:rPr>
        <w:t>десятичной дроби и обратное преобразование.</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sz w:val="24"/>
          <w:szCs w:val="24"/>
        </w:rPr>
        <w:t>Арифметические действия.</w:t>
      </w:r>
      <w:r w:rsidRPr="00AC3868">
        <w:rPr>
          <w:rFonts w:ascii="Times New Roman" w:hAnsi="Times New Roman" w:cs="Times New Roman"/>
          <w:sz w:val="24"/>
          <w:szCs w:val="24"/>
        </w:rPr>
        <w:t xml:space="preserve"> Сложение, вычитание, умножение и деление. Названия компонентов арифметических действий, знаки действий.</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Все виды устных вычислений с разрядными единицами в пределах 1 000 000; с целыми числами, полученными при счете и при измерении, в пределах 100, легкие случаи в пределах 1 000 000.</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Алгоритмы письменного сложения, вычитания, умножения и деления многозначных чисел.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Нахождение неизвестного компонента сложения и вычитания.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Способы проверки правильности вычислений (алгоритм, обратное действие, оценка достоверности результата).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Сложение и вычитание чисел, полученных при измерении одной, двумя мерами, без преобразования и с преобразованием в пределах 100 000.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Умножение и деление целых чисел, полученных при счете и при измерении, на однозначное, двузначное число.</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Порядок действий. Нахождение значения числового выражения, состоящего из 3-4 арифметических действий.</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Использование микрокалькулятора </w:t>
      </w:r>
      <w:r w:rsidR="00A72E75" w:rsidRPr="00AC3868">
        <w:rPr>
          <w:rFonts w:ascii="Times New Roman" w:hAnsi="Times New Roman" w:cs="Times New Roman"/>
          <w:sz w:val="24"/>
          <w:szCs w:val="24"/>
        </w:rPr>
        <w:t>для всех видов вычислений в пре</w:t>
      </w:r>
    </w:p>
    <w:p w:rsidR="005B5BE4" w:rsidRPr="00AC3868" w:rsidRDefault="005B5BE4" w:rsidP="00AC3868">
      <w:pPr>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sz w:val="24"/>
          <w:szCs w:val="24"/>
        </w:rPr>
        <w:t>делах 1 000 000 с целыми числами и числами, полученными при измерении, с проверкой результата повторным вычислением на микрокалькуляторе.</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sz w:val="24"/>
          <w:szCs w:val="24"/>
        </w:rPr>
        <w:t>Дроби.</w:t>
      </w:r>
      <w:r w:rsidRPr="00AC3868">
        <w:rPr>
          <w:rFonts w:ascii="Times New Roman" w:hAnsi="Times New Roman" w:cs="Times New Roman"/>
          <w:sz w:val="24"/>
          <w:szCs w:val="24"/>
        </w:rPr>
        <w:t xml:space="preserve"> Доля величины (половина, треть, четверть, десятая, сотая, тысячная). Получение долей. Сравнение долей.</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Образование, запись и чтение обыкновенных дробей. Числитель и знаменатель дроби. Правильные и неправильные дроби. Сравнение дробей с одинаковыми числителями, с одинаковыми знаменателями.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Смешанное число. Получение, чтение, запись, сравнение смешанных чисел.</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Основное свойство обыкновенных дробей. Преобразования обыкновенных дробей (легкие случаи): замена мелких долей более крупными (сокращение), неправильных дробей целыми или смешанными числами, целых и смешанных чисел неправильными дробями. Приведение обыкновенных дробей к общему знаменателю (легкие случаи).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Сравнение дробей с разными числителями и знаменателями.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Сложение и вычитание обыкновенных дробей с одинаковыми знаменателями.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Нахождение одной или нескольких частей числа.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Десятичная дробь. Чтение, запись десятичных дробей.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Выражение десятичных дробей в более крупных (мелких), одинаковых долях.</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Сравнение десятичных дробей.</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Сложение и вычитание десятичных дробей (все случаи).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Умножение и деление десятичной дроби на однозначное, двузначное число. Действия сложения, вычитания, умножения и деления с числами, полученными при измерении и выраженными десятичной дробью.</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Нахождение десятичной дроби от числа.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Использование микрокалькулятора для выполнения арифметических действий с десятичными дробями с проверкой результата повторным вычислением на микрокалькуляторе.</w:t>
      </w:r>
    </w:p>
    <w:p w:rsidR="005B5BE4" w:rsidRPr="00AC3868" w:rsidRDefault="005B5BE4" w:rsidP="00AC3868">
      <w:pPr>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sz w:val="24"/>
          <w:szCs w:val="24"/>
        </w:rPr>
        <w:t xml:space="preserve">Понятие процента. Нахождение одного процента от числа. Нахождение нескольких процентов от числа.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sz w:val="24"/>
          <w:szCs w:val="24"/>
        </w:rPr>
        <w:lastRenderedPageBreak/>
        <w:t>Арифметические задачи.</w:t>
      </w:r>
      <w:r w:rsidRPr="00AC3868">
        <w:rPr>
          <w:rFonts w:ascii="Times New Roman" w:hAnsi="Times New Roman" w:cs="Times New Roman"/>
          <w:sz w:val="24"/>
          <w:szCs w:val="24"/>
        </w:rPr>
        <w:t xml:space="preserve"> Простые и составные (в 3-4 арифметических действия) задачи. Задачи на нахождение неизвестного слагаемого, уменьшаемого, вычитаемого, на разностное и кратное сравнение. Задачи, содержащие отношения «больше на (в)…», «меньше на (в)…». Задачи на пропорциональное деление. Задачи, содержащие зависимость, характеризующую процессы: движения (скорость, время, пройденный путь), работы (производительность труда, время, объем всей работы), изготовления товара (расход на предмет, количество предметов, общий расход). Задачи на расчет стоимости (цена, количество, общая стоимость товара). Задачи на время (начало, конец, продолжительность события). Задачи на нахождение части целого.</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Простые и составные задачи геометрического содержания, требующие вычисления периметра многоугольника, площади прямоугольника (квадрата), объема прямоугольного параллелепипеда (куба).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Планирование хода решения задачи. </w:t>
      </w:r>
    </w:p>
    <w:p w:rsidR="005B5BE4" w:rsidRPr="00AC3868" w:rsidRDefault="005B5BE4" w:rsidP="00AC3868">
      <w:pPr>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sz w:val="24"/>
          <w:szCs w:val="24"/>
        </w:rPr>
        <w:t>Арифметические задачи, связанные с программой профильного труда.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sz w:val="24"/>
          <w:szCs w:val="24"/>
        </w:rPr>
        <w:t>Геометрический материал.</w:t>
      </w:r>
      <w:r w:rsidRPr="00AC3868">
        <w:rPr>
          <w:rFonts w:ascii="Times New Roman" w:hAnsi="Times New Roman" w:cs="Times New Roman"/>
          <w:sz w:val="24"/>
          <w:szCs w:val="24"/>
        </w:rPr>
        <w:t xml:space="preserve"> Распознавание и изображение геометрических фигур: точка, линия (кривая, прямая), отрезок, ломаная, угол, многоугольник, треугольник, прямоугольник, квадрат, окружность, круг, параллелограмм, ромб. Использование чертежных документов для выполнения построений.</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Взаимное положение на плоскости геометрических фигур (пересечение, точки пересечения) и линий (пересекаются, в том числе перпендикулярные, не пересекаются, в том числе параллельные).</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Углы, виды углов, смежные углы. Градус как мера угла. Сумма смежных углов. Сумма углов треугольника.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Симметрия. Ось симметрии. Симметричные предметы, геометрические фигуры. Предметы, геометрические фигуры, симметрично расположенные относительно оси симметрии. Построение геометрических фигур, симметрично расположенных относительно оси симметрии.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Периметр. Вычисление периметра треугольника, прямоугольника, квадрата.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Площадь геометрической фигуры. Обозначение: S. Вычисление площади прямоугольника (квадрата).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Геометрические тела: куб, шар, параллелепипед, пирамида, призма, цилиндр, конус. Узнавание, называние. Элементы и свойства прямоугольного параллелепипеда (в том числе куба). Развертка и прямоугольного параллелепипеда (в том числе куба). Площадь боковой и полной поверхности прямоугольного параллелепипеда (в том числе куба).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Объем геометрического тела. Обозначение: V. Измерение и вычисление объема прямоугольного параллелепипеда (в том числе куба).</w:t>
      </w:r>
    </w:p>
    <w:p w:rsidR="005B5BE4" w:rsidRPr="00AC3868" w:rsidRDefault="005B5BE4" w:rsidP="00AC3868">
      <w:pPr>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sz w:val="24"/>
          <w:szCs w:val="24"/>
        </w:rPr>
        <w:t>Геометрические формы в окружающем мире.</w:t>
      </w:r>
    </w:p>
    <w:p w:rsidR="005B5BE4" w:rsidRPr="00AC3868" w:rsidRDefault="005B5BE4" w:rsidP="00AC3868">
      <w:pPr>
        <w:spacing w:after="0" w:line="240" w:lineRule="auto"/>
        <w:jc w:val="center"/>
        <w:rPr>
          <w:rFonts w:ascii="Times New Roman" w:hAnsi="Times New Roman" w:cs="Times New Roman"/>
          <w:b/>
          <w:sz w:val="24"/>
          <w:szCs w:val="24"/>
        </w:rPr>
      </w:pPr>
      <w:r w:rsidRPr="00AC3868">
        <w:rPr>
          <w:rFonts w:ascii="Times New Roman" w:hAnsi="Times New Roman" w:cs="Times New Roman"/>
          <w:b/>
          <w:sz w:val="24"/>
          <w:szCs w:val="24"/>
        </w:rPr>
        <w:t>ИНФОРМАТИКА (VII-IX классы)</w:t>
      </w:r>
    </w:p>
    <w:p w:rsidR="005B5BE4" w:rsidRPr="00AC3868" w:rsidRDefault="005B5BE4" w:rsidP="00AC3868">
      <w:pPr>
        <w:spacing w:after="0" w:line="240" w:lineRule="auto"/>
        <w:jc w:val="center"/>
        <w:rPr>
          <w:sz w:val="24"/>
          <w:szCs w:val="24"/>
        </w:rPr>
      </w:pPr>
      <w:r w:rsidRPr="00AC3868">
        <w:rPr>
          <w:rFonts w:ascii="Times New Roman" w:hAnsi="Times New Roman" w:cs="Times New Roman"/>
          <w:b/>
          <w:sz w:val="24"/>
          <w:szCs w:val="24"/>
        </w:rPr>
        <w:t>Пояснительная записка</w:t>
      </w:r>
    </w:p>
    <w:p w:rsidR="005B5BE4" w:rsidRPr="00AC3868" w:rsidRDefault="005B5BE4" w:rsidP="00AC3868">
      <w:pPr>
        <w:pStyle w:val="aff4"/>
        <w:spacing w:line="240" w:lineRule="auto"/>
        <w:rPr>
          <w:i/>
          <w:sz w:val="24"/>
          <w:szCs w:val="24"/>
        </w:rPr>
      </w:pPr>
      <w:r w:rsidRPr="00AC3868">
        <w:rPr>
          <w:caps w:val="0"/>
          <w:sz w:val="24"/>
          <w:szCs w:val="24"/>
        </w:rPr>
        <w:t>В результате изучения курса информатикиу учащихся с умственной отсталостью (интеллектуальными нарушениями) будут сформированы представления, знания и умения, необходимые для жизни и работы в современном высокотехнологичном обществе. Обучающиеся познакомятся с приёмами работы с компьютером и другими средствами икт</w:t>
      </w:r>
      <w:r w:rsidRPr="00AC3868">
        <w:rPr>
          <w:sz w:val="24"/>
          <w:szCs w:val="24"/>
        </w:rPr>
        <w:t xml:space="preserve">, </w:t>
      </w:r>
      <w:r w:rsidRPr="00AC3868">
        <w:rPr>
          <w:caps w:val="0"/>
          <w:sz w:val="24"/>
          <w:szCs w:val="24"/>
        </w:rPr>
        <w:t>необходимыми для решения учебно-познавательных, учебно-практических, житейских и профессиональных задач. Кроме того, изучение информатики будет способствовать коррекции и развитию познавательной деятельности и личностных качеств обучающихся с умственной отсталостью (интеллектуальными нарушениями) с учетом их индивидуальных возможностей.</w:t>
      </w:r>
    </w:p>
    <w:p w:rsidR="005B5BE4" w:rsidRPr="00AC3868" w:rsidRDefault="005B5BE4" w:rsidP="00AC3868">
      <w:pPr>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Практика работы на компьютере</w:t>
      </w:r>
      <w:r w:rsidRPr="00AC3868">
        <w:rPr>
          <w:rFonts w:ascii="Times New Roman" w:hAnsi="Times New Roman" w:cs="Times New Roman"/>
          <w:sz w:val="24"/>
          <w:szCs w:val="24"/>
        </w:rPr>
        <w:t>: назначение основных устройств компьютера для ввода, вывода, обработки информации; включение и выключение компьютера и подключаемых к нему устройств; клавиатура,</w:t>
      </w:r>
      <w:r w:rsidRPr="00AC3868">
        <w:rPr>
          <w:rStyle w:val="12"/>
          <w:rFonts w:cs="Times New Roman"/>
          <w:i w:val="0"/>
          <w:caps w:val="0"/>
          <w:sz w:val="24"/>
          <w:szCs w:val="24"/>
        </w:rPr>
        <w:t>элементарное представление о правилах клавиатурного письма</w:t>
      </w:r>
      <w:r w:rsidRPr="00AC3868">
        <w:rPr>
          <w:rStyle w:val="12"/>
          <w:rFonts w:cs="Times New Roman"/>
          <w:sz w:val="24"/>
          <w:szCs w:val="24"/>
        </w:rPr>
        <w:t>,</w:t>
      </w:r>
      <w:r w:rsidRPr="00AC3868">
        <w:rPr>
          <w:rFonts w:ascii="Times New Roman" w:hAnsi="Times New Roman" w:cs="Times New Roman"/>
          <w:sz w:val="24"/>
          <w:szCs w:val="24"/>
        </w:rPr>
        <w:t xml:space="preserve"> пользование мышью, использование простейших средств </w:t>
      </w:r>
      <w:r w:rsidRPr="00AC3868">
        <w:rPr>
          <w:rFonts w:ascii="Times New Roman" w:hAnsi="Times New Roman" w:cs="Times New Roman"/>
          <w:sz w:val="24"/>
          <w:szCs w:val="24"/>
        </w:rPr>
        <w:lastRenderedPageBreak/>
        <w:t>текстового редактора. Соблюдение безопасных приёмов труда при работе на компьютере; бережное отношение к техническим устройствам.</w:t>
      </w:r>
    </w:p>
    <w:p w:rsidR="005B5BE4" w:rsidRPr="00AC3868" w:rsidRDefault="005B5BE4" w:rsidP="00AC3868">
      <w:pPr>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Работа с простыми информационными объектами</w:t>
      </w:r>
      <w:r w:rsidRPr="00AC3868">
        <w:rPr>
          <w:rFonts w:ascii="Times New Roman" w:hAnsi="Times New Roman" w:cs="Times New Roman"/>
          <w:sz w:val="24"/>
          <w:szCs w:val="24"/>
        </w:rPr>
        <w:t xml:space="preserve"> (текст, таблица, схема, рисунок): преобразование, создание, сохранение, удаление. Ввод и редактирование небольших текстов. Вывод текста на принтер.</w:t>
      </w:r>
      <w:r w:rsidRPr="00AC3868">
        <w:rPr>
          <w:rStyle w:val="12"/>
          <w:rFonts w:cs="Times New Roman"/>
          <w:i w:val="0"/>
          <w:caps w:val="0"/>
          <w:sz w:val="24"/>
          <w:szCs w:val="24"/>
        </w:rPr>
        <w:t xml:space="preserve">Работа с рисунками в графическом редакторе, программах </w:t>
      </w:r>
      <w:r w:rsidRPr="00AC3868">
        <w:rPr>
          <w:rStyle w:val="12"/>
          <w:rFonts w:cs="Times New Roman"/>
          <w:i w:val="0"/>
          <w:sz w:val="24"/>
          <w:szCs w:val="24"/>
          <w:lang w:val="en-US"/>
        </w:rPr>
        <w:t>Word</w:t>
      </w:r>
      <w:r w:rsidRPr="00AC3868">
        <w:rPr>
          <w:rStyle w:val="12"/>
          <w:rFonts w:cs="Times New Roman"/>
          <w:i w:val="0"/>
          <w:sz w:val="24"/>
          <w:szCs w:val="24"/>
        </w:rPr>
        <w:t xml:space="preserve"> и </w:t>
      </w:r>
      <w:r w:rsidRPr="00AC3868">
        <w:rPr>
          <w:rStyle w:val="12"/>
          <w:rFonts w:cs="Times New Roman"/>
          <w:i w:val="0"/>
          <w:sz w:val="24"/>
          <w:szCs w:val="24"/>
          <w:lang w:val="en-US"/>
        </w:rPr>
        <w:t>PowerPoint</w:t>
      </w:r>
      <w:r w:rsidRPr="00AC3868">
        <w:rPr>
          <w:rStyle w:val="12"/>
          <w:rFonts w:cs="Times New Roman"/>
          <w:i w:val="0"/>
          <w:sz w:val="24"/>
          <w:szCs w:val="24"/>
        </w:rPr>
        <w:t>.</w:t>
      </w:r>
      <w:r w:rsidRPr="00AC3868">
        <w:rPr>
          <w:rFonts w:ascii="Times New Roman" w:hAnsi="Times New Roman" w:cs="Times New Roman"/>
          <w:sz w:val="24"/>
          <w:szCs w:val="24"/>
        </w:rPr>
        <w:t>Организация системы файлов и папок для хранения собственной информации в компьютере, именование файлов и папок.</w:t>
      </w:r>
    </w:p>
    <w:p w:rsidR="005B5BE4" w:rsidRPr="00AC3868" w:rsidRDefault="005B5BE4" w:rsidP="00AC3868">
      <w:pPr>
        <w:spacing w:after="0" w:line="240" w:lineRule="auto"/>
        <w:ind w:firstLine="709"/>
        <w:jc w:val="both"/>
        <w:rPr>
          <w:rFonts w:ascii="Times New Roman" w:hAnsi="Times New Roman" w:cs="Times New Roman"/>
          <w:b/>
          <w:bCs/>
          <w:sz w:val="24"/>
          <w:szCs w:val="24"/>
        </w:rPr>
      </w:pPr>
      <w:r w:rsidRPr="00AC3868">
        <w:rPr>
          <w:rFonts w:ascii="Times New Roman" w:hAnsi="Times New Roman" w:cs="Times New Roman"/>
          <w:i/>
          <w:sz w:val="24"/>
          <w:szCs w:val="24"/>
        </w:rPr>
        <w:t>Работа с цифровыми образовательными ресурсами</w:t>
      </w:r>
      <w:r w:rsidRPr="00AC3868">
        <w:rPr>
          <w:rFonts w:ascii="Times New Roman" w:hAnsi="Times New Roman" w:cs="Times New Roman"/>
          <w:sz w:val="24"/>
          <w:szCs w:val="24"/>
        </w:rPr>
        <w:t>, готовыми материалами на электронных носителях.</w:t>
      </w:r>
    </w:p>
    <w:p w:rsidR="005B5BE4" w:rsidRPr="00AC3868" w:rsidRDefault="005B5BE4" w:rsidP="00AC3868">
      <w:pPr>
        <w:shd w:val="clear" w:color="auto" w:fill="FFFFFF"/>
        <w:spacing w:before="120" w:after="0" w:line="240" w:lineRule="auto"/>
        <w:ind w:firstLine="709"/>
        <w:jc w:val="center"/>
        <w:rPr>
          <w:rFonts w:ascii="Times New Roman" w:hAnsi="Times New Roman" w:cs="Times New Roman"/>
          <w:b/>
          <w:bCs/>
          <w:sz w:val="24"/>
          <w:szCs w:val="24"/>
        </w:rPr>
      </w:pPr>
      <w:r w:rsidRPr="00AC3868">
        <w:rPr>
          <w:rFonts w:ascii="Times New Roman" w:hAnsi="Times New Roman" w:cs="Times New Roman"/>
          <w:b/>
          <w:bCs/>
          <w:sz w:val="24"/>
          <w:szCs w:val="24"/>
        </w:rPr>
        <w:t>ПРИРОДОВЕДЕНИЕ (</w:t>
      </w:r>
      <w:r w:rsidRPr="00AC3868">
        <w:rPr>
          <w:rFonts w:ascii="Times New Roman" w:hAnsi="Times New Roman" w:cs="Times New Roman"/>
          <w:b/>
          <w:bCs/>
          <w:sz w:val="24"/>
          <w:szCs w:val="24"/>
          <w:lang w:val="en-US"/>
        </w:rPr>
        <w:t>V</w:t>
      </w:r>
      <w:r w:rsidRPr="00AC3868">
        <w:rPr>
          <w:rFonts w:ascii="Times New Roman" w:hAnsi="Times New Roman" w:cs="Times New Roman"/>
          <w:b/>
          <w:bCs/>
          <w:sz w:val="24"/>
          <w:szCs w:val="24"/>
        </w:rPr>
        <w:t>-</w:t>
      </w:r>
      <w:r w:rsidRPr="00AC3868">
        <w:rPr>
          <w:rFonts w:ascii="Times New Roman" w:hAnsi="Times New Roman" w:cs="Times New Roman"/>
          <w:b/>
          <w:bCs/>
          <w:sz w:val="24"/>
          <w:szCs w:val="24"/>
          <w:lang w:val="en-US"/>
        </w:rPr>
        <w:t>VI</w:t>
      </w:r>
      <w:r w:rsidRPr="00AC3868">
        <w:rPr>
          <w:rFonts w:ascii="Times New Roman" w:hAnsi="Times New Roman" w:cs="Times New Roman"/>
          <w:b/>
          <w:bCs/>
          <w:sz w:val="24"/>
          <w:szCs w:val="24"/>
        </w:rPr>
        <w:t xml:space="preserve"> классы)</w:t>
      </w:r>
    </w:p>
    <w:p w:rsidR="005B5BE4" w:rsidRPr="00AC3868" w:rsidRDefault="005B5BE4" w:rsidP="00AC3868">
      <w:pPr>
        <w:shd w:val="clear" w:color="auto" w:fill="FFFFFF"/>
        <w:spacing w:after="0" w:line="240" w:lineRule="auto"/>
        <w:ind w:firstLine="709"/>
        <w:jc w:val="center"/>
        <w:rPr>
          <w:rFonts w:ascii="Times New Roman" w:hAnsi="Times New Roman" w:cs="Times New Roman"/>
          <w:sz w:val="24"/>
          <w:szCs w:val="24"/>
        </w:rPr>
      </w:pPr>
      <w:r w:rsidRPr="00AC3868">
        <w:rPr>
          <w:rFonts w:ascii="Times New Roman" w:hAnsi="Times New Roman" w:cs="Times New Roman"/>
          <w:b/>
          <w:bCs/>
          <w:sz w:val="24"/>
          <w:szCs w:val="24"/>
        </w:rPr>
        <w:t>Пояснительная записка</w:t>
      </w:r>
    </w:p>
    <w:p w:rsidR="005B5BE4" w:rsidRPr="00AC3868" w:rsidRDefault="005B5BE4" w:rsidP="00AC3868">
      <w:pPr>
        <w:shd w:val="clear" w:color="auto" w:fill="FFFFFF"/>
        <w:spacing w:before="120"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Курс «Природоведение» ставит своей целью расширить кругозор и подготовить учащихся к усвое</w:t>
      </w:r>
      <w:r w:rsidRPr="00AC3868">
        <w:rPr>
          <w:rFonts w:ascii="Times New Roman" w:hAnsi="Times New Roman" w:cs="Times New Roman"/>
          <w:sz w:val="24"/>
          <w:szCs w:val="24"/>
        </w:rPr>
        <w:softHyphen/>
        <w:t>нию систематических биологических и географических знаний.</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Основными задачами курса «Природоведение» являются:</w:t>
      </w:r>
    </w:p>
    <w:p w:rsidR="005B5BE4" w:rsidRPr="00AC3868" w:rsidRDefault="005B5BE4" w:rsidP="00AC3868">
      <w:pPr>
        <w:widowControl w:val="0"/>
        <w:shd w:val="clear" w:color="auto" w:fill="FFFFFF"/>
        <w:tabs>
          <w:tab w:val="left" w:pos="317"/>
        </w:tabs>
        <w:suppressAutoHyphens w:val="0"/>
        <w:autoSpaceDE w:val="0"/>
        <w:spacing w:after="0" w:line="240" w:lineRule="auto"/>
        <w:ind w:firstLine="318"/>
        <w:jc w:val="both"/>
        <w:rPr>
          <w:rFonts w:ascii="Times New Roman" w:hAnsi="Times New Roman" w:cs="Times New Roman"/>
          <w:sz w:val="24"/>
          <w:szCs w:val="24"/>
        </w:rPr>
      </w:pPr>
      <w:r w:rsidRPr="00AC3868">
        <w:rPr>
          <w:rFonts w:ascii="Times New Roman" w:hAnsi="Times New Roman" w:cs="Times New Roman"/>
          <w:sz w:val="24"/>
          <w:szCs w:val="24"/>
        </w:rPr>
        <w:t>― формирование  элементарных научных  знаний  о живой  и  неживой приро</w:t>
      </w:r>
      <w:r w:rsidRPr="00AC3868">
        <w:rPr>
          <w:rFonts w:ascii="Times New Roman" w:hAnsi="Times New Roman" w:cs="Times New Roman"/>
          <w:sz w:val="24"/>
          <w:szCs w:val="24"/>
        </w:rPr>
        <w:softHyphen/>
        <w:t>де;</w:t>
      </w:r>
    </w:p>
    <w:p w:rsidR="005B5BE4" w:rsidRPr="00AC3868" w:rsidRDefault="005B5BE4" w:rsidP="00AC3868">
      <w:pPr>
        <w:widowControl w:val="0"/>
        <w:shd w:val="clear" w:color="auto" w:fill="FFFFFF"/>
        <w:tabs>
          <w:tab w:val="left" w:pos="317"/>
        </w:tabs>
        <w:suppressAutoHyphens w:val="0"/>
        <w:autoSpaceDE w:val="0"/>
        <w:spacing w:after="0" w:line="240" w:lineRule="auto"/>
        <w:ind w:firstLine="318"/>
        <w:jc w:val="both"/>
        <w:rPr>
          <w:rFonts w:ascii="Times New Roman" w:hAnsi="Times New Roman" w:cs="Times New Roman"/>
          <w:sz w:val="24"/>
          <w:szCs w:val="24"/>
        </w:rPr>
      </w:pPr>
      <w:r w:rsidRPr="00AC3868">
        <w:rPr>
          <w:rFonts w:ascii="Times New Roman" w:hAnsi="Times New Roman" w:cs="Times New Roman"/>
          <w:sz w:val="24"/>
          <w:szCs w:val="24"/>
        </w:rPr>
        <w:t>― демонстрация тесной взаимосвязи между живой и неживой при</w:t>
      </w:r>
      <w:r w:rsidRPr="00AC3868">
        <w:rPr>
          <w:rFonts w:ascii="Times New Roman" w:hAnsi="Times New Roman" w:cs="Times New Roman"/>
          <w:sz w:val="24"/>
          <w:szCs w:val="24"/>
        </w:rPr>
        <w:softHyphen/>
        <w:t>родой;</w:t>
      </w:r>
    </w:p>
    <w:p w:rsidR="005B5BE4" w:rsidRPr="00AC3868" w:rsidRDefault="005B5BE4" w:rsidP="00AC3868">
      <w:pPr>
        <w:widowControl w:val="0"/>
        <w:shd w:val="clear" w:color="auto" w:fill="FFFFFF"/>
        <w:tabs>
          <w:tab w:val="left" w:pos="317"/>
        </w:tabs>
        <w:suppressAutoHyphens w:val="0"/>
        <w:autoSpaceDE w:val="0"/>
        <w:spacing w:after="0" w:line="240" w:lineRule="auto"/>
        <w:ind w:firstLine="318"/>
        <w:jc w:val="both"/>
        <w:rPr>
          <w:rFonts w:ascii="Times New Roman" w:hAnsi="Times New Roman" w:cs="Times New Roman"/>
          <w:sz w:val="24"/>
          <w:szCs w:val="24"/>
        </w:rPr>
      </w:pPr>
      <w:r w:rsidRPr="00AC3868">
        <w:rPr>
          <w:rFonts w:ascii="Times New Roman" w:hAnsi="Times New Roman" w:cs="Times New Roman"/>
          <w:sz w:val="24"/>
          <w:szCs w:val="24"/>
        </w:rPr>
        <w:t>― формирование специальных и общеучебных умений и навыков;</w:t>
      </w:r>
    </w:p>
    <w:p w:rsidR="005B5BE4" w:rsidRPr="00AC3868" w:rsidRDefault="005B5BE4" w:rsidP="00AC3868">
      <w:pPr>
        <w:widowControl w:val="0"/>
        <w:shd w:val="clear" w:color="auto" w:fill="FFFFFF"/>
        <w:tabs>
          <w:tab w:val="left" w:pos="317"/>
        </w:tabs>
        <w:suppressAutoHyphens w:val="0"/>
        <w:autoSpaceDE w:val="0"/>
        <w:spacing w:after="0" w:line="240" w:lineRule="auto"/>
        <w:ind w:firstLine="318"/>
        <w:jc w:val="both"/>
        <w:rPr>
          <w:rFonts w:ascii="Times New Roman" w:hAnsi="Times New Roman" w:cs="Times New Roman"/>
          <w:sz w:val="24"/>
          <w:szCs w:val="24"/>
        </w:rPr>
      </w:pPr>
      <w:r w:rsidRPr="00AC3868">
        <w:rPr>
          <w:rFonts w:ascii="Times New Roman" w:hAnsi="Times New Roman" w:cs="Times New Roman"/>
          <w:sz w:val="24"/>
          <w:szCs w:val="24"/>
        </w:rPr>
        <w:t>― воспитание бережного отношения к природе, ее ресурсам, знакомство с основными  направлениями  природоохранительной  ра</w:t>
      </w:r>
      <w:r w:rsidRPr="00AC3868">
        <w:rPr>
          <w:rFonts w:ascii="Times New Roman" w:hAnsi="Times New Roman" w:cs="Times New Roman"/>
          <w:sz w:val="24"/>
          <w:szCs w:val="24"/>
        </w:rPr>
        <w:softHyphen/>
        <w:t>боты;</w:t>
      </w:r>
    </w:p>
    <w:p w:rsidR="005B5BE4" w:rsidRPr="00AC3868" w:rsidRDefault="005B5BE4" w:rsidP="00AC3868">
      <w:pPr>
        <w:widowControl w:val="0"/>
        <w:shd w:val="clear" w:color="auto" w:fill="FFFFFF"/>
        <w:tabs>
          <w:tab w:val="left" w:pos="317"/>
        </w:tabs>
        <w:suppressAutoHyphens w:val="0"/>
        <w:autoSpaceDE w:val="0"/>
        <w:spacing w:after="0" w:line="240" w:lineRule="auto"/>
        <w:ind w:firstLine="318"/>
        <w:jc w:val="both"/>
        <w:rPr>
          <w:rFonts w:ascii="Times New Roman" w:hAnsi="Times New Roman" w:cs="Times New Roman"/>
          <w:sz w:val="24"/>
          <w:szCs w:val="24"/>
        </w:rPr>
      </w:pPr>
      <w:r w:rsidRPr="00AC3868">
        <w:rPr>
          <w:rFonts w:ascii="Times New Roman" w:hAnsi="Times New Roman" w:cs="Times New Roman"/>
          <w:sz w:val="24"/>
          <w:szCs w:val="24"/>
        </w:rPr>
        <w:t>― воспитание социально значимых качеств личности.</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 процессе изучения природоведческого материала у учащих</w:t>
      </w:r>
      <w:r w:rsidRPr="00AC3868">
        <w:rPr>
          <w:rFonts w:ascii="Times New Roman" w:hAnsi="Times New Roman" w:cs="Times New Roman"/>
          <w:sz w:val="24"/>
          <w:szCs w:val="24"/>
        </w:rPr>
        <w:softHyphen/>
        <w:t>ся развивается на</w:t>
      </w:r>
      <w:r w:rsidRPr="00AC3868">
        <w:rPr>
          <w:rFonts w:ascii="Times New Roman" w:hAnsi="Times New Roman" w:cs="Times New Roman"/>
          <w:sz w:val="24"/>
          <w:szCs w:val="24"/>
        </w:rPr>
        <w:softHyphen/>
        <w:t>блю</w:t>
      </w:r>
      <w:r w:rsidRPr="00AC3868">
        <w:rPr>
          <w:rFonts w:ascii="Times New Roman" w:hAnsi="Times New Roman" w:cs="Times New Roman"/>
          <w:sz w:val="24"/>
          <w:szCs w:val="24"/>
        </w:rPr>
        <w:softHyphen/>
        <w:t>да</w:t>
      </w:r>
      <w:r w:rsidRPr="00AC3868">
        <w:rPr>
          <w:rFonts w:ascii="Times New Roman" w:hAnsi="Times New Roman" w:cs="Times New Roman"/>
          <w:sz w:val="24"/>
          <w:szCs w:val="24"/>
        </w:rPr>
        <w:softHyphen/>
        <w:t>тельность, память, воображение, речь и, главное, логическое мышление, умение ана</w:t>
      </w:r>
      <w:r w:rsidRPr="00AC3868">
        <w:rPr>
          <w:rFonts w:ascii="Times New Roman" w:hAnsi="Times New Roman" w:cs="Times New Roman"/>
          <w:sz w:val="24"/>
          <w:szCs w:val="24"/>
        </w:rPr>
        <w:softHyphen/>
        <w:t>ли</w:t>
      </w:r>
      <w:r w:rsidRPr="00AC3868">
        <w:rPr>
          <w:rFonts w:ascii="Times New Roman" w:hAnsi="Times New Roman" w:cs="Times New Roman"/>
          <w:sz w:val="24"/>
          <w:szCs w:val="24"/>
        </w:rPr>
        <w:softHyphen/>
        <w:t>зи</w:t>
      </w:r>
      <w:r w:rsidRPr="00AC3868">
        <w:rPr>
          <w:rFonts w:ascii="Times New Roman" w:hAnsi="Times New Roman" w:cs="Times New Roman"/>
          <w:sz w:val="24"/>
          <w:szCs w:val="24"/>
        </w:rPr>
        <w:softHyphen/>
        <w:t>ровать, обобщать, классифицировать, устанавливать причинно-следственные связи и за</w:t>
      </w:r>
      <w:r w:rsidRPr="00AC3868">
        <w:rPr>
          <w:rFonts w:ascii="Times New Roman" w:hAnsi="Times New Roman" w:cs="Times New Roman"/>
          <w:sz w:val="24"/>
          <w:szCs w:val="24"/>
        </w:rPr>
        <w:softHyphen/>
        <w:t>ви</w:t>
      </w:r>
      <w:r w:rsidRPr="00AC3868">
        <w:rPr>
          <w:rFonts w:ascii="Times New Roman" w:hAnsi="Times New Roman" w:cs="Times New Roman"/>
          <w:sz w:val="24"/>
          <w:szCs w:val="24"/>
        </w:rPr>
        <w:softHyphen/>
        <w:t>си</w:t>
      </w:r>
      <w:r w:rsidRPr="00AC3868">
        <w:rPr>
          <w:rFonts w:ascii="Times New Roman" w:hAnsi="Times New Roman" w:cs="Times New Roman"/>
          <w:sz w:val="24"/>
          <w:szCs w:val="24"/>
        </w:rPr>
        <w:softHyphen/>
        <w:t>мости.</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Первые природоведческие знания умственно отсталые дети по</w:t>
      </w:r>
      <w:r w:rsidRPr="00AC3868">
        <w:rPr>
          <w:rFonts w:ascii="Times New Roman" w:hAnsi="Times New Roman" w:cs="Times New Roman"/>
          <w:sz w:val="24"/>
          <w:szCs w:val="24"/>
        </w:rPr>
        <w:softHyphen/>
        <w:t>лучают в дошкольном возрасте и в младших классах. При зна</w:t>
      </w:r>
      <w:r w:rsidRPr="00AC3868">
        <w:rPr>
          <w:rFonts w:ascii="Times New Roman" w:hAnsi="Times New Roman" w:cs="Times New Roman"/>
          <w:sz w:val="24"/>
          <w:szCs w:val="24"/>
        </w:rPr>
        <w:softHyphen/>
        <w:t>комстве с окружающим миром у учеников специальной коррекционной  школы формируются первоначальные знания о природе: они изучают се</w:t>
      </w:r>
      <w:r w:rsidRPr="00AC3868">
        <w:rPr>
          <w:rFonts w:ascii="Times New Roman" w:hAnsi="Times New Roman" w:cs="Times New Roman"/>
          <w:sz w:val="24"/>
          <w:szCs w:val="24"/>
        </w:rPr>
        <w:softHyphen/>
        <w:t>зонные изменения в природе, знакомятся с временами года, их признаками, наблюдают за явлениями природы, сезонными изме</w:t>
      </w:r>
      <w:r w:rsidRPr="00AC3868">
        <w:rPr>
          <w:rFonts w:ascii="Times New Roman" w:hAnsi="Times New Roman" w:cs="Times New Roman"/>
          <w:sz w:val="24"/>
          <w:szCs w:val="24"/>
        </w:rPr>
        <w:softHyphen/>
        <w:t>нениями в жизни растений и животных, получают элементарные сведения об охране здоровья человека.</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Курс «Природоведение» не только обобщает знания о приро</w:t>
      </w:r>
      <w:r w:rsidRPr="00AC3868">
        <w:rPr>
          <w:rFonts w:ascii="Times New Roman" w:hAnsi="Times New Roman" w:cs="Times New Roman"/>
          <w:sz w:val="24"/>
          <w:szCs w:val="24"/>
        </w:rPr>
        <w:softHyphen/>
        <w:t>де, осуществляет пе</w:t>
      </w:r>
      <w:r w:rsidRPr="00AC3868">
        <w:rPr>
          <w:rFonts w:ascii="Times New Roman" w:hAnsi="Times New Roman" w:cs="Times New Roman"/>
          <w:sz w:val="24"/>
          <w:szCs w:val="24"/>
        </w:rPr>
        <w:softHyphen/>
        <w:t>ре</w:t>
      </w:r>
      <w:r w:rsidRPr="00AC3868">
        <w:rPr>
          <w:rFonts w:ascii="Times New Roman" w:hAnsi="Times New Roman" w:cs="Times New Roman"/>
          <w:sz w:val="24"/>
          <w:szCs w:val="24"/>
        </w:rPr>
        <w:softHyphen/>
        <w:t>ход от первоначальных представлений, по</w:t>
      </w:r>
      <w:r w:rsidRPr="00AC3868">
        <w:rPr>
          <w:rFonts w:ascii="Times New Roman" w:hAnsi="Times New Roman" w:cs="Times New Roman"/>
          <w:sz w:val="24"/>
          <w:szCs w:val="24"/>
        </w:rPr>
        <w:softHyphen/>
        <w:t>лученных в дополнительном первом (</w:t>
      </w:r>
      <w:r w:rsidRPr="00AC3868">
        <w:rPr>
          <w:rFonts w:ascii="Times New Roman" w:hAnsi="Times New Roman" w:cs="Times New Roman"/>
          <w:sz w:val="24"/>
          <w:szCs w:val="24"/>
          <w:lang w:val="en-US"/>
        </w:rPr>
        <w:t>I</w:t>
      </w:r>
      <w:r w:rsidRPr="00AC3868">
        <w:rPr>
          <w:rFonts w:ascii="Times New Roman" w:hAnsi="Times New Roman" w:cs="Times New Roman"/>
          <w:sz w:val="24"/>
          <w:szCs w:val="24"/>
          <w:vertAlign w:val="superscript"/>
        </w:rPr>
        <w:t>1</w:t>
      </w:r>
      <w:r w:rsidRPr="00AC3868">
        <w:rPr>
          <w:rFonts w:ascii="Times New Roman" w:hAnsi="Times New Roman" w:cs="Times New Roman"/>
          <w:sz w:val="24"/>
          <w:szCs w:val="24"/>
        </w:rPr>
        <w:t xml:space="preserve">) классе </w:t>
      </w:r>
      <w:r w:rsidRPr="00AC3868">
        <w:rPr>
          <w:rFonts w:ascii="Times New Roman" w:hAnsi="Times New Roman" w:cs="Times New Roman"/>
          <w:sz w:val="24"/>
          <w:szCs w:val="24"/>
          <w:lang w:val="en-US"/>
        </w:rPr>
        <w:t>I</w:t>
      </w:r>
      <w:r w:rsidRPr="00AC3868">
        <w:rPr>
          <w:rFonts w:ascii="Times New Roman" w:hAnsi="Times New Roman" w:cs="Times New Roman"/>
          <w:sz w:val="24"/>
          <w:szCs w:val="24"/>
        </w:rPr>
        <w:t>—</w:t>
      </w:r>
      <w:r w:rsidRPr="00AC3868">
        <w:rPr>
          <w:rFonts w:ascii="Times New Roman" w:hAnsi="Times New Roman" w:cs="Times New Roman"/>
          <w:sz w:val="24"/>
          <w:szCs w:val="24"/>
          <w:lang w:val="en-US"/>
        </w:rPr>
        <w:t>IV</w:t>
      </w:r>
      <w:r w:rsidRPr="00AC3868">
        <w:rPr>
          <w:rFonts w:ascii="Times New Roman" w:hAnsi="Times New Roman" w:cs="Times New Roman"/>
          <w:sz w:val="24"/>
          <w:szCs w:val="24"/>
        </w:rPr>
        <w:t xml:space="preserve"> классах, к систематическим знаниям по геогра</w:t>
      </w:r>
      <w:r w:rsidRPr="00AC3868">
        <w:rPr>
          <w:rFonts w:ascii="Times New Roman" w:hAnsi="Times New Roman" w:cs="Times New Roman"/>
          <w:sz w:val="24"/>
          <w:szCs w:val="24"/>
        </w:rPr>
        <w:softHyphen/>
        <w:t xml:space="preserve">фии и естествознанию, но и одновременно служит основой для них. </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Программа по природоведению состоит из шести разделов: </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«Вселенная», «Наш дом — Земля», «Есть на Земле страна Россия», «Расти</w:t>
      </w:r>
      <w:r w:rsidRPr="00AC3868">
        <w:rPr>
          <w:rFonts w:ascii="Times New Roman" w:hAnsi="Times New Roman" w:cs="Times New Roman"/>
          <w:sz w:val="24"/>
          <w:szCs w:val="24"/>
        </w:rPr>
        <w:softHyphen/>
        <w:t>тель</w:t>
      </w:r>
      <w:r w:rsidRPr="00AC3868">
        <w:rPr>
          <w:rFonts w:ascii="Times New Roman" w:hAnsi="Times New Roman" w:cs="Times New Roman"/>
          <w:sz w:val="24"/>
          <w:szCs w:val="24"/>
        </w:rPr>
        <w:softHyphen/>
        <w:t xml:space="preserve">ный мир», «Животный мир», «Человек». </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При изучении раздела </w:t>
      </w:r>
      <w:r w:rsidRPr="00AC3868">
        <w:rPr>
          <w:rFonts w:ascii="Times New Roman" w:hAnsi="Times New Roman" w:cs="Times New Roman"/>
          <w:b/>
          <w:sz w:val="24"/>
          <w:szCs w:val="24"/>
        </w:rPr>
        <w:t>«Вселенная</w:t>
      </w:r>
      <w:r w:rsidRPr="00AC3868">
        <w:rPr>
          <w:rFonts w:ascii="Times New Roman" w:hAnsi="Times New Roman" w:cs="Times New Roman"/>
          <w:sz w:val="24"/>
          <w:szCs w:val="24"/>
        </w:rPr>
        <w:t>» учащиеся знакомятся с Сол</w:t>
      </w:r>
      <w:r w:rsidRPr="00AC3868">
        <w:rPr>
          <w:rFonts w:ascii="Times New Roman" w:hAnsi="Times New Roman" w:cs="Times New Roman"/>
          <w:sz w:val="24"/>
          <w:szCs w:val="24"/>
        </w:rPr>
        <w:softHyphen/>
        <w:t>нечной системой: звездами и планетами, историей исследования космоса и современными достижениями в этой области, узнают о значении Солнца для жизни на Земле и его влиянии на сезонные изменения в природе. Учитель может позна</w:t>
      </w:r>
      <w:r w:rsidRPr="00AC3868">
        <w:rPr>
          <w:rFonts w:ascii="Times New Roman" w:hAnsi="Times New Roman" w:cs="Times New Roman"/>
          <w:sz w:val="24"/>
          <w:szCs w:val="24"/>
        </w:rPr>
        <w:softHyphen/>
        <w:t>комить школьников с названиями планет, но не должен требо</w:t>
      </w:r>
      <w:r w:rsidRPr="00AC3868">
        <w:rPr>
          <w:rFonts w:ascii="Times New Roman" w:hAnsi="Times New Roman" w:cs="Times New Roman"/>
          <w:sz w:val="24"/>
          <w:szCs w:val="24"/>
        </w:rPr>
        <w:softHyphen/>
        <w:t>вать от них обязательного полного воспроизведения этих назва</w:t>
      </w:r>
      <w:r w:rsidRPr="00AC3868">
        <w:rPr>
          <w:rFonts w:ascii="Times New Roman" w:hAnsi="Times New Roman" w:cs="Times New Roman"/>
          <w:sz w:val="24"/>
          <w:szCs w:val="24"/>
        </w:rPr>
        <w:softHyphen/>
        <w:t>ний.</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В разделе </w:t>
      </w:r>
      <w:r w:rsidRPr="00AC3868">
        <w:rPr>
          <w:rFonts w:ascii="Times New Roman" w:hAnsi="Times New Roman" w:cs="Times New Roman"/>
          <w:b/>
          <w:sz w:val="24"/>
          <w:szCs w:val="24"/>
        </w:rPr>
        <w:t>«Наш дом ― Земля</w:t>
      </w:r>
      <w:r w:rsidRPr="00AC3868">
        <w:rPr>
          <w:rFonts w:ascii="Times New Roman" w:hAnsi="Times New Roman" w:cs="Times New Roman"/>
          <w:sz w:val="24"/>
          <w:szCs w:val="24"/>
        </w:rPr>
        <w:t>» изучаются оболочки Земли — атмосфера, литосфера и гидросфера, основные свойства воздуха, воды, полезных ископаемых и почвы, меры, принимаемые человеком для их охраны. Этот раздел программы предусматривает также знакомство с формами поверхности Земли и видами водоемов.</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Раздел «</w:t>
      </w:r>
      <w:r w:rsidRPr="00AC3868">
        <w:rPr>
          <w:rFonts w:ascii="Times New Roman" w:hAnsi="Times New Roman" w:cs="Times New Roman"/>
          <w:b/>
          <w:sz w:val="24"/>
          <w:szCs w:val="24"/>
        </w:rPr>
        <w:t>Есть на Земле страна Россия</w:t>
      </w:r>
      <w:r w:rsidRPr="00AC3868">
        <w:rPr>
          <w:rFonts w:ascii="Times New Roman" w:hAnsi="Times New Roman" w:cs="Times New Roman"/>
          <w:sz w:val="24"/>
          <w:szCs w:val="24"/>
        </w:rPr>
        <w:t xml:space="preserve">» завершает изучение неживой природы в </w:t>
      </w:r>
      <w:r w:rsidRPr="00AC3868">
        <w:rPr>
          <w:rFonts w:ascii="Times New Roman" w:hAnsi="Times New Roman" w:cs="Times New Roman"/>
          <w:sz w:val="24"/>
          <w:szCs w:val="24"/>
          <w:lang w:val="en-US"/>
        </w:rPr>
        <w:t>V</w:t>
      </w:r>
      <w:r w:rsidRPr="00AC3868">
        <w:rPr>
          <w:rFonts w:ascii="Times New Roman" w:hAnsi="Times New Roman" w:cs="Times New Roman"/>
          <w:sz w:val="24"/>
          <w:szCs w:val="24"/>
        </w:rPr>
        <w:t xml:space="preserve"> классе и готовит учащихся к усвоению курса географии. Школьники знакомятся с наиболее значимыми географическими объектами, рас</w:t>
      </w:r>
      <w:r w:rsidRPr="00AC3868">
        <w:rPr>
          <w:rFonts w:ascii="Times New Roman" w:hAnsi="Times New Roman" w:cs="Times New Roman"/>
          <w:sz w:val="24"/>
          <w:szCs w:val="24"/>
        </w:rPr>
        <w:softHyphen/>
        <w:t>по</w:t>
      </w:r>
      <w:r w:rsidRPr="00AC3868">
        <w:rPr>
          <w:rFonts w:ascii="Times New Roman" w:hAnsi="Times New Roman" w:cs="Times New Roman"/>
          <w:sz w:val="24"/>
          <w:szCs w:val="24"/>
        </w:rPr>
        <w:softHyphen/>
        <w:t>ло</w:t>
      </w:r>
      <w:r w:rsidRPr="00AC3868">
        <w:rPr>
          <w:rFonts w:ascii="Times New Roman" w:hAnsi="Times New Roman" w:cs="Times New Roman"/>
          <w:sz w:val="24"/>
          <w:szCs w:val="24"/>
        </w:rPr>
        <w:softHyphen/>
        <w:t>же</w:t>
      </w:r>
      <w:r w:rsidRPr="00AC3868">
        <w:rPr>
          <w:rFonts w:ascii="Times New Roman" w:hAnsi="Times New Roman" w:cs="Times New Roman"/>
          <w:sz w:val="24"/>
          <w:szCs w:val="24"/>
        </w:rPr>
        <w:softHyphen/>
        <w:t>н</w:t>
      </w:r>
      <w:r w:rsidRPr="00AC3868">
        <w:rPr>
          <w:rFonts w:ascii="Times New Roman" w:hAnsi="Times New Roman" w:cs="Times New Roman"/>
          <w:sz w:val="24"/>
          <w:szCs w:val="24"/>
        </w:rPr>
        <w:softHyphen/>
        <w:t>ными на территории нашей страны (например: Черное и Балтийское моря, Уральские и Кав</w:t>
      </w:r>
      <w:r w:rsidRPr="00AC3868">
        <w:rPr>
          <w:rFonts w:ascii="Times New Roman" w:hAnsi="Times New Roman" w:cs="Times New Roman"/>
          <w:sz w:val="24"/>
          <w:szCs w:val="24"/>
        </w:rPr>
        <w:softHyphen/>
        <w:t>казские горы, реки Волга, Енисей, и др.). Изучение этого материала имеетоз</w:t>
      </w:r>
      <w:r w:rsidRPr="00AC3868">
        <w:rPr>
          <w:rFonts w:ascii="Times New Roman" w:hAnsi="Times New Roman" w:cs="Times New Roman"/>
          <w:sz w:val="24"/>
          <w:szCs w:val="24"/>
        </w:rPr>
        <w:softHyphen/>
        <w:t>на</w:t>
      </w:r>
      <w:r w:rsidRPr="00AC3868">
        <w:rPr>
          <w:rFonts w:ascii="Times New Roman" w:hAnsi="Times New Roman" w:cs="Times New Roman"/>
          <w:sz w:val="24"/>
          <w:szCs w:val="24"/>
        </w:rPr>
        <w:softHyphen/>
        <w:t>ко</w:t>
      </w:r>
      <w:r w:rsidRPr="00AC3868">
        <w:rPr>
          <w:rFonts w:ascii="Times New Roman" w:hAnsi="Times New Roman" w:cs="Times New Roman"/>
          <w:sz w:val="24"/>
          <w:szCs w:val="24"/>
        </w:rPr>
        <w:softHyphen/>
        <w:t>ми</w:t>
      </w:r>
      <w:r w:rsidRPr="00AC3868">
        <w:rPr>
          <w:rFonts w:ascii="Times New Roman" w:hAnsi="Times New Roman" w:cs="Times New Roman"/>
          <w:sz w:val="24"/>
          <w:szCs w:val="24"/>
        </w:rPr>
        <w:softHyphen/>
        <w:t>тель</w:t>
      </w:r>
      <w:r w:rsidRPr="00AC3868">
        <w:rPr>
          <w:rFonts w:ascii="Times New Roman" w:hAnsi="Times New Roman" w:cs="Times New Roman"/>
          <w:sz w:val="24"/>
          <w:szCs w:val="24"/>
        </w:rPr>
        <w:softHyphen/>
        <w:t xml:space="preserve">ный характер и не требует от </w:t>
      </w:r>
      <w:r w:rsidRPr="00AC3868">
        <w:rPr>
          <w:rFonts w:ascii="Times New Roman" w:hAnsi="Times New Roman" w:cs="Times New Roman"/>
          <w:sz w:val="24"/>
          <w:szCs w:val="24"/>
        </w:rPr>
        <w:lastRenderedPageBreak/>
        <w:t>учащихся географической характе</w:t>
      </w:r>
      <w:r w:rsidRPr="00AC3868">
        <w:rPr>
          <w:rFonts w:ascii="Times New Roman" w:hAnsi="Times New Roman" w:cs="Times New Roman"/>
          <w:sz w:val="24"/>
          <w:szCs w:val="24"/>
        </w:rPr>
        <w:softHyphen/>
        <w:t>ристики этих объектов и их нахождения на географической карте.</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При изучении этого раздела уместно опираться на  знания учащихся о своем </w:t>
      </w:r>
      <w:r w:rsidRPr="00AC3868">
        <w:rPr>
          <w:rFonts w:ascii="Times New Roman" w:hAnsi="Times New Roman" w:cs="Times New Roman"/>
          <w:b/>
          <w:sz w:val="24"/>
          <w:szCs w:val="24"/>
        </w:rPr>
        <w:t>родном крае</w:t>
      </w:r>
      <w:r w:rsidRPr="00AC3868">
        <w:rPr>
          <w:rFonts w:ascii="Times New Roman" w:hAnsi="Times New Roman" w:cs="Times New Roman"/>
          <w:sz w:val="24"/>
          <w:szCs w:val="24"/>
        </w:rPr>
        <w:t>.</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Более подробное знакомство с произрастающими растениями и обитающими животными, как в целом в России, так, в частности, и в своей местности дети познакомятся при изучении последующих разделов</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При изучении </w:t>
      </w:r>
      <w:r w:rsidRPr="00AC3868">
        <w:rPr>
          <w:rFonts w:ascii="Times New Roman" w:hAnsi="Times New Roman" w:cs="Times New Roman"/>
          <w:b/>
          <w:sz w:val="24"/>
          <w:szCs w:val="24"/>
        </w:rPr>
        <w:t>растительного и животного мира Земли</w:t>
      </w:r>
      <w:r w:rsidRPr="00AC3868">
        <w:rPr>
          <w:rFonts w:ascii="Times New Roman" w:hAnsi="Times New Roman" w:cs="Times New Roman"/>
          <w:sz w:val="24"/>
          <w:szCs w:val="24"/>
        </w:rPr>
        <w:t xml:space="preserve"> углуб</w:t>
      </w:r>
      <w:r w:rsidRPr="00AC3868">
        <w:rPr>
          <w:rFonts w:ascii="Times New Roman" w:hAnsi="Times New Roman" w:cs="Times New Roman"/>
          <w:sz w:val="24"/>
          <w:szCs w:val="24"/>
        </w:rPr>
        <w:softHyphen/>
        <w:t>ляются и систематизируются знания, полученные в дополнительном первом (</w:t>
      </w:r>
      <w:r w:rsidRPr="00AC3868">
        <w:rPr>
          <w:rFonts w:ascii="Times New Roman" w:hAnsi="Times New Roman" w:cs="Times New Roman"/>
          <w:sz w:val="24"/>
          <w:szCs w:val="24"/>
          <w:lang w:val="en-US"/>
        </w:rPr>
        <w:t>I</w:t>
      </w:r>
      <w:r w:rsidRPr="00AC3868">
        <w:rPr>
          <w:rFonts w:ascii="Times New Roman" w:hAnsi="Times New Roman" w:cs="Times New Roman"/>
          <w:sz w:val="24"/>
          <w:szCs w:val="24"/>
          <w:vertAlign w:val="superscript"/>
        </w:rPr>
        <w:t>1</w:t>
      </w:r>
      <w:r w:rsidRPr="00AC3868">
        <w:rPr>
          <w:rFonts w:ascii="Times New Roman" w:hAnsi="Times New Roman" w:cs="Times New Roman"/>
          <w:sz w:val="24"/>
          <w:szCs w:val="24"/>
        </w:rPr>
        <w:t xml:space="preserve">) классе </w:t>
      </w:r>
      <w:r w:rsidRPr="00AC3868">
        <w:rPr>
          <w:rFonts w:ascii="Times New Roman" w:hAnsi="Times New Roman" w:cs="Times New Roman"/>
          <w:sz w:val="24"/>
          <w:szCs w:val="24"/>
          <w:lang w:val="en-US"/>
        </w:rPr>
        <w:t>I</w:t>
      </w:r>
      <w:r w:rsidRPr="00AC3868">
        <w:rPr>
          <w:rFonts w:ascii="Times New Roman" w:hAnsi="Times New Roman" w:cs="Times New Roman"/>
          <w:sz w:val="24"/>
          <w:szCs w:val="24"/>
        </w:rPr>
        <w:t>—</w:t>
      </w:r>
      <w:r w:rsidRPr="00AC3868">
        <w:rPr>
          <w:rFonts w:ascii="Times New Roman" w:hAnsi="Times New Roman" w:cs="Times New Roman"/>
          <w:sz w:val="24"/>
          <w:szCs w:val="24"/>
          <w:lang w:val="en-US"/>
        </w:rPr>
        <w:t>IV</w:t>
      </w:r>
      <w:r w:rsidRPr="00AC3868">
        <w:rPr>
          <w:rFonts w:ascii="Times New Roman" w:hAnsi="Times New Roman" w:cs="Times New Roman"/>
          <w:sz w:val="24"/>
          <w:szCs w:val="24"/>
        </w:rPr>
        <w:t xml:space="preserve"> классах. Приводятся простейшие классификации растений и животных. Пе</w:t>
      </w:r>
      <w:r w:rsidRPr="00AC3868">
        <w:rPr>
          <w:rFonts w:ascii="Times New Roman" w:hAnsi="Times New Roman" w:cs="Times New Roman"/>
          <w:sz w:val="24"/>
          <w:szCs w:val="24"/>
        </w:rPr>
        <w:softHyphen/>
        <w:t>дагогу необходимо обратить внимание учащихся на характерные признаки каждой группы растений и животных, показать взаимо</w:t>
      </w:r>
      <w:r w:rsidRPr="00AC3868">
        <w:rPr>
          <w:rFonts w:ascii="Times New Roman" w:hAnsi="Times New Roman" w:cs="Times New Roman"/>
          <w:sz w:val="24"/>
          <w:szCs w:val="24"/>
        </w:rPr>
        <w:softHyphen/>
        <w:t>связь всех живых организмов нашей планеты и, как следствие этого, необходимость охраны растительного и животного мира. В содержании могут быть указаны  представители флоры и фауны разных климатических поясов, но значительная часть времени должна быть отведена на изучение растений и животных нашей страны и своего края.  При знакомстве с домашними животными, комнатными и декора</w:t>
      </w:r>
      <w:r w:rsidRPr="00AC3868">
        <w:rPr>
          <w:rFonts w:ascii="Times New Roman" w:hAnsi="Times New Roman" w:cs="Times New Roman"/>
          <w:sz w:val="24"/>
          <w:szCs w:val="24"/>
        </w:rPr>
        <w:softHyphen/>
        <w:t>тивными растениями следует обязательно опираться на личный опыт учащихся, воспитывать экологическую культуру, бережное отношение к объектам природы, умение видеть её красоту.</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Раздел </w:t>
      </w:r>
      <w:r w:rsidRPr="00AC3868">
        <w:rPr>
          <w:rFonts w:ascii="Times New Roman" w:hAnsi="Times New Roman" w:cs="Times New Roman"/>
          <w:b/>
          <w:sz w:val="24"/>
          <w:szCs w:val="24"/>
        </w:rPr>
        <w:t>«Человек»</w:t>
      </w:r>
      <w:r w:rsidRPr="00AC3868">
        <w:rPr>
          <w:rFonts w:ascii="Times New Roman" w:hAnsi="Times New Roman" w:cs="Times New Roman"/>
          <w:sz w:val="24"/>
          <w:szCs w:val="24"/>
        </w:rPr>
        <w:t xml:space="preserve"> включает простейшие сведения об организ</w:t>
      </w:r>
      <w:r w:rsidRPr="00AC3868">
        <w:rPr>
          <w:rFonts w:ascii="Times New Roman" w:hAnsi="Times New Roman" w:cs="Times New Roman"/>
          <w:sz w:val="24"/>
          <w:szCs w:val="24"/>
        </w:rPr>
        <w:softHyphen/>
        <w:t>ме, его строении и функционировании. Основное внимание тре</w:t>
      </w:r>
      <w:r w:rsidRPr="00AC3868">
        <w:rPr>
          <w:rFonts w:ascii="Times New Roman" w:hAnsi="Times New Roman" w:cs="Times New Roman"/>
          <w:sz w:val="24"/>
          <w:szCs w:val="24"/>
        </w:rPr>
        <w:softHyphen/>
        <w:t>буется уделять пропаганде здорового образа жизни, предупреж</w:t>
      </w:r>
      <w:r w:rsidRPr="00AC3868">
        <w:rPr>
          <w:rFonts w:ascii="Times New Roman" w:hAnsi="Times New Roman" w:cs="Times New Roman"/>
          <w:sz w:val="24"/>
          <w:szCs w:val="24"/>
        </w:rPr>
        <w:softHyphen/>
        <w:t>дению появления вредных привычек и формированию необходимых санитарно-гигиенических навыков.</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Завершают курс </w:t>
      </w:r>
      <w:r w:rsidRPr="00AC3868">
        <w:rPr>
          <w:rFonts w:ascii="Times New Roman" w:hAnsi="Times New Roman" w:cs="Times New Roman"/>
          <w:b/>
          <w:sz w:val="24"/>
          <w:szCs w:val="24"/>
        </w:rPr>
        <w:t>обобщающие уроки.</w:t>
      </w:r>
      <w:r w:rsidRPr="00AC3868">
        <w:rPr>
          <w:rFonts w:ascii="Times New Roman" w:hAnsi="Times New Roman" w:cs="Times New Roman"/>
          <w:sz w:val="24"/>
          <w:szCs w:val="24"/>
        </w:rPr>
        <w:t xml:space="preserve"> Здесь  уместно систематизировать знания о живой и неживой природе,  полученные в курсе «Природоведение».  </w:t>
      </w:r>
    </w:p>
    <w:p w:rsidR="002B0CA7"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 процессе изучения природоведческого материала учащиеся должны понять логику курса: Вселенная — Солнечная систе</w:t>
      </w:r>
      <w:r w:rsidRPr="00AC3868">
        <w:rPr>
          <w:rFonts w:ascii="Times New Roman" w:hAnsi="Times New Roman" w:cs="Times New Roman"/>
          <w:sz w:val="24"/>
          <w:szCs w:val="24"/>
        </w:rPr>
        <w:softHyphen/>
        <w:t xml:space="preserve">ма — планета Земля. Оболочки Земли: атмосфера (в связи с этим изучается воздух), литосфера </w:t>
      </w:r>
    </w:p>
    <w:p w:rsidR="005B5BE4" w:rsidRPr="00AC3868" w:rsidRDefault="002B0CA7" w:rsidP="00AC3868">
      <w:pPr>
        <w:shd w:val="clear" w:color="auto" w:fill="FFFFFF"/>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w:t>
      </w:r>
      <w:r w:rsidR="005B5BE4" w:rsidRPr="00AC3868">
        <w:rPr>
          <w:rFonts w:ascii="Times New Roman" w:hAnsi="Times New Roman" w:cs="Times New Roman"/>
          <w:sz w:val="24"/>
          <w:szCs w:val="24"/>
        </w:rPr>
        <w:t>земная п</w:t>
      </w:r>
      <w:r w:rsidRPr="00AC3868">
        <w:rPr>
          <w:rFonts w:ascii="Times New Roman" w:hAnsi="Times New Roman" w:cs="Times New Roman"/>
          <w:sz w:val="24"/>
          <w:szCs w:val="24"/>
        </w:rPr>
        <w:t>оверхность, полезные ископаемые</w:t>
      </w:r>
      <w:r w:rsidR="005B5BE4" w:rsidRPr="00AC3868">
        <w:rPr>
          <w:rFonts w:ascii="Times New Roman" w:hAnsi="Times New Roman" w:cs="Times New Roman"/>
          <w:sz w:val="24"/>
          <w:szCs w:val="24"/>
        </w:rPr>
        <w:t>,почва), гидросфера (вода, водоемы). От неживой природы зависит состояние биосфе</w:t>
      </w:r>
      <w:r w:rsidR="005B5BE4" w:rsidRPr="00AC3868">
        <w:rPr>
          <w:rFonts w:ascii="Times New Roman" w:hAnsi="Times New Roman" w:cs="Times New Roman"/>
          <w:sz w:val="24"/>
          <w:szCs w:val="24"/>
        </w:rPr>
        <w:softHyphen/>
        <w:t>ры: жизнь растений, животных и человека. Человек — час</w:t>
      </w:r>
      <w:r w:rsidR="005B5BE4" w:rsidRPr="00AC3868">
        <w:rPr>
          <w:rFonts w:ascii="Times New Roman" w:hAnsi="Times New Roman" w:cs="Times New Roman"/>
          <w:sz w:val="24"/>
          <w:szCs w:val="24"/>
        </w:rPr>
        <w:softHyphen/>
        <w:t>тица Вселенной.</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Такое построение программы поможет сформировать у обучающихся с умственной отсталостью </w:t>
      </w:r>
      <w:r w:rsidRPr="00AC3868">
        <w:rPr>
          <w:rFonts w:ascii="Times New Roman" w:hAnsi="Times New Roman" w:cs="Times New Roman"/>
          <w:color w:val="auto"/>
          <w:sz w:val="24"/>
          <w:szCs w:val="24"/>
        </w:rPr>
        <w:t xml:space="preserve">(интеллектуальными нарушениями) </w:t>
      </w:r>
      <w:r w:rsidRPr="00AC3868">
        <w:rPr>
          <w:rFonts w:ascii="Times New Roman" w:hAnsi="Times New Roman" w:cs="Times New Roman"/>
          <w:sz w:val="24"/>
          <w:szCs w:val="24"/>
        </w:rPr>
        <w:t>целостную картину окружающего мира, показать единство материального мира, познать свою Родину как часть планеты Земля.</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Одной из задач курса «Природоведение» является формиро</w:t>
      </w:r>
      <w:r w:rsidRPr="00AC3868">
        <w:rPr>
          <w:rFonts w:ascii="Times New Roman" w:hAnsi="Times New Roman" w:cs="Times New Roman"/>
          <w:sz w:val="24"/>
          <w:szCs w:val="24"/>
        </w:rPr>
        <w:softHyphen/>
        <w:t>вание мотивации к изу</w:t>
      </w:r>
      <w:r w:rsidRPr="00AC3868">
        <w:rPr>
          <w:rFonts w:ascii="Times New Roman" w:hAnsi="Times New Roman" w:cs="Times New Roman"/>
          <w:sz w:val="24"/>
          <w:szCs w:val="24"/>
        </w:rPr>
        <w:softHyphen/>
        <w:t>чению предметов естествоведческого цик</w:t>
      </w:r>
      <w:r w:rsidRPr="00AC3868">
        <w:rPr>
          <w:rFonts w:ascii="Times New Roman" w:hAnsi="Times New Roman" w:cs="Times New Roman"/>
          <w:sz w:val="24"/>
          <w:szCs w:val="24"/>
        </w:rPr>
        <w:softHyphen/>
        <w:t xml:space="preserve">ла, для этого программой предусматриваются </w:t>
      </w:r>
      <w:r w:rsidRPr="00AC3868">
        <w:rPr>
          <w:rFonts w:ascii="Times New Roman" w:hAnsi="Times New Roman" w:cs="Times New Roman"/>
          <w:b/>
          <w:sz w:val="24"/>
          <w:szCs w:val="24"/>
        </w:rPr>
        <w:t>эк</w:t>
      </w:r>
      <w:r w:rsidRPr="00AC3868">
        <w:rPr>
          <w:rFonts w:ascii="Times New Roman" w:hAnsi="Times New Roman" w:cs="Times New Roman"/>
          <w:b/>
          <w:sz w:val="24"/>
          <w:szCs w:val="24"/>
        </w:rPr>
        <w:softHyphen/>
        <w:t>скурсии</w:t>
      </w:r>
      <w:r w:rsidRPr="00AC3868">
        <w:rPr>
          <w:rFonts w:ascii="Times New Roman" w:hAnsi="Times New Roman" w:cs="Times New Roman"/>
          <w:sz w:val="24"/>
          <w:szCs w:val="24"/>
        </w:rPr>
        <w:t xml:space="preserve"> и разно</w:t>
      </w:r>
      <w:r w:rsidRPr="00AC3868">
        <w:rPr>
          <w:rFonts w:ascii="Times New Roman" w:hAnsi="Times New Roman" w:cs="Times New Roman"/>
          <w:sz w:val="24"/>
          <w:szCs w:val="24"/>
        </w:rPr>
        <w:softHyphen/>
        <w:t xml:space="preserve">образные </w:t>
      </w:r>
      <w:r w:rsidRPr="00AC3868">
        <w:rPr>
          <w:rFonts w:ascii="Times New Roman" w:hAnsi="Times New Roman" w:cs="Times New Roman"/>
          <w:b/>
          <w:sz w:val="24"/>
          <w:szCs w:val="24"/>
        </w:rPr>
        <w:t>практические работы</w:t>
      </w:r>
      <w:r w:rsidRPr="00AC3868">
        <w:rPr>
          <w:rFonts w:ascii="Times New Roman" w:hAnsi="Times New Roman" w:cs="Times New Roman"/>
          <w:sz w:val="24"/>
          <w:szCs w:val="24"/>
        </w:rPr>
        <w:t>, которые опираются на личный опыт учащихся и позволяют использовать в реальной жизни зна</w:t>
      </w:r>
      <w:r w:rsidRPr="00AC3868">
        <w:rPr>
          <w:rFonts w:ascii="Times New Roman" w:hAnsi="Times New Roman" w:cs="Times New Roman"/>
          <w:sz w:val="24"/>
          <w:szCs w:val="24"/>
        </w:rPr>
        <w:softHyphen/>
        <w:t>ния, полученные на уро</w:t>
      </w:r>
      <w:r w:rsidRPr="00AC3868">
        <w:rPr>
          <w:rFonts w:ascii="Times New Roman" w:hAnsi="Times New Roman" w:cs="Times New Roman"/>
          <w:sz w:val="24"/>
          <w:szCs w:val="24"/>
        </w:rPr>
        <w:softHyphen/>
        <w:t>ках.</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Рекомендуется проводить экскурсии по всем разде</w:t>
      </w:r>
      <w:r w:rsidRPr="00AC3868">
        <w:rPr>
          <w:rFonts w:ascii="Times New Roman" w:hAnsi="Times New Roman" w:cs="Times New Roman"/>
          <w:sz w:val="24"/>
          <w:szCs w:val="24"/>
        </w:rPr>
        <w:softHyphen/>
        <w:t>лам программы. Большое количество экскурсий обусловлено как психофизическими особенностями учащихся (наблюдение изучае</w:t>
      </w:r>
      <w:r w:rsidRPr="00AC3868">
        <w:rPr>
          <w:rFonts w:ascii="Times New Roman" w:hAnsi="Times New Roman" w:cs="Times New Roman"/>
          <w:sz w:val="24"/>
          <w:szCs w:val="24"/>
        </w:rPr>
        <w:softHyphen/>
        <w:t>мых предметов и явлений в естественных условиях способствует более прочному формированию природоведческих представлений и понятий), так и содержанием учебного материала (большинст</w:t>
      </w:r>
      <w:r w:rsidRPr="00AC3868">
        <w:rPr>
          <w:rFonts w:ascii="Times New Roman" w:hAnsi="Times New Roman" w:cs="Times New Roman"/>
          <w:sz w:val="24"/>
          <w:szCs w:val="24"/>
        </w:rPr>
        <w:softHyphen/>
        <w:t>во изучаемых объектов и явлений, предусмотренных программой, доступно непосредственному наблюдению учащимися).</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 тех случаях, когда изучаемый материал труден для вербаль</w:t>
      </w:r>
      <w:r w:rsidRPr="00AC3868">
        <w:rPr>
          <w:rFonts w:ascii="Times New Roman" w:hAnsi="Times New Roman" w:cs="Times New Roman"/>
          <w:sz w:val="24"/>
          <w:szCs w:val="24"/>
        </w:rPr>
        <w:softHyphen/>
        <w:t>ного восприятия, программа предлагает демонстрацию опытов (свойства воды, воздуха, почвы). Технически несложные опыты ученики могут проводить самостоятельно под руководством учителя. В программе выделены основные виды практических работ по всем разделам. Предлагаемые практические работы имеют раз</w:t>
      </w:r>
      <w:r w:rsidRPr="00AC3868">
        <w:rPr>
          <w:rFonts w:ascii="Times New Roman" w:hAnsi="Times New Roman" w:cs="Times New Roman"/>
          <w:sz w:val="24"/>
          <w:szCs w:val="24"/>
        </w:rPr>
        <w:softHyphen/>
        <w:t>личную степень сложности: наиболее трудные работы, необяза</w:t>
      </w:r>
      <w:r w:rsidRPr="00AC3868">
        <w:rPr>
          <w:rFonts w:ascii="Times New Roman" w:hAnsi="Times New Roman" w:cs="Times New Roman"/>
          <w:sz w:val="24"/>
          <w:szCs w:val="24"/>
        </w:rPr>
        <w:softHyphen/>
        <w:t>тельные для общего выполнения или выполняемые совместно с учителем, обозначаются специальным знаком*.</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lastRenderedPageBreak/>
        <w:t>Программа учитывает преемственность обучения, поэтому в ней должны быть отражены межпредметные связи, на которые опира</w:t>
      </w:r>
      <w:r w:rsidRPr="00AC3868">
        <w:rPr>
          <w:rFonts w:ascii="Times New Roman" w:hAnsi="Times New Roman" w:cs="Times New Roman"/>
          <w:sz w:val="24"/>
          <w:szCs w:val="24"/>
        </w:rPr>
        <w:softHyphen/>
        <w:t>ются учащиеся при изучении природоведческого материала</w:t>
      </w:r>
      <w:r w:rsidRPr="00AC3868">
        <w:rPr>
          <w:rFonts w:ascii="Times New Roman" w:hAnsi="Times New Roman" w:cs="Times New Roman"/>
          <w:i/>
          <w:sz w:val="24"/>
          <w:szCs w:val="24"/>
        </w:rPr>
        <w:t xml:space="preserve">. </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sz w:val="24"/>
          <w:szCs w:val="24"/>
        </w:rPr>
      </w:pPr>
      <w:r w:rsidRPr="00AC3868">
        <w:rPr>
          <w:rFonts w:ascii="Times New Roman" w:hAnsi="Times New Roman" w:cs="Times New Roman"/>
          <w:sz w:val="24"/>
          <w:szCs w:val="24"/>
        </w:rPr>
        <w:t>Курс «Природоведение» решает задачу подготовки учеников к усвоению географического (</w:t>
      </w:r>
      <w:r w:rsidRPr="00AC3868">
        <w:rPr>
          <w:rFonts w:ascii="Times New Roman" w:hAnsi="Times New Roman" w:cs="Times New Roman"/>
          <w:sz w:val="24"/>
          <w:szCs w:val="24"/>
          <w:lang w:val="en-US"/>
        </w:rPr>
        <w:t>V</w:t>
      </w:r>
      <w:r w:rsidRPr="00AC3868">
        <w:rPr>
          <w:rFonts w:ascii="Times New Roman" w:hAnsi="Times New Roman" w:cs="Times New Roman"/>
          <w:sz w:val="24"/>
          <w:szCs w:val="24"/>
        </w:rPr>
        <w:t xml:space="preserve"> класс) и биологического (</w:t>
      </w:r>
      <w:r w:rsidRPr="00AC3868">
        <w:rPr>
          <w:rFonts w:ascii="Times New Roman" w:hAnsi="Times New Roman" w:cs="Times New Roman"/>
          <w:sz w:val="24"/>
          <w:szCs w:val="24"/>
          <w:lang w:val="en-US"/>
        </w:rPr>
        <w:t>V</w:t>
      </w:r>
      <w:r w:rsidRPr="00AC3868">
        <w:rPr>
          <w:rFonts w:ascii="Times New Roman" w:hAnsi="Times New Roman" w:cs="Times New Roman"/>
          <w:sz w:val="24"/>
          <w:szCs w:val="24"/>
        </w:rPr>
        <w:t xml:space="preserve"> и </w:t>
      </w:r>
      <w:r w:rsidRPr="00AC3868">
        <w:rPr>
          <w:rFonts w:ascii="Times New Roman" w:hAnsi="Times New Roman" w:cs="Times New Roman"/>
          <w:sz w:val="24"/>
          <w:szCs w:val="24"/>
          <w:lang w:val="en-US"/>
        </w:rPr>
        <w:t>VI</w:t>
      </w:r>
      <w:r w:rsidRPr="00AC3868">
        <w:rPr>
          <w:rFonts w:ascii="Times New Roman" w:hAnsi="Times New Roman" w:cs="Times New Roman"/>
          <w:sz w:val="24"/>
          <w:szCs w:val="24"/>
        </w:rPr>
        <w:t xml:space="preserve"> классы) материала, поэтому данной программой предусматривается введение в пассивный сло</w:t>
      </w:r>
      <w:r w:rsidRPr="00AC3868">
        <w:rPr>
          <w:rFonts w:ascii="Times New Roman" w:hAnsi="Times New Roman" w:cs="Times New Roman"/>
          <w:sz w:val="24"/>
          <w:szCs w:val="24"/>
        </w:rPr>
        <w:softHyphen/>
        <w:t xml:space="preserve">варь понятий, слов, специальных терминов (например таких, как </w:t>
      </w:r>
      <w:r w:rsidRPr="00AC3868">
        <w:rPr>
          <w:rFonts w:ascii="Times New Roman" w:hAnsi="Times New Roman" w:cs="Times New Roman"/>
          <w:i/>
          <w:iCs/>
          <w:sz w:val="24"/>
          <w:szCs w:val="24"/>
        </w:rPr>
        <w:t>корень, сте</w:t>
      </w:r>
      <w:r w:rsidRPr="00AC3868">
        <w:rPr>
          <w:rFonts w:ascii="Times New Roman" w:hAnsi="Times New Roman" w:cs="Times New Roman"/>
          <w:i/>
          <w:iCs/>
          <w:sz w:val="24"/>
          <w:szCs w:val="24"/>
        </w:rPr>
        <w:softHyphen/>
        <w:t xml:space="preserve">бель, лист, млекопитающие, внутренние органы, равнина, глобус, карта </w:t>
      </w:r>
      <w:r w:rsidRPr="00AC3868">
        <w:rPr>
          <w:rFonts w:ascii="Times New Roman" w:hAnsi="Times New Roman" w:cs="Times New Roman"/>
          <w:sz w:val="24"/>
          <w:szCs w:val="24"/>
        </w:rPr>
        <w:t xml:space="preserve">и др.). </w:t>
      </w:r>
    </w:p>
    <w:p w:rsidR="005B5BE4" w:rsidRPr="00AC3868" w:rsidRDefault="005B5BE4" w:rsidP="00AC3868">
      <w:pPr>
        <w:shd w:val="clear" w:color="auto" w:fill="FFFFFF"/>
        <w:spacing w:after="0" w:line="240" w:lineRule="auto"/>
        <w:ind w:firstLine="709"/>
        <w:jc w:val="both"/>
        <w:rPr>
          <w:rFonts w:ascii="Times New Roman" w:hAnsi="Times New Roman" w:cs="Times New Roman"/>
          <w:bCs/>
          <w:sz w:val="24"/>
          <w:szCs w:val="24"/>
        </w:rPr>
      </w:pPr>
      <w:r w:rsidRPr="00AC3868">
        <w:rPr>
          <w:rFonts w:ascii="Times New Roman" w:hAnsi="Times New Roman" w:cs="Times New Roman"/>
          <w:b/>
          <w:bCs/>
          <w:sz w:val="24"/>
          <w:szCs w:val="24"/>
        </w:rPr>
        <w:t>Введение</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sz w:val="24"/>
          <w:szCs w:val="24"/>
        </w:rPr>
      </w:pPr>
      <w:r w:rsidRPr="00AC3868">
        <w:rPr>
          <w:rFonts w:ascii="Times New Roman" w:hAnsi="Times New Roman" w:cs="Times New Roman"/>
          <w:bCs/>
          <w:sz w:val="24"/>
          <w:szCs w:val="24"/>
        </w:rPr>
        <w:t xml:space="preserve">Что такое </w:t>
      </w:r>
      <w:r w:rsidRPr="00AC3868">
        <w:rPr>
          <w:rFonts w:ascii="Times New Roman" w:hAnsi="Times New Roman" w:cs="Times New Roman"/>
          <w:sz w:val="24"/>
          <w:szCs w:val="24"/>
        </w:rPr>
        <w:t>природоведение.  Зна</w:t>
      </w:r>
      <w:r w:rsidRPr="00AC3868">
        <w:rPr>
          <w:rFonts w:ascii="Times New Roman" w:hAnsi="Times New Roman" w:cs="Times New Roman"/>
          <w:sz w:val="24"/>
          <w:szCs w:val="24"/>
        </w:rPr>
        <w:softHyphen/>
        <w:t>комство с учебником и   рабочей тетрадью. Зачем надо изучать природу. Живая и неживая природа. Предметы и явления неживой при</w:t>
      </w:r>
      <w:r w:rsidRPr="00AC3868">
        <w:rPr>
          <w:rFonts w:ascii="Times New Roman" w:hAnsi="Times New Roman" w:cs="Times New Roman"/>
          <w:sz w:val="24"/>
          <w:szCs w:val="24"/>
        </w:rPr>
        <w:softHyphen/>
        <w:t>роды.</w:t>
      </w:r>
    </w:p>
    <w:p w:rsidR="005B5BE4" w:rsidRPr="00AC3868" w:rsidRDefault="005B5BE4" w:rsidP="00AC3868">
      <w:pPr>
        <w:shd w:val="clear" w:color="auto" w:fill="FFFFFF"/>
        <w:suppressAutoHyphens w:val="0"/>
        <w:spacing w:after="0" w:line="240" w:lineRule="auto"/>
        <w:ind w:left="709"/>
        <w:jc w:val="both"/>
        <w:rPr>
          <w:rFonts w:ascii="Times New Roman" w:hAnsi="Times New Roman" w:cs="Times New Roman"/>
          <w:sz w:val="24"/>
          <w:szCs w:val="24"/>
        </w:rPr>
      </w:pPr>
      <w:r w:rsidRPr="00AC3868">
        <w:rPr>
          <w:rFonts w:ascii="Times New Roman" w:hAnsi="Times New Roman" w:cs="Times New Roman"/>
          <w:b/>
          <w:bCs/>
          <w:sz w:val="24"/>
          <w:szCs w:val="24"/>
        </w:rPr>
        <w:t>Вселенная</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Солнечная система. Солнце. Небесные тела: планеты, звезды.</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Исследование космоса. Спутники. Космические корабли. Пер</w:t>
      </w:r>
      <w:r w:rsidRPr="00AC3868">
        <w:rPr>
          <w:rFonts w:ascii="Times New Roman" w:hAnsi="Times New Roman" w:cs="Times New Roman"/>
          <w:sz w:val="24"/>
          <w:szCs w:val="24"/>
        </w:rPr>
        <w:softHyphen/>
        <w:t>вый полет вкосмос. Современные исследования.</w:t>
      </w:r>
    </w:p>
    <w:p w:rsidR="005B5BE4" w:rsidRPr="00AC3868" w:rsidRDefault="005B5BE4" w:rsidP="00AC3868">
      <w:pPr>
        <w:spacing w:after="0" w:line="240" w:lineRule="auto"/>
        <w:ind w:firstLine="709"/>
        <w:jc w:val="both"/>
        <w:rPr>
          <w:rFonts w:ascii="Times New Roman" w:hAnsi="Times New Roman" w:cs="Times New Roman"/>
          <w:b/>
          <w:bCs/>
          <w:sz w:val="24"/>
          <w:szCs w:val="24"/>
        </w:rPr>
      </w:pPr>
      <w:r w:rsidRPr="00AC3868">
        <w:rPr>
          <w:rFonts w:ascii="Times New Roman" w:hAnsi="Times New Roman" w:cs="Times New Roman"/>
          <w:sz w:val="24"/>
          <w:szCs w:val="24"/>
        </w:rPr>
        <w:t xml:space="preserve">Цикличность изменений в природе. Зависимость изменений в природе от    Солнца. Сезонные изменения в природе. </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bCs/>
          <w:sz w:val="24"/>
          <w:szCs w:val="24"/>
        </w:rPr>
        <w:t>Наш дом — Земля</w:t>
      </w:r>
    </w:p>
    <w:p w:rsidR="005B5BE4" w:rsidRPr="00AC3868" w:rsidRDefault="005B5BE4" w:rsidP="00AC3868">
      <w:pPr>
        <w:shd w:val="clear" w:color="auto" w:fill="FFFFFF"/>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sz w:val="24"/>
          <w:szCs w:val="24"/>
        </w:rPr>
        <w:t xml:space="preserve">Планета Земля. Форма Земли. Оболочки Земли: атмосфера, гидросфера, литосфера, биосфера. </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i/>
          <w:sz w:val="24"/>
          <w:szCs w:val="24"/>
        </w:rPr>
        <w:t>Воздух.</w:t>
      </w:r>
      <w:r w:rsidRPr="00AC3868">
        <w:rPr>
          <w:rFonts w:ascii="Times New Roman" w:hAnsi="Times New Roman" w:cs="Times New Roman"/>
          <w:sz w:val="24"/>
          <w:szCs w:val="24"/>
        </w:rPr>
        <w:t xml:space="preserve">Воздух </w:t>
      </w:r>
      <w:r w:rsidRPr="00AC3868">
        <w:rPr>
          <w:rFonts w:ascii="Times New Roman" w:hAnsi="Times New Roman" w:cs="Times New Roman"/>
          <w:bCs/>
          <w:sz w:val="24"/>
          <w:szCs w:val="24"/>
        </w:rPr>
        <w:t>и его охрана</w:t>
      </w:r>
      <w:r w:rsidRPr="00AC3868">
        <w:rPr>
          <w:rFonts w:ascii="Times New Roman" w:hAnsi="Times New Roman" w:cs="Times New Roman"/>
          <w:sz w:val="24"/>
          <w:szCs w:val="24"/>
        </w:rPr>
        <w:t>. Значение воздуха для жизни на Земле.</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Свойства воздуха: прозрачность, бесцветность, объем, упру</w:t>
      </w:r>
      <w:r w:rsidRPr="00AC3868">
        <w:rPr>
          <w:rFonts w:ascii="Times New Roman" w:hAnsi="Times New Roman" w:cs="Times New Roman"/>
          <w:sz w:val="24"/>
          <w:szCs w:val="24"/>
        </w:rPr>
        <w:softHyphen/>
        <w:t>гость. Использование упругости воздуха. Теплопроводность воз</w:t>
      </w:r>
      <w:r w:rsidRPr="00AC3868">
        <w:rPr>
          <w:rFonts w:ascii="Times New Roman" w:hAnsi="Times New Roman" w:cs="Times New Roman"/>
          <w:sz w:val="24"/>
          <w:szCs w:val="24"/>
        </w:rPr>
        <w:softHyphen/>
        <w:t>духа. Использование этого свойства воздуха в быту. Давление. Расширение воздуха при нагревании и сжатие при охлажде</w:t>
      </w:r>
      <w:r w:rsidRPr="00AC3868">
        <w:rPr>
          <w:rFonts w:ascii="Times New Roman" w:hAnsi="Times New Roman" w:cs="Times New Roman"/>
          <w:sz w:val="24"/>
          <w:szCs w:val="24"/>
        </w:rPr>
        <w:softHyphen/>
        <w:t>нии. Теплый воздух легче холодного, теплый воздух поднимается вверх, холодный опускается вниз. Движение воздуха.</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Знакомство с термометрами. Измерение температуры воздуха. </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Состав воздуха: кислород, углекислый газ, азот. Кислород, его свой</w:t>
      </w:r>
      <w:r w:rsidRPr="00AC3868">
        <w:rPr>
          <w:rFonts w:ascii="Times New Roman" w:hAnsi="Times New Roman" w:cs="Times New Roman"/>
          <w:sz w:val="24"/>
          <w:szCs w:val="24"/>
        </w:rPr>
        <w:softHyphen/>
        <w:t>ство поддерживать горение. Значение кислорода для дыхания рас</w:t>
      </w:r>
      <w:r w:rsidRPr="00AC3868">
        <w:rPr>
          <w:rFonts w:ascii="Times New Roman" w:hAnsi="Times New Roman" w:cs="Times New Roman"/>
          <w:sz w:val="24"/>
          <w:szCs w:val="24"/>
        </w:rPr>
        <w:softHyphen/>
        <w:t>тений, животных и человека. Применение кислорода в медицине. Углекислый газ и его свойство не поддерживать горение. При</w:t>
      </w:r>
      <w:r w:rsidRPr="00AC3868">
        <w:rPr>
          <w:rFonts w:ascii="Times New Roman" w:hAnsi="Times New Roman" w:cs="Times New Roman"/>
          <w:sz w:val="24"/>
          <w:szCs w:val="24"/>
        </w:rPr>
        <w:softHyphen/>
        <w:t>менение углекислого газа при тушении пожара. Движение возду</w:t>
      </w:r>
      <w:r w:rsidRPr="00AC3868">
        <w:rPr>
          <w:rFonts w:ascii="Times New Roman" w:hAnsi="Times New Roman" w:cs="Times New Roman"/>
          <w:sz w:val="24"/>
          <w:szCs w:val="24"/>
        </w:rPr>
        <w:softHyphen/>
        <w:t>ха. Ветер. Работа ветра в природе. Направление ветра. Ураган, способы защиты.</w:t>
      </w:r>
    </w:p>
    <w:p w:rsidR="005B5BE4" w:rsidRPr="00AC3868" w:rsidRDefault="005B5BE4" w:rsidP="00AC3868">
      <w:pPr>
        <w:shd w:val="clear" w:color="auto" w:fill="FFFFFF"/>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sz w:val="24"/>
          <w:szCs w:val="24"/>
        </w:rPr>
        <w:t>Чистый и загрязненный воздух. Примеси в воздухе (водяной пар, дым, пыль). Поддержание чистоты воздуха. Значение воздуха в природе.</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i/>
          <w:sz w:val="24"/>
          <w:szCs w:val="24"/>
        </w:rPr>
        <w:t>Поверхность суши.</w:t>
      </w:r>
      <w:r w:rsidRPr="00AC3868">
        <w:rPr>
          <w:rFonts w:ascii="Times New Roman" w:hAnsi="Times New Roman" w:cs="Times New Roman"/>
          <w:b/>
          <w:bCs/>
          <w:i/>
          <w:sz w:val="24"/>
          <w:szCs w:val="24"/>
        </w:rPr>
        <w:t xml:space="preserve"> Почва</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Равнины, горы, холмы, овраги.</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Почва — верхний слой земли. Ее образование. </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 Состав поч</w:t>
      </w:r>
      <w:r w:rsidRPr="00AC3868">
        <w:rPr>
          <w:rFonts w:ascii="Times New Roman" w:hAnsi="Times New Roman" w:cs="Times New Roman"/>
          <w:sz w:val="24"/>
          <w:szCs w:val="24"/>
        </w:rPr>
        <w:softHyphen/>
        <w:t>вы: перегной,   глина,   песок,   вода,   минеральные   соли,   воздух.</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Минеральная и органическая части почвы. Перегной — органи</w:t>
      </w:r>
      <w:r w:rsidRPr="00AC3868">
        <w:rPr>
          <w:rFonts w:ascii="Times New Roman" w:hAnsi="Times New Roman" w:cs="Times New Roman"/>
          <w:sz w:val="24"/>
          <w:szCs w:val="24"/>
        </w:rPr>
        <w:softHyphen/>
        <w:t>ческая часть почвы. Глина, песок и соли — минеральная часть почвы.</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Разнообразие почв. Песчаные и глинистые почвы. Водные свой</w:t>
      </w:r>
      <w:r w:rsidRPr="00AC3868">
        <w:rPr>
          <w:rFonts w:ascii="Times New Roman" w:hAnsi="Times New Roman" w:cs="Times New Roman"/>
          <w:sz w:val="24"/>
          <w:szCs w:val="24"/>
        </w:rPr>
        <w:softHyphen/>
        <w:t>ства песчаных и глинистых почв: способность впитывать воду, пропускать ее и удерживать. Сравнение песка и песчаных почв по водным свойствам. Сравнение глины и глинистых почв по вод</w:t>
      </w:r>
      <w:r w:rsidRPr="00AC3868">
        <w:rPr>
          <w:rFonts w:ascii="Times New Roman" w:hAnsi="Times New Roman" w:cs="Times New Roman"/>
          <w:sz w:val="24"/>
          <w:szCs w:val="24"/>
        </w:rPr>
        <w:softHyphen/>
        <w:t>ным свойствам.</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Основное свойство почвы — плодородие. Обра</w:t>
      </w:r>
      <w:r w:rsidRPr="00AC3868">
        <w:rPr>
          <w:rFonts w:ascii="Times New Roman" w:hAnsi="Times New Roman" w:cs="Times New Roman"/>
          <w:sz w:val="24"/>
          <w:szCs w:val="24"/>
        </w:rPr>
        <w:softHyphen/>
        <w:t>ботка почвы. Значение почвы в народном хозяйстве.</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i/>
          <w:sz w:val="24"/>
          <w:szCs w:val="24"/>
        </w:rPr>
      </w:pPr>
      <w:r w:rsidRPr="00AC3868">
        <w:rPr>
          <w:rFonts w:ascii="Times New Roman" w:hAnsi="Times New Roman" w:cs="Times New Roman"/>
          <w:sz w:val="24"/>
          <w:szCs w:val="24"/>
        </w:rPr>
        <w:t>Эрозия почв. Охрана почв.</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bCs/>
          <w:i/>
          <w:sz w:val="24"/>
          <w:szCs w:val="24"/>
        </w:rPr>
        <w:t>Полезные ископаемые</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sz w:val="24"/>
          <w:szCs w:val="24"/>
        </w:rPr>
        <w:t>Полезные ископаемые. Виды полезных ископаемых. Свойства.  Значение. Способы добычи.</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i/>
          <w:iCs/>
          <w:sz w:val="24"/>
          <w:szCs w:val="24"/>
        </w:rPr>
        <w:t>Полезные ископаемые, используемые в качестве строи</w:t>
      </w:r>
      <w:r w:rsidRPr="00AC3868">
        <w:rPr>
          <w:rFonts w:ascii="Times New Roman" w:hAnsi="Times New Roman" w:cs="Times New Roman"/>
          <w:i/>
          <w:iCs/>
          <w:sz w:val="24"/>
          <w:szCs w:val="24"/>
        </w:rPr>
        <w:softHyphen/>
        <w:t xml:space="preserve">тельных материалов. </w:t>
      </w:r>
      <w:r w:rsidRPr="00AC3868">
        <w:rPr>
          <w:rFonts w:ascii="Times New Roman" w:hAnsi="Times New Roman" w:cs="Times New Roman"/>
          <w:sz w:val="24"/>
          <w:szCs w:val="24"/>
        </w:rPr>
        <w:t>Гранит, известняки, песок, глина.</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i/>
          <w:iCs/>
          <w:sz w:val="24"/>
          <w:szCs w:val="24"/>
        </w:rPr>
        <w:lastRenderedPageBreak/>
        <w:t xml:space="preserve">Горючие полезные ископаемые. </w:t>
      </w:r>
      <w:r w:rsidRPr="00AC3868">
        <w:rPr>
          <w:rFonts w:ascii="Times New Roman" w:hAnsi="Times New Roman" w:cs="Times New Roman"/>
          <w:sz w:val="24"/>
          <w:szCs w:val="24"/>
        </w:rPr>
        <w:t>Торф. Внешний вид и свойства торфа: цвет, пористость, хруп</w:t>
      </w:r>
      <w:r w:rsidRPr="00AC3868">
        <w:rPr>
          <w:rFonts w:ascii="Times New Roman" w:hAnsi="Times New Roman" w:cs="Times New Roman"/>
          <w:sz w:val="24"/>
          <w:szCs w:val="24"/>
        </w:rPr>
        <w:softHyphen/>
        <w:t>кость, горючесть. Образование торфа, добыча и использование. Каменный уголь. Внешний вид и свойства каменного угля: цвет, блеск, горючесть, твердость, хрупкость. Добыча и исполь</w:t>
      </w:r>
      <w:r w:rsidRPr="00AC3868">
        <w:rPr>
          <w:rFonts w:ascii="Times New Roman" w:hAnsi="Times New Roman" w:cs="Times New Roman"/>
          <w:sz w:val="24"/>
          <w:szCs w:val="24"/>
        </w:rPr>
        <w:softHyphen/>
        <w:t>зование.</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Нефть. Внешний вид и свойства нефти: цвет и запах, теку</w:t>
      </w:r>
      <w:r w:rsidRPr="00AC3868">
        <w:rPr>
          <w:rFonts w:ascii="Times New Roman" w:hAnsi="Times New Roman" w:cs="Times New Roman"/>
          <w:sz w:val="24"/>
          <w:szCs w:val="24"/>
        </w:rPr>
        <w:softHyphen/>
        <w:t>честь, горючесть. Добыча нефти. Продукты переработки нефти: бензин, керосин и другие материалы.</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sz w:val="24"/>
          <w:szCs w:val="24"/>
        </w:rPr>
        <w:t>Природный газ. Свойства газа: запах, горючесть. Добыча и использование.  Правила обращения с газом в быту.</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i/>
          <w:iCs/>
          <w:sz w:val="24"/>
          <w:szCs w:val="24"/>
        </w:rPr>
        <w:t>Полезные ископаемые, используемые для получения метал</w:t>
      </w:r>
      <w:r w:rsidRPr="00AC3868">
        <w:rPr>
          <w:rFonts w:ascii="Times New Roman" w:hAnsi="Times New Roman" w:cs="Times New Roman"/>
          <w:i/>
          <w:iCs/>
          <w:sz w:val="24"/>
          <w:szCs w:val="24"/>
        </w:rPr>
        <w:softHyphen/>
        <w:t>лов.</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 Черные металлы (различные виды стали и чугуна). Свойства черных металлов: цвет, блеск, твердость, упругость, пластичность, теплопроводность, ржавление. Распознавание стали и чугуна. </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Цветные металлы. Отличие черных металлов от цветных. При</w:t>
      </w:r>
      <w:r w:rsidRPr="00AC3868">
        <w:rPr>
          <w:rFonts w:ascii="Times New Roman" w:hAnsi="Times New Roman" w:cs="Times New Roman"/>
          <w:sz w:val="24"/>
          <w:szCs w:val="24"/>
        </w:rPr>
        <w:softHyphen/>
        <w:t>менение цветных металлов. Алюминий. Внешний вид и свойства алюминия: цвет, твер</w:t>
      </w:r>
      <w:r w:rsidRPr="00AC3868">
        <w:rPr>
          <w:rFonts w:ascii="Times New Roman" w:hAnsi="Times New Roman" w:cs="Times New Roman"/>
          <w:sz w:val="24"/>
          <w:szCs w:val="24"/>
        </w:rPr>
        <w:softHyphen/>
        <w:t>дость, пластичность, теплопроводность, устойчивость к ржавле</w:t>
      </w:r>
      <w:r w:rsidRPr="00AC3868">
        <w:rPr>
          <w:rFonts w:ascii="Times New Roman" w:hAnsi="Times New Roman" w:cs="Times New Roman"/>
          <w:sz w:val="24"/>
          <w:szCs w:val="24"/>
        </w:rPr>
        <w:softHyphen/>
        <w:t>нию. Распознавание алюминия. Медь. Свойства меди: цвет, блеск, твердость, пластичность, теплопроводность. Распознавание меди. Ее применение. Охрана недр.</w:t>
      </w:r>
    </w:p>
    <w:p w:rsidR="005B5BE4" w:rsidRPr="00AC3868" w:rsidRDefault="005B5BE4" w:rsidP="00AC3868">
      <w:pPr>
        <w:shd w:val="clear" w:color="auto" w:fill="FFFFFF"/>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sz w:val="24"/>
          <w:szCs w:val="24"/>
        </w:rPr>
        <w:t>Местные полезные ископаемые. Добыча и  ис</w:t>
      </w:r>
      <w:r w:rsidRPr="00AC3868">
        <w:rPr>
          <w:rFonts w:ascii="Times New Roman" w:hAnsi="Times New Roman" w:cs="Times New Roman"/>
          <w:sz w:val="24"/>
          <w:szCs w:val="24"/>
        </w:rPr>
        <w:softHyphen/>
        <w:t>пользование.</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sz w:val="24"/>
          <w:szCs w:val="24"/>
        </w:rPr>
        <w:t>Вода</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Вода в природе. Роль воды в питании живых организмов.  Свой</w:t>
      </w:r>
      <w:r w:rsidRPr="00AC3868">
        <w:rPr>
          <w:rFonts w:ascii="Times New Roman" w:hAnsi="Times New Roman" w:cs="Times New Roman"/>
          <w:sz w:val="24"/>
          <w:szCs w:val="24"/>
        </w:rPr>
        <w:softHyphen/>
        <w:t>ства воды как жидкости: непостоянство формы, расширение при нагревании и сжатие при охлаждении, расширение при замерза</w:t>
      </w:r>
      <w:r w:rsidRPr="00AC3868">
        <w:rPr>
          <w:rFonts w:ascii="Times New Roman" w:hAnsi="Times New Roman" w:cs="Times New Roman"/>
          <w:sz w:val="24"/>
          <w:szCs w:val="24"/>
        </w:rPr>
        <w:softHyphen/>
        <w:t>нии. Способность растворять некоторые твердые вещества (соль, сахар и др.). Учет и использование свойств воды. Растворимые и нерастворимые вещества. Прозрачная и мут</w:t>
      </w:r>
      <w:r w:rsidRPr="00AC3868">
        <w:rPr>
          <w:rFonts w:ascii="Times New Roman" w:hAnsi="Times New Roman" w:cs="Times New Roman"/>
          <w:sz w:val="24"/>
          <w:szCs w:val="24"/>
        </w:rPr>
        <w:softHyphen/>
        <w:t>ная вода. Очистка мутной воды. Растворы. Использование рас</w:t>
      </w:r>
      <w:r w:rsidRPr="00AC3868">
        <w:rPr>
          <w:rFonts w:ascii="Times New Roman" w:hAnsi="Times New Roman" w:cs="Times New Roman"/>
          <w:sz w:val="24"/>
          <w:szCs w:val="24"/>
        </w:rPr>
        <w:softHyphen/>
        <w:t>творов. Растворы в природе: минеральная и морская вода. Пить</w:t>
      </w:r>
      <w:r w:rsidRPr="00AC3868">
        <w:rPr>
          <w:rFonts w:ascii="Times New Roman" w:hAnsi="Times New Roman" w:cs="Times New Roman"/>
          <w:sz w:val="24"/>
          <w:szCs w:val="24"/>
        </w:rPr>
        <w:softHyphen/>
        <w:t>евая вода. Три состояния воды. Температура и ее измерение. Единица из</w:t>
      </w:r>
      <w:r w:rsidRPr="00AC3868">
        <w:rPr>
          <w:rFonts w:ascii="Times New Roman" w:hAnsi="Times New Roman" w:cs="Times New Roman"/>
          <w:sz w:val="24"/>
          <w:szCs w:val="24"/>
        </w:rPr>
        <w:softHyphen/>
        <w:t>мерения температуры — градус. Температура плавления льда и кипения воды. Работа воды в природе. Образование пещер, оврагов, уще</w:t>
      </w:r>
      <w:r w:rsidRPr="00AC3868">
        <w:rPr>
          <w:rFonts w:ascii="Times New Roman" w:hAnsi="Times New Roman" w:cs="Times New Roman"/>
          <w:sz w:val="24"/>
          <w:szCs w:val="24"/>
        </w:rPr>
        <w:softHyphen/>
        <w:t>лий. Наводнение (способы защиты от наводнения). Значение во</w:t>
      </w:r>
      <w:r w:rsidRPr="00AC3868">
        <w:rPr>
          <w:rFonts w:ascii="Times New Roman" w:hAnsi="Times New Roman" w:cs="Times New Roman"/>
          <w:sz w:val="24"/>
          <w:szCs w:val="24"/>
        </w:rPr>
        <w:softHyphen/>
        <w:t>ды в природе. Использование воды в быту, промышленности и сельском хо</w:t>
      </w:r>
      <w:r w:rsidRPr="00AC3868">
        <w:rPr>
          <w:rFonts w:ascii="Times New Roman" w:hAnsi="Times New Roman" w:cs="Times New Roman"/>
          <w:sz w:val="24"/>
          <w:szCs w:val="24"/>
        </w:rPr>
        <w:softHyphen/>
        <w:t xml:space="preserve">зяйстве. </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Экономия питьевой воды.</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Вода в природе: осадки, воды </w:t>
      </w:r>
      <w:r w:rsidRPr="00AC3868">
        <w:rPr>
          <w:rFonts w:ascii="Times New Roman" w:hAnsi="Times New Roman" w:cs="Times New Roman"/>
          <w:bCs/>
          <w:sz w:val="24"/>
          <w:szCs w:val="24"/>
        </w:rPr>
        <w:t xml:space="preserve">суши. </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Воды суши. Ручьи, реки, озера, болота, пруды. Моря и океаны. Свойства морской воды. Значение морей и </w:t>
      </w:r>
      <w:r w:rsidRPr="00AC3868">
        <w:rPr>
          <w:rFonts w:ascii="Times New Roman" w:hAnsi="Times New Roman" w:cs="Times New Roman"/>
          <w:bCs/>
          <w:sz w:val="24"/>
          <w:szCs w:val="24"/>
        </w:rPr>
        <w:t xml:space="preserve">океанов </w:t>
      </w:r>
      <w:r w:rsidRPr="00AC3868">
        <w:rPr>
          <w:rFonts w:ascii="Times New Roman" w:hAnsi="Times New Roman" w:cs="Times New Roman"/>
          <w:sz w:val="24"/>
          <w:szCs w:val="24"/>
        </w:rPr>
        <w:t xml:space="preserve">в </w:t>
      </w:r>
      <w:r w:rsidRPr="00AC3868">
        <w:rPr>
          <w:rFonts w:ascii="Times New Roman" w:hAnsi="Times New Roman" w:cs="Times New Roman"/>
          <w:bCs/>
          <w:sz w:val="24"/>
          <w:szCs w:val="24"/>
        </w:rPr>
        <w:t xml:space="preserve">жизни </w:t>
      </w:r>
      <w:r w:rsidRPr="00AC3868">
        <w:rPr>
          <w:rFonts w:ascii="Times New Roman" w:hAnsi="Times New Roman" w:cs="Times New Roman"/>
          <w:sz w:val="24"/>
          <w:szCs w:val="24"/>
        </w:rPr>
        <w:t xml:space="preserve">человека. Обозначение морей </w:t>
      </w:r>
      <w:r w:rsidRPr="00AC3868">
        <w:rPr>
          <w:rFonts w:ascii="Times New Roman" w:hAnsi="Times New Roman" w:cs="Times New Roman"/>
          <w:bCs/>
          <w:sz w:val="24"/>
          <w:szCs w:val="24"/>
        </w:rPr>
        <w:t xml:space="preserve">и </w:t>
      </w:r>
      <w:r w:rsidRPr="00AC3868">
        <w:rPr>
          <w:rFonts w:ascii="Times New Roman" w:hAnsi="Times New Roman" w:cs="Times New Roman"/>
          <w:sz w:val="24"/>
          <w:szCs w:val="24"/>
        </w:rPr>
        <w:t>океанов на карте.</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sz w:val="24"/>
          <w:szCs w:val="24"/>
        </w:rPr>
      </w:pPr>
      <w:r w:rsidRPr="00AC3868">
        <w:rPr>
          <w:rFonts w:ascii="Times New Roman" w:hAnsi="Times New Roman" w:cs="Times New Roman"/>
          <w:sz w:val="24"/>
          <w:szCs w:val="24"/>
        </w:rPr>
        <w:t>Охрана воды.</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bCs/>
          <w:sz w:val="24"/>
          <w:szCs w:val="24"/>
        </w:rPr>
        <w:t>Есть на Земле страна — Россия</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sz w:val="24"/>
          <w:szCs w:val="24"/>
        </w:rPr>
      </w:pPr>
      <w:r w:rsidRPr="00AC3868">
        <w:rPr>
          <w:rFonts w:ascii="Times New Roman" w:hAnsi="Times New Roman" w:cs="Times New Roman"/>
          <w:sz w:val="24"/>
          <w:szCs w:val="24"/>
        </w:rPr>
        <w:t>Россия ― Родина моя. Место России на земном шаре. Важ</w:t>
      </w:r>
      <w:r w:rsidRPr="00AC3868">
        <w:rPr>
          <w:rFonts w:ascii="Times New Roman" w:hAnsi="Times New Roman" w:cs="Times New Roman"/>
          <w:sz w:val="24"/>
          <w:szCs w:val="24"/>
        </w:rPr>
        <w:softHyphen/>
        <w:t>нейшие географические объ</w:t>
      </w:r>
      <w:r w:rsidRPr="00AC3868">
        <w:rPr>
          <w:rFonts w:ascii="Times New Roman" w:hAnsi="Times New Roman" w:cs="Times New Roman"/>
          <w:sz w:val="24"/>
          <w:szCs w:val="24"/>
        </w:rPr>
        <w:softHyphen/>
        <w:t>екты, расположенные  на территории  нашей страны: Черное и Балтийское моря,  Ураль</w:t>
      </w:r>
      <w:r w:rsidRPr="00AC3868">
        <w:rPr>
          <w:rFonts w:ascii="Times New Roman" w:hAnsi="Times New Roman" w:cs="Times New Roman"/>
          <w:sz w:val="24"/>
          <w:szCs w:val="24"/>
        </w:rPr>
        <w:softHyphen/>
        <w:t>ские и Кавказские горы, озеро Байкал, реки Волга, Енисей или другие объекты в за</w:t>
      </w:r>
      <w:r w:rsidRPr="00AC3868">
        <w:rPr>
          <w:rFonts w:ascii="Times New Roman" w:hAnsi="Times New Roman" w:cs="Times New Roman"/>
          <w:sz w:val="24"/>
          <w:szCs w:val="24"/>
        </w:rPr>
        <w:softHyphen/>
        <w:t>висимости от региона. Москва - столица России. Крупные города, их достопри</w:t>
      </w:r>
      <w:r w:rsidRPr="00AC3868">
        <w:rPr>
          <w:rFonts w:ascii="Times New Roman" w:hAnsi="Times New Roman" w:cs="Times New Roman"/>
          <w:sz w:val="24"/>
          <w:szCs w:val="24"/>
        </w:rPr>
        <w:softHyphen/>
        <w:t>меча</w:t>
      </w:r>
      <w:r w:rsidRPr="00AC3868">
        <w:rPr>
          <w:rFonts w:ascii="Times New Roman" w:hAnsi="Times New Roman" w:cs="Times New Roman"/>
          <w:sz w:val="24"/>
          <w:szCs w:val="24"/>
        </w:rPr>
        <w:softHyphen/>
        <w:t>тель</w:t>
      </w:r>
      <w:r w:rsidRPr="00AC3868">
        <w:rPr>
          <w:rFonts w:ascii="Times New Roman" w:hAnsi="Times New Roman" w:cs="Times New Roman"/>
          <w:sz w:val="24"/>
          <w:szCs w:val="24"/>
        </w:rPr>
        <w:softHyphen/>
        <w:t xml:space="preserve">ностями,  население  нашей страны. </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bCs/>
          <w:sz w:val="24"/>
          <w:szCs w:val="24"/>
        </w:rPr>
        <w:t>Растительный мир Земли</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Живая природа. Биосфера: растения, животные, человек.</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Разнообразие растительного мира на нашей планете. </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Среда обитания растений (растения леса, </w:t>
      </w:r>
      <w:r w:rsidRPr="00AC3868">
        <w:rPr>
          <w:rFonts w:ascii="Times New Roman" w:hAnsi="Times New Roman" w:cs="Times New Roman"/>
          <w:bCs/>
          <w:sz w:val="24"/>
          <w:szCs w:val="24"/>
        </w:rPr>
        <w:t>поля, сада</w:t>
      </w:r>
      <w:r w:rsidRPr="00AC3868">
        <w:rPr>
          <w:rFonts w:ascii="Times New Roman" w:hAnsi="Times New Roman" w:cs="Times New Roman"/>
          <w:b/>
          <w:bCs/>
          <w:sz w:val="24"/>
          <w:szCs w:val="24"/>
        </w:rPr>
        <w:t xml:space="preserve">, </w:t>
      </w:r>
      <w:r w:rsidRPr="00AC3868">
        <w:rPr>
          <w:rFonts w:ascii="Times New Roman" w:hAnsi="Times New Roman" w:cs="Times New Roman"/>
          <w:sz w:val="24"/>
          <w:szCs w:val="24"/>
        </w:rPr>
        <w:t>огоро</w:t>
      </w:r>
      <w:r w:rsidRPr="00AC3868">
        <w:rPr>
          <w:rFonts w:ascii="Times New Roman" w:hAnsi="Times New Roman" w:cs="Times New Roman"/>
          <w:sz w:val="24"/>
          <w:szCs w:val="24"/>
        </w:rPr>
        <w:softHyphen/>
        <w:t>да, луга, водоемов).</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sz w:val="24"/>
          <w:szCs w:val="24"/>
        </w:rPr>
        <w:t>Дикорастущие и культурные растения. Деревья, кустарники, травы.</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i/>
          <w:sz w:val="24"/>
          <w:szCs w:val="24"/>
        </w:rPr>
        <w:t>Деревья.</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Деревья лиственные (дикорастущие и культурные, се</w:t>
      </w:r>
      <w:r w:rsidRPr="00AC3868">
        <w:rPr>
          <w:rFonts w:ascii="Times New Roman" w:hAnsi="Times New Roman" w:cs="Times New Roman"/>
          <w:sz w:val="24"/>
          <w:szCs w:val="24"/>
        </w:rPr>
        <w:softHyphen/>
        <w:t>зонные изменения, внешний вид, места произрастания).</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sz w:val="24"/>
          <w:szCs w:val="24"/>
        </w:rPr>
        <w:t>Деревья хвойные (се</w:t>
      </w:r>
      <w:r w:rsidRPr="00AC3868">
        <w:rPr>
          <w:rFonts w:ascii="Times New Roman" w:hAnsi="Times New Roman" w:cs="Times New Roman"/>
          <w:sz w:val="24"/>
          <w:szCs w:val="24"/>
        </w:rPr>
        <w:softHyphen/>
        <w:t>зонные изменения, внешний вид, места произрастания).</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Кустарники</w:t>
      </w:r>
      <w:r w:rsidRPr="00AC3868">
        <w:rPr>
          <w:rFonts w:ascii="Times New Roman" w:hAnsi="Times New Roman" w:cs="Times New Roman"/>
          <w:sz w:val="24"/>
          <w:szCs w:val="24"/>
        </w:rPr>
        <w:t xml:space="preserve"> (дикорастущие и культурные, се</w:t>
      </w:r>
      <w:r w:rsidRPr="00AC3868">
        <w:rPr>
          <w:rFonts w:ascii="Times New Roman" w:hAnsi="Times New Roman" w:cs="Times New Roman"/>
          <w:sz w:val="24"/>
          <w:szCs w:val="24"/>
        </w:rPr>
        <w:softHyphen/>
        <w:t>зонные изменения, внешний вид, места произрастания).</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Травы</w:t>
      </w:r>
      <w:r w:rsidRPr="00AC3868">
        <w:rPr>
          <w:rFonts w:ascii="Times New Roman" w:hAnsi="Times New Roman" w:cs="Times New Roman"/>
          <w:sz w:val="24"/>
          <w:szCs w:val="24"/>
        </w:rPr>
        <w:t xml:space="preserve"> (дикорастущие и культурные) Внешний вид, места произрастания.</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Декоративные растения</w:t>
      </w:r>
      <w:r w:rsidRPr="00AC3868">
        <w:rPr>
          <w:rFonts w:ascii="Times New Roman" w:hAnsi="Times New Roman" w:cs="Times New Roman"/>
          <w:sz w:val="24"/>
          <w:szCs w:val="24"/>
        </w:rPr>
        <w:t>. Внешний вид, места произрастания.</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lastRenderedPageBreak/>
        <w:t>Лекарственные растения</w:t>
      </w:r>
      <w:r w:rsidRPr="00AC3868">
        <w:rPr>
          <w:rFonts w:ascii="Times New Roman" w:hAnsi="Times New Roman" w:cs="Times New Roman"/>
          <w:sz w:val="24"/>
          <w:szCs w:val="24"/>
        </w:rPr>
        <w:t>. Внешний вид. Места произрастания. Правила сбо</w:t>
      </w:r>
      <w:r w:rsidRPr="00AC3868">
        <w:rPr>
          <w:rFonts w:ascii="Times New Roman" w:hAnsi="Times New Roman" w:cs="Times New Roman"/>
          <w:sz w:val="24"/>
          <w:szCs w:val="24"/>
        </w:rPr>
        <w:softHyphen/>
        <w:t>ра лекарственных растений. Использование.</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i/>
          <w:sz w:val="24"/>
          <w:szCs w:val="24"/>
        </w:rPr>
        <w:t>Комнатные растени</w:t>
      </w:r>
      <w:r w:rsidRPr="00AC3868">
        <w:rPr>
          <w:rFonts w:ascii="Times New Roman" w:hAnsi="Times New Roman" w:cs="Times New Roman"/>
          <w:sz w:val="24"/>
          <w:szCs w:val="24"/>
        </w:rPr>
        <w:t>я. Внешний вид. Уход. Значение.</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Растительный мир разных районов Земли (с холодным, умеренным и жарким климатом.).</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Растения, произрастающие  в разных климатических условиях  нашей страны. </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Растения своей местности: дикорастущие и культурные. </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sz w:val="24"/>
          <w:szCs w:val="24"/>
        </w:rPr>
      </w:pPr>
      <w:r w:rsidRPr="00AC3868">
        <w:rPr>
          <w:rFonts w:ascii="Times New Roman" w:hAnsi="Times New Roman" w:cs="Times New Roman"/>
          <w:sz w:val="24"/>
          <w:szCs w:val="24"/>
        </w:rPr>
        <w:t>Красная книга России и своей области (края).</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bCs/>
          <w:sz w:val="24"/>
          <w:szCs w:val="24"/>
        </w:rPr>
        <w:t>Животный мир Земли</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Разнообразие животного мира. Среда обитания животных. Животные суши и водоемов.</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sz w:val="24"/>
          <w:szCs w:val="24"/>
        </w:rPr>
        <w:t xml:space="preserve">Понятие </w:t>
      </w:r>
      <w:r w:rsidRPr="00AC3868">
        <w:rPr>
          <w:rFonts w:ascii="Times New Roman" w:hAnsi="Times New Roman" w:cs="Times New Roman"/>
          <w:i/>
          <w:iCs/>
          <w:sz w:val="24"/>
          <w:szCs w:val="24"/>
        </w:rPr>
        <w:t xml:space="preserve">животные: </w:t>
      </w:r>
      <w:r w:rsidRPr="00AC3868">
        <w:rPr>
          <w:rFonts w:ascii="Times New Roman" w:hAnsi="Times New Roman" w:cs="Times New Roman"/>
          <w:sz w:val="24"/>
          <w:szCs w:val="24"/>
        </w:rPr>
        <w:t>насек</w:t>
      </w:r>
      <w:r w:rsidR="002D33FE" w:rsidRPr="00AC3868">
        <w:rPr>
          <w:rFonts w:ascii="Times New Roman" w:hAnsi="Times New Roman" w:cs="Times New Roman"/>
          <w:sz w:val="24"/>
          <w:szCs w:val="24"/>
        </w:rPr>
        <w:t>омые, рыбы, земноводные, пресмы</w:t>
      </w:r>
      <w:r w:rsidRPr="00AC3868">
        <w:rPr>
          <w:rFonts w:ascii="Times New Roman" w:hAnsi="Times New Roman" w:cs="Times New Roman"/>
          <w:sz w:val="24"/>
          <w:szCs w:val="24"/>
        </w:rPr>
        <w:t>кающиеся, птицы, млекопитающие.</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Насекомые</w:t>
      </w:r>
      <w:r w:rsidRPr="00AC3868">
        <w:rPr>
          <w:rFonts w:ascii="Times New Roman" w:hAnsi="Times New Roman" w:cs="Times New Roman"/>
          <w:sz w:val="24"/>
          <w:szCs w:val="24"/>
        </w:rPr>
        <w:t xml:space="preserve">. Жуки, бабочки, стрекозы. Внешний вид. Место в природе. Значение. Охрана. </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Рыбы.</w:t>
      </w:r>
      <w:r w:rsidRPr="00AC3868">
        <w:rPr>
          <w:rFonts w:ascii="Times New Roman" w:hAnsi="Times New Roman" w:cs="Times New Roman"/>
          <w:sz w:val="24"/>
          <w:szCs w:val="24"/>
        </w:rPr>
        <w:t xml:space="preserve"> Внешний вид. Среда обитания. Место в природе. Зна</w:t>
      </w:r>
      <w:r w:rsidRPr="00AC3868">
        <w:rPr>
          <w:rFonts w:ascii="Times New Roman" w:hAnsi="Times New Roman" w:cs="Times New Roman"/>
          <w:sz w:val="24"/>
          <w:szCs w:val="24"/>
        </w:rPr>
        <w:softHyphen/>
        <w:t>чение. Охрана. Рыбы, обитающие в водоемах России и своего края.</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Птицы.</w:t>
      </w:r>
      <w:r w:rsidRPr="00AC3868">
        <w:rPr>
          <w:rFonts w:ascii="Times New Roman" w:hAnsi="Times New Roman" w:cs="Times New Roman"/>
          <w:sz w:val="24"/>
          <w:szCs w:val="24"/>
        </w:rPr>
        <w:t xml:space="preserve"> Внешний вид. Среда обитания. Образ жизни. Значе</w:t>
      </w:r>
      <w:r w:rsidRPr="00AC3868">
        <w:rPr>
          <w:rFonts w:ascii="Times New Roman" w:hAnsi="Times New Roman" w:cs="Times New Roman"/>
          <w:sz w:val="24"/>
          <w:szCs w:val="24"/>
        </w:rPr>
        <w:softHyphen/>
        <w:t>ние. Охрана. Птицы своего края.</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i/>
          <w:sz w:val="24"/>
          <w:szCs w:val="24"/>
        </w:rPr>
        <w:t>Млекопитающие.</w:t>
      </w:r>
      <w:r w:rsidRPr="00AC3868">
        <w:rPr>
          <w:rFonts w:ascii="Times New Roman" w:hAnsi="Times New Roman" w:cs="Times New Roman"/>
          <w:sz w:val="24"/>
          <w:szCs w:val="24"/>
        </w:rPr>
        <w:t xml:space="preserve"> Внешний вид. Среда обитания. Об</w:t>
      </w:r>
      <w:r w:rsidRPr="00AC3868">
        <w:rPr>
          <w:rFonts w:ascii="Times New Roman" w:hAnsi="Times New Roman" w:cs="Times New Roman"/>
          <w:sz w:val="24"/>
          <w:szCs w:val="24"/>
        </w:rPr>
        <w:softHyphen/>
        <w:t>раз жизни. Значение. Охрана. Млекопитающие животные своего края.</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Животные рядом с человеком. Домашние животные в городе и деревне. Домашние питомцы. Уход за животными в живом уголке или дома. Собака, кош</w:t>
      </w:r>
      <w:r w:rsidRPr="00AC3868">
        <w:rPr>
          <w:rFonts w:ascii="Times New Roman" w:hAnsi="Times New Roman" w:cs="Times New Roman"/>
          <w:sz w:val="24"/>
          <w:szCs w:val="24"/>
        </w:rPr>
        <w:softHyphen/>
        <w:t>ка, аквариумные рыбы, попугаи, морская свинка, хомя</w:t>
      </w:r>
      <w:r w:rsidR="002D33FE" w:rsidRPr="00AC3868">
        <w:rPr>
          <w:rFonts w:ascii="Times New Roman" w:hAnsi="Times New Roman" w:cs="Times New Roman"/>
          <w:sz w:val="24"/>
          <w:szCs w:val="24"/>
        </w:rPr>
        <w:t>к, черепаха. Прави</w:t>
      </w:r>
      <w:r w:rsidRPr="00AC3868">
        <w:rPr>
          <w:rFonts w:ascii="Times New Roman" w:hAnsi="Times New Roman" w:cs="Times New Roman"/>
          <w:sz w:val="24"/>
          <w:szCs w:val="24"/>
        </w:rPr>
        <w:t>ла ухода и содержания.</w:t>
      </w:r>
    </w:p>
    <w:p w:rsidR="005B5BE4" w:rsidRPr="00AC3868" w:rsidRDefault="005B5BE4" w:rsidP="00AC3868">
      <w:pPr>
        <w:shd w:val="clear" w:color="auto" w:fill="FFFFFF"/>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sz w:val="24"/>
          <w:szCs w:val="24"/>
        </w:rPr>
        <w:t>Животный мир разных районов Земли (с холодным, умеренным и жарким климатом). Животный мир России. Охрана животных. Заповедники. Красная книга России. Красная книга своей области ( края).</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sz w:val="24"/>
          <w:szCs w:val="24"/>
        </w:rPr>
        <w:t>Человек</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Как устроен наш организм. Строение. Части тела и внутрен</w:t>
      </w:r>
      <w:r w:rsidRPr="00AC3868">
        <w:rPr>
          <w:rFonts w:ascii="Times New Roman" w:hAnsi="Times New Roman" w:cs="Times New Roman"/>
          <w:sz w:val="24"/>
          <w:szCs w:val="24"/>
        </w:rPr>
        <w:softHyphen/>
        <w:t>ние органы.</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Как работает (функционирует) наш организм. Взаимодействие органов.</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Здоровье человека (режим, закаливание, водные процедуры и т. д.).</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Осанка (гигиена, костно-мышечная система).</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Гигиена органов чувств. Охрана зрения. Профилактика нару</w:t>
      </w:r>
      <w:r w:rsidRPr="00AC3868">
        <w:rPr>
          <w:rFonts w:ascii="Times New Roman" w:hAnsi="Times New Roman" w:cs="Times New Roman"/>
          <w:sz w:val="24"/>
          <w:szCs w:val="24"/>
        </w:rPr>
        <w:softHyphen/>
        <w:t>шений слуха. Правила гигиены.</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Здоровое (рациональное) питание. Режим. Правила питания. Меню на день.  Витамины.</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Дыхание. Органы дыхания. Вред курения. Правила гигиены.</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Скорая помощь (оказание первой медицинской помощи). По</w:t>
      </w:r>
      <w:r w:rsidRPr="00AC3868">
        <w:rPr>
          <w:rFonts w:ascii="Times New Roman" w:hAnsi="Times New Roman" w:cs="Times New Roman"/>
          <w:sz w:val="24"/>
          <w:szCs w:val="24"/>
        </w:rPr>
        <w:softHyphen/>
        <w:t>мощь при ушибах, порезах, ссадинах. Профилактика простудных заболеваний. Обращение за медицинской помощью.</w:t>
      </w:r>
    </w:p>
    <w:p w:rsidR="005B5BE4" w:rsidRPr="00AC3868" w:rsidRDefault="005B5BE4" w:rsidP="00AC3868">
      <w:pPr>
        <w:shd w:val="clear" w:color="auto" w:fill="FFFFFF"/>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sz w:val="24"/>
          <w:szCs w:val="24"/>
        </w:rPr>
        <w:t>Медицинские учреждения своего города (поселка, населенного пункта). Телефоны экстренной помощи. Специализация врачей.</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sz w:val="24"/>
          <w:szCs w:val="24"/>
        </w:rPr>
        <w:t>Обобщающие уроки</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Наш город (посёлок, село, деревня). </w:t>
      </w:r>
    </w:p>
    <w:p w:rsidR="005B5BE4" w:rsidRPr="00AC3868" w:rsidRDefault="005B5BE4" w:rsidP="00AC3868">
      <w:pPr>
        <w:shd w:val="clear" w:color="auto" w:fill="FFFFFF"/>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sz w:val="24"/>
          <w:szCs w:val="24"/>
        </w:rPr>
        <w:t>Рельеф и водоёмы. Растения и животные своей местности. Занятия населения. Ведущие пред</w:t>
      </w:r>
      <w:r w:rsidRPr="00AC3868">
        <w:rPr>
          <w:rFonts w:ascii="Times New Roman" w:hAnsi="Times New Roman" w:cs="Times New Roman"/>
          <w:sz w:val="24"/>
          <w:szCs w:val="24"/>
        </w:rPr>
        <w:softHyphen/>
        <w:t>приятия. Культурные и исторические памятники, другие местные  достопримечательности. Обычаи и традиции своего края.</w:t>
      </w:r>
    </w:p>
    <w:p w:rsidR="005B5BE4" w:rsidRPr="00AC3868" w:rsidRDefault="005B5BE4" w:rsidP="00AC3868">
      <w:pPr>
        <w:shd w:val="clear" w:color="auto" w:fill="FFFFFF"/>
        <w:spacing w:before="120" w:after="0" w:line="240" w:lineRule="auto"/>
        <w:ind w:firstLine="709"/>
        <w:jc w:val="center"/>
        <w:rPr>
          <w:rFonts w:ascii="Times New Roman" w:hAnsi="Times New Roman" w:cs="Times New Roman"/>
          <w:b/>
          <w:sz w:val="24"/>
          <w:szCs w:val="24"/>
        </w:rPr>
      </w:pPr>
      <w:r w:rsidRPr="00AC3868">
        <w:rPr>
          <w:rFonts w:ascii="Times New Roman" w:hAnsi="Times New Roman" w:cs="Times New Roman"/>
          <w:b/>
          <w:color w:val="auto"/>
          <w:sz w:val="24"/>
          <w:szCs w:val="24"/>
        </w:rPr>
        <w:t>БИОЛОГИЯ</w:t>
      </w:r>
    </w:p>
    <w:p w:rsidR="005B5BE4" w:rsidRPr="00AC3868" w:rsidRDefault="005B5BE4" w:rsidP="00AC3868">
      <w:pPr>
        <w:pStyle w:val="aff1"/>
        <w:spacing w:after="0" w:line="240" w:lineRule="auto"/>
        <w:ind w:left="0" w:firstLine="709"/>
        <w:jc w:val="center"/>
        <w:rPr>
          <w:rFonts w:ascii="Times New Roman" w:hAnsi="Times New Roman"/>
          <w:sz w:val="24"/>
          <w:szCs w:val="24"/>
        </w:rPr>
      </w:pPr>
      <w:r w:rsidRPr="00AC3868">
        <w:rPr>
          <w:rFonts w:ascii="Times New Roman" w:hAnsi="Times New Roman"/>
          <w:b/>
          <w:sz w:val="24"/>
          <w:szCs w:val="24"/>
        </w:rPr>
        <w:t>Пояснительная записка</w:t>
      </w:r>
    </w:p>
    <w:p w:rsidR="005B5BE4" w:rsidRPr="00AC3868" w:rsidRDefault="005B5BE4" w:rsidP="00AC3868">
      <w:pPr>
        <w:shd w:val="clear" w:color="auto" w:fill="FFFFFF"/>
        <w:spacing w:before="120"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Программа по биологии продолжает вводный курс «Природоведение», при изу</w:t>
      </w:r>
      <w:r w:rsidRPr="00AC3868">
        <w:rPr>
          <w:rFonts w:ascii="Times New Roman" w:hAnsi="Times New Roman" w:cs="Times New Roman"/>
          <w:sz w:val="24"/>
          <w:szCs w:val="24"/>
        </w:rPr>
        <w:softHyphen/>
        <w:t>че</w:t>
      </w:r>
      <w:r w:rsidRPr="00AC3868">
        <w:rPr>
          <w:rFonts w:ascii="Times New Roman" w:hAnsi="Times New Roman" w:cs="Times New Roman"/>
          <w:sz w:val="24"/>
          <w:szCs w:val="24"/>
        </w:rPr>
        <w:softHyphen/>
        <w:t>нии ко</w:t>
      </w:r>
      <w:r w:rsidRPr="00AC3868">
        <w:rPr>
          <w:rFonts w:ascii="Times New Roman" w:hAnsi="Times New Roman" w:cs="Times New Roman"/>
          <w:sz w:val="24"/>
          <w:szCs w:val="24"/>
        </w:rPr>
        <w:softHyphen/>
        <w:t xml:space="preserve">торого учащиеся в </w:t>
      </w:r>
      <w:r w:rsidRPr="00AC3868">
        <w:rPr>
          <w:rFonts w:ascii="Times New Roman" w:hAnsi="Times New Roman" w:cs="Times New Roman"/>
          <w:sz w:val="24"/>
          <w:szCs w:val="24"/>
          <w:lang w:val="en-US"/>
        </w:rPr>
        <w:t>V</w:t>
      </w:r>
      <w:r w:rsidRPr="00AC3868">
        <w:rPr>
          <w:rFonts w:ascii="Times New Roman" w:hAnsi="Times New Roman" w:cs="Times New Roman"/>
          <w:sz w:val="24"/>
          <w:szCs w:val="24"/>
        </w:rPr>
        <w:t xml:space="preserve"> и </w:t>
      </w:r>
      <w:r w:rsidRPr="00AC3868">
        <w:rPr>
          <w:rFonts w:ascii="Times New Roman" w:hAnsi="Times New Roman" w:cs="Times New Roman"/>
          <w:sz w:val="24"/>
          <w:szCs w:val="24"/>
          <w:lang w:val="en-US"/>
        </w:rPr>
        <w:t>VI</w:t>
      </w:r>
      <w:r w:rsidRPr="00AC3868">
        <w:rPr>
          <w:rFonts w:ascii="Times New Roman" w:hAnsi="Times New Roman" w:cs="Times New Roman"/>
          <w:sz w:val="24"/>
          <w:szCs w:val="24"/>
        </w:rPr>
        <w:t xml:space="preserve"> классах, получат элементарную естественно-научную под</w:t>
      </w:r>
      <w:r w:rsidRPr="00AC3868">
        <w:rPr>
          <w:rFonts w:ascii="Times New Roman" w:hAnsi="Times New Roman" w:cs="Times New Roman"/>
          <w:sz w:val="24"/>
          <w:szCs w:val="24"/>
        </w:rPr>
        <w:softHyphen/>
        <w:t>го</w:t>
      </w:r>
      <w:r w:rsidRPr="00AC3868">
        <w:rPr>
          <w:rFonts w:ascii="Times New Roman" w:hAnsi="Times New Roman" w:cs="Times New Roman"/>
          <w:sz w:val="24"/>
          <w:szCs w:val="24"/>
        </w:rPr>
        <w:softHyphen/>
        <w:t>товку. Преемственные связи между данными предметами обеспечивают целост</w:t>
      </w:r>
      <w:r w:rsidRPr="00AC3868">
        <w:rPr>
          <w:rFonts w:ascii="Times New Roman" w:hAnsi="Times New Roman" w:cs="Times New Roman"/>
          <w:sz w:val="24"/>
          <w:szCs w:val="24"/>
        </w:rPr>
        <w:softHyphen/>
        <w:t xml:space="preserve">ность </w:t>
      </w:r>
      <w:r w:rsidRPr="00AC3868">
        <w:rPr>
          <w:rFonts w:ascii="Times New Roman" w:hAnsi="Times New Roman" w:cs="Times New Roman"/>
          <w:sz w:val="24"/>
          <w:szCs w:val="24"/>
        </w:rPr>
        <w:lastRenderedPageBreak/>
        <w:t>би</w:t>
      </w:r>
      <w:r w:rsidRPr="00AC3868">
        <w:rPr>
          <w:rFonts w:ascii="Times New Roman" w:hAnsi="Times New Roman" w:cs="Times New Roman"/>
          <w:sz w:val="24"/>
          <w:szCs w:val="24"/>
        </w:rPr>
        <w:softHyphen/>
        <w:t>ологического курса, а его содержание будет способство</w:t>
      </w:r>
      <w:r w:rsidRPr="00AC3868">
        <w:rPr>
          <w:rFonts w:ascii="Times New Roman" w:hAnsi="Times New Roman" w:cs="Times New Roman"/>
          <w:sz w:val="24"/>
          <w:szCs w:val="24"/>
        </w:rPr>
        <w:softHyphen/>
        <w:t>вать правильному поведению обу</w:t>
      </w:r>
      <w:r w:rsidRPr="00AC3868">
        <w:rPr>
          <w:rFonts w:ascii="Times New Roman" w:hAnsi="Times New Roman" w:cs="Times New Roman"/>
          <w:sz w:val="24"/>
          <w:szCs w:val="24"/>
        </w:rPr>
        <w:softHyphen/>
        <w:t>чающихся в соответствии с законами приро</w:t>
      </w:r>
      <w:r w:rsidRPr="00AC3868">
        <w:rPr>
          <w:rFonts w:ascii="Times New Roman" w:hAnsi="Times New Roman" w:cs="Times New Roman"/>
          <w:sz w:val="24"/>
          <w:szCs w:val="24"/>
        </w:rPr>
        <w:softHyphen/>
        <w:t>ды и общечеловеческими нрав</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т</w:t>
      </w:r>
      <w:r w:rsidRPr="00AC3868">
        <w:rPr>
          <w:rFonts w:ascii="Times New Roman" w:hAnsi="Times New Roman" w:cs="Times New Roman"/>
          <w:sz w:val="24"/>
          <w:szCs w:val="24"/>
        </w:rPr>
        <w:softHyphen/>
        <w:t>ве</w:t>
      </w:r>
      <w:r w:rsidRPr="00AC3868">
        <w:rPr>
          <w:rFonts w:ascii="Times New Roman" w:hAnsi="Times New Roman" w:cs="Times New Roman"/>
          <w:sz w:val="24"/>
          <w:szCs w:val="24"/>
        </w:rPr>
        <w:softHyphen/>
        <w:t>н</w:t>
      </w:r>
      <w:r w:rsidRPr="00AC3868">
        <w:rPr>
          <w:rFonts w:ascii="Times New Roman" w:hAnsi="Times New Roman" w:cs="Times New Roman"/>
          <w:sz w:val="24"/>
          <w:szCs w:val="24"/>
        </w:rPr>
        <w:softHyphen/>
        <w:t>ны</w:t>
      </w:r>
      <w:r w:rsidRPr="00AC3868">
        <w:rPr>
          <w:rFonts w:ascii="Times New Roman" w:hAnsi="Times New Roman" w:cs="Times New Roman"/>
          <w:sz w:val="24"/>
          <w:szCs w:val="24"/>
        </w:rPr>
        <w:softHyphen/>
        <w:t>ми цен</w:t>
      </w:r>
      <w:r w:rsidRPr="00AC3868">
        <w:rPr>
          <w:rFonts w:ascii="Times New Roman" w:hAnsi="Times New Roman" w:cs="Times New Roman"/>
          <w:sz w:val="24"/>
          <w:szCs w:val="24"/>
        </w:rPr>
        <w:softHyphen/>
        <w:t>ностями.</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Изучение биологического материала в </w:t>
      </w:r>
      <w:r w:rsidRPr="00AC3868">
        <w:rPr>
          <w:rFonts w:ascii="Times New Roman" w:hAnsi="Times New Roman" w:cs="Times New Roman"/>
          <w:sz w:val="24"/>
          <w:szCs w:val="24"/>
          <w:lang w:val="en-US"/>
        </w:rPr>
        <w:t>VII</w:t>
      </w:r>
      <w:r w:rsidRPr="00AC3868">
        <w:rPr>
          <w:rFonts w:ascii="Times New Roman" w:hAnsi="Times New Roman" w:cs="Times New Roman"/>
          <w:sz w:val="24"/>
          <w:szCs w:val="24"/>
        </w:rPr>
        <w:t>-</w:t>
      </w:r>
      <w:r w:rsidRPr="00AC3868">
        <w:rPr>
          <w:rFonts w:ascii="Times New Roman" w:hAnsi="Times New Roman" w:cs="Times New Roman"/>
          <w:sz w:val="24"/>
          <w:szCs w:val="24"/>
          <w:lang w:val="en-US"/>
        </w:rPr>
        <w:t>IX</w:t>
      </w:r>
      <w:r w:rsidRPr="00AC3868">
        <w:rPr>
          <w:rFonts w:ascii="Times New Roman" w:hAnsi="Times New Roman" w:cs="Times New Roman"/>
          <w:sz w:val="24"/>
          <w:szCs w:val="24"/>
        </w:rPr>
        <w:t xml:space="preserve"> классах позволяет решать за</w:t>
      </w:r>
      <w:r w:rsidRPr="00AC3868">
        <w:rPr>
          <w:rFonts w:ascii="Times New Roman" w:hAnsi="Times New Roman" w:cs="Times New Roman"/>
          <w:sz w:val="24"/>
          <w:szCs w:val="24"/>
        </w:rPr>
        <w:softHyphen/>
        <w:t>дачи экологического, эстетического, патриотического, физическо</w:t>
      </w:r>
      <w:r w:rsidRPr="00AC3868">
        <w:rPr>
          <w:rFonts w:ascii="Times New Roman" w:hAnsi="Times New Roman" w:cs="Times New Roman"/>
          <w:sz w:val="24"/>
          <w:szCs w:val="24"/>
        </w:rPr>
        <w:softHyphen/>
        <w:t>го, трудового и полового воспитания детей и подростков.</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Знакомство с разнообразием растительного и животного ми</w:t>
      </w:r>
      <w:r w:rsidRPr="00AC3868">
        <w:rPr>
          <w:rFonts w:ascii="Times New Roman" w:hAnsi="Times New Roman" w:cs="Times New Roman"/>
          <w:sz w:val="24"/>
          <w:szCs w:val="24"/>
        </w:rPr>
        <w:softHyphen/>
        <w:t>ра должно воспитывать у обучающихся  чувство любви к природе и ответ</w:t>
      </w:r>
      <w:r w:rsidRPr="00AC3868">
        <w:rPr>
          <w:rFonts w:ascii="Times New Roman" w:hAnsi="Times New Roman" w:cs="Times New Roman"/>
          <w:sz w:val="24"/>
          <w:szCs w:val="24"/>
        </w:rPr>
        <w:softHyphen/>
        <w:t>ственности за ее сохранность. Учащимся важно понять, что сохранение красоты природы тесно связано с деятельностью че</w:t>
      </w:r>
      <w:r w:rsidRPr="00AC3868">
        <w:rPr>
          <w:rFonts w:ascii="Times New Roman" w:hAnsi="Times New Roman" w:cs="Times New Roman"/>
          <w:sz w:val="24"/>
          <w:szCs w:val="24"/>
        </w:rPr>
        <w:softHyphen/>
        <w:t>ловека и человек — часть приро</w:t>
      </w:r>
      <w:r w:rsidRPr="00AC3868">
        <w:rPr>
          <w:rFonts w:ascii="Times New Roman" w:hAnsi="Times New Roman" w:cs="Times New Roman"/>
          <w:sz w:val="24"/>
          <w:szCs w:val="24"/>
        </w:rPr>
        <w:softHyphen/>
        <w:t>ды, его жизнь зависит от нее, и поэтому все обязаны сохранять природу для себя и последующих поколений.</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Курс «Биология » состоит из трёх разделов: «Растения», «Животные», «Человек и его здоро</w:t>
      </w:r>
      <w:r w:rsidRPr="00AC3868">
        <w:rPr>
          <w:rFonts w:ascii="Times New Roman" w:hAnsi="Times New Roman" w:cs="Times New Roman"/>
          <w:sz w:val="24"/>
          <w:szCs w:val="24"/>
        </w:rPr>
        <w:softHyphen/>
        <w:t>вье».</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Распределение времени на изучение тем учитель планирует самостоятельно,  исходя из местных (региональных) условий.</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Программа предполагает ведение наблюдений, органи</w:t>
      </w:r>
      <w:r w:rsidRPr="00AC3868">
        <w:rPr>
          <w:rFonts w:ascii="Times New Roman" w:hAnsi="Times New Roman" w:cs="Times New Roman"/>
          <w:sz w:val="24"/>
          <w:szCs w:val="24"/>
        </w:rPr>
        <w:softHyphen/>
        <w:t>зацию лабораторных и практических работ, демонстрацию опы</w:t>
      </w:r>
      <w:r w:rsidRPr="00AC3868">
        <w:rPr>
          <w:rFonts w:ascii="Times New Roman" w:hAnsi="Times New Roman" w:cs="Times New Roman"/>
          <w:sz w:val="24"/>
          <w:szCs w:val="24"/>
        </w:rPr>
        <w:softHyphen/>
        <w:t>тов и проведение экскурсий ― всё это даст возможность более целенаправленно способствовать развитию любознательности и повышению интереса к предмету, а также более эффективно осу</w:t>
      </w:r>
      <w:r w:rsidRPr="00AC3868">
        <w:rPr>
          <w:rFonts w:ascii="Times New Roman" w:hAnsi="Times New Roman" w:cs="Times New Roman"/>
          <w:sz w:val="24"/>
          <w:szCs w:val="24"/>
        </w:rPr>
        <w:softHyphen/>
        <w:t>ществлять коррекцию учащихся: развивать память и наблюдатель</w:t>
      </w:r>
      <w:r w:rsidRPr="00AC3868">
        <w:rPr>
          <w:rFonts w:ascii="Times New Roman" w:hAnsi="Times New Roman" w:cs="Times New Roman"/>
          <w:sz w:val="24"/>
          <w:szCs w:val="24"/>
        </w:rPr>
        <w:softHyphen/>
        <w:t>ность, корригировать мышление и речь.</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С разделом «Неживая природа» учащиеся знакомятся на уроках природоведения в </w:t>
      </w:r>
      <w:r w:rsidRPr="00AC3868">
        <w:rPr>
          <w:rFonts w:ascii="Times New Roman" w:hAnsi="Times New Roman" w:cs="Times New Roman"/>
          <w:sz w:val="24"/>
          <w:szCs w:val="24"/>
          <w:lang w:val="en-US"/>
        </w:rPr>
        <w:t>V</w:t>
      </w:r>
      <w:r w:rsidRPr="00AC3868">
        <w:rPr>
          <w:rFonts w:ascii="Times New Roman" w:hAnsi="Times New Roman" w:cs="Times New Roman"/>
          <w:sz w:val="24"/>
          <w:szCs w:val="24"/>
        </w:rPr>
        <w:t xml:space="preserve"> и </w:t>
      </w:r>
      <w:r w:rsidRPr="00AC3868">
        <w:rPr>
          <w:rFonts w:ascii="Times New Roman" w:hAnsi="Times New Roman" w:cs="Times New Roman"/>
          <w:sz w:val="24"/>
          <w:szCs w:val="24"/>
          <w:lang w:val="en-US"/>
        </w:rPr>
        <w:t>VI</w:t>
      </w:r>
      <w:r w:rsidRPr="00AC3868">
        <w:rPr>
          <w:rFonts w:ascii="Times New Roman" w:hAnsi="Times New Roman" w:cs="Times New Roman"/>
          <w:sz w:val="24"/>
          <w:szCs w:val="24"/>
        </w:rPr>
        <w:t xml:space="preserve"> классах и узнают, чем жи</w:t>
      </w:r>
      <w:r w:rsidRPr="00AC3868">
        <w:rPr>
          <w:rFonts w:ascii="Times New Roman" w:hAnsi="Times New Roman" w:cs="Times New Roman"/>
          <w:sz w:val="24"/>
          <w:szCs w:val="24"/>
        </w:rPr>
        <w:softHyphen/>
        <w:t>вая природа отличается от неживой, из чего состоит живые и не</w:t>
      </w:r>
      <w:r w:rsidRPr="00AC3868">
        <w:rPr>
          <w:rFonts w:ascii="Times New Roman" w:hAnsi="Times New Roman" w:cs="Times New Roman"/>
          <w:sz w:val="24"/>
          <w:szCs w:val="24"/>
        </w:rPr>
        <w:softHyphen/>
        <w:t>живые тела, получают новые знания об элементарных физичес</w:t>
      </w:r>
      <w:r w:rsidRPr="00AC3868">
        <w:rPr>
          <w:rFonts w:ascii="Times New Roman" w:hAnsi="Times New Roman" w:cs="Times New Roman"/>
          <w:sz w:val="24"/>
          <w:szCs w:val="24"/>
        </w:rPr>
        <w:softHyphen/>
        <w:t>ких и химических свойствах и использовании воды, воздуха, полезных ископаемых и почвы, некоторых явлениях неживой природы.</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Курс биологии, посвящённый изучению живой природы, начинается с раздела «Растения» (</w:t>
      </w:r>
      <w:r w:rsidRPr="00AC3868">
        <w:rPr>
          <w:rFonts w:ascii="Times New Roman" w:hAnsi="Times New Roman" w:cs="Times New Roman"/>
          <w:sz w:val="24"/>
          <w:szCs w:val="24"/>
          <w:lang w:val="en-US"/>
        </w:rPr>
        <w:t>VII</w:t>
      </w:r>
      <w:r w:rsidRPr="00AC3868">
        <w:rPr>
          <w:rFonts w:ascii="Times New Roman" w:hAnsi="Times New Roman" w:cs="Times New Roman"/>
          <w:sz w:val="24"/>
          <w:szCs w:val="24"/>
        </w:rPr>
        <w:t xml:space="preserve"> класс), в котором все растения объединены в группы не по семействам, а по месту их произрастания. Такое структурирование матери</w:t>
      </w:r>
      <w:r w:rsidRPr="00AC3868">
        <w:rPr>
          <w:rFonts w:ascii="Times New Roman" w:hAnsi="Times New Roman" w:cs="Times New Roman"/>
          <w:sz w:val="24"/>
          <w:szCs w:val="24"/>
        </w:rPr>
        <w:softHyphen/>
        <w:t>ала более доступно для понимания обучающимися с умственной отсталостью (интеллектуальными нарушениями). В этот раздел включены практически значимые темы, такие, как «Фитодизайн», «Заготовка овощей на зиму», «Лекарственные растения» и др.</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 разделе «Животные» (8 класс) особое внимание уделено изучению животных, играющих значительную роль в жизни че</w:t>
      </w:r>
      <w:r w:rsidRPr="00AC3868">
        <w:rPr>
          <w:rFonts w:ascii="Times New Roman" w:hAnsi="Times New Roman" w:cs="Times New Roman"/>
          <w:sz w:val="24"/>
          <w:szCs w:val="24"/>
        </w:rPr>
        <w:softHyphen/>
        <w:t>ловека, его хозяйственной деятельности. Этот раздел дополнен темами, близкими учащимся, живущим в городской местности («Аквариумные рыбки», «Кошки» и «Собаки»: породы, уход, сани</w:t>
      </w:r>
      <w:r w:rsidRPr="00AC3868">
        <w:rPr>
          <w:rFonts w:ascii="Times New Roman" w:hAnsi="Times New Roman" w:cs="Times New Roman"/>
          <w:sz w:val="24"/>
          <w:szCs w:val="24"/>
        </w:rPr>
        <w:softHyphen/>
        <w:t>тарно-гигиенические требования к их содержанию и др.).</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 разделе «Человек» (</w:t>
      </w:r>
      <w:r w:rsidRPr="00AC3868">
        <w:rPr>
          <w:rFonts w:ascii="Times New Roman" w:hAnsi="Times New Roman" w:cs="Times New Roman"/>
          <w:sz w:val="24"/>
          <w:szCs w:val="24"/>
          <w:lang w:val="en-US"/>
        </w:rPr>
        <w:t>IX</w:t>
      </w:r>
      <w:r w:rsidRPr="00AC3868">
        <w:rPr>
          <w:rFonts w:ascii="Times New Roman" w:hAnsi="Times New Roman" w:cs="Times New Roman"/>
          <w:sz w:val="24"/>
          <w:szCs w:val="24"/>
        </w:rPr>
        <w:t xml:space="preserve"> класс) человек рассматривается как биосоциальное су</w:t>
      </w:r>
      <w:r w:rsidRPr="00AC3868">
        <w:rPr>
          <w:rFonts w:ascii="Times New Roman" w:hAnsi="Times New Roman" w:cs="Times New Roman"/>
          <w:sz w:val="24"/>
          <w:szCs w:val="24"/>
        </w:rPr>
        <w:softHyphen/>
        <w:t>ще</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т</w:t>
      </w:r>
      <w:r w:rsidRPr="00AC3868">
        <w:rPr>
          <w:rFonts w:ascii="Times New Roman" w:hAnsi="Times New Roman" w:cs="Times New Roman"/>
          <w:sz w:val="24"/>
          <w:szCs w:val="24"/>
        </w:rPr>
        <w:softHyphen/>
        <w:t>во. Основные системы органов человека предлагается изучать, опираясь на сравнительный ана</w:t>
      </w:r>
      <w:r w:rsidRPr="00AC3868">
        <w:rPr>
          <w:rFonts w:ascii="Times New Roman" w:hAnsi="Times New Roman" w:cs="Times New Roman"/>
          <w:sz w:val="24"/>
          <w:szCs w:val="24"/>
        </w:rPr>
        <w:softHyphen/>
        <w:t>лиз жизнен</w:t>
      </w:r>
      <w:r w:rsidRPr="00AC3868">
        <w:rPr>
          <w:rFonts w:ascii="Times New Roman" w:hAnsi="Times New Roman" w:cs="Times New Roman"/>
          <w:sz w:val="24"/>
          <w:szCs w:val="24"/>
        </w:rPr>
        <w:softHyphen/>
        <w:t>ных функций важнейших групп растительных и животных орга</w:t>
      </w:r>
      <w:r w:rsidRPr="00AC3868">
        <w:rPr>
          <w:rFonts w:ascii="Times New Roman" w:hAnsi="Times New Roman" w:cs="Times New Roman"/>
          <w:sz w:val="24"/>
          <w:szCs w:val="24"/>
        </w:rPr>
        <w:softHyphen/>
        <w:t>низмов (пи</w:t>
      </w:r>
      <w:r w:rsidRPr="00AC3868">
        <w:rPr>
          <w:rFonts w:ascii="Times New Roman" w:hAnsi="Times New Roman" w:cs="Times New Roman"/>
          <w:sz w:val="24"/>
          <w:szCs w:val="24"/>
        </w:rPr>
        <w:softHyphen/>
        <w:t>та</w:t>
      </w:r>
      <w:r w:rsidRPr="00AC3868">
        <w:rPr>
          <w:rFonts w:ascii="Times New Roman" w:hAnsi="Times New Roman" w:cs="Times New Roman"/>
          <w:sz w:val="24"/>
          <w:szCs w:val="24"/>
        </w:rPr>
        <w:softHyphen/>
        <w:t>ние и пищеварение, дыхание, перемещение веществ, выделение, размножение). Это по</w:t>
      </w:r>
      <w:r w:rsidRPr="00AC3868">
        <w:rPr>
          <w:rFonts w:ascii="Times New Roman" w:hAnsi="Times New Roman" w:cs="Times New Roman"/>
          <w:sz w:val="24"/>
          <w:szCs w:val="24"/>
        </w:rPr>
        <w:softHyphen/>
        <w:t>з</w:t>
      </w:r>
      <w:r w:rsidRPr="00AC3868">
        <w:rPr>
          <w:rFonts w:ascii="Times New Roman" w:hAnsi="Times New Roman" w:cs="Times New Roman"/>
          <w:sz w:val="24"/>
          <w:szCs w:val="24"/>
        </w:rPr>
        <w:softHyphen/>
        <w:t>во</w:t>
      </w:r>
      <w:r w:rsidRPr="00AC3868">
        <w:rPr>
          <w:rFonts w:ascii="Times New Roman" w:hAnsi="Times New Roman" w:cs="Times New Roman"/>
          <w:sz w:val="24"/>
          <w:szCs w:val="24"/>
        </w:rPr>
        <w:softHyphen/>
        <w:t>лит обучающимся с умственной отсталостью (интелле</w:t>
      </w:r>
      <w:r w:rsidRPr="00AC3868">
        <w:rPr>
          <w:rFonts w:ascii="Times New Roman" w:hAnsi="Times New Roman" w:cs="Times New Roman"/>
          <w:sz w:val="24"/>
          <w:szCs w:val="24"/>
        </w:rPr>
        <w:softHyphen/>
        <w:t>ктуальными нарушениями) вос</w:t>
      </w:r>
      <w:r w:rsidRPr="00AC3868">
        <w:rPr>
          <w:rFonts w:ascii="Times New Roman" w:hAnsi="Times New Roman" w:cs="Times New Roman"/>
          <w:sz w:val="24"/>
          <w:szCs w:val="24"/>
        </w:rPr>
        <w:softHyphen/>
        <w:t>принимать человека как часть живой природы.</w:t>
      </w:r>
    </w:p>
    <w:p w:rsidR="005B5BE4" w:rsidRPr="00AC3868" w:rsidRDefault="005B5BE4" w:rsidP="00AC3868">
      <w:pPr>
        <w:shd w:val="clear" w:color="auto" w:fill="FFFFFF"/>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sz w:val="24"/>
          <w:szCs w:val="24"/>
        </w:rPr>
        <w:t>За счет некоторого сокращения анатомического и морфологи</w:t>
      </w:r>
      <w:r w:rsidRPr="00AC3868">
        <w:rPr>
          <w:rFonts w:ascii="Times New Roman" w:hAnsi="Times New Roman" w:cs="Times New Roman"/>
          <w:sz w:val="24"/>
          <w:szCs w:val="24"/>
        </w:rPr>
        <w:softHyphen/>
        <w:t>ческого материала в программу включены темы, связанные с со</w:t>
      </w:r>
      <w:r w:rsidRPr="00AC3868">
        <w:rPr>
          <w:rFonts w:ascii="Times New Roman" w:hAnsi="Times New Roman" w:cs="Times New Roman"/>
          <w:sz w:val="24"/>
          <w:szCs w:val="24"/>
        </w:rPr>
        <w:softHyphen/>
        <w:t>хранением здоровья человека. Обучающиеся  знакомятся с распрост</w:t>
      </w:r>
      <w:r w:rsidRPr="00AC3868">
        <w:rPr>
          <w:rFonts w:ascii="Times New Roman" w:hAnsi="Times New Roman" w:cs="Times New Roman"/>
          <w:sz w:val="24"/>
          <w:szCs w:val="24"/>
        </w:rPr>
        <w:softHyphen/>
        <w:t>раненными заболеваниями, узнают о мерах оказания доврачебной помощи. Привитию практических умений по данным вопросам (из</w:t>
      </w:r>
      <w:r w:rsidRPr="00AC3868">
        <w:rPr>
          <w:rFonts w:ascii="Times New Roman" w:hAnsi="Times New Roman" w:cs="Times New Roman"/>
          <w:sz w:val="24"/>
          <w:szCs w:val="24"/>
        </w:rPr>
        <w:softHyphen/>
        <w:t>мерить давление, наложить повязку и т. п.) следует уделять боль</w:t>
      </w:r>
      <w:r w:rsidRPr="00AC3868">
        <w:rPr>
          <w:rFonts w:ascii="Times New Roman" w:hAnsi="Times New Roman" w:cs="Times New Roman"/>
          <w:sz w:val="24"/>
          <w:szCs w:val="24"/>
        </w:rPr>
        <w:softHyphen/>
        <w:t>ше внимания во внеурочное время.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sz w:val="24"/>
          <w:szCs w:val="24"/>
        </w:rPr>
        <w:t xml:space="preserve">Основные задачи </w:t>
      </w:r>
      <w:r w:rsidRPr="00AC3868">
        <w:rPr>
          <w:rFonts w:ascii="Times New Roman" w:hAnsi="Times New Roman" w:cs="Times New Roman"/>
          <w:sz w:val="24"/>
          <w:szCs w:val="24"/>
        </w:rPr>
        <w:t xml:space="preserve"> изучения биологии: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формировать элементарные научные представления о компонентах живой природы: строении и жизни растений, животных, организма человека и его здоровье;</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 показать практическое применение биологических знаний: учить  приемам  выращивания и ухода за некоторыми (например, комнатными) растениями и домашними </w:t>
      </w:r>
      <w:r w:rsidRPr="00AC3868">
        <w:rPr>
          <w:rFonts w:ascii="Times New Roman" w:hAnsi="Times New Roman" w:cs="Times New Roman"/>
          <w:sz w:val="24"/>
          <w:szCs w:val="24"/>
        </w:rPr>
        <w:lastRenderedPageBreak/>
        <w:t>животными, вырабатывать умения ухода за своим организмом, использовать полученные знания для решения бытовых, медицинских и экологических проблем;</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формировать навыки правильного поведения в природе, способствовать экологическому, эстетическому, физическому, санитарно-гигиеническому, половому воспитанию подростков, помочь усвоить правила здорового образа жизни;</w:t>
      </w:r>
    </w:p>
    <w:p w:rsidR="005B5BE4" w:rsidRPr="00AC3868" w:rsidRDefault="005B5BE4" w:rsidP="00AC3868">
      <w:pPr>
        <w:spacing w:after="0" w:line="240" w:lineRule="auto"/>
        <w:ind w:firstLine="709"/>
        <w:jc w:val="both"/>
        <w:rPr>
          <w:rFonts w:ascii="Times New Roman" w:hAnsi="Times New Roman" w:cs="Times New Roman"/>
          <w:b/>
          <w:bCs/>
          <w:sz w:val="24"/>
          <w:szCs w:val="24"/>
        </w:rPr>
      </w:pPr>
      <w:r w:rsidRPr="00AC3868">
        <w:rPr>
          <w:rFonts w:ascii="Times New Roman" w:hAnsi="Times New Roman" w:cs="Times New Roman"/>
          <w:sz w:val="24"/>
          <w:szCs w:val="24"/>
        </w:rPr>
        <w:t>― развивать и корригировать познавательную деятельность, учить анализировать, сравнивать природные объекты и явления, подводить к обобщающим понятиям, понимать причинно-следственные зависимости, расширять лексический запас, развивать связную речь и другие психические функции.</w:t>
      </w:r>
    </w:p>
    <w:p w:rsidR="005B5BE4" w:rsidRPr="00AC3868" w:rsidRDefault="005B5BE4" w:rsidP="00AC3868">
      <w:pPr>
        <w:shd w:val="clear" w:color="auto" w:fill="FFFFFF"/>
        <w:spacing w:after="0" w:line="240" w:lineRule="auto"/>
        <w:jc w:val="center"/>
        <w:rPr>
          <w:rFonts w:ascii="Times New Roman" w:hAnsi="Times New Roman" w:cs="Times New Roman"/>
          <w:b/>
          <w:bCs/>
          <w:sz w:val="24"/>
          <w:szCs w:val="24"/>
        </w:rPr>
      </w:pPr>
      <w:r w:rsidRPr="00AC3868">
        <w:rPr>
          <w:rFonts w:ascii="Times New Roman" w:hAnsi="Times New Roman" w:cs="Times New Roman"/>
          <w:b/>
          <w:bCs/>
          <w:sz w:val="24"/>
          <w:szCs w:val="24"/>
        </w:rPr>
        <w:t>РАСТЕНИЯ</w:t>
      </w:r>
    </w:p>
    <w:p w:rsidR="005B5BE4" w:rsidRPr="00AC3868" w:rsidRDefault="005B5BE4" w:rsidP="00AC3868">
      <w:pPr>
        <w:shd w:val="clear" w:color="auto" w:fill="FFFFFF"/>
        <w:spacing w:after="0" w:line="240" w:lineRule="auto"/>
        <w:jc w:val="center"/>
        <w:rPr>
          <w:rFonts w:ascii="Times New Roman" w:hAnsi="Times New Roman" w:cs="Times New Roman"/>
          <w:bCs/>
          <w:sz w:val="24"/>
          <w:szCs w:val="24"/>
        </w:rPr>
      </w:pPr>
      <w:r w:rsidRPr="00AC3868">
        <w:rPr>
          <w:rFonts w:ascii="Times New Roman" w:hAnsi="Times New Roman" w:cs="Times New Roman"/>
          <w:b/>
          <w:bCs/>
          <w:sz w:val="24"/>
          <w:szCs w:val="24"/>
        </w:rPr>
        <w:t>Введение</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Cs/>
          <w:sz w:val="24"/>
          <w:szCs w:val="24"/>
        </w:rPr>
        <w:t xml:space="preserve">Повторение основных сведений из курса природоведения о неживой и живой природе. Живая природа: растения, животные, человек. </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Многообразие растений (размеры, форма, места произраста</w:t>
      </w:r>
      <w:r w:rsidRPr="00AC3868">
        <w:rPr>
          <w:rFonts w:ascii="Times New Roman" w:hAnsi="Times New Roman" w:cs="Times New Roman"/>
          <w:sz w:val="24"/>
          <w:szCs w:val="24"/>
        </w:rPr>
        <w:softHyphen/>
        <w:t>ния).</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sz w:val="24"/>
          <w:szCs w:val="24"/>
        </w:rPr>
      </w:pPr>
      <w:r w:rsidRPr="00AC3868">
        <w:rPr>
          <w:rFonts w:ascii="Times New Roman" w:hAnsi="Times New Roman" w:cs="Times New Roman"/>
          <w:sz w:val="24"/>
          <w:szCs w:val="24"/>
        </w:rPr>
        <w:t>Цветковые и бесцветковые растения. Роль растений в жизни животных и человека. Значение растений и их охрана.</w:t>
      </w:r>
    </w:p>
    <w:p w:rsidR="005B5BE4" w:rsidRPr="00AC3868" w:rsidRDefault="005B5BE4" w:rsidP="00AC3868">
      <w:pPr>
        <w:shd w:val="clear" w:color="auto" w:fill="FFFFFF"/>
        <w:spacing w:after="0" w:line="240" w:lineRule="auto"/>
        <w:jc w:val="center"/>
        <w:rPr>
          <w:rFonts w:ascii="Times New Roman" w:hAnsi="Times New Roman" w:cs="Times New Roman"/>
          <w:sz w:val="24"/>
          <w:szCs w:val="24"/>
        </w:rPr>
      </w:pPr>
      <w:r w:rsidRPr="00AC3868">
        <w:rPr>
          <w:rFonts w:ascii="Times New Roman" w:hAnsi="Times New Roman" w:cs="Times New Roman"/>
          <w:b/>
          <w:bCs/>
          <w:sz w:val="24"/>
          <w:szCs w:val="24"/>
        </w:rPr>
        <w:t>Общие сведения о цветковых растениях</w:t>
      </w:r>
    </w:p>
    <w:p w:rsidR="005B5BE4" w:rsidRPr="00AC3868" w:rsidRDefault="005B5BE4" w:rsidP="00AC3868">
      <w:pPr>
        <w:shd w:val="clear" w:color="auto" w:fill="FFFFFF"/>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sz w:val="24"/>
          <w:szCs w:val="24"/>
        </w:rPr>
        <w:t>Культурные и дикорастущие растения. Общее понятие об органах цветкового растения. Органы цветкового растения (на примере растения, цветущего осенью: сурепка, анютины глазки или др.).</w:t>
      </w:r>
    </w:p>
    <w:p w:rsidR="005B5BE4" w:rsidRPr="00AC3868" w:rsidRDefault="005B5BE4" w:rsidP="00AC3868">
      <w:pPr>
        <w:shd w:val="clear" w:color="auto" w:fill="FFFFFF"/>
        <w:spacing w:after="0" w:line="240" w:lineRule="auto"/>
        <w:jc w:val="center"/>
        <w:rPr>
          <w:rFonts w:ascii="Times New Roman" w:hAnsi="Times New Roman" w:cs="Times New Roman"/>
          <w:i/>
          <w:iCs/>
          <w:sz w:val="24"/>
          <w:szCs w:val="24"/>
        </w:rPr>
      </w:pPr>
      <w:r w:rsidRPr="00AC3868">
        <w:rPr>
          <w:rFonts w:ascii="Times New Roman" w:hAnsi="Times New Roman" w:cs="Times New Roman"/>
          <w:b/>
          <w:sz w:val="24"/>
          <w:szCs w:val="24"/>
        </w:rPr>
        <w:t>Подземные и наземные органы растения</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i/>
          <w:iCs/>
          <w:sz w:val="24"/>
          <w:szCs w:val="24"/>
        </w:rPr>
        <w:t xml:space="preserve">Корень. </w:t>
      </w:r>
      <w:r w:rsidRPr="00AC3868">
        <w:rPr>
          <w:rFonts w:ascii="Times New Roman" w:hAnsi="Times New Roman" w:cs="Times New Roman"/>
          <w:sz w:val="24"/>
          <w:szCs w:val="24"/>
        </w:rPr>
        <w:t>Строение корня. Образование корней. Виды кор</w:t>
      </w:r>
      <w:r w:rsidRPr="00AC3868">
        <w:rPr>
          <w:rFonts w:ascii="Times New Roman" w:hAnsi="Times New Roman" w:cs="Times New Roman"/>
          <w:sz w:val="24"/>
          <w:szCs w:val="24"/>
        </w:rPr>
        <w:softHyphen/>
        <w:t>ней (главный, боковой, придаточный корень). Корневые волоски, их значение. Значение корня в жизни растений. Видоизменение корней (корнеплод, корнеклубень).</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i/>
          <w:iCs/>
          <w:sz w:val="24"/>
          <w:szCs w:val="24"/>
        </w:rPr>
        <w:t xml:space="preserve">Стебель. </w:t>
      </w:r>
      <w:r w:rsidRPr="00AC3868">
        <w:rPr>
          <w:rFonts w:ascii="Times New Roman" w:hAnsi="Times New Roman" w:cs="Times New Roman"/>
          <w:sz w:val="24"/>
          <w:szCs w:val="24"/>
        </w:rPr>
        <w:t>Разнообразие стеблей (травянистый, древес</w:t>
      </w:r>
      <w:r w:rsidRPr="00AC3868">
        <w:rPr>
          <w:rFonts w:ascii="Times New Roman" w:hAnsi="Times New Roman" w:cs="Times New Roman"/>
          <w:sz w:val="24"/>
          <w:szCs w:val="24"/>
        </w:rPr>
        <w:softHyphen/>
        <w:t>ный), укороченные стебли. Ползучий, прямостоячий, цепляющий</w:t>
      </w:r>
      <w:r w:rsidRPr="00AC3868">
        <w:rPr>
          <w:rFonts w:ascii="Times New Roman" w:hAnsi="Times New Roman" w:cs="Times New Roman"/>
          <w:sz w:val="24"/>
          <w:szCs w:val="24"/>
        </w:rPr>
        <w:softHyphen/>
        <w:t>ся, вьющийся, стелющийся. Положение стебля в пространстве (плети, усы), строение древесного стебля (кора, камбий, древе</w:t>
      </w:r>
      <w:r w:rsidRPr="00AC3868">
        <w:rPr>
          <w:rFonts w:ascii="Times New Roman" w:hAnsi="Times New Roman" w:cs="Times New Roman"/>
          <w:sz w:val="24"/>
          <w:szCs w:val="24"/>
        </w:rPr>
        <w:softHyphen/>
        <w:t>сина, сердцевина). Значение стебля в жизни растений (доставка воды и минеральных солей от корня к другим органам растения и откладывание запаса органических веществ). Образование стеб</w:t>
      </w:r>
      <w:r w:rsidRPr="00AC3868">
        <w:rPr>
          <w:rFonts w:ascii="Times New Roman" w:hAnsi="Times New Roman" w:cs="Times New Roman"/>
          <w:sz w:val="24"/>
          <w:szCs w:val="24"/>
        </w:rPr>
        <w:softHyphen/>
        <w:t>ля. Побег.</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i/>
          <w:iCs/>
          <w:sz w:val="24"/>
          <w:szCs w:val="24"/>
        </w:rPr>
        <w:t xml:space="preserve">Лист </w:t>
      </w:r>
      <w:r w:rsidRPr="00AC3868">
        <w:rPr>
          <w:rFonts w:ascii="Times New Roman" w:hAnsi="Times New Roman" w:cs="Times New Roman"/>
          <w:sz w:val="24"/>
          <w:szCs w:val="24"/>
        </w:rPr>
        <w:t xml:space="preserve"> Внешнее строение листа (листовая пластинка, че</w:t>
      </w:r>
      <w:r w:rsidRPr="00AC3868">
        <w:rPr>
          <w:rFonts w:ascii="Times New Roman" w:hAnsi="Times New Roman" w:cs="Times New Roman"/>
          <w:sz w:val="24"/>
          <w:szCs w:val="24"/>
        </w:rPr>
        <w:softHyphen/>
        <w:t>решок). Простые и сложные листья. Расположение листьев на стебле. Жилкование листа. Значение листьев в жизни расте</w:t>
      </w:r>
      <w:r w:rsidRPr="00AC3868">
        <w:rPr>
          <w:rFonts w:ascii="Times New Roman" w:hAnsi="Times New Roman" w:cs="Times New Roman"/>
          <w:sz w:val="24"/>
          <w:szCs w:val="24"/>
        </w:rPr>
        <w:softHyphen/>
        <w:t>ния — образование питательных веществ в листьях на свету, ис</w:t>
      </w:r>
      <w:r w:rsidRPr="00AC3868">
        <w:rPr>
          <w:rFonts w:ascii="Times New Roman" w:hAnsi="Times New Roman" w:cs="Times New Roman"/>
          <w:sz w:val="24"/>
          <w:szCs w:val="24"/>
        </w:rPr>
        <w:softHyphen/>
        <w:t>парения воды листьями (значение этого явления для растений). Дыхание растений. Обмен веществ у растений. Листопад и его значение.</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i/>
          <w:iCs/>
          <w:sz w:val="24"/>
          <w:szCs w:val="24"/>
        </w:rPr>
        <w:t>Цветок.</w:t>
      </w:r>
      <w:r w:rsidRPr="00AC3868">
        <w:rPr>
          <w:rFonts w:ascii="Times New Roman" w:hAnsi="Times New Roman" w:cs="Times New Roman"/>
          <w:sz w:val="24"/>
          <w:szCs w:val="24"/>
        </w:rPr>
        <w:t xml:space="preserve"> Строение цветка. Понятие о соцветиях (об</w:t>
      </w:r>
      <w:r w:rsidRPr="00AC3868">
        <w:rPr>
          <w:rFonts w:ascii="Times New Roman" w:hAnsi="Times New Roman" w:cs="Times New Roman"/>
          <w:sz w:val="24"/>
          <w:szCs w:val="24"/>
        </w:rPr>
        <w:softHyphen/>
        <w:t>щее ознакомление). Опыление цветков. Образование плодов и семян. Плоды сухие и сочные. Распространение плодов и семян.</w:t>
      </w:r>
    </w:p>
    <w:p w:rsidR="005B5BE4" w:rsidRPr="00AC3868" w:rsidRDefault="005B5BE4" w:rsidP="00AC3868">
      <w:pPr>
        <w:shd w:val="clear" w:color="auto" w:fill="FFFFFF"/>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i/>
          <w:iCs/>
          <w:sz w:val="24"/>
          <w:szCs w:val="24"/>
        </w:rPr>
        <w:t>Строение семени</w:t>
      </w:r>
      <w:r w:rsidRPr="00AC3868">
        <w:rPr>
          <w:rFonts w:ascii="Times New Roman" w:hAnsi="Times New Roman" w:cs="Times New Roman"/>
          <w:sz w:val="24"/>
          <w:szCs w:val="24"/>
        </w:rPr>
        <w:t xml:space="preserve"> (на примере фасоли, гороха, пшени</w:t>
      </w:r>
      <w:r w:rsidRPr="00AC3868">
        <w:rPr>
          <w:rFonts w:ascii="Times New Roman" w:hAnsi="Times New Roman" w:cs="Times New Roman"/>
          <w:sz w:val="24"/>
          <w:szCs w:val="24"/>
        </w:rPr>
        <w:softHyphen/>
        <w:t>цы). Условия, необходимые для прорастания семян. Определение всхожести семян.</w:t>
      </w:r>
    </w:p>
    <w:p w:rsidR="005B5BE4" w:rsidRPr="00AC3868" w:rsidRDefault="005B5BE4" w:rsidP="00AC3868">
      <w:pPr>
        <w:shd w:val="clear" w:color="auto" w:fill="FFFFFF"/>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b/>
          <w:i/>
          <w:sz w:val="24"/>
          <w:szCs w:val="24"/>
        </w:rPr>
        <w:t>Демонстрация опыта</w:t>
      </w:r>
      <w:r w:rsidRPr="00AC3868">
        <w:rPr>
          <w:rFonts w:ascii="Times New Roman" w:hAnsi="Times New Roman" w:cs="Times New Roman"/>
          <w:sz w:val="24"/>
          <w:szCs w:val="24"/>
        </w:rPr>
        <w:t xml:space="preserve"> образование крахмала в листьях растений на свету.</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i/>
          <w:sz w:val="24"/>
          <w:szCs w:val="24"/>
        </w:rPr>
      </w:pPr>
      <w:r w:rsidRPr="00AC3868">
        <w:rPr>
          <w:rFonts w:ascii="Times New Roman" w:hAnsi="Times New Roman" w:cs="Times New Roman"/>
          <w:b/>
          <w:i/>
          <w:sz w:val="24"/>
          <w:szCs w:val="24"/>
        </w:rPr>
        <w:t>Лабораторные работы</w:t>
      </w:r>
      <w:r w:rsidRPr="00AC3868">
        <w:rPr>
          <w:rFonts w:ascii="Times New Roman" w:hAnsi="Times New Roman" w:cs="Times New Roman"/>
          <w:sz w:val="24"/>
          <w:szCs w:val="24"/>
        </w:rPr>
        <w:t xml:space="preserve"> по теме: органы цветкового растения. Строение цветка. Строение семени.</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sz w:val="24"/>
          <w:szCs w:val="24"/>
        </w:rPr>
      </w:pPr>
      <w:r w:rsidRPr="00AC3868">
        <w:rPr>
          <w:rFonts w:ascii="Times New Roman" w:hAnsi="Times New Roman" w:cs="Times New Roman"/>
          <w:b/>
          <w:bCs/>
          <w:i/>
          <w:sz w:val="24"/>
          <w:szCs w:val="24"/>
        </w:rPr>
        <w:t>Практические работы</w:t>
      </w:r>
      <w:r w:rsidRPr="00AC3868">
        <w:rPr>
          <w:rFonts w:ascii="Times New Roman" w:hAnsi="Times New Roman" w:cs="Times New Roman"/>
          <w:b/>
          <w:bCs/>
          <w:sz w:val="24"/>
          <w:szCs w:val="24"/>
        </w:rPr>
        <w:t>. О</w:t>
      </w:r>
      <w:r w:rsidRPr="00AC3868">
        <w:rPr>
          <w:rFonts w:ascii="Times New Roman" w:hAnsi="Times New Roman" w:cs="Times New Roman"/>
          <w:sz w:val="24"/>
          <w:szCs w:val="24"/>
        </w:rPr>
        <w:t>бразование придаточных корней (черенкование стебля, лис</w:t>
      </w:r>
      <w:r w:rsidRPr="00AC3868">
        <w:rPr>
          <w:rFonts w:ascii="Times New Roman" w:hAnsi="Times New Roman" w:cs="Times New Roman"/>
          <w:sz w:val="24"/>
          <w:szCs w:val="24"/>
        </w:rPr>
        <w:softHyphen/>
        <w:t>товое деление). Определение всхожести семян.</w:t>
      </w:r>
    </w:p>
    <w:p w:rsidR="005B5BE4" w:rsidRPr="00AC3868" w:rsidRDefault="005B5BE4" w:rsidP="00AC3868">
      <w:pPr>
        <w:shd w:val="clear" w:color="auto" w:fill="FFFFFF"/>
        <w:spacing w:after="0" w:line="240" w:lineRule="auto"/>
        <w:ind w:firstLine="709"/>
        <w:jc w:val="center"/>
        <w:rPr>
          <w:rFonts w:ascii="Times New Roman" w:hAnsi="Times New Roman" w:cs="Times New Roman"/>
          <w:sz w:val="24"/>
          <w:szCs w:val="24"/>
        </w:rPr>
      </w:pPr>
      <w:r w:rsidRPr="00AC3868">
        <w:rPr>
          <w:rFonts w:ascii="Times New Roman" w:hAnsi="Times New Roman" w:cs="Times New Roman"/>
          <w:b/>
          <w:bCs/>
          <w:sz w:val="24"/>
          <w:szCs w:val="24"/>
        </w:rPr>
        <w:t>Растения леса</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sz w:val="24"/>
          <w:szCs w:val="24"/>
        </w:rPr>
        <w:t>Некоторые биологические особенности леса.</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i/>
          <w:iCs/>
          <w:sz w:val="24"/>
          <w:szCs w:val="24"/>
        </w:rPr>
        <w:t>Лиственные деревья</w:t>
      </w:r>
      <w:r w:rsidRPr="00AC3868">
        <w:rPr>
          <w:rFonts w:ascii="Times New Roman" w:hAnsi="Times New Roman" w:cs="Times New Roman"/>
          <w:sz w:val="24"/>
          <w:szCs w:val="24"/>
        </w:rPr>
        <w:t>: береза, дуб, липа, осина или дру</w:t>
      </w:r>
      <w:r w:rsidRPr="00AC3868">
        <w:rPr>
          <w:rFonts w:ascii="Times New Roman" w:hAnsi="Times New Roman" w:cs="Times New Roman"/>
          <w:sz w:val="24"/>
          <w:szCs w:val="24"/>
        </w:rPr>
        <w:softHyphen/>
        <w:t>гие местные породы.</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i/>
          <w:iCs/>
          <w:sz w:val="24"/>
          <w:szCs w:val="24"/>
        </w:rPr>
        <w:t>Хвойные деревья</w:t>
      </w:r>
      <w:r w:rsidRPr="00AC3868">
        <w:rPr>
          <w:rFonts w:ascii="Times New Roman" w:hAnsi="Times New Roman" w:cs="Times New Roman"/>
          <w:sz w:val="24"/>
          <w:szCs w:val="24"/>
        </w:rPr>
        <w:t>: ель, сосна или другие породы дере</w:t>
      </w:r>
      <w:r w:rsidRPr="00AC3868">
        <w:rPr>
          <w:rFonts w:ascii="Times New Roman" w:hAnsi="Times New Roman" w:cs="Times New Roman"/>
          <w:sz w:val="24"/>
          <w:szCs w:val="24"/>
        </w:rPr>
        <w:softHyphen/>
        <w:t>вьев, характерные для данного края.</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sz w:val="24"/>
          <w:szCs w:val="24"/>
        </w:rPr>
        <w:t>Особенности внешнего стро</w:t>
      </w:r>
      <w:r w:rsidR="002D33FE" w:rsidRPr="00AC3868">
        <w:rPr>
          <w:rFonts w:ascii="Times New Roman" w:hAnsi="Times New Roman" w:cs="Times New Roman"/>
          <w:sz w:val="24"/>
          <w:szCs w:val="24"/>
        </w:rPr>
        <w:t>ения деревьев. Сравнительная ха</w:t>
      </w:r>
      <w:r w:rsidRPr="00AC3868">
        <w:rPr>
          <w:rFonts w:ascii="Times New Roman" w:hAnsi="Times New Roman" w:cs="Times New Roman"/>
          <w:sz w:val="24"/>
          <w:szCs w:val="24"/>
        </w:rPr>
        <w:t>рактеристика. Внешний вид, условия произрастания. Использова</w:t>
      </w:r>
      <w:r w:rsidRPr="00AC3868">
        <w:rPr>
          <w:rFonts w:ascii="Times New Roman" w:hAnsi="Times New Roman" w:cs="Times New Roman"/>
          <w:sz w:val="24"/>
          <w:szCs w:val="24"/>
        </w:rPr>
        <w:softHyphen/>
        <w:t>ние древесины различных пород.</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i/>
          <w:iCs/>
          <w:sz w:val="24"/>
          <w:szCs w:val="24"/>
        </w:rPr>
        <w:lastRenderedPageBreak/>
        <w:t>Лесные кустарники</w:t>
      </w:r>
      <w:r w:rsidRPr="00AC3868">
        <w:rPr>
          <w:rFonts w:ascii="Times New Roman" w:hAnsi="Times New Roman" w:cs="Times New Roman"/>
          <w:sz w:val="24"/>
          <w:szCs w:val="24"/>
        </w:rPr>
        <w:t>. Особенности внешнего строения кустарников. Отличие деревьев от кустарников.</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sz w:val="24"/>
          <w:szCs w:val="24"/>
        </w:rPr>
        <w:t>Бузина, лещина (орешник), шиповник. Использование челове</w:t>
      </w:r>
      <w:r w:rsidRPr="00AC3868">
        <w:rPr>
          <w:rFonts w:ascii="Times New Roman" w:hAnsi="Times New Roman" w:cs="Times New Roman"/>
          <w:sz w:val="24"/>
          <w:szCs w:val="24"/>
        </w:rPr>
        <w:softHyphen/>
        <w:t>ком. Отличительные признаки съедобных и ядовитых плодов.</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i/>
          <w:iCs/>
          <w:sz w:val="24"/>
          <w:szCs w:val="24"/>
        </w:rPr>
        <w:t>Ягодные кустарнички</w:t>
      </w:r>
      <w:r w:rsidRPr="00AC3868">
        <w:rPr>
          <w:rFonts w:ascii="Times New Roman" w:hAnsi="Times New Roman" w:cs="Times New Roman"/>
          <w:sz w:val="24"/>
          <w:szCs w:val="24"/>
        </w:rPr>
        <w:t>. Черника, брусника. Особенно</w:t>
      </w:r>
      <w:r w:rsidRPr="00AC3868">
        <w:rPr>
          <w:rFonts w:ascii="Times New Roman" w:hAnsi="Times New Roman" w:cs="Times New Roman"/>
          <w:sz w:val="24"/>
          <w:szCs w:val="24"/>
        </w:rPr>
        <w:softHyphen/>
        <w:t>сти внешнего строения. Биология этих растений. Сравнительная характеристика. Лекарственное значение изучаемых ягод. Прави</w:t>
      </w:r>
      <w:r w:rsidRPr="00AC3868">
        <w:rPr>
          <w:rFonts w:ascii="Times New Roman" w:hAnsi="Times New Roman" w:cs="Times New Roman"/>
          <w:sz w:val="24"/>
          <w:szCs w:val="24"/>
        </w:rPr>
        <w:softHyphen/>
        <w:t>ла их сбора и заготовки.</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i/>
          <w:iCs/>
          <w:sz w:val="24"/>
          <w:szCs w:val="24"/>
        </w:rPr>
        <w:t>Травы</w:t>
      </w:r>
      <w:r w:rsidRPr="00AC3868">
        <w:rPr>
          <w:rFonts w:ascii="Times New Roman" w:hAnsi="Times New Roman" w:cs="Times New Roman"/>
          <w:sz w:val="24"/>
          <w:szCs w:val="24"/>
        </w:rPr>
        <w:t>. Ландыш, кислица, подорожник, мать-и-мачеха, зверобой или 2—3 вида других местных травянистых растений. Практическое значение этих растений.</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i/>
          <w:iCs/>
          <w:sz w:val="24"/>
          <w:szCs w:val="24"/>
        </w:rPr>
        <w:t xml:space="preserve">Грибы </w:t>
      </w:r>
      <w:r w:rsidRPr="00AC3868">
        <w:rPr>
          <w:rFonts w:ascii="Times New Roman" w:hAnsi="Times New Roman" w:cs="Times New Roman"/>
          <w:i/>
          <w:sz w:val="24"/>
          <w:szCs w:val="24"/>
        </w:rPr>
        <w:t>леса</w:t>
      </w:r>
      <w:r w:rsidRPr="00AC3868">
        <w:rPr>
          <w:rFonts w:ascii="Times New Roman" w:hAnsi="Times New Roman" w:cs="Times New Roman"/>
          <w:sz w:val="24"/>
          <w:szCs w:val="24"/>
        </w:rPr>
        <w:t>. Строение шляпочного гриба: шляпка, пенек, гриб</w:t>
      </w:r>
      <w:r w:rsidRPr="00AC3868">
        <w:rPr>
          <w:rFonts w:ascii="Times New Roman" w:hAnsi="Times New Roman" w:cs="Times New Roman"/>
          <w:sz w:val="24"/>
          <w:szCs w:val="24"/>
        </w:rPr>
        <w:softHyphen/>
        <w:t>ница.</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sz w:val="24"/>
          <w:szCs w:val="24"/>
        </w:rPr>
        <w:t>Грибы съедобные и ядовитые. Распознавание съедобных и ядо</w:t>
      </w:r>
      <w:r w:rsidRPr="00AC3868">
        <w:rPr>
          <w:rFonts w:ascii="Times New Roman" w:hAnsi="Times New Roman" w:cs="Times New Roman"/>
          <w:sz w:val="24"/>
          <w:szCs w:val="24"/>
        </w:rPr>
        <w:softHyphen/>
        <w:t>витых грибов. Правила сбора грибов. Оказание первой помощи при отравлении грибами. Обработка съедобных г</w:t>
      </w:r>
      <w:r w:rsidR="002D33FE" w:rsidRPr="00AC3868">
        <w:rPr>
          <w:rFonts w:ascii="Times New Roman" w:hAnsi="Times New Roman" w:cs="Times New Roman"/>
          <w:sz w:val="24"/>
          <w:szCs w:val="24"/>
        </w:rPr>
        <w:t>рибов перед упо</w:t>
      </w:r>
      <w:r w:rsidR="002D33FE" w:rsidRPr="00AC3868">
        <w:rPr>
          <w:rFonts w:ascii="Times New Roman" w:hAnsi="Times New Roman" w:cs="Times New Roman"/>
          <w:sz w:val="24"/>
          <w:szCs w:val="24"/>
        </w:rPr>
        <w:softHyphen/>
        <w:t>треблением в пищ</w:t>
      </w:r>
      <w:r w:rsidRPr="00AC3868">
        <w:rPr>
          <w:rFonts w:ascii="Times New Roman" w:hAnsi="Times New Roman" w:cs="Times New Roman"/>
          <w:sz w:val="24"/>
          <w:szCs w:val="24"/>
        </w:rPr>
        <w:t>у. Грибные заготовки (засолка, маринование, сушка).</w:t>
      </w:r>
    </w:p>
    <w:p w:rsidR="005B5BE4" w:rsidRPr="00AC3868" w:rsidRDefault="005B5BE4" w:rsidP="00AC3868">
      <w:pPr>
        <w:shd w:val="clear" w:color="auto" w:fill="FFFFFF"/>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i/>
          <w:iCs/>
          <w:sz w:val="24"/>
          <w:szCs w:val="24"/>
        </w:rPr>
        <w:t>Охрана леса</w:t>
      </w:r>
      <w:r w:rsidRPr="00AC3868">
        <w:rPr>
          <w:rFonts w:ascii="Times New Roman" w:hAnsi="Times New Roman" w:cs="Times New Roman"/>
          <w:sz w:val="24"/>
          <w:szCs w:val="24"/>
        </w:rPr>
        <w:t>. Что лес дает человеку? Лекарственные травы и растения. Растения Красной книги. Лес — наше богат</w:t>
      </w:r>
      <w:r w:rsidRPr="00AC3868">
        <w:rPr>
          <w:rFonts w:ascii="Times New Roman" w:hAnsi="Times New Roman" w:cs="Times New Roman"/>
          <w:sz w:val="24"/>
          <w:szCs w:val="24"/>
        </w:rPr>
        <w:softHyphen/>
        <w:t>ство (работа лесничества по охране и разведению лесов).</w:t>
      </w:r>
    </w:p>
    <w:p w:rsidR="005B5BE4" w:rsidRPr="00AC3868" w:rsidRDefault="005B5BE4" w:rsidP="00AC3868">
      <w:pPr>
        <w:shd w:val="clear" w:color="auto" w:fill="FFFFFF"/>
        <w:spacing w:after="0" w:line="240" w:lineRule="auto"/>
        <w:ind w:firstLine="709"/>
        <w:jc w:val="both"/>
        <w:rPr>
          <w:sz w:val="24"/>
          <w:szCs w:val="24"/>
        </w:rPr>
      </w:pPr>
      <w:r w:rsidRPr="00AC3868">
        <w:rPr>
          <w:rFonts w:ascii="Times New Roman" w:hAnsi="Times New Roman" w:cs="Times New Roman"/>
          <w:b/>
          <w:i/>
          <w:sz w:val="24"/>
          <w:szCs w:val="24"/>
        </w:rPr>
        <w:t xml:space="preserve">Практические работы. </w:t>
      </w:r>
      <w:r w:rsidRPr="00AC3868">
        <w:rPr>
          <w:rFonts w:ascii="Times New Roman" w:hAnsi="Times New Roman" w:cs="Times New Roman"/>
          <w:sz w:val="24"/>
          <w:szCs w:val="24"/>
        </w:rPr>
        <w:t>Определение возраста лиственных  деревьев  по годичным кольцам, а хвой</w:t>
      </w:r>
      <w:r w:rsidRPr="00AC3868">
        <w:rPr>
          <w:rFonts w:ascii="Times New Roman" w:hAnsi="Times New Roman" w:cs="Times New Roman"/>
          <w:sz w:val="24"/>
          <w:szCs w:val="24"/>
        </w:rPr>
        <w:softHyphen/>
        <w:t>ных деревьев — по мутовкам. Зарисовки в тетрадях, подбор иллюстраций и оформление аль</w:t>
      </w:r>
      <w:r w:rsidRPr="00AC3868">
        <w:rPr>
          <w:rFonts w:ascii="Times New Roman" w:hAnsi="Times New Roman" w:cs="Times New Roman"/>
          <w:sz w:val="24"/>
          <w:szCs w:val="24"/>
        </w:rPr>
        <w:softHyphen/>
        <w:t>бома «Растения леса». Лепка из пластилина моделей различных видов лесных грибов. Подбор литературных произведений с описанием леса («Русский лес в поэзии и прозе»),</w:t>
      </w:r>
    </w:p>
    <w:p w:rsidR="005B5BE4" w:rsidRPr="00AC3868" w:rsidRDefault="00124856" w:rsidP="00AC3868">
      <w:pPr>
        <w:shd w:val="clear" w:color="auto" w:fill="FFFFFF"/>
        <w:spacing w:after="0" w:line="240" w:lineRule="auto"/>
        <w:ind w:firstLine="709"/>
        <w:jc w:val="both"/>
        <w:rPr>
          <w:rFonts w:ascii="Times New Roman" w:hAnsi="Times New Roman" w:cs="Times New Roman"/>
          <w:b/>
          <w:bCs/>
          <w:sz w:val="24"/>
          <w:szCs w:val="24"/>
        </w:rPr>
      </w:pPr>
      <w:r w:rsidRPr="00124856">
        <w:rPr>
          <w:noProof/>
          <w:sz w:val="24"/>
          <w:szCs w:val="24"/>
          <w:lang w:eastAsia="ru-RU"/>
        </w:rPr>
        <w:pict>
          <v:line id="Line 2" o:spid="_x0000_s1026" style="position:absolute;left:0;text-align:left;z-index:251654656;visibility:visible;mso-position-horizontal-relative:margin" from="719.05pt,248.15pt" to="719.05pt,32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" strokeweight=".18mm">
            <v:stroke joinstyle="miter" endcap="square"/>
            <w10:wrap anchorx="margin"/>
          </v:line>
        </w:pict>
      </w:r>
      <w:r w:rsidRPr="00124856">
        <w:rPr>
          <w:noProof/>
          <w:sz w:val="24"/>
          <w:szCs w:val="24"/>
          <w:lang w:eastAsia="ru-RU"/>
        </w:rPr>
        <w:pict>
          <v:line id="Line 3" o:spid="_x0000_s1040" style="position:absolute;left:0;text-align:left;z-index:251655680;visibility:visible;mso-position-horizontal-relative:margin" from="722.9pt,519.85pt" to="722.9pt,54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" strokeweight=".18mm">
            <v:stroke joinstyle="miter" endcap="square"/>
            <w10:wrap anchorx="margin"/>
          </v:line>
        </w:pict>
      </w:r>
      <w:r w:rsidR="005B5BE4" w:rsidRPr="00AC3868">
        <w:rPr>
          <w:rFonts w:ascii="Times New Roman" w:hAnsi="Times New Roman" w:cs="Times New Roman"/>
          <w:b/>
          <w:i/>
          <w:sz w:val="24"/>
          <w:szCs w:val="24"/>
        </w:rPr>
        <w:t>Экскурсии в природу</w:t>
      </w:r>
      <w:r w:rsidR="005B5BE4" w:rsidRPr="00AC3868">
        <w:rPr>
          <w:rFonts w:ascii="Times New Roman" w:hAnsi="Times New Roman" w:cs="Times New Roman"/>
          <w:sz w:val="24"/>
          <w:szCs w:val="24"/>
        </w:rPr>
        <w:t xml:space="preserve"> для ознакомления с разнообразием рас</w:t>
      </w:r>
      <w:r w:rsidR="005B5BE4" w:rsidRPr="00AC3868">
        <w:rPr>
          <w:rFonts w:ascii="Times New Roman" w:hAnsi="Times New Roman" w:cs="Times New Roman"/>
          <w:sz w:val="24"/>
          <w:szCs w:val="24"/>
        </w:rPr>
        <w:softHyphen/>
        <w:t>тений, с распространением плодов и семян, с осенними явлени</w:t>
      </w:r>
      <w:r w:rsidR="005B5BE4" w:rsidRPr="00AC3868">
        <w:rPr>
          <w:rFonts w:ascii="Times New Roman" w:hAnsi="Times New Roman" w:cs="Times New Roman"/>
          <w:sz w:val="24"/>
          <w:szCs w:val="24"/>
        </w:rPr>
        <w:softHyphen/>
        <w:t>ями в жизни растений.</w:t>
      </w:r>
    </w:p>
    <w:p w:rsidR="005B5BE4" w:rsidRPr="00AC3868" w:rsidRDefault="005B5BE4" w:rsidP="00AC3868">
      <w:pPr>
        <w:shd w:val="clear" w:color="auto" w:fill="FFFFFF"/>
        <w:spacing w:after="0" w:line="240" w:lineRule="auto"/>
        <w:ind w:firstLine="709"/>
        <w:jc w:val="center"/>
        <w:rPr>
          <w:rFonts w:ascii="Times New Roman" w:hAnsi="Times New Roman" w:cs="Times New Roman"/>
          <w:sz w:val="24"/>
          <w:szCs w:val="24"/>
        </w:rPr>
      </w:pPr>
      <w:r w:rsidRPr="00AC3868">
        <w:rPr>
          <w:rFonts w:ascii="Times New Roman" w:hAnsi="Times New Roman" w:cs="Times New Roman"/>
          <w:b/>
          <w:bCs/>
          <w:sz w:val="24"/>
          <w:szCs w:val="24"/>
        </w:rPr>
        <w:t>Комнатные растения</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sz w:val="24"/>
          <w:szCs w:val="24"/>
        </w:rPr>
        <w:t>Разнообразие комнатных растений.</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Светолюбивые</w:t>
      </w:r>
      <w:r w:rsidRPr="00AC3868">
        <w:rPr>
          <w:rFonts w:ascii="Times New Roman" w:hAnsi="Times New Roman" w:cs="Times New Roman"/>
          <w:sz w:val="24"/>
          <w:szCs w:val="24"/>
        </w:rPr>
        <w:t xml:space="preserve"> (бегония, герань, хлорофитум). </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Теневыносли</w:t>
      </w:r>
      <w:r w:rsidRPr="00AC3868">
        <w:rPr>
          <w:rFonts w:ascii="Times New Roman" w:hAnsi="Times New Roman" w:cs="Times New Roman"/>
          <w:i/>
          <w:sz w:val="24"/>
          <w:szCs w:val="24"/>
        </w:rPr>
        <w:softHyphen/>
        <w:t>вые</w:t>
      </w:r>
      <w:r w:rsidRPr="00AC3868">
        <w:rPr>
          <w:rFonts w:ascii="Times New Roman" w:hAnsi="Times New Roman" w:cs="Times New Roman"/>
          <w:sz w:val="24"/>
          <w:szCs w:val="24"/>
        </w:rPr>
        <w:t xml:space="preserve"> (традесканция, африканская фиалка, монстера или другие, характерные для данной местности).</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Влаголюбивые</w:t>
      </w:r>
      <w:r w:rsidRPr="00AC3868">
        <w:rPr>
          <w:rFonts w:ascii="Times New Roman" w:hAnsi="Times New Roman" w:cs="Times New Roman"/>
          <w:sz w:val="24"/>
          <w:szCs w:val="24"/>
        </w:rPr>
        <w:t xml:space="preserve"> (циперус, ас</w:t>
      </w:r>
      <w:r w:rsidRPr="00AC3868">
        <w:rPr>
          <w:rFonts w:ascii="Times New Roman" w:hAnsi="Times New Roman" w:cs="Times New Roman"/>
          <w:sz w:val="24"/>
          <w:szCs w:val="24"/>
        </w:rPr>
        <w:softHyphen/>
        <w:t xml:space="preserve">парагус). </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i/>
          <w:sz w:val="24"/>
          <w:szCs w:val="24"/>
        </w:rPr>
        <w:t>Засухоустойчивые</w:t>
      </w:r>
      <w:r w:rsidRPr="00AC3868">
        <w:rPr>
          <w:rFonts w:ascii="Times New Roman" w:hAnsi="Times New Roman" w:cs="Times New Roman"/>
          <w:sz w:val="24"/>
          <w:szCs w:val="24"/>
        </w:rPr>
        <w:t xml:space="preserve"> (суккуленты, кактусы).</w:t>
      </w:r>
    </w:p>
    <w:p w:rsidR="005B5BE4" w:rsidRPr="00AC3868" w:rsidRDefault="005B5BE4" w:rsidP="00AC3868">
      <w:pPr>
        <w:shd w:val="clear" w:color="auto" w:fill="FFFFFF"/>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sz w:val="24"/>
          <w:szCs w:val="24"/>
        </w:rPr>
        <w:t>Особенности внешнего строения и биологические особеннос</w:t>
      </w:r>
      <w:r w:rsidRPr="00AC3868">
        <w:rPr>
          <w:rFonts w:ascii="Times New Roman" w:hAnsi="Times New Roman" w:cs="Times New Roman"/>
          <w:sz w:val="24"/>
          <w:szCs w:val="24"/>
        </w:rPr>
        <w:softHyphen/>
        <w:t>ти растений. Особенности ухода, выращивания, размножения. Раз</w:t>
      </w:r>
      <w:r w:rsidRPr="00AC3868">
        <w:rPr>
          <w:rFonts w:ascii="Times New Roman" w:hAnsi="Times New Roman" w:cs="Times New Roman"/>
          <w:sz w:val="24"/>
          <w:szCs w:val="24"/>
        </w:rPr>
        <w:softHyphen/>
        <w:t>мещение в помещении. Польза, приносимая комнатными расте</w:t>
      </w:r>
      <w:r w:rsidRPr="00AC3868">
        <w:rPr>
          <w:rFonts w:ascii="Times New Roman" w:hAnsi="Times New Roman" w:cs="Times New Roman"/>
          <w:sz w:val="24"/>
          <w:szCs w:val="24"/>
        </w:rPr>
        <w:softHyphen/>
        <w:t>ниями. Климат и красота в доме. Фитодизайн: создание уголков отдыха, интерьеров из комнатных растений.</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sz w:val="24"/>
          <w:szCs w:val="24"/>
        </w:rPr>
      </w:pPr>
      <w:r w:rsidRPr="00AC3868">
        <w:rPr>
          <w:rFonts w:ascii="Times New Roman" w:hAnsi="Times New Roman" w:cs="Times New Roman"/>
          <w:b/>
          <w:i/>
          <w:sz w:val="24"/>
          <w:szCs w:val="24"/>
        </w:rPr>
        <w:t xml:space="preserve">Практические работы. </w:t>
      </w:r>
      <w:r w:rsidRPr="00AC3868">
        <w:rPr>
          <w:rFonts w:ascii="Times New Roman" w:hAnsi="Times New Roman" w:cs="Times New Roman"/>
          <w:sz w:val="24"/>
          <w:szCs w:val="24"/>
        </w:rPr>
        <w:t>Черенкование комнатных растений. Посадка окоренённых черенков. Пересадка  и  перевалка комнатных растений, уход за комнат</w:t>
      </w:r>
      <w:r w:rsidRPr="00AC3868">
        <w:rPr>
          <w:rFonts w:ascii="Times New Roman" w:hAnsi="Times New Roman" w:cs="Times New Roman"/>
          <w:sz w:val="24"/>
          <w:szCs w:val="24"/>
        </w:rPr>
        <w:softHyphen/>
        <w:t>ными растениями: полив, обрезка. Зарисовка в тетрадях. Составление композиций из комнатных растений.</w:t>
      </w:r>
    </w:p>
    <w:p w:rsidR="005B5BE4" w:rsidRPr="00AC3868" w:rsidRDefault="005B5BE4" w:rsidP="00AC3868">
      <w:pPr>
        <w:shd w:val="clear" w:color="auto" w:fill="FFFFFF"/>
        <w:spacing w:after="0" w:line="240" w:lineRule="auto"/>
        <w:ind w:firstLine="709"/>
        <w:jc w:val="center"/>
        <w:rPr>
          <w:rFonts w:ascii="Times New Roman" w:hAnsi="Times New Roman" w:cs="Times New Roman"/>
          <w:i/>
          <w:iCs/>
          <w:sz w:val="24"/>
          <w:szCs w:val="24"/>
        </w:rPr>
      </w:pPr>
      <w:r w:rsidRPr="00AC3868">
        <w:rPr>
          <w:rFonts w:ascii="Times New Roman" w:hAnsi="Times New Roman" w:cs="Times New Roman"/>
          <w:b/>
          <w:bCs/>
          <w:sz w:val="24"/>
          <w:szCs w:val="24"/>
        </w:rPr>
        <w:t>Цветочно-декоративные растения</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i/>
          <w:iCs/>
          <w:sz w:val="24"/>
          <w:szCs w:val="24"/>
        </w:rPr>
        <w:t xml:space="preserve">Однолетние растения: </w:t>
      </w:r>
      <w:r w:rsidRPr="00AC3868">
        <w:rPr>
          <w:rFonts w:ascii="Times New Roman" w:hAnsi="Times New Roman" w:cs="Times New Roman"/>
          <w:sz w:val="24"/>
          <w:szCs w:val="24"/>
        </w:rPr>
        <w:t>настурция (астра, петуния, календу</w:t>
      </w:r>
      <w:r w:rsidRPr="00AC3868">
        <w:rPr>
          <w:rFonts w:ascii="Times New Roman" w:hAnsi="Times New Roman" w:cs="Times New Roman"/>
          <w:sz w:val="24"/>
          <w:szCs w:val="24"/>
        </w:rPr>
        <w:softHyphen/>
        <w:t>ла). Особенности внешнего строения. Особенности выращивания. Выращивание через рассаду и прямы</w:t>
      </w:r>
      <w:r w:rsidR="002D33FE" w:rsidRPr="00AC3868">
        <w:rPr>
          <w:rFonts w:ascii="Times New Roman" w:hAnsi="Times New Roman" w:cs="Times New Roman"/>
          <w:sz w:val="24"/>
          <w:szCs w:val="24"/>
        </w:rPr>
        <w:t>м посевом в грунт. Разме</w:t>
      </w:r>
      <w:r w:rsidR="002D33FE" w:rsidRPr="00AC3868">
        <w:rPr>
          <w:rFonts w:ascii="Times New Roman" w:hAnsi="Times New Roman" w:cs="Times New Roman"/>
          <w:sz w:val="24"/>
          <w:szCs w:val="24"/>
        </w:rPr>
        <w:softHyphen/>
        <w:t>щение в</w:t>
      </w:r>
      <w:r w:rsidRPr="00AC3868">
        <w:rPr>
          <w:rFonts w:ascii="Times New Roman" w:hAnsi="Times New Roman" w:cs="Times New Roman"/>
          <w:sz w:val="24"/>
          <w:szCs w:val="24"/>
        </w:rPr>
        <w:t xml:space="preserve"> цветнике.  Виды цветников, их дизайн.</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i/>
          <w:iCs/>
          <w:sz w:val="24"/>
          <w:szCs w:val="24"/>
        </w:rPr>
        <w:t xml:space="preserve">Двулетние растения: </w:t>
      </w:r>
      <w:r w:rsidRPr="00AC3868">
        <w:rPr>
          <w:rFonts w:ascii="Times New Roman" w:hAnsi="Times New Roman" w:cs="Times New Roman"/>
          <w:sz w:val="24"/>
          <w:szCs w:val="24"/>
        </w:rPr>
        <w:t>мальва (анютины глазки, маргаритки). Особенности внешнего строения. Особенности выращивания. Раз</w:t>
      </w:r>
      <w:r w:rsidRPr="00AC3868">
        <w:rPr>
          <w:rFonts w:ascii="Times New Roman" w:hAnsi="Times New Roman" w:cs="Times New Roman"/>
          <w:sz w:val="24"/>
          <w:szCs w:val="24"/>
        </w:rPr>
        <w:softHyphen/>
        <w:t>личие в способах выращивания однолетних и двулетних цветоч</w:t>
      </w:r>
      <w:r w:rsidRPr="00AC3868">
        <w:rPr>
          <w:rFonts w:ascii="Times New Roman" w:hAnsi="Times New Roman" w:cs="Times New Roman"/>
          <w:sz w:val="24"/>
          <w:szCs w:val="24"/>
        </w:rPr>
        <w:softHyphen/>
        <w:t>ных растений. Размещение в цветнике.</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i/>
          <w:iCs/>
          <w:sz w:val="24"/>
          <w:szCs w:val="24"/>
        </w:rPr>
        <w:t xml:space="preserve">Многолетние растения: </w:t>
      </w:r>
      <w:r w:rsidRPr="00AC3868">
        <w:rPr>
          <w:rFonts w:ascii="Times New Roman" w:hAnsi="Times New Roman" w:cs="Times New Roman"/>
          <w:sz w:val="24"/>
          <w:szCs w:val="24"/>
        </w:rPr>
        <w:t>флоксы (пионы,  георгины).</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sz w:val="24"/>
          <w:szCs w:val="24"/>
        </w:rPr>
      </w:pPr>
      <w:r w:rsidRPr="00AC3868">
        <w:rPr>
          <w:rFonts w:ascii="Times New Roman" w:hAnsi="Times New Roman" w:cs="Times New Roman"/>
          <w:sz w:val="24"/>
          <w:szCs w:val="24"/>
        </w:rPr>
        <w:t>Особенности внешнего строения. Выращивание. Размещение в цветнике. Другие виды многолетних цветочно-декоративных рас</w:t>
      </w:r>
      <w:r w:rsidRPr="00AC3868">
        <w:rPr>
          <w:rFonts w:ascii="Times New Roman" w:hAnsi="Times New Roman" w:cs="Times New Roman"/>
          <w:sz w:val="24"/>
          <w:szCs w:val="24"/>
        </w:rPr>
        <w:softHyphen/>
        <w:t>тений (тюльпаны, нарциссы). Цветы в жизни человека.</w:t>
      </w:r>
    </w:p>
    <w:p w:rsidR="005B5BE4" w:rsidRPr="00AC3868" w:rsidRDefault="005B5BE4" w:rsidP="00AC3868">
      <w:pPr>
        <w:shd w:val="clear" w:color="auto" w:fill="FFFFFF"/>
        <w:spacing w:after="0" w:line="240" w:lineRule="auto"/>
        <w:ind w:firstLine="709"/>
        <w:jc w:val="center"/>
        <w:rPr>
          <w:rFonts w:ascii="Times New Roman" w:hAnsi="Times New Roman" w:cs="Times New Roman"/>
          <w:i/>
          <w:iCs/>
          <w:sz w:val="24"/>
          <w:szCs w:val="24"/>
        </w:rPr>
      </w:pPr>
      <w:r w:rsidRPr="00AC3868">
        <w:rPr>
          <w:rFonts w:ascii="Times New Roman" w:hAnsi="Times New Roman" w:cs="Times New Roman"/>
          <w:b/>
          <w:bCs/>
          <w:sz w:val="24"/>
          <w:szCs w:val="24"/>
        </w:rPr>
        <w:t>Растения поля</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i/>
          <w:iCs/>
          <w:sz w:val="24"/>
          <w:szCs w:val="24"/>
        </w:rPr>
        <w:t xml:space="preserve">Хлебные (злаковые) растения: </w:t>
      </w:r>
      <w:r w:rsidRPr="00AC3868">
        <w:rPr>
          <w:rFonts w:ascii="Times New Roman" w:hAnsi="Times New Roman" w:cs="Times New Roman"/>
          <w:sz w:val="24"/>
          <w:szCs w:val="24"/>
        </w:rPr>
        <w:t>пшеница, рожь, овес, куку</w:t>
      </w:r>
      <w:r w:rsidRPr="00AC3868">
        <w:rPr>
          <w:rFonts w:ascii="Times New Roman" w:hAnsi="Times New Roman" w:cs="Times New Roman"/>
          <w:sz w:val="24"/>
          <w:szCs w:val="24"/>
        </w:rPr>
        <w:softHyphen/>
        <w:t>руза или другие злаковые культуры. Труд хлебороба. Отношение к хлебу, уважение к людям, его выращивающим.</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i/>
          <w:iCs/>
          <w:sz w:val="24"/>
          <w:szCs w:val="24"/>
        </w:rPr>
        <w:t xml:space="preserve">Технические культуры: </w:t>
      </w:r>
      <w:r w:rsidRPr="00AC3868">
        <w:rPr>
          <w:rFonts w:ascii="Times New Roman" w:hAnsi="Times New Roman" w:cs="Times New Roman"/>
          <w:sz w:val="24"/>
          <w:szCs w:val="24"/>
        </w:rPr>
        <w:t>сахарная свекла, лен, хлопчатник, кар</w:t>
      </w:r>
      <w:r w:rsidRPr="00AC3868">
        <w:rPr>
          <w:rFonts w:ascii="Times New Roman" w:hAnsi="Times New Roman" w:cs="Times New Roman"/>
          <w:sz w:val="24"/>
          <w:szCs w:val="24"/>
        </w:rPr>
        <w:softHyphen/>
        <w:t>тофель, подсолнечник.</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sz w:val="24"/>
          <w:szCs w:val="24"/>
        </w:rPr>
        <w:lastRenderedPageBreak/>
        <w:t>Особенности внешнего строения этих растений. Их биологи</w:t>
      </w:r>
      <w:r w:rsidRPr="00AC3868">
        <w:rPr>
          <w:rFonts w:ascii="Times New Roman" w:hAnsi="Times New Roman" w:cs="Times New Roman"/>
          <w:sz w:val="24"/>
          <w:szCs w:val="24"/>
        </w:rPr>
        <w:softHyphen/>
        <w:t>ческие особенности. Выращивание полевых растений: посев, посадка, уход, уборка. Использование в народном хозяйстве. Одеж</w:t>
      </w:r>
      <w:r w:rsidRPr="00AC3868">
        <w:rPr>
          <w:rFonts w:ascii="Times New Roman" w:hAnsi="Times New Roman" w:cs="Times New Roman"/>
          <w:sz w:val="24"/>
          <w:szCs w:val="24"/>
        </w:rPr>
        <w:softHyphen/>
        <w:t>да из</w:t>
      </w:r>
      <w:r w:rsidR="002D33FE" w:rsidRPr="00AC3868">
        <w:rPr>
          <w:rFonts w:ascii="Times New Roman" w:hAnsi="Times New Roman" w:cs="Times New Roman"/>
          <w:sz w:val="24"/>
          <w:szCs w:val="24"/>
        </w:rPr>
        <w:t>о</w:t>
      </w:r>
      <w:r w:rsidRPr="00AC3868">
        <w:rPr>
          <w:rFonts w:ascii="Times New Roman" w:hAnsi="Times New Roman" w:cs="Times New Roman"/>
          <w:sz w:val="24"/>
          <w:szCs w:val="24"/>
        </w:rPr>
        <w:t xml:space="preserve"> льна и хлопка.</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i/>
          <w:sz w:val="24"/>
          <w:szCs w:val="24"/>
        </w:rPr>
        <w:t>Сорные растения</w:t>
      </w:r>
      <w:r w:rsidRPr="00AC3868">
        <w:rPr>
          <w:rFonts w:ascii="Times New Roman" w:hAnsi="Times New Roman" w:cs="Times New Roman"/>
          <w:bCs/>
          <w:i/>
          <w:sz w:val="24"/>
          <w:szCs w:val="24"/>
        </w:rPr>
        <w:t xml:space="preserve">полей </w:t>
      </w:r>
      <w:r w:rsidRPr="00AC3868">
        <w:rPr>
          <w:rFonts w:ascii="Times New Roman" w:hAnsi="Times New Roman" w:cs="Times New Roman"/>
          <w:i/>
          <w:sz w:val="24"/>
          <w:szCs w:val="24"/>
        </w:rPr>
        <w:t>и огородов</w:t>
      </w:r>
      <w:r w:rsidRPr="00AC3868">
        <w:rPr>
          <w:rFonts w:ascii="Times New Roman" w:hAnsi="Times New Roman" w:cs="Times New Roman"/>
          <w:sz w:val="24"/>
          <w:szCs w:val="24"/>
        </w:rPr>
        <w:t>: осот, пырей, лебеда.</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sz w:val="24"/>
          <w:szCs w:val="24"/>
        </w:rPr>
      </w:pPr>
      <w:r w:rsidRPr="00AC3868">
        <w:rPr>
          <w:rFonts w:ascii="Times New Roman" w:hAnsi="Times New Roman" w:cs="Times New Roman"/>
          <w:sz w:val="24"/>
          <w:szCs w:val="24"/>
        </w:rPr>
        <w:t xml:space="preserve">Внешний вид.  </w:t>
      </w:r>
      <w:r w:rsidRPr="00AC3868">
        <w:rPr>
          <w:rFonts w:ascii="Times New Roman" w:hAnsi="Times New Roman" w:cs="Times New Roman"/>
          <w:bCs/>
          <w:sz w:val="24"/>
          <w:szCs w:val="24"/>
        </w:rPr>
        <w:t xml:space="preserve">Борьба </w:t>
      </w:r>
      <w:r w:rsidRPr="00AC3868">
        <w:rPr>
          <w:rFonts w:ascii="Times New Roman" w:hAnsi="Times New Roman" w:cs="Times New Roman"/>
          <w:sz w:val="24"/>
          <w:szCs w:val="24"/>
        </w:rPr>
        <w:t>с сорными растениями.</w:t>
      </w:r>
    </w:p>
    <w:p w:rsidR="005B5BE4" w:rsidRPr="00AC3868" w:rsidRDefault="005B5BE4" w:rsidP="00AC3868">
      <w:pPr>
        <w:shd w:val="clear" w:color="auto" w:fill="FFFFFF"/>
        <w:spacing w:after="0" w:line="240" w:lineRule="auto"/>
        <w:ind w:firstLine="709"/>
        <w:jc w:val="center"/>
        <w:rPr>
          <w:rFonts w:ascii="Times New Roman" w:hAnsi="Times New Roman" w:cs="Times New Roman"/>
          <w:i/>
          <w:iCs/>
          <w:sz w:val="24"/>
          <w:szCs w:val="24"/>
        </w:rPr>
      </w:pPr>
      <w:r w:rsidRPr="00AC3868">
        <w:rPr>
          <w:rFonts w:ascii="Times New Roman" w:hAnsi="Times New Roman" w:cs="Times New Roman"/>
          <w:b/>
          <w:bCs/>
          <w:sz w:val="24"/>
          <w:szCs w:val="24"/>
        </w:rPr>
        <w:t>Овощные растения</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i/>
          <w:iCs/>
          <w:sz w:val="24"/>
          <w:szCs w:val="24"/>
        </w:rPr>
        <w:t xml:space="preserve">Однолетние овощные растения: </w:t>
      </w:r>
      <w:r w:rsidRPr="00AC3868">
        <w:rPr>
          <w:rFonts w:ascii="Times New Roman" w:hAnsi="Times New Roman" w:cs="Times New Roman"/>
          <w:sz w:val="24"/>
          <w:szCs w:val="24"/>
        </w:rPr>
        <w:t>огурец, помидор (горох, фасоль, баклажан, перец, редис, укроп — по выбору учителя).</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i/>
          <w:iCs/>
          <w:sz w:val="24"/>
          <w:szCs w:val="24"/>
        </w:rPr>
        <w:t xml:space="preserve">Двулетние овощные растения: </w:t>
      </w:r>
      <w:r w:rsidRPr="00AC3868">
        <w:rPr>
          <w:rFonts w:ascii="Times New Roman" w:hAnsi="Times New Roman" w:cs="Times New Roman"/>
          <w:sz w:val="24"/>
          <w:szCs w:val="24"/>
        </w:rPr>
        <w:t>морковь, свекла, капуста, петрушка.</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i/>
          <w:iCs/>
          <w:sz w:val="24"/>
          <w:szCs w:val="24"/>
        </w:rPr>
        <w:t xml:space="preserve">Многолетние овощные растения: </w:t>
      </w:r>
      <w:r w:rsidRPr="00AC3868">
        <w:rPr>
          <w:rFonts w:ascii="Times New Roman" w:hAnsi="Times New Roman" w:cs="Times New Roman"/>
          <w:sz w:val="24"/>
          <w:szCs w:val="24"/>
        </w:rPr>
        <w:t>лук.</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Особенности внешнего строения этих растений, биологичес</w:t>
      </w:r>
      <w:r w:rsidRPr="00AC3868">
        <w:rPr>
          <w:rFonts w:ascii="Times New Roman" w:hAnsi="Times New Roman" w:cs="Times New Roman"/>
          <w:sz w:val="24"/>
          <w:szCs w:val="24"/>
        </w:rPr>
        <w:softHyphen/>
        <w:t>кие особенности выращивания. Развитие растений от семени до семени.</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Выращивание: посев, уход, уборка.</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Польза овощных растений. Овощи — источник здоровья (ви</w:t>
      </w:r>
      <w:r w:rsidRPr="00AC3868">
        <w:rPr>
          <w:rFonts w:ascii="Times New Roman" w:hAnsi="Times New Roman" w:cs="Times New Roman"/>
          <w:sz w:val="24"/>
          <w:szCs w:val="24"/>
        </w:rPr>
        <w:softHyphen/>
        <w:t>тамины).</w:t>
      </w:r>
    </w:p>
    <w:p w:rsidR="005B5BE4" w:rsidRPr="00AC3868" w:rsidRDefault="005B5BE4" w:rsidP="00AC3868">
      <w:pPr>
        <w:shd w:val="clear" w:color="auto" w:fill="FFFFFF"/>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sz w:val="24"/>
          <w:szCs w:val="24"/>
        </w:rPr>
        <w:t>Использование человеком. Блюда, приготавливаемые из овощей.</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sz w:val="24"/>
          <w:szCs w:val="24"/>
        </w:rPr>
      </w:pPr>
      <w:r w:rsidRPr="00AC3868">
        <w:rPr>
          <w:rFonts w:ascii="Times New Roman" w:hAnsi="Times New Roman" w:cs="Times New Roman"/>
          <w:b/>
          <w:i/>
          <w:sz w:val="24"/>
          <w:szCs w:val="24"/>
        </w:rPr>
        <w:t xml:space="preserve">Практические работы: </w:t>
      </w:r>
      <w:r w:rsidRPr="00AC3868">
        <w:rPr>
          <w:rFonts w:ascii="Times New Roman" w:hAnsi="Times New Roman" w:cs="Times New Roman"/>
          <w:sz w:val="24"/>
          <w:szCs w:val="24"/>
        </w:rPr>
        <w:t>выращивание рассады. Определение основных групп семян овощных растений. Посадка, прополка, уход за овощными растениями на при</w:t>
      </w:r>
      <w:r w:rsidRPr="00AC3868">
        <w:rPr>
          <w:rFonts w:ascii="Times New Roman" w:hAnsi="Times New Roman" w:cs="Times New Roman"/>
          <w:sz w:val="24"/>
          <w:szCs w:val="24"/>
        </w:rPr>
        <w:softHyphen/>
        <w:t>школьном участке, сбор урожая.</w:t>
      </w:r>
    </w:p>
    <w:p w:rsidR="005B5BE4" w:rsidRPr="00AC3868" w:rsidRDefault="005B5BE4" w:rsidP="00AC3868">
      <w:pPr>
        <w:shd w:val="clear" w:color="auto" w:fill="FFFFFF"/>
        <w:spacing w:after="0" w:line="240" w:lineRule="auto"/>
        <w:ind w:firstLine="709"/>
        <w:jc w:val="center"/>
        <w:rPr>
          <w:rFonts w:ascii="Times New Roman" w:hAnsi="Times New Roman" w:cs="Times New Roman"/>
          <w:sz w:val="24"/>
          <w:szCs w:val="24"/>
        </w:rPr>
      </w:pPr>
      <w:r w:rsidRPr="00AC3868">
        <w:rPr>
          <w:rFonts w:ascii="Times New Roman" w:hAnsi="Times New Roman" w:cs="Times New Roman"/>
          <w:b/>
          <w:bCs/>
          <w:sz w:val="24"/>
          <w:szCs w:val="24"/>
        </w:rPr>
        <w:t>Растения сада</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Яблоня, груша, вишня, смородина, крыжовник, земляника (аб</w:t>
      </w:r>
      <w:r w:rsidRPr="00AC3868">
        <w:rPr>
          <w:rFonts w:ascii="Times New Roman" w:hAnsi="Times New Roman" w:cs="Times New Roman"/>
          <w:sz w:val="24"/>
          <w:szCs w:val="24"/>
        </w:rPr>
        <w:softHyphen/>
        <w:t>рикосы, персики — для южных регионов).</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Биологические особенности растений сада: созревание </w:t>
      </w:r>
      <w:r w:rsidRPr="00AC3868">
        <w:rPr>
          <w:rFonts w:ascii="Times New Roman" w:hAnsi="Times New Roman" w:cs="Times New Roman"/>
          <w:smallCaps/>
          <w:sz w:val="24"/>
          <w:szCs w:val="24"/>
        </w:rPr>
        <w:t xml:space="preserve">плодов. </w:t>
      </w:r>
      <w:r w:rsidRPr="00AC3868">
        <w:rPr>
          <w:rFonts w:ascii="Times New Roman" w:hAnsi="Times New Roman" w:cs="Times New Roman"/>
          <w:sz w:val="24"/>
          <w:szCs w:val="24"/>
        </w:rPr>
        <w:t>особенности размножения. Вредители сада, способы борьбы с ними.</w:t>
      </w:r>
    </w:p>
    <w:p w:rsidR="005B5BE4" w:rsidRPr="00AC3868" w:rsidRDefault="005B5BE4" w:rsidP="00AC3868">
      <w:pPr>
        <w:shd w:val="clear" w:color="auto" w:fill="FFFFFF"/>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sz w:val="24"/>
          <w:szCs w:val="24"/>
        </w:rPr>
        <w:t>Способы уборки и использования плодов и ягод. Польза све</w:t>
      </w:r>
      <w:r w:rsidRPr="00AC3868">
        <w:rPr>
          <w:rFonts w:ascii="Times New Roman" w:hAnsi="Times New Roman" w:cs="Times New Roman"/>
          <w:sz w:val="24"/>
          <w:szCs w:val="24"/>
        </w:rPr>
        <w:softHyphen/>
        <w:t>жих фруктов и ягод. Заготовки на зиму.</w:t>
      </w:r>
    </w:p>
    <w:p w:rsidR="005B5BE4" w:rsidRPr="00AC3868" w:rsidRDefault="005B5BE4" w:rsidP="00AC3868">
      <w:pPr>
        <w:shd w:val="clear" w:color="auto" w:fill="FFFFFF"/>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b/>
          <w:i/>
          <w:sz w:val="24"/>
          <w:szCs w:val="24"/>
        </w:rPr>
        <w:t xml:space="preserve">Практические работы в саду: </w:t>
      </w:r>
      <w:r w:rsidRPr="00AC3868">
        <w:rPr>
          <w:rFonts w:ascii="Times New Roman" w:hAnsi="Times New Roman" w:cs="Times New Roman"/>
          <w:sz w:val="24"/>
          <w:szCs w:val="24"/>
        </w:rPr>
        <w:t>вскапывание приствольных кругов плодовых деревьев. Рыхление междурядий на делянках земляники. Уборка прошлогодней листвы. Беление стволов плодовых деревьев. Экскурсия в цветущий сад.</w:t>
      </w:r>
    </w:p>
    <w:p w:rsidR="005B5BE4" w:rsidRPr="00AC3868" w:rsidRDefault="005B5BE4" w:rsidP="00AC3868">
      <w:pPr>
        <w:shd w:val="clear" w:color="auto" w:fill="FFFFFF"/>
        <w:spacing w:after="0" w:line="240" w:lineRule="auto"/>
        <w:ind w:firstLine="709"/>
        <w:jc w:val="center"/>
        <w:rPr>
          <w:rFonts w:ascii="Times New Roman" w:hAnsi="Times New Roman" w:cs="Times New Roman"/>
          <w:b/>
          <w:bCs/>
          <w:sz w:val="24"/>
          <w:szCs w:val="24"/>
        </w:rPr>
      </w:pPr>
      <w:r w:rsidRPr="00AC3868">
        <w:rPr>
          <w:rFonts w:ascii="Times New Roman" w:hAnsi="Times New Roman" w:cs="Times New Roman"/>
          <w:b/>
          <w:sz w:val="24"/>
          <w:szCs w:val="24"/>
        </w:rPr>
        <w:t>ЖИВОТНЫЕ</w:t>
      </w:r>
    </w:p>
    <w:p w:rsidR="005B5BE4" w:rsidRPr="00AC3868" w:rsidRDefault="005B5BE4" w:rsidP="00AC3868">
      <w:pPr>
        <w:shd w:val="clear" w:color="auto" w:fill="FFFFFF"/>
        <w:spacing w:after="0" w:line="240" w:lineRule="auto"/>
        <w:ind w:firstLine="709"/>
        <w:jc w:val="center"/>
        <w:rPr>
          <w:rFonts w:ascii="Times New Roman" w:hAnsi="Times New Roman" w:cs="Times New Roman"/>
          <w:i/>
          <w:sz w:val="24"/>
          <w:szCs w:val="24"/>
        </w:rPr>
      </w:pPr>
      <w:r w:rsidRPr="00AC3868">
        <w:rPr>
          <w:rFonts w:ascii="Times New Roman" w:hAnsi="Times New Roman" w:cs="Times New Roman"/>
          <w:b/>
          <w:bCs/>
          <w:sz w:val="24"/>
          <w:szCs w:val="24"/>
        </w:rPr>
        <w:t>Введение</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Разнообразие животного мира</w:t>
      </w:r>
      <w:r w:rsidRPr="00AC3868">
        <w:rPr>
          <w:rFonts w:ascii="Times New Roman" w:hAnsi="Times New Roman" w:cs="Times New Roman"/>
          <w:sz w:val="24"/>
          <w:szCs w:val="24"/>
        </w:rPr>
        <w:t>. Позвоночные и беспозвоноч</w:t>
      </w:r>
      <w:r w:rsidRPr="00AC3868">
        <w:rPr>
          <w:rFonts w:ascii="Times New Roman" w:hAnsi="Times New Roman" w:cs="Times New Roman"/>
          <w:sz w:val="24"/>
          <w:szCs w:val="24"/>
        </w:rPr>
        <w:softHyphen/>
        <w:t>ные животные. Дикие и домашние животные.</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Места обитания животных</w:t>
      </w:r>
      <w:r w:rsidRPr="00AC3868">
        <w:rPr>
          <w:rFonts w:ascii="Times New Roman" w:hAnsi="Times New Roman" w:cs="Times New Roman"/>
          <w:sz w:val="24"/>
          <w:szCs w:val="24"/>
        </w:rPr>
        <w:t xml:space="preserve"> и приспособленность их к услови</w:t>
      </w:r>
      <w:r w:rsidRPr="00AC3868">
        <w:rPr>
          <w:rFonts w:ascii="Times New Roman" w:hAnsi="Times New Roman" w:cs="Times New Roman"/>
          <w:sz w:val="24"/>
          <w:szCs w:val="24"/>
        </w:rPr>
        <w:softHyphen/>
        <w:t>ям жизни (форма тела, покров, способ передвижения, дыхание, окраска: защитная, предостерегающая).</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sz w:val="24"/>
          <w:szCs w:val="24"/>
        </w:rPr>
      </w:pPr>
      <w:r w:rsidRPr="00AC3868">
        <w:rPr>
          <w:rFonts w:ascii="Times New Roman" w:hAnsi="Times New Roman" w:cs="Times New Roman"/>
          <w:i/>
          <w:sz w:val="24"/>
          <w:szCs w:val="24"/>
        </w:rPr>
        <w:t>Значение животных и их охрана</w:t>
      </w:r>
      <w:r w:rsidRPr="00AC3868">
        <w:rPr>
          <w:rFonts w:ascii="Times New Roman" w:hAnsi="Times New Roman" w:cs="Times New Roman"/>
          <w:sz w:val="24"/>
          <w:szCs w:val="24"/>
        </w:rPr>
        <w:t>. Животные, занесенные в Красную книгу.</w:t>
      </w:r>
    </w:p>
    <w:p w:rsidR="005B5BE4" w:rsidRPr="00AC3868" w:rsidRDefault="005B5BE4" w:rsidP="00AC3868">
      <w:pPr>
        <w:shd w:val="clear" w:color="auto" w:fill="FFFFFF"/>
        <w:spacing w:after="0" w:line="240" w:lineRule="auto"/>
        <w:ind w:firstLine="709"/>
        <w:jc w:val="center"/>
        <w:rPr>
          <w:rFonts w:ascii="Times New Roman" w:hAnsi="Times New Roman" w:cs="Times New Roman"/>
          <w:bCs/>
          <w:i/>
          <w:sz w:val="24"/>
          <w:szCs w:val="24"/>
        </w:rPr>
      </w:pPr>
      <w:r w:rsidRPr="00AC3868">
        <w:rPr>
          <w:rFonts w:ascii="Times New Roman" w:hAnsi="Times New Roman" w:cs="Times New Roman"/>
          <w:b/>
          <w:bCs/>
          <w:sz w:val="24"/>
          <w:szCs w:val="24"/>
        </w:rPr>
        <w:t>Беспозвоночные животные</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Общие признаки беспозвоночных (отсутствие позвоночника и внутреннего скелета).</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sz w:val="24"/>
          <w:szCs w:val="24"/>
        </w:rPr>
        <w:t>Многообразие беспозвоночных; черви, медузы, раки, пауки, насекомые.</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i/>
          <w:sz w:val="24"/>
          <w:szCs w:val="24"/>
        </w:rPr>
        <w:t>Дождевой червь.</w:t>
      </w:r>
    </w:p>
    <w:p w:rsidR="005B5BE4" w:rsidRPr="00AC3868" w:rsidRDefault="005B5BE4" w:rsidP="00AC3868">
      <w:pPr>
        <w:shd w:val="clear" w:color="auto" w:fill="FFFFFF"/>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sz w:val="24"/>
          <w:szCs w:val="24"/>
        </w:rPr>
        <w:t>Внешний вид дождевого червя, образ жизни, питание, особен</w:t>
      </w:r>
      <w:r w:rsidRPr="00AC3868">
        <w:rPr>
          <w:rFonts w:ascii="Times New Roman" w:hAnsi="Times New Roman" w:cs="Times New Roman"/>
          <w:sz w:val="24"/>
          <w:szCs w:val="24"/>
        </w:rPr>
        <w:softHyphen/>
        <w:t>ности дыхания, способ передвижения. Роль дождевого червя в почвообразовании.</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b/>
          <w:i/>
          <w:sz w:val="24"/>
          <w:szCs w:val="24"/>
        </w:rPr>
        <w:t>Демонстрация</w:t>
      </w:r>
      <w:r w:rsidRPr="00AC3868">
        <w:rPr>
          <w:rFonts w:ascii="Times New Roman" w:hAnsi="Times New Roman" w:cs="Times New Roman"/>
          <w:sz w:val="24"/>
          <w:szCs w:val="24"/>
        </w:rPr>
        <w:t xml:space="preserve"> живого объекта или влажного препарата.</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i/>
          <w:sz w:val="24"/>
          <w:szCs w:val="24"/>
        </w:rPr>
        <w:t>Насекомые.</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sz w:val="24"/>
          <w:szCs w:val="24"/>
        </w:rPr>
        <w:t>Многообразие насекомых (стрекозы, тараканы и др.). Разли</w:t>
      </w:r>
      <w:r w:rsidRPr="00AC3868">
        <w:rPr>
          <w:rFonts w:ascii="Times New Roman" w:hAnsi="Times New Roman" w:cs="Times New Roman"/>
          <w:sz w:val="24"/>
          <w:szCs w:val="24"/>
        </w:rPr>
        <w:softHyphen/>
        <w:t>чие по внешнему виду, местам обитания,  питанию.</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i/>
          <w:iCs/>
          <w:sz w:val="24"/>
          <w:szCs w:val="24"/>
        </w:rPr>
        <w:t xml:space="preserve">Бабочки. </w:t>
      </w:r>
      <w:r w:rsidRPr="00AC3868">
        <w:rPr>
          <w:rFonts w:ascii="Times New Roman" w:hAnsi="Times New Roman" w:cs="Times New Roman"/>
          <w:sz w:val="24"/>
          <w:szCs w:val="24"/>
        </w:rPr>
        <w:t>Отличительные признаки. Размножение и развитие (яйца, гусеница, куколка). Характеристика на примере одной из бабочек. Павлиний глаз, траурница, адмирал и др. Их значение. Яблонная плодожорка, бабочка-капустница. Наносимый вред. Меры борьбы.</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i/>
          <w:iCs/>
          <w:sz w:val="24"/>
          <w:szCs w:val="24"/>
        </w:rPr>
        <w:t xml:space="preserve">Тутовый шелкопряд. </w:t>
      </w:r>
      <w:r w:rsidRPr="00AC3868">
        <w:rPr>
          <w:rFonts w:ascii="Times New Roman" w:hAnsi="Times New Roman" w:cs="Times New Roman"/>
          <w:sz w:val="24"/>
          <w:szCs w:val="24"/>
        </w:rPr>
        <w:t>Внешний вид, образ жизни, питание, способ передвижения, польза, разведение.</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i/>
          <w:iCs/>
          <w:sz w:val="24"/>
          <w:szCs w:val="24"/>
        </w:rPr>
        <w:lastRenderedPageBreak/>
        <w:t xml:space="preserve">Жуки. </w:t>
      </w:r>
      <w:r w:rsidRPr="00AC3868">
        <w:rPr>
          <w:rFonts w:ascii="Times New Roman" w:hAnsi="Times New Roman" w:cs="Times New Roman"/>
          <w:sz w:val="24"/>
          <w:szCs w:val="24"/>
        </w:rPr>
        <w:t>Отличительные признаки. Значение в природе. Размно</w:t>
      </w:r>
      <w:r w:rsidRPr="00AC3868">
        <w:rPr>
          <w:rFonts w:ascii="Times New Roman" w:hAnsi="Times New Roman" w:cs="Times New Roman"/>
          <w:sz w:val="24"/>
          <w:szCs w:val="24"/>
        </w:rPr>
        <w:softHyphen/>
        <w:t>жение и развитие. Сравнительная характеристика (майский жук, колорадский жук, божья коровка или другие — по выбору учи</w:t>
      </w:r>
      <w:r w:rsidRPr="00AC3868">
        <w:rPr>
          <w:rFonts w:ascii="Times New Roman" w:hAnsi="Times New Roman" w:cs="Times New Roman"/>
          <w:sz w:val="24"/>
          <w:szCs w:val="24"/>
        </w:rPr>
        <w:softHyphen/>
        <w:t>теля).</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i/>
          <w:iCs/>
          <w:sz w:val="24"/>
          <w:szCs w:val="24"/>
        </w:rPr>
        <w:t xml:space="preserve">Комнатная муха. </w:t>
      </w:r>
      <w:r w:rsidRPr="00AC3868">
        <w:rPr>
          <w:rFonts w:ascii="Times New Roman" w:hAnsi="Times New Roman" w:cs="Times New Roman"/>
          <w:sz w:val="24"/>
          <w:szCs w:val="24"/>
        </w:rPr>
        <w:t>Характерные особенности. Вред. Меры борь</w:t>
      </w:r>
      <w:r w:rsidRPr="00AC3868">
        <w:rPr>
          <w:rFonts w:ascii="Times New Roman" w:hAnsi="Times New Roman" w:cs="Times New Roman"/>
          <w:sz w:val="24"/>
          <w:szCs w:val="24"/>
        </w:rPr>
        <w:softHyphen/>
        <w:t>бы. Правила гигиены.</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i/>
          <w:iCs/>
          <w:sz w:val="24"/>
          <w:szCs w:val="24"/>
        </w:rPr>
        <w:t xml:space="preserve">Медоносная пчела. </w:t>
      </w:r>
      <w:r w:rsidRPr="00AC3868">
        <w:rPr>
          <w:rFonts w:ascii="Times New Roman" w:hAnsi="Times New Roman" w:cs="Times New Roman"/>
          <w:sz w:val="24"/>
          <w:szCs w:val="24"/>
        </w:rPr>
        <w:t>Внешнее строение. Жизнь пчелиной се</w:t>
      </w:r>
      <w:r w:rsidRPr="00AC3868">
        <w:rPr>
          <w:rFonts w:ascii="Times New Roman" w:hAnsi="Times New Roman" w:cs="Times New Roman"/>
          <w:sz w:val="24"/>
          <w:szCs w:val="24"/>
        </w:rPr>
        <w:softHyphen/>
        <w:t>мьи (состав семьи). Разведение пчел (пчеловодство). Использо</w:t>
      </w:r>
      <w:r w:rsidRPr="00AC3868">
        <w:rPr>
          <w:rFonts w:ascii="Times New Roman" w:hAnsi="Times New Roman" w:cs="Times New Roman"/>
          <w:sz w:val="24"/>
          <w:szCs w:val="24"/>
        </w:rPr>
        <w:softHyphen/>
        <w:t>вание продуктов пчеловодства (целебные свойства меда, пыльцы, прополиса).</w:t>
      </w:r>
    </w:p>
    <w:p w:rsidR="005B5BE4" w:rsidRPr="00AC3868" w:rsidRDefault="005B5BE4" w:rsidP="00AC3868">
      <w:pPr>
        <w:shd w:val="clear" w:color="auto" w:fill="FFFFFF"/>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i/>
          <w:iCs/>
          <w:sz w:val="24"/>
          <w:szCs w:val="24"/>
        </w:rPr>
        <w:t xml:space="preserve">Муравьи </w:t>
      </w:r>
      <w:r w:rsidRPr="00AC3868">
        <w:rPr>
          <w:rFonts w:ascii="Times New Roman" w:hAnsi="Times New Roman" w:cs="Times New Roman"/>
          <w:sz w:val="24"/>
          <w:szCs w:val="24"/>
        </w:rPr>
        <w:t>— санитары леса. Внешний вид. Состав семьи. Осо</w:t>
      </w:r>
      <w:r w:rsidRPr="00AC3868">
        <w:rPr>
          <w:rFonts w:ascii="Times New Roman" w:hAnsi="Times New Roman" w:cs="Times New Roman"/>
          <w:sz w:val="24"/>
          <w:szCs w:val="24"/>
        </w:rPr>
        <w:softHyphen/>
        <w:t>бенности жизни. Польза. Правила поведения в лесу. Охрана му</w:t>
      </w:r>
      <w:r w:rsidRPr="00AC3868">
        <w:rPr>
          <w:rFonts w:ascii="Times New Roman" w:hAnsi="Times New Roman" w:cs="Times New Roman"/>
          <w:sz w:val="24"/>
          <w:szCs w:val="24"/>
        </w:rPr>
        <w:softHyphen/>
        <w:t>равейников.</w:t>
      </w:r>
    </w:p>
    <w:p w:rsidR="005B5BE4" w:rsidRPr="00AC3868" w:rsidRDefault="005B5BE4" w:rsidP="00AC3868">
      <w:pPr>
        <w:shd w:val="clear" w:color="auto" w:fill="FFFFFF"/>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b/>
          <w:i/>
          <w:sz w:val="24"/>
          <w:szCs w:val="24"/>
        </w:rPr>
        <w:t>Демонстрация</w:t>
      </w:r>
      <w:r w:rsidRPr="00AC3868">
        <w:rPr>
          <w:rFonts w:ascii="Times New Roman" w:hAnsi="Times New Roman" w:cs="Times New Roman"/>
          <w:sz w:val="24"/>
          <w:szCs w:val="24"/>
        </w:rPr>
        <w:t xml:space="preserve"> живых насекомых, коллекций насекомых — вредителей сельскохозяйственных растений, показ видеофиль</w:t>
      </w:r>
      <w:r w:rsidRPr="00AC3868">
        <w:rPr>
          <w:rFonts w:ascii="Times New Roman" w:hAnsi="Times New Roman" w:cs="Times New Roman"/>
          <w:sz w:val="24"/>
          <w:szCs w:val="24"/>
        </w:rPr>
        <w:softHyphen/>
        <w:t>мов.</w:t>
      </w:r>
    </w:p>
    <w:p w:rsidR="005B5BE4" w:rsidRPr="00AC3868" w:rsidRDefault="005B5BE4" w:rsidP="00AC3868">
      <w:pPr>
        <w:shd w:val="clear" w:color="auto" w:fill="FFFFFF"/>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b/>
          <w:i/>
          <w:sz w:val="24"/>
          <w:szCs w:val="24"/>
        </w:rPr>
        <w:t xml:space="preserve">Практическая работа. </w:t>
      </w:r>
      <w:r w:rsidRPr="00AC3868">
        <w:rPr>
          <w:rFonts w:ascii="Times New Roman" w:hAnsi="Times New Roman" w:cs="Times New Roman"/>
          <w:sz w:val="24"/>
          <w:szCs w:val="24"/>
        </w:rPr>
        <w:t>Зарисовка насекомых в тетрадях.</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sz w:val="24"/>
          <w:szCs w:val="24"/>
        </w:rPr>
      </w:pPr>
      <w:r w:rsidRPr="00AC3868">
        <w:rPr>
          <w:rFonts w:ascii="Times New Roman" w:hAnsi="Times New Roman" w:cs="Times New Roman"/>
          <w:b/>
          <w:i/>
          <w:sz w:val="24"/>
          <w:szCs w:val="24"/>
        </w:rPr>
        <w:t>Экскурсия</w:t>
      </w:r>
      <w:r w:rsidRPr="00AC3868">
        <w:rPr>
          <w:rFonts w:ascii="Times New Roman" w:hAnsi="Times New Roman" w:cs="Times New Roman"/>
          <w:sz w:val="24"/>
          <w:szCs w:val="24"/>
        </w:rPr>
        <w:t xml:space="preserve"> в природу для наблюдения за насекомыми.</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bCs/>
          <w:sz w:val="24"/>
          <w:szCs w:val="24"/>
        </w:rPr>
        <w:t>Позвоночные животные</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  Общие признаки позвоночных животных. Наличие позвоночника и внутреннего скелета. </w:t>
      </w:r>
    </w:p>
    <w:p w:rsidR="005B5BE4" w:rsidRPr="00AC3868" w:rsidRDefault="005B5BE4" w:rsidP="00AC3868">
      <w:pPr>
        <w:shd w:val="clear" w:color="auto" w:fill="FFFFFF"/>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sz w:val="24"/>
          <w:szCs w:val="24"/>
        </w:rPr>
        <w:t>Классификация животных: рыбы, земноводные, пресмыкающиеся, птицы, млеко</w:t>
      </w:r>
      <w:r w:rsidRPr="00AC3868">
        <w:rPr>
          <w:rFonts w:ascii="Times New Roman" w:hAnsi="Times New Roman" w:cs="Times New Roman"/>
          <w:sz w:val="24"/>
          <w:szCs w:val="24"/>
        </w:rPr>
        <w:softHyphen/>
        <w:t>питающие.</w:t>
      </w:r>
    </w:p>
    <w:p w:rsidR="005B5BE4" w:rsidRPr="00AC3868" w:rsidRDefault="005B5BE4" w:rsidP="00AC3868">
      <w:pPr>
        <w:shd w:val="clear" w:color="auto" w:fill="FFFFFF"/>
        <w:spacing w:after="0" w:line="240" w:lineRule="auto"/>
        <w:ind w:firstLine="709"/>
        <w:jc w:val="center"/>
        <w:rPr>
          <w:rFonts w:ascii="Times New Roman" w:hAnsi="Times New Roman" w:cs="Times New Roman"/>
          <w:sz w:val="24"/>
          <w:szCs w:val="24"/>
        </w:rPr>
      </w:pPr>
      <w:r w:rsidRPr="00AC3868">
        <w:rPr>
          <w:rFonts w:ascii="Times New Roman" w:hAnsi="Times New Roman" w:cs="Times New Roman"/>
          <w:b/>
          <w:i/>
          <w:sz w:val="24"/>
          <w:szCs w:val="24"/>
        </w:rPr>
        <w:t>Рыбы</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sz w:val="24"/>
          <w:szCs w:val="24"/>
        </w:rPr>
        <w:t>Общие признаки рыб. Среда обитания.</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i/>
          <w:iCs/>
          <w:sz w:val="24"/>
          <w:szCs w:val="24"/>
        </w:rPr>
        <w:t xml:space="preserve">Речные рыбы </w:t>
      </w:r>
      <w:r w:rsidRPr="00AC3868">
        <w:rPr>
          <w:rFonts w:ascii="Times New Roman" w:hAnsi="Times New Roman" w:cs="Times New Roman"/>
          <w:sz w:val="24"/>
          <w:szCs w:val="24"/>
        </w:rPr>
        <w:t>(пресноводные): окунь, щука, карп.</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i/>
          <w:iCs/>
          <w:sz w:val="24"/>
          <w:szCs w:val="24"/>
        </w:rPr>
        <w:t xml:space="preserve">Морские рыбы: </w:t>
      </w:r>
      <w:r w:rsidRPr="00AC3868">
        <w:rPr>
          <w:rFonts w:ascii="Times New Roman" w:hAnsi="Times New Roman" w:cs="Times New Roman"/>
          <w:sz w:val="24"/>
          <w:szCs w:val="24"/>
        </w:rPr>
        <w:t>треска, сельдь или другие, обитающие в дан</w:t>
      </w:r>
      <w:r w:rsidRPr="00AC3868">
        <w:rPr>
          <w:rFonts w:ascii="Times New Roman" w:hAnsi="Times New Roman" w:cs="Times New Roman"/>
          <w:sz w:val="24"/>
          <w:szCs w:val="24"/>
        </w:rPr>
        <w:softHyphen/>
        <w:t>ной местности.</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sz w:val="24"/>
          <w:szCs w:val="24"/>
        </w:rPr>
        <w:t>Внешнее строение, образ жизни, питание (особенности пита</w:t>
      </w:r>
      <w:r w:rsidRPr="00AC3868">
        <w:rPr>
          <w:rFonts w:ascii="Times New Roman" w:hAnsi="Times New Roman" w:cs="Times New Roman"/>
          <w:sz w:val="24"/>
          <w:szCs w:val="24"/>
        </w:rPr>
        <w:softHyphen/>
        <w:t>ния хищных рыб), дыхание, способ передвижения. Размножение рыб. Рыбоводство (разведение рыбы, ее охрана и рациональное использование). Рыболовство. Рациональное использование.</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i/>
          <w:sz w:val="24"/>
          <w:szCs w:val="24"/>
        </w:rPr>
      </w:pPr>
      <w:r w:rsidRPr="00AC3868">
        <w:rPr>
          <w:rFonts w:ascii="Times New Roman" w:hAnsi="Times New Roman" w:cs="Times New Roman"/>
          <w:i/>
          <w:iCs/>
          <w:sz w:val="24"/>
          <w:szCs w:val="24"/>
        </w:rPr>
        <w:t xml:space="preserve">Домашний аквариум. </w:t>
      </w:r>
      <w:r w:rsidRPr="00AC3868">
        <w:rPr>
          <w:rFonts w:ascii="Times New Roman" w:hAnsi="Times New Roman" w:cs="Times New Roman"/>
          <w:sz w:val="24"/>
          <w:szCs w:val="24"/>
        </w:rPr>
        <w:t>Виды аквариумных рыб. Среда обита</w:t>
      </w:r>
      <w:r w:rsidRPr="00AC3868">
        <w:rPr>
          <w:rFonts w:ascii="Times New Roman" w:hAnsi="Times New Roman" w:cs="Times New Roman"/>
          <w:sz w:val="24"/>
          <w:szCs w:val="24"/>
        </w:rPr>
        <w:softHyphen/>
        <w:t>ния (освещение, температура воды). Особенности размножения (живородящие). Питание. Кормление (виды корма), уход.</w:t>
      </w:r>
    </w:p>
    <w:p w:rsidR="005B5BE4" w:rsidRPr="00AC3868" w:rsidRDefault="005B5BE4" w:rsidP="00AC3868">
      <w:pPr>
        <w:shd w:val="clear" w:color="auto" w:fill="FFFFFF"/>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b/>
          <w:bCs/>
          <w:i/>
          <w:sz w:val="24"/>
          <w:szCs w:val="24"/>
        </w:rPr>
        <w:t xml:space="preserve">Демонстрация </w:t>
      </w:r>
      <w:r w:rsidRPr="00AC3868">
        <w:rPr>
          <w:rFonts w:ascii="Times New Roman" w:hAnsi="Times New Roman" w:cs="Times New Roman"/>
          <w:sz w:val="24"/>
          <w:szCs w:val="24"/>
        </w:rPr>
        <w:t>живых рыб и наблюдение за ними.</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i/>
          <w:sz w:val="24"/>
          <w:szCs w:val="24"/>
        </w:rPr>
      </w:pPr>
      <w:r w:rsidRPr="00AC3868">
        <w:rPr>
          <w:rFonts w:ascii="Times New Roman" w:hAnsi="Times New Roman" w:cs="Times New Roman"/>
          <w:b/>
          <w:i/>
          <w:sz w:val="24"/>
          <w:szCs w:val="24"/>
        </w:rPr>
        <w:t>Экскурсия</w:t>
      </w:r>
      <w:r w:rsidRPr="00AC3868">
        <w:rPr>
          <w:rFonts w:ascii="Times New Roman" w:hAnsi="Times New Roman" w:cs="Times New Roman"/>
          <w:sz w:val="24"/>
          <w:szCs w:val="24"/>
        </w:rPr>
        <w:t xml:space="preserve"> к водоему для наблюдений за рыбной ловлей (в зависимости от местных условий).</w:t>
      </w:r>
    </w:p>
    <w:p w:rsidR="005B5BE4" w:rsidRPr="00AC3868" w:rsidRDefault="005B5BE4" w:rsidP="00AC3868">
      <w:pPr>
        <w:shd w:val="clear" w:color="auto" w:fill="FFFFFF"/>
        <w:spacing w:after="0" w:line="240" w:lineRule="auto"/>
        <w:ind w:firstLine="709"/>
        <w:jc w:val="center"/>
        <w:rPr>
          <w:rFonts w:ascii="Times New Roman" w:hAnsi="Times New Roman" w:cs="Times New Roman"/>
          <w:sz w:val="24"/>
          <w:szCs w:val="24"/>
        </w:rPr>
      </w:pPr>
      <w:r w:rsidRPr="00AC3868">
        <w:rPr>
          <w:rFonts w:ascii="Times New Roman" w:hAnsi="Times New Roman" w:cs="Times New Roman"/>
          <w:b/>
          <w:bCs/>
          <w:i/>
          <w:sz w:val="24"/>
          <w:szCs w:val="24"/>
        </w:rPr>
        <w:t>Земноводные</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sz w:val="24"/>
          <w:szCs w:val="24"/>
        </w:rPr>
        <w:t>Общие признаки земноводных.</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i/>
          <w:iCs/>
          <w:sz w:val="24"/>
          <w:szCs w:val="24"/>
        </w:rPr>
        <w:t xml:space="preserve">Лягушка. </w:t>
      </w:r>
      <w:r w:rsidRPr="00AC3868">
        <w:rPr>
          <w:rFonts w:ascii="Times New Roman" w:hAnsi="Times New Roman" w:cs="Times New Roman"/>
          <w:sz w:val="24"/>
          <w:szCs w:val="24"/>
        </w:rPr>
        <w:t>Место обитания, образ жизни. Внешнее строе</w:t>
      </w:r>
      <w:r w:rsidRPr="00AC3868">
        <w:rPr>
          <w:rFonts w:ascii="Times New Roman" w:hAnsi="Times New Roman" w:cs="Times New Roman"/>
          <w:sz w:val="24"/>
          <w:szCs w:val="24"/>
        </w:rPr>
        <w:softHyphen/>
        <w:t>ние, способ передвижения. Питание, дыхание, размножение (цикл развития).</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Знакомство с многообразием земноводных (жаба, тритон, са</w:t>
      </w:r>
      <w:r w:rsidRPr="00AC3868">
        <w:rPr>
          <w:rFonts w:ascii="Times New Roman" w:hAnsi="Times New Roman" w:cs="Times New Roman"/>
          <w:sz w:val="24"/>
          <w:szCs w:val="24"/>
        </w:rPr>
        <w:softHyphen/>
        <w:t>ламандра). Особенности внешнего вида и образа жизни. Значе</w:t>
      </w:r>
      <w:r w:rsidRPr="00AC3868">
        <w:rPr>
          <w:rFonts w:ascii="Times New Roman" w:hAnsi="Times New Roman" w:cs="Times New Roman"/>
          <w:sz w:val="24"/>
          <w:szCs w:val="24"/>
        </w:rPr>
        <w:softHyphen/>
        <w:t>ние в природе.</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Черты сходства и различия земноводных и рыб.</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i/>
          <w:sz w:val="24"/>
          <w:szCs w:val="24"/>
        </w:rPr>
      </w:pPr>
      <w:r w:rsidRPr="00AC3868">
        <w:rPr>
          <w:rFonts w:ascii="Times New Roman" w:hAnsi="Times New Roman" w:cs="Times New Roman"/>
          <w:sz w:val="24"/>
          <w:szCs w:val="24"/>
        </w:rPr>
        <w:t>Польза земноводных и их охрана.</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i/>
          <w:sz w:val="24"/>
          <w:szCs w:val="24"/>
        </w:rPr>
      </w:pPr>
      <w:r w:rsidRPr="00AC3868">
        <w:rPr>
          <w:rFonts w:ascii="Times New Roman" w:hAnsi="Times New Roman" w:cs="Times New Roman"/>
          <w:b/>
          <w:bCs/>
          <w:i/>
          <w:sz w:val="24"/>
          <w:szCs w:val="24"/>
        </w:rPr>
        <w:t>Демонстрация</w:t>
      </w:r>
      <w:r w:rsidRPr="00AC3868">
        <w:rPr>
          <w:rFonts w:ascii="Times New Roman" w:hAnsi="Times New Roman" w:cs="Times New Roman"/>
          <w:sz w:val="24"/>
          <w:szCs w:val="24"/>
        </w:rPr>
        <w:t>живой лягушки или влажного препарата.</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i/>
          <w:sz w:val="24"/>
          <w:szCs w:val="24"/>
        </w:rPr>
      </w:pPr>
      <w:r w:rsidRPr="00AC3868">
        <w:rPr>
          <w:rFonts w:ascii="Times New Roman" w:hAnsi="Times New Roman" w:cs="Times New Roman"/>
          <w:b/>
          <w:bCs/>
          <w:i/>
          <w:sz w:val="24"/>
          <w:szCs w:val="24"/>
        </w:rPr>
        <w:t xml:space="preserve">Практические работы. </w:t>
      </w:r>
      <w:r w:rsidRPr="00AC3868">
        <w:rPr>
          <w:rFonts w:ascii="Times New Roman" w:hAnsi="Times New Roman" w:cs="Times New Roman"/>
          <w:sz w:val="24"/>
          <w:szCs w:val="24"/>
        </w:rPr>
        <w:t>Зарисовка в тетрадях. Черчение таблицы (сходство и различие).</w:t>
      </w:r>
    </w:p>
    <w:p w:rsidR="005B5BE4" w:rsidRPr="00AC3868" w:rsidRDefault="005B5BE4" w:rsidP="00AC3868">
      <w:pPr>
        <w:shd w:val="clear" w:color="auto" w:fill="FFFFFF"/>
        <w:spacing w:after="0" w:line="240" w:lineRule="auto"/>
        <w:ind w:firstLine="709"/>
        <w:jc w:val="center"/>
        <w:rPr>
          <w:rFonts w:ascii="Times New Roman" w:hAnsi="Times New Roman" w:cs="Times New Roman"/>
          <w:sz w:val="24"/>
          <w:szCs w:val="24"/>
        </w:rPr>
      </w:pPr>
      <w:r w:rsidRPr="00AC3868">
        <w:rPr>
          <w:rFonts w:ascii="Times New Roman" w:hAnsi="Times New Roman" w:cs="Times New Roman"/>
          <w:b/>
          <w:bCs/>
          <w:i/>
          <w:sz w:val="24"/>
          <w:szCs w:val="24"/>
        </w:rPr>
        <w:t>Пресмыкающиеся</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sz w:val="24"/>
          <w:szCs w:val="24"/>
        </w:rPr>
        <w:t>Общие признаки пресмыкающихся. Внешнее строение, пита</w:t>
      </w:r>
      <w:r w:rsidRPr="00AC3868">
        <w:rPr>
          <w:rFonts w:ascii="Times New Roman" w:hAnsi="Times New Roman" w:cs="Times New Roman"/>
          <w:sz w:val="24"/>
          <w:szCs w:val="24"/>
        </w:rPr>
        <w:softHyphen/>
        <w:t>ние, дыхание. Размножение пресмыкающихся (цикл развития).</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i/>
          <w:iCs/>
          <w:sz w:val="24"/>
          <w:szCs w:val="24"/>
        </w:rPr>
        <w:t xml:space="preserve">Ящерица </w:t>
      </w:r>
      <w:r w:rsidRPr="00AC3868">
        <w:rPr>
          <w:rFonts w:ascii="Times New Roman" w:hAnsi="Times New Roman" w:cs="Times New Roman"/>
          <w:sz w:val="24"/>
          <w:szCs w:val="24"/>
        </w:rPr>
        <w:t>прыткая. Места обитания, образ жизни, особеннос</w:t>
      </w:r>
      <w:r w:rsidRPr="00AC3868">
        <w:rPr>
          <w:rFonts w:ascii="Times New Roman" w:hAnsi="Times New Roman" w:cs="Times New Roman"/>
          <w:sz w:val="24"/>
          <w:szCs w:val="24"/>
        </w:rPr>
        <w:softHyphen/>
        <w:t>ти питания.</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i/>
          <w:iCs/>
          <w:sz w:val="24"/>
          <w:szCs w:val="24"/>
        </w:rPr>
        <w:t xml:space="preserve">Змеи. </w:t>
      </w:r>
      <w:r w:rsidRPr="00AC3868">
        <w:rPr>
          <w:rFonts w:ascii="Times New Roman" w:hAnsi="Times New Roman" w:cs="Times New Roman"/>
          <w:sz w:val="24"/>
          <w:szCs w:val="24"/>
        </w:rPr>
        <w:t>Отличительные особенности животных. Сравнительная характеристика: гадюка, уж (места обитания, питание, размноже</w:t>
      </w:r>
      <w:r w:rsidRPr="00AC3868">
        <w:rPr>
          <w:rFonts w:ascii="Times New Roman" w:hAnsi="Times New Roman" w:cs="Times New Roman"/>
          <w:sz w:val="24"/>
          <w:szCs w:val="24"/>
        </w:rPr>
        <w:softHyphen/>
        <w:t>ние и развитие, отличительные признаки). Использование змеи</w:t>
      </w:r>
      <w:r w:rsidRPr="00AC3868">
        <w:rPr>
          <w:rFonts w:ascii="Times New Roman" w:hAnsi="Times New Roman" w:cs="Times New Roman"/>
          <w:sz w:val="24"/>
          <w:szCs w:val="24"/>
        </w:rPr>
        <w:softHyphen/>
        <w:t>ного яда в медицине. Скорая помощь при укусах змей.</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i/>
          <w:iCs/>
          <w:sz w:val="24"/>
          <w:szCs w:val="24"/>
        </w:rPr>
        <w:t xml:space="preserve">Черепахи, крокодилы. </w:t>
      </w:r>
      <w:r w:rsidRPr="00AC3868">
        <w:rPr>
          <w:rFonts w:ascii="Times New Roman" w:hAnsi="Times New Roman" w:cs="Times New Roman"/>
          <w:sz w:val="24"/>
          <w:szCs w:val="24"/>
        </w:rPr>
        <w:t>Отличительные признаки, среда оби</w:t>
      </w:r>
      <w:r w:rsidRPr="00AC3868">
        <w:rPr>
          <w:rFonts w:ascii="Times New Roman" w:hAnsi="Times New Roman" w:cs="Times New Roman"/>
          <w:sz w:val="24"/>
          <w:szCs w:val="24"/>
        </w:rPr>
        <w:softHyphen/>
        <w:t>тания, питание, размножение и развитие.</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i/>
          <w:sz w:val="24"/>
          <w:szCs w:val="24"/>
        </w:rPr>
      </w:pPr>
      <w:r w:rsidRPr="00AC3868">
        <w:rPr>
          <w:rFonts w:ascii="Times New Roman" w:hAnsi="Times New Roman" w:cs="Times New Roman"/>
          <w:sz w:val="24"/>
          <w:szCs w:val="24"/>
        </w:rPr>
        <w:lastRenderedPageBreak/>
        <w:t>Сравнительная характеристика пресмыкающихся и земновод</w:t>
      </w:r>
      <w:r w:rsidRPr="00AC3868">
        <w:rPr>
          <w:rFonts w:ascii="Times New Roman" w:hAnsi="Times New Roman" w:cs="Times New Roman"/>
          <w:sz w:val="24"/>
          <w:szCs w:val="24"/>
        </w:rPr>
        <w:softHyphen/>
        <w:t>ных (по внешнему виду, образу жизни, циклу развития).</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i/>
          <w:sz w:val="24"/>
          <w:szCs w:val="24"/>
        </w:rPr>
      </w:pPr>
      <w:r w:rsidRPr="00AC3868">
        <w:rPr>
          <w:rFonts w:ascii="Times New Roman" w:hAnsi="Times New Roman" w:cs="Times New Roman"/>
          <w:b/>
          <w:bCs/>
          <w:i/>
          <w:sz w:val="24"/>
          <w:szCs w:val="24"/>
        </w:rPr>
        <w:t>Демонстрация</w:t>
      </w:r>
      <w:r w:rsidRPr="00AC3868">
        <w:rPr>
          <w:rFonts w:ascii="Times New Roman" w:hAnsi="Times New Roman" w:cs="Times New Roman"/>
          <w:sz w:val="24"/>
          <w:szCs w:val="24"/>
        </w:rPr>
        <w:t>живой черепахи или влажных препаратов змей. Показ кино- и видеофильмов.</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i/>
          <w:sz w:val="24"/>
          <w:szCs w:val="24"/>
        </w:rPr>
      </w:pPr>
      <w:r w:rsidRPr="00AC3868">
        <w:rPr>
          <w:rFonts w:ascii="Times New Roman" w:hAnsi="Times New Roman" w:cs="Times New Roman"/>
          <w:b/>
          <w:bCs/>
          <w:i/>
          <w:sz w:val="24"/>
          <w:szCs w:val="24"/>
        </w:rPr>
        <w:t xml:space="preserve">Практические работы. </w:t>
      </w:r>
      <w:r w:rsidRPr="00AC3868">
        <w:rPr>
          <w:rFonts w:ascii="Times New Roman" w:hAnsi="Times New Roman" w:cs="Times New Roman"/>
          <w:sz w:val="24"/>
          <w:szCs w:val="24"/>
        </w:rPr>
        <w:t>Зарисовки в тетрадях. Черчение таблицы.</w:t>
      </w:r>
    </w:p>
    <w:p w:rsidR="005B5BE4" w:rsidRPr="00AC3868" w:rsidRDefault="005B5BE4" w:rsidP="00AC3868">
      <w:pPr>
        <w:shd w:val="clear" w:color="auto" w:fill="FFFFFF"/>
        <w:spacing w:after="0" w:line="240" w:lineRule="auto"/>
        <w:ind w:firstLine="709"/>
        <w:jc w:val="center"/>
        <w:rPr>
          <w:rFonts w:ascii="Times New Roman" w:hAnsi="Times New Roman" w:cs="Times New Roman"/>
          <w:i/>
          <w:iCs/>
          <w:sz w:val="24"/>
          <w:szCs w:val="24"/>
        </w:rPr>
      </w:pPr>
      <w:r w:rsidRPr="00AC3868">
        <w:rPr>
          <w:rFonts w:ascii="Times New Roman" w:hAnsi="Times New Roman" w:cs="Times New Roman"/>
          <w:b/>
          <w:bCs/>
          <w:i/>
          <w:sz w:val="24"/>
          <w:szCs w:val="24"/>
        </w:rPr>
        <w:t>Птицы</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i/>
          <w:iCs/>
          <w:sz w:val="24"/>
          <w:szCs w:val="24"/>
        </w:rPr>
        <w:t xml:space="preserve">Дикие </w:t>
      </w:r>
      <w:r w:rsidRPr="00AC3868">
        <w:rPr>
          <w:rFonts w:ascii="Times New Roman" w:hAnsi="Times New Roman" w:cs="Times New Roman"/>
          <w:bCs/>
          <w:i/>
          <w:iCs/>
          <w:sz w:val="24"/>
          <w:szCs w:val="24"/>
        </w:rPr>
        <w:t>птицы</w:t>
      </w:r>
      <w:r w:rsidRPr="00AC3868">
        <w:rPr>
          <w:rFonts w:ascii="Times New Roman" w:hAnsi="Times New Roman" w:cs="Times New Roman"/>
          <w:b/>
          <w:bCs/>
          <w:i/>
          <w:iCs/>
          <w:sz w:val="24"/>
          <w:szCs w:val="24"/>
        </w:rPr>
        <w:t xml:space="preserve">. </w:t>
      </w:r>
      <w:r w:rsidRPr="00AC3868">
        <w:rPr>
          <w:rFonts w:ascii="Times New Roman" w:hAnsi="Times New Roman" w:cs="Times New Roman"/>
          <w:sz w:val="24"/>
          <w:szCs w:val="24"/>
        </w:rPr>
        <w:t xml:space="preserve">Общая характеристика </w:t>
      </w:r>
      <w:r w:rsidRPr="00AC3868">
        <w:rPr>
          <w:rFonts w:ascii="Times New Roman" w:hAnsi="Times New Roman" w:cs="Times New Roman"/>
          <w:bCs/>
          <w:sz w:val="24"/>
          <w:szCs w:val="24"/>
        </w:rPr>
        <w:t>птиц: наличие крыль</w:t>
      </w:r>
      <w:r w:rsidRPr="00AC3868">
        <w:rPr>
          <w:rFonts w:ascii="Times New Roman" w:hAnsi="Times New Roman" w:cs="Times New Roman"/>
          <w:sz w:val="24"/>
          <w:szCs w:val="24"/>
        </w:rPr>
        <w:t>ев, пуха и перьев на теле. Особенности размножения: кладка яиц и выведение птенцов.</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sz w:val="24"/>
          <w:szCs w:val="24"/>
        </w:rPr>
        <w:t>Многообразие птиц, среда обитания, образ жизни, питание, приспособление к среде обитания. Птицы перелетные и непере</w:t>
      </w:r>
      <w:r w:rsidRPr="00AC3868">
        <w:rPr>
          <w:rFonts w:ascii="Times New Roman" w:hAnsi="Times New Roman" w:cs="Times New Roman"/>
          <w:sz w:val="24"/>
          <w:szCs w:val="24"/>
        </w:rPr>
        <w:softHyphen/>
        <w:t>летные (зимующие, оседлые).</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i/>
          <w:iCs/>
          <w:sz w:val="24"/>
          <w:szCs w:val="24"/>
        </w:rPr>
        <w:t xml:space="preserve">Птицы леса: </w:t>
      </w:r>
      <w:r w:rsidRPr="00AC3868">
        <w:rPr>
          <w:rFonts w:ascii="Times New Roman" w:hAnsi="Times New Roman" w:cs="Times New Roman"/>
          <w:sz w:val="24"/>
          <w:szCs w:val="24"/>
        </w:rPr>
        <w:t>большой пестрый дятел, синица.</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i/>
          <w:iCs/>
          <w:sz w:val="24"/>
          <w:szCs w:val="24"/>
        </w:rPr>
        <w:t xml:space="preserve">Хищные птицы: </w:t>
      </w:r>
      <w:r w:rsidRPr="00AC3868">
        <w:rPr>
          <w:rFonts w:ascii="Times New Roman" w:hAnsi="Times New Roman" w:cs="Times New Roman"/>
          <w:sz w:val="24"/>
          <w:szCs w:val="24"/>
        </w:rPr>
        <w:t>сова, орел.</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i/>
          <w:iCs/>
          <w:sz w:val="24"/>
          <w:szCs w:val="24"/>
        </w:rPr>
        <w:t xml:space="preserve">Птицы, кормящиеся в воздухе: </w:t>
      </w:r>
      <w:r w:rsidRPr="00AC3868">
        <w:rPr>
          <w:rFonts w:ascii="Times New Roman" w:hAnsi="Times New Roman" w:cs="Times New Roman"/>
          <w:sz w:val="24"/>
          <w:szCs w:val="24"/>
        </w:rPr>
        <w:t>ласточка, стриж.</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i/>
          <w:iCs/>
          <w:sz w:val="24"/>
          <w:szCs w:val="24"/>
        </w:rPr>
        <w:t xml:space="preserve">Водоплавающие птицы: </w:t>
      </w:r>
      <w:r w:rsidRPr="00AC3868">
        <w:rPr>
          <w:rFonts w:ascii="Times New Roman" w:hAnsi="Times New Roman" w:cs="Times New Roman"/>
          <w:sz w:val="24"/>
          <w:szCs w:val="24"/>
        </w:rPr>
        <w:t>утка-кряква, лебедь, пеликан.</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i/>
          <w:iCs/>
          <w:sz w:val="24"/>
          <w:szCs w:val="24"/>
        </w:rPr>
        <w:t xml:space="preserve">Птицы, обитающие близ жилища человека: </w:t>
      </w:r>
      <w:r w:rsidRPr="00AC3868">
        <w:rPr>
          <w:rFonts w:ascii="Times New Roman" w:hAnsi="Times New Roman" w:cs="Times New Roman"/>
          <w:sz w:val="24"/>
          <w:szCs w:val="24"/>
        </w:rPr>
        <w:t>голубь, воро</w:t>
      </w:r>
      <w:r w:rsidRPr="00AC3868">
        <w:rPr>
          <w:rFonts w:ascii="Times New Roman" w:hAnsi="Times New Roman" w:cs="Times New Roman"/>
          <w:sz w:val="24"/>
          <w:szCs w:val="24"/>
        </w:rPr>
        <w:softHyphen/>
        <w:t>на, воробей, трясогузка или другие местные представители пернатых.</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sz w:val="24"/>
          <w:szCs w:val="24"/>
        </w:rPr>
        <w:t>Особенности образа жизни каждой группы птиц. Гнездование и забота о потомстве. Охрана птиц.</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i/>
          <w:iCs/>
          <w:sz w:val="24"/>
          <w:szCs w:val="24"/>
        </w:rPr>
        <w:t xml:space="preserve">Птицы в живом уголке. </w:t>
      </w:r>
      <w:r w:rsidRPr="00AC3868">
        <w:rPr>
          <w:rFonts w:ascii="Times New Roman" w:hAnsi="Times New Roman" w:cs="Times New Roman"/>
          <w:sz w:val="24"/>
          <w:szCs w:val="24"/>
        </w:rPr>
        <w:t>Попугаи, канарейки, щеглы. Уход за ними.</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i/>
          <w:sz w:val="24"/>
          <w:szCs w:val="24"/>
        </w:rPr>
      </w:pPr>
      <w:r w:rsidRPr="00AC3868">
        <w:rPr>
          <w:rFonts w:ascii="Times New Roman" w:hAnsi="Times New Roman" w:cs="Times New Roman"/>
          <w:i/>
          <w:iCs/>
          <w:sz w:val="24"/>
          <w:szCs w:val="24"/>
        </w:rPr>
        <w:t xml:space="preserve">Домашние птицы. </w:t>
      </w:r>
      <w:r w:rsidRPr="00AC3868">
        <w:rPr>
          <w:rFonts w:ascii="Times New Roman" w:hAnsi="Times New Roman" w:cs="Times New Roman"/>
          <w:sz w:val="24"/>
          <w:szCs w:val="24"/>
        </w:rPr>
        <w:t>Курица, гусь, утка, индюшка. Особеннос</w:t>
      </w:r>
      <w:r w:rsidRPr="00AC3868">
        <w:rPr>
          <w:rFonts w:ascii="Times New Roman" w:hAnsi="Times New Roman" w:cs="Times New Roman"/>
          <w:sz w:val="24"/>
          <w:szCs w:val="24"/>
        </w:rPr>
        <w:softHyphen/>
        <w:t>ти внешнего строения, питания, размножения и развития. Стро</w:t>
      </w:r>
      <w:r w:rsidRPr="00AC3868">
        <w:rPr>
          <w:rFonts w:ascii="Times New Roman" w:hAnsi="Times New Roman" w:cs="Times New Roman"/>
          <w:sz w:val="24"/>
          <w:szCs w:val="24"/>
        </w:rPr>
        <w:softHyphen/>
        <w:t>ение яйца (на примере куриного). Уход за домашними птицами. Содержание, кормление, разведение. Значение птицеводства.</w:t>
      </w:r>
    </w:p>
    <w:p w:rsidR="005B5BE4" w:rsidRPr="00AC3868" w:rsidRDefault="005B5BE4" w:rsidP="00AC3868">
      <w:pPr>
        <w:shd w:val="clear" w:color="auto" w:fill="FFFFFF"/>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b/>
          <w:bCs/>
          <w:i/>
          <w:sz w:val="24"/>
          <w:szCs w:val="24"/>
        </w:rPr>
        <w:t>Демонстрация</w:t>
      </w:r>
      <w:r w:rsidRPr="00AC3868">
        <w:rPr>
          <w:rFonts w:ascii="Times New Roman" w:hAnsi="Times New Roman" w:cs="Times New Roman"/>
          <w:sz w:val="24"/>
          <w:szCs w:val="24"/>
        </w:rPr>
        <w:t>скелета курицы, чучел птиц. Прослушивание голосов птиц. Показ видеофильмов.</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i/>
          <w:sz w:val="24"/>
          <w:szCs w:val="24"/>
        </w:rPr>
      </w:pPr>
      <w:r w:rsidRPr="00AC3868">
        <w:rPr>
          <w:rFonts w:ascii="Times New Roman" w:hAnsi="Times New Roman" w:cs="Times New Roman"/>
          <w:b/>
          <w:i/>
          <w:sz w:val="24"/>
          <w:szCs w:val="24"/>
        </w:rPr>
        <w:t>Экскурсия</w:t>
      </w:r>
      <w:r w:rsidRPr="00AC3868">
        <w:rPr>
          <w:rFonts w:ascii="Times New Roman" w:hAnsi="Times New Roman" w:cs="Times New Roman"/>
          <w:sz w:val="24"/>
          <w:szCs w:val="24"/>
        </w:rPr>
        <w:t xml:space="preserve">  с целью  наблюдения за поведением птиц в природе (или экскурсия на птицеферму).</w:t>
      </w:r>
    </w:p>
    <w:p w:rsidR="005B5BE4" w:rsidRPr="00AC3868" w:rsidRDefault="005B5BE4" w:rsidP="00AC3868">
      <w:pPr>
        <w:shd w:val="clear" w:color="auto" w:fill="FFFFFF"/>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b/>
          <w:bCs/>
          <w:i/>
          <w:sz w:val="24"/>
          <w:szCs w:val="24"/>
        </w:rPr>
        <w:t xml:space="preserve">Практические </w:t>
      </w:r>
      <w:r w:rsidRPr="00AC3868">
        <w:rPr>
          <w:rFonts w:ascii="Times New Roman" w:hAnsi="Times New Roman" w:cs="Times New Roman"/>
          <w:b/>
          <w:i/>
          <w:sz w:val="24"/>
          <w:szCs w:val="24"/>
        </w:rPr>
        <w:t xml:space="preserve">работы. </w:t>
      </w:r>
      <w:r w:rsidRPr="00AC3868">
        <w:rPr>
          <w:rFonts w:ascii="Times New Roman" w:hAnsi="Times New Roman" w:cs="Times New Roman"/>
          <w:sz w:val="24"/>
          <w:szCs w:val="24"/>
        </w:rPr>
        <w:t>Подкормка зимующих птиц. Наблюдение и уход за птицами в живом уголке.</w:t>
      </w:r>
    </w:p>
    <w:p w:rsidR="005B5BE4" w:rsidRPr="00AC3868" w:rsidRDefault="005B5BE4" w:rsidP="00AC3868">
      <w:pPr>
        <w:shd w:val="clear" w:color="auto" w:fill="FFFFFF"/>
        <w:spacing w:after="0" w:line="240" w:lineRule="auto"/>
        <w:ind w:firstLine="709"/>
        <w:jc w:val="center"/>
        <w:rPr>
          <w:rFonts w:ascii="Times New Roman" w:hAnsi="Times New Roman" w:cs="Times New Roman"/>
          <w:sz w:val="24"/>
          <w:szCs w:val="24"/>
        </w:rPr>
      </w:pPr>
      <w:r w:rsidRPr="00AC3868">
        <w:rPr>
          <w:rFonts w:ascii="Times New Roman" w:hAnsi="Times New Roman" w:cs="Times New Roman"/>
          <w:b/>
          <w:i/>
          <w:sz w:val="24"/>
          <w:szCs w:val="24"/>
        </w:rPr>
        <w:t>Млекопитающие животные</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Общие сведения. Разнообразие млекопитающих животных. Общие признаки млекопитающих (рождение живых детенышей и вскармливание их молоком).</w:t>
      </w:r>
    </w:p>
    <w:p w:rsidR="005B5BE4" w:rsidRPr="00AC3868" w:rsidRDefault="005B5BE4" w:rsidP="00AC3868">
      <w:pPr>
        <w:shd w:val="clear" w:color="auto" w:fill="FFFFFF"/>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sz w:val="24"/>
          <w:szCs w:val="24"/>
        </w:rPr>
        <w:t>Классификация млекопитающих животных: дикие (грызуны, зайцеобразные, хищные, пушные</w:t>
      </w:r>
      <w:r w:rsidR="002D33FE" w:rsidRPr="00AC3868">
        <w:rPr>
          <w:rFonts w:ascii="Times New Roman" w:hAnsi="Times New Roman" w:cs="Times New Roman"/>
          <w:sz w:val="24"/>
          <w:szCs w:val="24"/>
        </w:rPr>
        <w:t xml:space="preserve"> и морскиезвери, приматы) и сель</w:t>
      </w:r>
      <w:r w:rsidRPr="00AC3868">
        <w:rPr>
          <w:rFonts w:ascii="Times New Roman" w:hAnsi="Times New Roman" w:cs="Times New Roman"/>
          <w:sz w:val="24"/>
          <w:szCs w:val="24"/>
        </w:rPr>
        <w:t>скохозяйственные.</w:t>
      </w:r>
    </w:p>
    <w:p w:rsidR="005B5BE4" w:rsidRPr="00AC3868" w:rsidRDefault="005B5BE4" w:rsidP="00AC3868">
      <w:pPr>
        <w:shd w:val="clear" w:color="auto" w:fill="FFFFFF"/>
        <w:spacing w:after="0" w:line="240" w:lineRule="auto"/>
        <w:ind w:firstLine="709"/>
        <w:jc w:val="center"/>
        <w:rPr>
          <w:rFonts w:ascii="Times New Roman" w:hAnsi="Times New Roman" w:cs="Times New Roman"/>
          <w:i/>
          <w:iCs/>
          <w:sz w:val="24"/>
          <w:szCs w:val="24"/>
        </w:rPr>
      </w:pPr>
      <w:r w:rsidRPr="00AC3868">
        <w:rPr>
          <w:rFonts w:ascii="Times New Roman" w:hAnsi="Times New Roman" w:cs="Times New Roman"/>
          <w:b/>
          <w:i/>
          <w:sz w:val="24"/>
          <w:szCs w:val="24"/>
        </w:rPr>
        <w:t>Дикие млекопитающие животные</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i/>
          <w:iCs/>
          <w:sz w:val="24"/>
          <w:szCs w:val="24"/>
        </w:rPr>
        <w:t xml:space="preserve">Грызуны. </w:t>
      </w:r>
      <w:r w:rsidRPr="00AC3868">
        <w:rPr>
          <w:rFonts w:ascii="Times New Roman" w:hAnsi="Times New Roman" w:cs="Times New Roman"/>
          <w:sz w:val="24"/>
          <w:szCs w:val="24"/>
        </w:rPr>
        <w:t>Общие признаки грызунов: внешний вид, среда оби</w:t>
      </w:r>
      <w:r w:rsidRPr="00AC3868">
        <w:rPr>
          <w:rFonts w:ascii="Times New Roman" w:hAnsi="Times New Roman" w:cs="Times New Roman"/>
          <w:sz w:val="24"/>
          <w:szCs w:val="24"/>
        </w:rPr>
        <w:softHyphen/>
        <w:t>тания, образ жизни, питание, размножение.</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sz w:val="24"/>
          <w:szCs w:val="24"/>
        </w:rPr>
        <w:t>Мышь (полевая и серая полевка), белка, суслик, бобр. От</w:t>
      </w:r>
      <w:r w:rsidRPr="00AC3868">
        <w:rPr>
          <w:rFonts w:ascii="Times New Roman" w:hAnsi="Times New Roman" w:cs="Times New Roman"/>
          <w:sz w:val="24"/>
          <w:szCs w:val="24"/>
        </w:rPr>
        <w:softHyphen/>
        <w:t>личительные особенности каждого животного. Значение грызунов в природе и хозяйственной деятельности человека. Польза и вред, приносимые грызунами. Охрана белок и бобров.</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i/>
          <w:iCs/>
          <w:sz w:val="24"/>
          <w:szCs w:val="24"/>
        </w:rPr>
        <w:t xml:space="preserve">Зайцеобразные. </w:t>
      </w:r>
      <w:r w:rsidRPr="00AC3868">
        <w:rPr>
          <w:rFonts w:ascii="Times New Roman" w:hAnsi="Times New Roman" w:cs="Times New Roman"/>
          <w:sz w:val="24"/>
          <w:szCs w:val="24"/>
        </w:rPr>
        <w:t>Общие признаки: внешний вид, среда обита</w:t>
      </w:r>
      <w:r w:rsidRPr="00AC3868">
        <w:rPr>
          <w:rFonts w:ascii="Times New Roman" w:hAnsi="Times New Roman" w:cs="Times New Roman"/>
          <w:sz w:val="24"/>
          <w:szCs w:val="24"/>
        </w:rPr>
        <w:softHyphen/>
        <w:t>ния, образ жизни, питание, значение в природе (заяц-русак, за</w:t>
      </w:r>
      <w:r w:rsidRPr="00AC3868">
        <w:rPr>
          <w:rFonts w:ascii="Times New Roman" w:hAnsi="Times New Roman" w:cs="Times New Roman"/>
          <w:sz w:val="24"/>
          <w:szCs w:val="24"/>
        </w:rPr>
        <w:softHyphen/>
        <w:t>яц-беляк).</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iCs/>
          <w:sz w:val="24"/>
          <w:szCs w:val="24"/>
        </w:rPr>
        <w:t xml:space="preserve">Хищные звери. </w:t>
      </w:r>
      <w:r w:rsidRPr="00AC3868">
        <w:rPr>
          <w:rFonts w:ascii="Times New Roman" w:hAnsi="Times New Roman" w:cs="Times New Roman"/>
          <w:sz w:val="24"/>
          <w:szCs w:val="24"/>
        </w:rPr>
        <w:t>Общие признаки хищных зверей. Внешний вид, отличительные особенности. Особенности некоторых из них. Об</w:t>
      </w:r>
      <w:r w:rsidRPr="00AC3868">
        <w:rPr>
          <w:rFonts w:ascii="Times New Roman" w:hAnsi="Times New Roman" w:cs="Times New Roman"/>
          <w:sz w:val="24"/>
          <w:szCs w:val="24"/>
        </w:rPr>
        <w:softHyphen/>
        <w:t>раз жизни. Добыча пиши. Черты сходства и различия.</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Псовые</w:t>
      </w:r>
      <w:r w:rsidRPr="00AC3868">
        <w:rPr>
          <w:rFonts w:ascii="Times New Roman" w:hAnsi="Times New Roman" w:cs="Times New Roman"/>
          <w:sz w:val="24"/>
          <w:szCs w:val="24"/>
        </w:rPr>
        <w:t xml:space="preserve"> (собачьи): </w:t>
      </w:r>
      <w:r w:rsidRPr="00AC3868">
        <w:rPr>
          <w:rFonts w:ascii="Times New Roman" w:hAnsi="Times New Roman" w:cs="Times New Roman"/>
          <w:bCs/>
          <w:sz w:val="24"/>
          <w:szCs w:val="24"/>
        </w:rPr>
        <w:t>волк,</w:t>
      </w:r>
      <w:r w:rsidRPr="00AC3868">
        <w:rPr>
          <w:rFonts w:ascii="Times New Roman" w:hAnsi="Times New Roman" w:cs="Times New Roman"/>
          <w:sz w:val="24"/>
          <w:szCs w:val="24"/>
        </w:rPr>
        <w:t>лисица.</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Медвежьи</w:t>
      </w:r>
      <w:r w:rsidRPr="00AC3868">
        <w:rPr>
          <w:rFonts w:ascii="Times New Roman" w:hAnsi="Times New Roman" w:cs="Times New Roman"/>
          <w:sz w:val="24"/>
          <w:szCs w:val="24"/>
        </w:rPr>
        <w:t>: медведи (бурый, белый).</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i/>
          <w:sz w:val="24"/>
          <w:szCs w:val="24"/>
        </w:rPr>
        <w:t>Кошачьи</w:t>
      </w:r>
      <w:r w:rsidRPr="00AC3868">
        <w:rPr>
          <w:rFonts w:ascii="Times New Roman" w:hAnsi="Times New Roman" w:cs="Times New Roman"/>
          <w:sz w:val="24"/>
          <w:szCs w:val="24"/>
        </w:rPr>
        <w:t xml:space="preserve">: снежный барс, рысь, </w:t>
      </w:r>
      <w:r w:rsidRPr="00AC3868">
        <w:rPr>
          <w:rFonts w:ascii="Times New Roman" w:hAnsi="Times New Roman" w:cs="Times New Roman"/>
          <w:bCs/>
          <w:sz w:val="24"/>
          <w:szCs w:val="24"/>
        </w:rPr>
        <w:t>лев,</w:t>
      </w:r>
      <w:r w:rsidR="002D33FE" w:rsidRPr="00AC3868">
        <w:rPr>
          <w:rFonts w:ascii="Times New Roman" w:hAnsi="Times New Roman" w:cs="Times New Roman"/>
          <w:sz w:val="24"/>
          <w:szCs w:val="24"/>
        </w:rPr>
        <w:t>тигр. Сравнительные ха</w:t>
      </w:r>
      <w:r w:rsidRPr="00AC3868">
        <w:rPr>
          <w:rFonts w:ascii="Times New Roman" w:hAnsi="Times New Roman" w:cs="Times New Roman"/>
          <w:sz w:val="24"/>
          <w:szCs w:val="24"/>
        </w:rPr>
        <w:t>рактеристики.</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i/>
          <w:iCs/>
          <w:sz w:val="24"/>
          <w:szCs w:val="24"/>
        </w:rPr>
        <w:t xml:space="preserve">Пушные звери: </w:t>
      </w:r>
      <w:r w:rsidRPr="00AC3868">
        <w:rPr>
          <w:rFonts w:ascii="Times New Roman" w:hAnsi="Times New Roman" w:cs="Times New Roman"/>
          <w:sz w:val="24"/>
          <w:szCs w:val="24"/>
        </w:rPr>
        <w:t>соболь, куница, норка, песец. Пушные звери в природе. Разведение на зверофермах.</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i/>
          <w:iCs/>
          <w:sz w:val="24"/>
          <w:szCs w:val="24"/>
        </w:rPr>
        <w:t xml:space="preserve">Копытные (парнокопытные, непарнокопытные) дикие животные: </w:t>
      </w:r>
      <w:r w:rsidRPr="00AC3868">
        <w:rPr>
          <w:rFonts w:ascii="Times New Roman" w:hAnsi="Times New Roman" w:cs="Times New Roman"/>
          <w:sz w:val="24"/>
          <w:szCs w:val="24"/>
        </w:rPr>
        <w:t>кабан, лось. Общие признаки, внешний вид и отли</w:t>
      </w:r>
      <w:r w:rsidRPr="00AC3868">
        <w:rPr>
          <w:rFonts w:ascii="Times New Roman" w:hAnsi="Times New Roman" w:cs="Times New Roman"/>
          <w:sz w:val="24"/>
          <w:szCs w:val="24"/>
        </w:rPr>
        <w:softHyphen/>
        <w:t xml:space="preserve">чительные особенности. Образ жизни, питание, </w:t>
      </w:r>
      <w:r w:rsidRPr="00AC3868">
        <w:rPr>
          <w:rFonts w:ascii="Times New Roman" w:hAnsi="Times New Roman" w:cs="Times New Roman"/>
          <w:bCs/>
          <w:sz w:val="24"/>
          <w:szCs w:val="24"/>
        </w:rPr>
        <w:t>места</w:t>
      </w:r>
      <w:r w:rsidRPr="00AC3868">
        <w:rPr>
          <w:rFonts w:ascii="Times New Roman" w:hAnsi="Times New Roman" w:cs="Times New Roman"/>
          <w:sz w:val="24"/>
          <w:szCs w:val="24"/>
        </w:rPr>
        <w:t>обитания. Охрана животных.</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i/>
          <w:iCs/>
          <w:sz w:val="24"/>
          <w:szCs w:val="24"/>
        </w:rPr>
        <w:lastRenderedPageBreak/>
        <w:t xml:space="preserve">Морские животные. </w:t>
      </w:r>
      <w:r w:rsidRPr="00AC3868">
        <w:rPr>
          <w:rFonts w:ascii="Times New Roman" w:hAnsi="Times New Roman" w:cs="Times New Roman"/>
          <w:sz w:val="24"/>
          <w:szCs w:val="24"/>
        </w:rPr>
        <w:t>Ластоногие: тюлень, морж. Общие при</w:t>
      </w:r>
      <w:r w:rsidRPr="00AC3868">
        <w:rPr>
          <w:rFonts w:ascii="Times New Roman" w:hAnsi="Times New Roman" w:cs="Times New Roman"/>
          <w:sz w:val="24"/>
          <w:szCs w:val="24"/>
        </w:rPr>
        <w:softHyphen/>
        <w:t>знаки, внешний вид, среда обитания, питание, размножение и раз</w:t>
      </w:r>
      <w:r w:rsidRPr="00AC3868">
        <w:rPr>
          <w:rFonts w:ascii="Times New Roman" w:hAnsi="Times New Roman" w:cs="Times New Roman"/>
          <w:sz w:val="24"/>
          <w:szCs w:val="24"/>
        </w:rPr>
        <w:softHyphen/>
        <w:t>витие. Отличительные особенности, распространение и значение.</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Китообразные: </w:t>
      </w:r>
      <w:r w:rsidRPr="00AC3868">
        <w:rPr>
          <w:rFonts w:ascii="Times New Roman" w:hAnsi="Times New Roman" w:cs="Times New Roman"/>
          <w:bCs/>
          <w:sz w:val="24"/>
          <w:szCs w:val="24"/>
        </w:rPr>
        <w:t>кит,</w:t>
      </w:r>
      <w:r w:rsidRPr="00AC3868">
        <w:rPr>
          <w:rFonts w:ascii="Times New Roman" w:hAnsi="Times New Roman" w:cs="Times New Roman"/>
          <w:sz w:val="24"/>
          <w:szCs w:val="24"/>
        </w:rPr>
        <w:t>дельфин. Внешний вид, места обитания, питание. Способ передвижения. Особенности вскармливания де</w:t>
      </w:r>
      <w:r w:rsidRPr="00AC3868">
        <w:rPr>
          <w:rFonts w:ascii="Times New Roman" w:hAnsi="Times New Roman" w:cs="Times New Roman"/>
          <w:sz w:val="24"/>
          <w:szCs w:val="24"/>
        </w:rPr>
        <w:softHyphen/>
        <w:t>тенышей. Значение китообразных.</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sz w:val="24"/>
          <w:szCs w:val="24"/>
        </w:rPr>
        <w:t>Охрана морских млекопитающих. Морские животные, занесен</w:t>
      </w:r>
      <w:r w:rsidRPr="00AC3868">
        <w:rPr>
          <w:rFonts w:ascii="Times New Roman" w:hAnsi="Times New Roman" w:cs="Times New Roman"/>
          <w:sz w:val="24"/>
          <w:szCs w:val="24"/>
        </w:rPr>
        <w:softHyphen/>
        <w:t>ные в Красную книгу (нерпа, пятнистый тюлень и др.).</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i/>
          <w:sz w:val="24"/>
          <w:szCs w:val="24"/>
        </w:rPr>
      </w:pPr>
      <w:r w:rsidRPr="00AC3868">
        <w:rPr>
          <w:rFonts w:ascii="Times New Roman" w:hAnsi="Times New Roman" w:cs="Times New Roman"/>
          <w:i/>
          <w:iCs/>
          <w:sz w:val="24"/>
          <w:szCs w:val="24"/>
        </w:rPr>
        <w:t xml:space="preserve">Приматы. </w:t>
      </w:r>
      <w:r w:rsidRPr="00AC3868">
        <w:rPr>
          <w:rFonts w:ascii="Times New Roman" w:hAnsi="Times New Roman" w:cs="Times New Roman"/>
          <w:sz w:val="24"/>
          <w:szCs w:val="24"/>
        </w:rPr>
        <w:t>Общая характеристика. Знакомство с отличитель</w:t>
      </w:r>
      <w:r w:rsidRPr="00AC3868">
        <w:rPr>
          <w:rFonts w:ascii="Times New Roman" w:hAnsi="Times New Roman" w:cs="Times New Roman"/>
          <w:sz w:val="24"/>
          <w:szCs w:val="24"/>
        </w:rPr>
        <w:softHyphen/>
        <w:t>ными особенностями различных групп. Питание. Уход за потом</w:t>
      </w:r>
      <w:r w:rsidRPr="00AC3868">
        <w:rPr>
          <w:rFonts w:ascii="Times New Roman" w:hAnsi="Times New Roman" w:cs="Times New Roman"/>
          <w:sz w:val="24"/>
          <w:szCs w:val="24"/>
        </w:rPr>
        <w:softHyphen/>
        <w:t>ством. Места обитания.</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i/>
          <w:sz w:val="24"/>
          <w:szCs w:val="24"/>
        </w:rPr>
      </w:pPr>
      <w:r w:rsidRPr="00AC3868">
        <w:rPr>
          <w:rFonts w:ascii="Times New Roman" w:hAnsi="Times New Roman" w:cs="Times New Roman"/>
          <w:b/>
          <w:bCs/>
          <w:i/>
          <w:sz w:val="24"/>
          <w:szCs w:val="24"/>
        </w:rPr>
        <w:t>Демонстрация</w:t>
      </w:r>
      <w:r w:rsidRPr="00AC3868">
        <w:rPr>
          <w:rFonts w:ascii="Times New Roman" w:hAnsi="Times New Roman" w:cs="Times New Roman"/>
          <w:sz w:val="24"/>
          <w:szCs w:val="24"/>
        </w:rPr>
        <w:t>видеофильмов о жизни млекопитающих жи</w:t>
      </w:r>
      <w:r w:rsidRPr="00AC3868">
        <w:rPr>
          <w:rFonts w:ascii="Times New Roman" w:hAnsi="Times New Roman" w:cs="Times New Roman"/>
          <w:sz w:val="24"/>
          <w:szCs w:val="24"/>
        </w:rPr>
        <w:softHyphen/>
        <w:t>вотных.</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i/>
          <w:sz w:val="24"/>
          <w:szCs w:val="24"/>
        </w:rPr>
      </w:pPr>
      <w:r w:rsidRPr="00AC3868">
        <w:rPr>
          <w:rFonts w:ascii="Times New Roman" w:hAnsi="Times New Roman" w:cs="Times New Roman"/>
          <w:b/>
          <w:bCs/>
          <w:i/>
          <w:sz w:val="24"/>
          <w:szCs w:val="24"/>
        </w:rPr>
        <w:t>Экскурсия</w:t>
      </w:r>
      <w:r w:rsidRPr="00AC3868">
        <w:rPr>
          <w:rFonts w:ascii="Times New Roman" w:hAnsi="Times New Roman" w:cs="Times New Roman"/>
          <w:sz w:val="24"/>
          <w:szCs w:val="24"/>
        </w:rPr>
        <w:t>в зоопарк, краеведческий музей (дельфинарий, мор</w:t>
      </w:r>
      <w:r w:rsidRPr="00AC3868">
        <w:rPr>
          <w:rFonts w:ascii="Times New Roman" w:hAnsi="Times New Roman" w:cs="Times New Roman"/>
          <w:sz w:val="24"/>
          <w:szCs w:val="24"/>
        </w:rPr>
        <w:softHyphen/>
        <w:t>ской аквариум).</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bCs/>
          <w:i/>
          <w:sz w:val="24"/>
          <w:szCs w:val="24"/>
        </w:rPr>
        <w:t xml:space="preserve">Практические работы. </w:t>
      </w:r>
      <w:r w:rsidRPr="00AC3868">
        <w:rPr>
          <w:rFonts w:ascii="Times New Roman" w:hAnsi="Times New Roman" w:cs="Times New Roman"/>
          <w:sz w:val="24"/>
          <w:szCs w:val="24"/>
        </w:rPr>
        <w:t xml:space="preserve">Зарисовки в тетрадях. Игры (зоологическое </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i/>
          <w:sz w:val="24"/>
          <w:szCs w:val="24"/>
        </w:rPr>
      </w:pPr>
      <w:r w:rsidRPr="00AC3868">
        <w:rPr>
          <w:rFonts w:ascii="Times New Roman" w:hAnsi="Times New Roman" w:cs="Times New Roman"/>
          <w:sz w:val="24"/>
          <w:szCs w:val="24"/>
        </w:rPr>
        <w:t>лото и др.).</w:t>
      </w:r>
    </w:p>
    <w:p w:rsidR="005B5BE4" w:rsidRPr="00AC3868" w:rsidRDefault="005B5BE4" w:rsidP="00AC3868">
      <w:pPr>
        <w:shd w:val="clear" w:color="auto" w:fill="FFFFFF"/>
        <w:spacing w:after="0" w:line="240" w:lineRule="auto"/>
        <w:ind w:firstLine="709"/>
        <w:jc w:val="center"/>
        <w:rPr>
          <w:rFonts w:ascii="Times New Roman" w:hAnsi="Times New Roman" w:cs="Times New Roman"/>
          <w:i/>
          <w:iCs/>
          <w:sz w:val="24"/>
          <w:szCs w:val="24"/>
        </w:rPr>
      </w:pPr>
      <w:r w:rsidRPr="00AC3868">
        <w:rPr>
          <w:rFonts w:ascii="Times New Roman" w:hAnsi="Times New Roman" w:cs="Times New Roman"/>
          <w:b/>
          <w:bCs/>
          <w:i/>
          <w:sz w:val="24"/>
          <w:szCs w:val="24"/>
        </w:rPr>
        <w:t>Сельскохозяйственные животные</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i/>
          <w:iCs/>
          <w:sz w:val="24"/>
          <w:szCs w:val="24"/>
        </w:rPr>
        <w:t xml:space="preserve">Кролик. </w:t>
      </w:r>
      <w:r w:rsidRPr="00AC3868">
        <w:rPr>
          <w:rFonts w:ascii="Times New Roman" w:hAnsi="Times New Roman" w:cs="Times New Roman"/>
          <w:sz w:val="24"/>
          <w:szCs w:val="24"/>
        </w:rPr>
        <w:t>Внешний вид и характерные особенности кроликов. Питание. Содержание кроликов. Разведение.</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i/>
          <w:iCs/>
          <w:sz w:val="24"/>
          <w:szCs w:val="24"/>
        </w:rPr>
        <w:t xml:space="preserve">Корова. </w:t>
      </w:r>
      <w:r w:rsidRPr="00AC3868">
        <w:rPr>
          <w:rFonts w:ascii="Times New Roman" w:hAnsi="Times New Roman" w:cs="Times New Roman"/>
          <w:sz w:val="24"/>
          <w:szCs w:val="24"/>
        </w:rPr>
        <w:t>Отличительные особенности внешнего строения. Осо</w:t>
      </w:r>
      <w:r w:rsidRPr="00AC3868">
        <w:rPr>
          <w:rFonts w:ascii="Times New Roman" w:hAnsi="Times New Roman" w:cs="Times New Roman"/>
          <w:sz w:val="24"/>
          <w:szCs w:val="24"/>
        </w:rPr>
        <w:softHyphen/>
        <w:t>бенности питания. Корма для коров. Молочная продуктивность коров. Вскармливание телят. Некоторые местные породы. Совре</w:t>
      </w:r>
      <w:r w:rsidRPr="00AC3868">
        <w:rPr>
          <w:rFonts w:ascii="Times New Roman" w:hAnsi="Times New Roman" w:cs="Times New Roman"/>
          <w:sz w:val="24"/>
          <w:szCs w:val="24"/>
        </w:rPr>
        <w:softHyphen/>
        <w:t>менные фермы: содержание коров, телят.</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i/>
          <w:iCs/>
          <w:sz w:val="24"/>
          <w:szCs w:val="24"/>
        </w:rPr>
        <w:t xml:space="preserve">Овца. </w:t>
      </w:r>
      <w:r w:rsidRPr="00AC3868">
        <w:rPr>
          <w:rFonts w:ascii="Times New Roman" w:hAnsi="Times New Roman" w:cs="Times New Roman"/>
          <w:sz w:val="24"/>
          <w:szCs w:val="24"/>
        </w:rPr>
        <w:t>Характерные особенности внешнего вида. Распростра</w:t>
      </w:r>
      <w:r w:rsidRPr="00AC3868">
        <w:rPr>
          <w:rFonts w:ascii="Times New Roman" w:hAnsi="Times New Roman" w:cs="Times New Roman"/>
          <w:sz w:val="24"/>
          <w:szCs w:val="24"/>
        </w:rPr>
        <w:softHyphen/>
        <w:t xml:space="preserve">нение овец. Питание. Способность </w:t>
      </w:r>
      <w:r w:rsidRPr="00AC3868">
        <w:rPr>
          <w:rFonts w:ascii="Times New Roman" w:hAnsi="Times New Roman" w:cs="Times New Roman"/>
          <w:b/>
          <w:bCs/>
          <w:sz w:val="24"/>
          <w:szCs w:val="24"/>
        </w:rPr>
        <w:t xml:space="preserve">к </w:t>
      </w:r>
      <w:r w:rsidRPr="00AC3868">
        <w:rPr>
          <w:rFonts w:ascii="Times New Roman" w:hAnsi="Times New Roman" w:cs="Times New Roman"/>
          <w:sz w:val="24"/>
          <w:szCs w:val="24"/>
        </w:rPr>
        <w:t>поеданию низкорослых рас</w:t>
      </w:r>
      <w:r w:rsidRPr="00AC3868">
        <w:rPr>
          <w:rFonts w:ascii="Times New Roman" w:hAnsi="Times New Roman" w:cs="Times New Roman"/>
          <w:sz w:val="24"/>
          <w:szCs w:val="24"/>
        </w:rPr>
        <w:softHyphen/>
        <w:t>тений, а также растений, имеющих горький и соленый вкус. Зна</w:t>
      </w:r>
      <w:r w:rsidRPr="00AC3868">
        <w:rPr>
          <w:rFonts w:ascii="Times New Roman" w:hAnsi="Times New Roman" w:cs="Times New Roman"/>
          <w:sz w:val="24"/>
          <w:szCs w:val="24"/>
        </w:rPr>
        <w:softHyphen/>
        <w:t>чение овец в экономике страны. Некоторые породы овец. Содержание овец в зимний и летний периоды.</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i/>
          <w:iCs/>
          <w:sz w:val="24"/>
          <w:szCs w:val="24"/>
        </w:rPr>
        <w:t xml:space="preserve">Свинья. </w:t>
      </w:r>
      <w:r w:rsidRPr="00AC3868">
        <w:rPr>
          <w:rFonts w:ascii="Times New Roman" w:hAnsi="Times New Roman" w:cs="Times New Roman"/>
          <w:sz w:val="24"/>
          <w:szCs w:val="24"/>
        </w:rPr>
        <w:t>Внешнее строение. Особенности внешнего вида, кож</w:t>
      </w:r>
      <w:r w:rsidRPr="00AC3868">
        <w:rPr>
          <w:rFonts w:ascii="Times New Roman" w:hAnsi="Times New Roman" w:cs="Times New Roman"/>
          <w:sz w:val="24"/>
          <w:szCs w:val="24"/>
        </w:rPr>
        <w:softHyphen/>
        <w:t>ного покрова (жировая прослойка). Уход и кормление (откорм). Свиноводческие фермы.</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i/>
          <w:iCs/>
          <w:sz w:val="24"/>
          <w:szCs w:val="24"/>
        </w:rPr>
        <w:t xml:space="preserve">Лошадь. </w:t>
      </w:r>
      <w:r w:rsidRPr="00AC3868">
        <w:rPr>
          <w:rFonts w:ascii="Times New Roman" w:hAnsi="Times New Roman" w:cs="Times New Roman"/>
          <w:sz w:val="24"/>
          <w:szCs w:val="24"/>
        </w:rPr>
        <w:t>Внешний вид, особенности. Уход и кормление. Зна</w:t>
      </w:r>
      <w:r w:rsidRPr="00AC3868">
        <w:rPr>
          <w:rFonts w:ascii="Times New Roman" w:hAnsi="Times New Roman" w:cs="Times New Roman"/>
          <w:sz w:val="24"/>
          <w:szCs w:val="24"/>
        </w:rPr>
        <w:softHyphen/>
        <w:t>чение в народном хозяйстве. Верховые лошади, тяжеловозы, рысаки.</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i/>
          <w:iCs/>
          <w:sz w:val="24"/>
          <w:szCs w:val="24"/>
        </w:rPr>
        <w:t xml:space="preserve">Северный олень. </w:t>
      </w:r>
      <w:r w:rsidRPr="00AC3868">
        <w:rPr>
          <w:rFonts w:ascii="Times New Roman" w:hAnsi="Times New Roman" w:cs="Times New Roman"/>
          <w:sz w:val="24"/>
          <w:szCs w:val="24"/>
        </w:rPr>
        <w:t>Внешни</w:t>
      </w:r>
      <w:r w:rsidR="002D33FE" w:rsidRPr="00AC3868">
        <w:rPr>
          <w:rFonts w:ascii="Times New Roman" w:hAnsi="Times New Roman" w:cs="Times New Roman"/>
          <w:sz w:val="24"/>
          <w:szCs w:val="24"/>
        </w:rPr>
        <w:t>й вид. Особенности питания. При</w:t>
      </w:r>
      <w:r w:rsidRPr="00AC3868">
        <w:rPr>
          <w:rFonts w:ascii="Times New Roman" w:hAnsi="Times New Roman" w:cs="Times New Roman"/>
          <w:sz w:val="24"/>
          <w:szCs w:val="24"/>
        </w:rPr>
        <w:t>способленность к условиям жизни. Значение. Оленеводство.</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i/>
          <w:sz w:val="24"/>
          <w:szCs w:val="24"/>
        </w:rPr>
      </w:pPr>
      <w:r w:rsidRPr="00AC3868">
        <w:rPr>
          <w:rFonts w:ascii="Times New Roman" w:hAnsi="Times New Roman" w:cs="Times New Roman"/>
          <w:i/>
          <w:iCs/>
          <w:sz w:val="24"/>
          <w:szCs w:val="24"/>
        </w:rPr>
        <w:t xml:space="preserve">Верблюд. </w:t>
      </w:r>
      <w:r w:rsidRPr="00AC3868">
        <w:rPr>
          <w:rFonts w:ascii="Times New Roman" w:hAnsi="Times New Roman" w:cs="Times New Roman"/>
          <w:sz w:val="24"/>
          <w:szCs w:val="24"/>
        </w:rPr>
        <w:t>Внешний вид. Особенности питания. Приспособлен</w:t>
      </w:r>
      <w:r w:rsidRPr="00AC3868">
        <w:rPr>
          <w:rFonts w:ascii="Times New Roman" w:hAnsi="Times New Roman" w:cs="Times New Roman"/>
          <w:sz w:val="24"/>
          <w:szCs w:val="24"/>
        </w:rPr>
        <w:softHyphen/>
        <w:t>ность к условиям жизни. Значение для человека.</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i/>
          <w:sz w:val="24"/>
          <w:szCs w:val="24"/>
        </w:rPr>
      </w:pPr>
      <w:r w:rsidRPr="00AC3868">
        <w:rPr>
          <w:rFonts w:ascii="Times New Roman" w:hAnsi="Times New Roman" w:cs="Times New Roman"/>
          <w:b/>
          <w:bCs/>
          <w:i/>
          <w:sz w:val="24"/>
          <w:szCs w:val="24"/>
        </w:rPr>
        <w:t>Демонстрация</w:t>
      </w:r>
      <w:r w:rsidRPr="00AC3868">
        <w:rPr>
          <w:rFonts w:ascii="Times New Roman" w:hAnsi="Times New Roman" w:cs="Times New Roman"/>
          <w:sz w:val="24"/>
          <w:szCs w:val="24"/>
        </w:rPr>
        <w:t>видеофильмов (для городских школ).</w:t>
      </w:r>
    </w:p>
    <w:p w:rsidR="005B5BE4" w:rsidRPr="00AC3868" w:rsidRDefault="005B5BE4" w:rsidP="00AC3868">
      <w:pPr>
        <w:shd w:val="clear" w:color="auto" w:fill="FFFFFF"/>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b/>
          <w:bCs/>
          <w:i/>
          <w:sz w:val="24"/>
          <w:szCs w:val="24"/>
        </w:rPr>
        <w:t xml:space="preserve">Экскурсия </w:t>
      </w:r>
      <w:r w:rsidRPr="00AC3868">
        <w:rPr>
          <w:rFonts w:ascii="Times New Roman" w:hAnsi="Times New Roman" w:cs="Times New Roman"/>
          <w:sz w:val="24"/>
          <w:szCs w:val="24"/>
        </w:rPr>
        <w:t>на ферму: участие в раздаче кормов, уборке поме</w:t>
      </w:r>
      <w:r w:rsidRPr="00AC3868">
        <w:rPr>
          <w:rFonts w:ascii="Times New Roman" w:hAnsi="Times New Roman" w:cs="Times New Roman"/>
          <w:sz w:val="24"/>
          <w:szCs w:val="24"/>
        </w:rPr>
        <w:softHyphen/>
        <w:t>щения (для сельских школ).</w:t>
      </w:r>
    </w:p>
    <w:p w:rsidR="005B5BE4" w:rsidRPr="00AC3868" w:rsidRDefault="005B5BE4" w:rsidP="00AC3868">
      <w:pPr>
        <w:shd w:val="clear" w:color="auto" w:fill="FFFFFF"/>
        <w:spacing w:after="0" w:line="240" w:lineRule="auto"/>
        <w:ind w:firstLine="709"/>
        <w:jc w:val="center"/>
        <w:rPr>
          <w:rFonts w:ascii="Times New Roman" w:hAnsi="Times New Roman" w:cs="Times New Roman"/>
          <w:i/>
          <w:iCs/>
          <w:sz w:val="24"/>
          <w:szCs w:val="24"/>
        </w:rPr>
      </w:pPr>
      <w:r w:rsidRPr="00AC3868">
        <w:rPr>
          <w:rFonts w:ascii="Times New Roman" w:hAnsi="Times New Roman" w:cs="Times New Roman"/>
          <w:b/>
          <w:i/>
          <w:sz w:val="24"/>
          <w:szCs w:val="24"/>
        </w:rPr>
        <w:t>Домашние питомцы</w:t>
      </w:r>
    </w:p>
    <w:p w:rsidR="005B5BE4" w:rsidRPr="00AC3868" w:rsidRDefault="005B5BE4" w:rsidP="00AC3868">
      <w:pPr>
        <w:shd w:val="clear" w:color="auto" w:fill="FFFFFF"/>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i/>
          <w:iCs/>
          <w:sz w:val="24"/>
          <w:szCs w:val="24"/>
        </w:rPr>
        <w:t xml:space="preserve">Собаки. </w:t>
      </w:r>
      <w:r w:rsidRPr="00AC3868">
        <w:rPr>
          <w:rFonts w:ascii="Times New Roman" w:hAnsi="Times New Roman" w:cs="Times New Roman"/>
          <w:sz w:val="24"/>
          <w:szCs w:val="24"/>
        </w:rPr>
        <w:t>Особенности внешнего вида. Породы. Содержание и уход. Санитарно-гигиенические требования к их содержанию. За</w:t>
      </w:r>
      <w:r w:rsidRPr="00AC3868">
        <w:rPr>
          <w:rFonts w:ascii="Times New Roman" w:hAnsi="Times New Roman" w:cs="Times New Roman"/>
          <w:sz w:val="24"/>
          <w:szCs w:val="24"/>
        </w:rPr>
        <w:softHyphen/>
        <w:t>болевания и оказание первой помощи животным.</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iCs/>
          <w:sz w:val="24"/>
          <w:szCs w:val="24"/>
        </w:rPr>
        <w:t xml:space="preserve">Кошки. </w:t>
      </w:r>
      <w:r w:rsidRPr="00AC3868">
        <w:rPr>
          <w:rFonts w:ascii="Times New Roman" w:hAnsi="Times New Roman" w:cs="Times New Roman"/>
          <w:sz w:val="24"/>
          <w:szCs w:val="24"/>
        </w:rPr>
        <w:t>Особенности внешнего вида. Породы. Содержание и уход. Санитарно-гигиенические требования. Заболевания и ока</w:t>
      </w:r>
      <w:r w:rsidRPr="00AC3868">
        <w:rPr>
          <w:rFonts w:ascii="Times New Roman" w:hAnsi="Times New Roman" w:cs="Times New Roman"/>
          <w:sz w:val="24"/>
          <w:szCs w:val="24"/>
        </w:rPr>
        <w:softHyphen/>
        <w:t>зание им первой помощи.</w:t>
      </w:r>
    </w:p>
    <w:p w:rsidR="005B5BE4" w:rsidRPr="00AC3868" w:rsidRDefault="005B5BE4" w:rsidP="00AC3868">
      <w:pPr>
        <w:shd w:val="clear" w:color="auto" w:fill="FFFFFF"/>
        <w:spacing w:after="0" w:line="240" w:lineRule="auto"/>
        <w:ind w:firstLine="709"/>
        <w:jc w:val="both"/>
        <w:rPr>
          <w:rFonts w:ascii="Times New Roman" w:hAnsi="Times New Roman" w:cs="Times New Roman"/>
          <w:b/>
          <w:w w:val="110"/>
          <w:sz w:val="24"/>
          <w:szCs w:val="24"/>
        </w:rPr>
      </w:pPr>
      <w:r w:rsidRPr="00AC3868">
        <w:rPr>
          <w:rFonts w:ascii="Times New Roman" w:hAnsi="Times New Roman" w:cs="Times New Roman"/>
          <w:i/>
          <w:sz w:val="24"/>
          <w:szCs w:val="24"/>
        </w:rPr>
        <w:t>Животные в живом уголке</w:t>
      </w:r>
      <w:r w:rsidRPr="00AC3868">
        <w:rPr>
          <w:rFonts w:ascii="Times New Roman" w:hAnsi="Times New Roman" w:cs="Times New Roman"/>
          <w:sz w:val="24"/>
          <w:szCs w:val="24"/>
        </w:rPr>
        <w:t xml:space="preserve"> (хомяки, черепахи, белые мыши, белки и др.). Образ жизни. Уход. Кормление. Уборка их жилища.</w:t>
      </w:r>
    </w:p>
    <w:p w:rsidR="005B5BE4" w:rsidRPr="00AC3868" w:rsidRDefault="005B5BE4" w:rsidP="00AC3868">
      <w:pPr>
        <w:shd w:val="clear" w:color="auto" w:fill="FFFFFF"/>
        <w:spacing w:after="0" w:line="240" w:lineRule="auto"/>
        <w:ind w:firstLine="709"/>
        <w:jc w:val="center"/>
        <w:rPr>
          <w:rFonts w:ascii="Times New Roman" w:hAnsi="Times New Roman" w:cs="Times New Roman"/>
          <w:b/>
          <w:bCs/>
          <w:sz w:val="24"/>
          <w:szCs w:val="24"/>
        </w:rPr>
      </w:pPr>
      <w:r w:rsidRPr="00AC3868">
        <w:rPr>
          <w:rFonts w:ascii="Times New Roman" w:hAnsi="Times New Roman" w:cs="Times New Roman"/>
          <w:b/>
          <w:w w:val="110"/>
          <w:sz w:val="24"/>
          <w:szCs w:val="24"/>
        </w:rPr>
        <w:t>ЧЕЛОВЕК</w:t>
      </w:r>
    </w:p>
    <w:p w:rsidR="005B5BE4" w:rsidRPr="00AC3868" w:rsidRDefault="005B5BE4" w:rsidP="00AC3868">
      <w:pPr>
        <w:shd w:val="clear" w:color="auto" w:fill="FFFFFF"/>
        <w:spacing w:after="0" w:line="240" w:lineRule="auto"/>
        <w:ind w:firstLine="709"/>
        <w:jc w:val="center"/>
        <w:rPr>
          <w:rFonts w:ascii="Times New Roman" w:hAnsi="Times New Roman" w:cs="Times New Roman"/>
          <w:sz w:val="24"/>
          <w:szCs w:val="24"/>
        </w:rPr>
      </w:pPr>
      <w:r w:rsidRPr="00AC3868">
        <w:rPr>
          <w:rFonts w:ascii="Times New Roman" w:hAnsi="Times New Roman" w:cs="Times New Roman"/>
          <w:b/>
          <w:bCs/>
          <w:sz w:val="24"/>
          <w:szCs w:val="24"/>
        </w:rPr>
        <w:t>Введение</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sz w:val="24"/>
          <w:szCs w:val="24"/>
        </w:rPr>
      </w:pPr>
      <w:r w:rsidRPr="00AC3868">
        <w:rPr>
          <w:rFonts w:ascii="Times New Roman" w:hAnsi="Times New Roman" w:cs="Times New Roman"/>
          <w:sz w:val="24"/>
          <w:szCs w:val="24"/>
        </w:rPr>
        <w:t>Роль и место человека в природе. Значение знаний о своем организме и укреплении здоровья.</w:t>
      </w:r>
    </w:p>
    <w:p w:rsidR="005B5BE4" w:rsidRPr="00AC3868" w:rsidRDefault="005B5BE4" w:rsidP="00AC3868">
      <w:pPr>
        <w:shd w:val="clear" w:color="auto" w:fill="FFFFFF"/>
        <w:spacing w:after="0" w:line="240" w:lineRule="auto"/>
        <w:ind w:firstLine="709"/>
        <w:jc w:val="center"/>
        <w:rPr>
          <w:rFonts w:ascii="Times New Roman" w:hAnsi="Times New Roman" w:cs="Times New Roman"/>
          <w:sz w:val="24"/>
          <w:szCs w:val="24"/>
        </w:rPr>
      </w:pPr>
      <w:r w:rsidRPr="00AC3868">
        <w:rPr>
          <w:rFonts w:ascii="Times New Roman" w:hAnsi="Times New Roman" w:cs="Times New Roman"/>
          <w:b/>
          <w:bCs/>
          <w:sz w:val="24"/>
          <w:szCs w:val="24"/>
        </w:rPr>
        <w:t xml:space="preserve">Общее знакомство </w:t>
      </w:r>
      <w:r w:rsidRPr="00AC3868">
        <w:rPr>
          <w:rFonts w:ascii="Times New Roman" w:hAnsi="Times New Roman" w:cs="Times New Roman"/>
          <w:sz w:val="24"/>
          <w:szCs w:val="24"/>
        </w:rPr>
        <w:t xml:space="preserve">с </w:t>
      </w:r>
      <w:r w:rsidRPr="00AC3868">
        <w:rPr>
          <w:rFonts w:ascii="Times New Roman" w:hAnsi="Times New Roman" w:cs="Times New Roman"/>
          <w:b/>
          <w:bCs/>
          <w:sz w:val="24"/>
          <w:szCs w:val="24"/>
        </w:rPr>
        <w:t>организмом человека</w:t>
      </w:r>
    </w:p>
    <w:p w:rsidR="005B5BE4" w:rsidRPr="00AC3868" w:rsidRDefault="005B5BE4" w:rsidP="00AC3868">
      <w:pPr>
        <w:shd w:val="clear" w:color="auto" w:fill="FFFFFF"/>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sz w:val="24"/>
          <w:szCs w:val="24"/>
        </w:rPr>
        <w:t>Краткие сведения о клетке и тканях человека. Основные системы органов че</w:t>
      </w:r>
      <w:r w:rsidRPr="00AC3868">
        <w:rPr>
          <w:rFonts w:ascii="Times New Roman" w:hAnsi="Times New Roman" w:cs="Times New Roman"/>
          <w:sz w:val="24"/>
          <w:szCs w:val="24"/>
        </w:rPr>
        <w:softHyphen/>
        <w:t>ло</w:t>
      </w:r>
      <w:r w:rsidRPr="00AC3868">
        <w:rPr>
          <w:rFonts w:ascii="Times New Roman" w:hAnsi="Times New Roman" w:cs="Times New Roman"/>
          <w:sz w:val="24"/>
          <w:szCs w:val="24"/>
        </w:rPr>
        <w:softHyphen/>
        <w:t>ве</w:t>
      </w:r>
      <w:r w:rsidRPr="00AC3868">
        <w:rPr>
          <w:rFonts w:ascii="Times New Roman" w:hAnsi="Times New Roman" w:cs="Times New Roman"/>
          <w:sz w:val="24"/>
          <w:szCs w:val="24"/>
        </w:rPr>
        <w:softHyphen/>
        <w:t>ка. Органы опоры и движе</w:t>
      </w:r>
      <w:r w:rsidRPr="00AC3868">
        <w:rPr>
          <w:rFonts w:ascii="Times New Roman" w:hAnsi="Times New Roman" w:cs="Times New Roman"/>
          <w:sz w:val="24"/>
          <w:szCs w:val="24"/>
        </w:rPr>
        <w:softHyphen/>
        <w:t>ния, дыхания, кровообращения, пищеварения, выделения, раз</w:t>
      </w:r>
      <w:r w:rsidRPr="00AC3868">
        <w:rPr>
          <w:rFonts w:ascii="Times New Roman" w:hAnsi="Times New Roman" w:cs="Times New Roman"/>
          <w:sz w:val="24"/>
          <w:szCs w:val="24"/>
        </w:rPr>
        <w:softHyphen/>
        <w:t>м</w:t>
      </w:r>
      <w:r w:rsidRPr="00AC3868">
        <w:rPr>
          <w:rFonts w:ascii="Times New Roman" w:hAnsi="Times New Roman" w:cs="Times New Roman"/>
          <w:sz w:val="24"/>
          <w:szCs w:val="24"/>
        </w:rPr>
        <w:softHyphen/>
        <w:t>но</w:t>
      </w:r>
      <w:r w:rsidRPr="00AC3868">
        <w:rPr>
          <w:rFonts w:ascii="Times New Roman" w:hAnsi="Times New Roman" w:cs="Times New Roman"/>
          <w:sz w:val="24"/>
          <w:szCs w:val="24"/>
        </w:rPr>
        <w:softHyphen/>
        <w:t>жения, нервная система, органы чувств. Расположение внутрен</w:t>
      </w:r>
      <w:r w:rsidRPr="00AC3868">
        <w:rPr>
          <w:rFonts w:ascii="Times New Roman" w:hAnsi="Times New Roman" w:cs="Times New Roman"/>
          <w:sz w:val="24"/>
          <w:szCs w:val="24"/>
        </w:rPr>
        <w:softHyphen/>
        <w:t>них органов в теле человека.</w:t>
      </w:r>
    </w:p>
    <w:p w:rsidR="005B5BE4" w:rsidRPr="00AC3868" w:rsidRDefault="005B5BE4" w:rsidP="00AC3868">
      <w:pPr>
        <w:shd w:val="clear" w:color="auto" w:fill="FFFFFF"/>
        <w:spacing w:after="0" w:line="240" w:lineRule="auto"/>
        <w:ind w:firstLine="709"/>
        <w:jc w:val="center"/>
        <w:rPr>
          <w:rFonts w:ascii="Times New Roman" w:hAnsi="Times New Roman" w:cs="Times New Roman"/>
          <w:b/>
          <w:i/>
          <w:sz w:val="24"/>
          <w:szCs w:val="24"/>
        </w:rPr>
      </w:pPr>
      <w:r w:rsidRPr="00AC3868">
        <w:rPr>
          <w:rFonts w:ascii="Times New Roman" w:hAnsi="Times New Roman" w:cs="Times New Roman"/>
          <w:b/>
          <w:sz w:val="24"/>
          <w:szCs w:val="24"/>
        </w:rPr>
        <w:t>Опора и движение</w:t>
      </w:r>
    </w:p>
    <w:p w:rsidR="005B5BE4" w:rsidRPr="00AC3868" w:rsidRDefault="005B5BE4" w:rsidP="00AC3868">
      <w:pPr>
        <w:shd w:val="clear" w:color="auto" w:fill="FFFFFF"/>
        <w:spacing w:after="0" w:line="240" w:lineRule="auto"/>
        <w:ind w:firstLine="709"/>
        <w:jc w:val="center"/>
        <w:rPr>
          <w:rFonts w:ascii="Times New Roman" w:hAnsi="Times New Roman" w:cs="Times New Roman"/>
          <w:sz w:val="24"/>
          <w:szCs w:val="24"/>
        </w:rPr>
      </w:pPr>
      <w:r w:rsidRPr="00AC3868">
        <w:rPr>
          <w:rFonts w:ascii="Times New Roman" w:hAnsi="Times New Roman" w:cs="Times New Roman"/>
          <w:b/>
          <w:i/>
          <w:sz w:val="24"/>
          <w:szCs w:val="24"/>
        </w:rPr>
        <w:t>Скелет человека</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sz w:val="24"/>
          <w:szCs w:val="24"/>
        </w:rPr>
        <w:lastRenderedPageBreak/>
        <w:t>Значение опорных систем в жизни живых организмов: расте</w:t>
      </w:r>
      <w:r w:rsidRPr="00AC3868">
        <w:rPr>
          <w:rFonts w:ascii="Times New Roman" w:hAnsi="Times New Roman" w:cs="Times New Roman"/>
          <w:sz w:val="24"/>
          <w:szCs w:val="24"/>
        </w:rPr>
        <w:softHyphen/>
        <w:t>ний, животных, че</w:t>
      </w:r>
      <w:r w:rsidRPr="00AC3868">
        <w:rPr>
          <w:rFonts w:ascii="Times New Roman" w:hAnsi="Times New Roman" w:cs="Times New Roman"/>
          <w:sz w:val="24"/>
          <w:szCs w:val="24"/>
        </w:rPr>
        <w:softHyphen/>
        <w:t>ло</w:t>
      </w:r>
      <w:r w:rsidRPr="00AC3868">
        <w:rPr>
          <w:rFonts w:ascii="Times New Roman" w:hAnsi="Times New Roman" w:cs="Times New Roman"/>
          <w:sz w:val="24"/>
          <w:szCs w:val="24"/>
        </w:rPr>
        <w:softHyphen/>
        <w:t>ве</w:t>
      </w:r>
      <w:r w:rsidRPr="00AC3868">
        <w:rPr>
          <w:rFonts w:ascii="Times New Roman" w:hAnsi="Times New Roman" w:cs="Times New Roman"/>
          <w:sz w:val="24"/>
          <w:szCs w:val="24"/>
        </w:rPr>
        <w:softHyphen/>
        <w:t>ка. Значение скелета человека. Развитие и рост костей. Основные части скелета: череп, ске</w:t>
      </w:r>
      <w:r w:rsidRPr="00AC3868">
        <w:rPr>
          <w:rFonts w:ascii="Times New Roman" w:hAnsi="Times New Roman" w:cs="Times New Roman"/>
          <w:sz w:val="24"/>
          <w:szCs w:val="24"/>
        </w:rPr>
        <w:softHyphen/>
        <w:t>лет туловища (позвоночник, грудная клетка), кости верхних и нижних конеч</w:t>
      </w:r>
      <w:r w:rsidRPr="00AC3868">
        <w:rPr>
          <w:rFonts w:ascii="Times New Roman" w:hAnsi="Times New Roman" w:cs="Times New Roman"/>
          <w:sz w:val="24"/>
          <w:szCs w:val="24"/>
        </w:rPr>
        <w:softHyphen/>
        <w:t>ностей.</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Череп.</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Скелет туловища</w:t>
      </w:r>
      <w:r w:rsidRPr="00AC3868">
        <w:rPr>
          <w:rFonts w:ascii="Times New Roman" w:hAnsi="Times New Roman" w:cs="Times New Roman"/>
          <w:sz w:val="24"/>
          <w:szCs w:val="24"/>
        </w:rPr>
        <w:t>. Строение позвоночника. Роль правильной посадки и осанки человека. Меры предупреждения искривления позвоночника. Груд</w:t>
      </w:r>
      <w:r w:rsidRPr="00AC3868">
        <w:rPr>
          <w:rFonts w:ascii="Times New Roman" w:hAnsi="Times New Roman" w:cs="Times New Roman"/>
          <w:sz w:val="24"/>
          <w:szCs w:val="24"/>
        </w:rPr>
        <w:softHyphen/>
        <w:t>ная клетка и ее значение.</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i/>
          <w:sz w:val="24"/>
          <w:szCs w:val="24"/>
        </w:rPr>
        <w:t>Кости верхних и нижних конечностей</w:t>
      </w:r>
      <w:r w:rsidRPr="00AC3868">
        <w:rPr>
          <w:rFonts w:ascii="Times New Roman" w:hAnsi="Times New Roman" w:cs="Times New Roman"/>
          <w:sz w:val="24"/>
          <w:szCs w:val="24"/>
        </w:rPr>
        <w:t>. Соединения костей: по</w:t>
      </w:r>
      <w:r w:rsidRPr="00AC3868">
        <w:rPr>
          <w:rFonts w:ascii="Times New Roman" w:hAnsi="Times New Roman" w:cs="Times New Roman"/>
          <w:sz w:val="24"/>
          <w:szCs w:val="24"/>
        </w:rPr>
        <w:softHyphen/>
        <w:t>движные, полуподвижные, неподвижные.</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i/>
          <w:sz w:val="24"/>
          <w:szCs w:val="24"/>
        </w:rPr>
      </w:pPr>
      <w:r w:rsidRPr="00AC3868">
        <w:rPr>
          <w:rFonts w:ascii="Times New Roman" w:hAnsi="Times New Roman" w:cs="Times New Roman"/>
          <w:sz w:val="24"/>
          <w:szCs w:val="24"/>
        </w:rPr>
        <w:t>Сустав, его строение. Связки и их значение. Растяжение свя</w:t>
      </w:r>
      <w:r w:rsidRPr="00AC3868">
        <w:rPr>
          <w:rFonts w:ascii="Times New Roman" w:hAnsi="Times New Roman" w:cs="Times New Roman"/>
          <w:sz w:val="24"/>
          <w:szCs w:val="24"/>
        </w:rPr>
        <w:softHyphen/>
        <w:t>зок, вывих сустава, перелом костей. Первая доврачебная помощь при этих травмах.</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bCs/>
          <w:i/>
          <w:sz w:val="24"/>
          <w:szCs w:val="24"/>
        </w:rPr>
        <w:t xml:space="preserve">Практические </w:t>
      </w:r>
      <w:r w:rsidRPr="00AC3868">
        <w:rPr>
          <w:rFonts w:ascii="Times New Roman" w:hAnsi="Times New Roman" w:cs="Times New Roman"/>
          <w:b/>
          <w:i/>
          <w:sz w:val="24"/>
          <w:szCs w:val="24"/>
        </w:rPr>
        <w:t xml:space="preserve">работы. </w:t>
      </w:r>
      <w:r w:rsidRPr="00AC3868">
        <w:rPr>
          <w:rFonts w:ascii="Times New Roman" w:hAnsi="Times New Roman" w:cs="Times New Roman"/>
          <w:sz w:val="24"/>
          <w:szCs w:val="24"/>
        </w:rPr>
        <w:t>Определение правильной осанки.</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i/>
          <w:sz w:val="24"/>
          <w:szCs w:val="24"/>
        </w:rPr>
      </w:pPr>
      <w:r w:rsidRPr="00AC3868">
        <w:rPr>
          <w:rFonts w:ascii="Times New Roman" w:hAnsi="Times New Roman" w:cs="Times New Roman"/>
          <w:sz w:val="24"/>
          <w:szCs w:val="24"/>
        </w:rPr>
        <w:t>Изучение внешнего вида позвонков и отдельных костей (реб</w:t>
      </w:r>
      <w:r w:rsidRPr="00AC3868">
        <w:rPr>
          <w:rFonts w:ascii="Times New Roman" w:hAnsi="Times New Roman" w:cs="Times New Roman"/>
          <w:sz w:val="24"/>
          <w:szCs w:val="24"/>
        </w:rPr>
        <w:softHyphen/>
        <w:t>ра, кости черепа, рук, ног). Наложение шин, повязок.</w:t>
      </w:r>
    </w:p>
    <w:p w:rsidR="005B5BE4" w:rsidRPr="00AC3868" w:rsidRDefault="005B5BE4" w:rsidP="00AC3868">
      <w:pPr>
        <w:shd w:val="clear" w:color="auto" w:fill="FFFFFF"/>
        <w:spacing w:after="0" w:line="240" w:lineRule="auto"/>
        <w:ind w:firstLine="709"/>
        <w:jc w:val="center"/>
        <w:rPr>
          <w:rFonts w:ascii="Times New Roman" w:hAnsi="Times New Roman" w:cs="Times New Roman"/>
          <w:sz w:val="24"/>
          <w:szCs w:val="24"/>
        </w:rPr>
      </w:pPr>
      <w:r w:rsidRPr="00AC3868">
        <w:rPr>
          <w:rFonts w:ascii="Times New Roman" w:hAnsi="Times New Roman" w:cs="Times New Roman"/>
          <w:b/>
          <w:bCs/>
          <w:i/>
          <w:sz w:val="24"/>
          <w:szCs w:val="24"/>
        </w:rPr>
        <w:t>Мышцы</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Движение — важнейшая ос</w:t>
      </w:r>
      <w:r w:rsidR="002D33FE" w:rsidRPr="00AC3868">
        <w:rPr>
          <w:rFonts w:ascii="Times New Roman" w:hAnsi="Times New Roman" w:cs="Times New Roman"/>
          <w:sz w:val="24"/>
          <w:szCs w:val="24"/>
        </w:rPr>
        <w:t>обенность живых организмов (дви</w:t>
      </w:r>
      <w:r w:rsidRPr="00AC3868">
        <w:rPr>
          <w:rFonts w:ascii="Times New Roman" w:hAnsi="Times New Roman" w:cs="Times New Roman"/>
          <w:sz w:val="24"/>
          <w:szCs w:val="24"/>
        </w:rPr>
        <w:t>гательные реакции растений, движение животных и человека).</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Основные группы мышц в теле человека: мышцы конечнос</w:t>
      </w:r>
      <w:r w:rsidRPr="00AC3868">
        <w:rPr>
          <w:rFonts w:ascii="Times New Roman" w:hAnsi="Times New Roman" w:cs="Times New Roman"/>
          <w:sz w:val="24"/>
          <w:szCs w:val="24"/>
        </w:rPr>
        <w:softHyphen/>
        <w:t>тей, мышцы шеи и спины, мышцы груди и живота, мышцы го</w:t>
      </w:r>
      <w:r w:rsidRPr="00AC3868">
        <w:rPr>
          <w:rFonts w:ascii="Times New Roman" w:hAnsi="Times New Roman" w:cs="Times New Roman"/>
          <w:sz w:val="24"/>
          <w:szCs w:val="24"/>
        </w:rPr>
        <w:softHyphen/>
        <w:t>ловы и лица.</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Работа мышц: сгибание, разгибание, удерживание. Утомление мышц.</w:t>
      </w:r>
    </w:p>
    <w:p w:rsidR="005B5BE4" w:rsidRPr="00AC3868" w:rsidRDefault="005B5BE4" w:rsidP="00AC3868">
      <w:pPr>
        <w:shd w:val="clear" w:color="auto" w:fill="FFFFFF"/>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sz w:val="24"/>
          <w:szCs w:val="24"/>
        </w:rPr>
        <w:t>Влияние физкультуры и спорта на формирование и развитие мышц. Значение физического труда в правильном формировании опорно-двигательной системы. Пластика и красота человеческо</w:t>
      </w:r>
      <w:r w:rsidRPr="00AC3868">
        <w:rPr>
          <w:rFonts w:ascii="Times New Roman" w:hAnsi="Times New Roman" w:cs="Times New Roman"/>
          <w:sz w:val="24"/>
          <w:szCs w:val="24"/>
        </w:rPr>
        <w:softHyphen/>
        <w:t>го тела.</w:t>
      </w:r>
    </w:p>
    <w:p w:rsidR="005B5BE4" w:rsidRPr="00AC3868" w:rsidRDefault="005B5BE4" w:rsidP="00AC3868">
      <w:pPr>
        <w:shd w:val="clear" w:color="auto" w:fill="FFFFFF"/>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b/>
          <w:i/>
          <w:sz w:val="24"/>
          <w:szCs w:val="24"/>
        </w:rPr>
        <w:t xml:space="preserve">Наблюдения и практическая работа. </w:t>
      </w:r>
      <w:r w:rsidRPr="00AC3868">
        <w:rPr>
          <w:rFonts w:ascii="Times New Roman" w:hAnsi="Times New Roman" w:cs="Times New Roman"/>
          <w:sz w:val="24"/>
          <w:szCs w:val="24"/>
        </w:rPr>
        <w:t>Определение при  внешнем осмотре местоположения отдель</w:t>
      </w:r>
      <w:r w:rsidRPr="00AC3868">
        <w:rPr>
          <w:rFonts w:ascii="Times New Roman" w:hAnsi="Times New Roman" w:cs="Times New Roman"/>
          <w:sz w:val="24"/>
          <w:szCs w:val="24"/>
        </w:rPr>
        <w:softHyphen/>
        <w:t>ных мышц. Сокращение мышц при сгибании и разгибании рук в локте. Утомление мышц при удерживании груза на вытянутой руке.</w:t>
      </w:r>
    </w:p>
    <w:p w:rsidR="005B5BE4" w:rsidRPr="00AC3868" w:rsidRDefault="005B5BE4" w:rsidP="00AC3868">
      <w:pPr>
        <w:shd w:val="clear" w:color="auto" w:fill="FFFFFF"/>
        <w:spacing w:after="0" w:line="240" w:lineRule="auto"/>
        <w:ind w:firstLine="709"/>
        <w:jc w:val="center"/>
        <w:rPr>
          <w:rFonts w:ascii="Times New Roman" w:hAnsi="Times New Roman" w:cs="Times New Roman"/>
          <w:sz w:val="24"/>
          <w:szCs w:val="24"/>
        </w:rPr>
      </w:pPr>
      <w:r w:rsidRPr="00AC3868">
        <w:rPr>
          <w:rFonts w:ascii="Times New Roman" w:hAnsi="Times New Roman" w:cs="Times New Roman"/>
          <w:b/>
          <w:sz w:val="24"/>
          <w:szCs w:val="24"/>
        </w:rPr>
        <w:t>Кровообращение</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sz w:val="24"/>
          <w:szCs w:val="24"/>
        </w:rPr>
        <w:t>Передвижение веществ в организме растений и животных. Кро</w:t>
      </w:r>
      <w:r w:rsidRPr="00AC3868">
        <w:rPr>
          <w:rFonts w:ascii="Times New Roman" w:hAnsi="Times New Roman" w:cs="Times New Roman"/>
          <w:sz w:val="24"/>
          <w:szCs w:val="24"/>
        </w:rPr>
        <w:softHyphen/>
        <w:t>веносная система человека.</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Кровь,</w:t>
      </w:r>
      <w:r w:rsidRPr="00AC3868">
        <w:rPr>
          <w:rFonts w:ascii="Times New Roman" w:hAnsi="Times New Roman" w:cs="Times New Roman"/>
          <w:sz w:val="24"/>
          <w:szCs w:val="24"/>
        </w:rPr>
        <w:t xml:space="preserve"> ее состав и значение. Кровеносные сосуды. Сердце. Внешний вид, величина, положение сердца в грудной клетке. Ра</w:t>
      </w:r>
      <w:r w:rsidRPr="00AC3868">
        <w:rPr>
          <w:rFonts w:ascii="Times New Roman" w:hAnsi="Times New Roman" w:cs="Times New Roman"/>
          <w:sz w:val="24"/>
          <w:szCs w:val="24"/>
        </w:rPr>
        <w:softHyphen/>
        <w:t>бота сердца. Пульс. Кровяное давление. Движение крови по со</w:t>
      </w:r>
      <w:r w:rsidRPr="00AC3868">
        <w:rPr>
          <w:rFonts w:ascii="Times New Roman" w:hAnsi="Times New Roman" w:cs="Times New Roman"/>
          <w:sz w:val="24"/>
          <w:szCs w:val="24"/>
        </w:rPr>
        <w:softHyphen/>
        <w:t>судам. Группы крови.</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Заболевания сердца</w:t>
      </w:r>
      <w:r w:rsidRPr="00AC3868">
        <w:rPr>
          <w:rFonts w:ascii="Times New Roman" w:hAnsi="Times New Roman" w:cs="Times New Roman"/>
          <w:sz w:val="24"/>
          <w:szCs w:val="24"/>
        </w:rPr>
        <w:t xml:space="preserve"> (инфаркт, ишемическая болезнь, сердеч</w:t>
      </w:r>
      <w:r w:rsidRPr="00AC3868">
        <w:rPr>
          <w:rFonts w:ascii="Times New Roman" w:hAnsi="Times New Roman" w:cs="Times New Roman"/>
          <w:sz w:val="24"/>
          <w:szCs w:val="24"/>
        </w:rPr>
        <w:softHyphen/>
        <w:t>ная недостаточность). Профилактика сердечно-сосудистых заболе</w:t>
      </w:r>
      <w:r w:rsidRPr="00AC3868">
        <w:rPr>
          <w:rFonts w:ascii="Times New Roman" w:hAnsi="Times New Roman" w:cs="Times New Roman"/>
          <w:sz w:val="24"/>
          <w:szCs w:val="24"/>
        </w:rPr>
        <w:softHyphen/>
        <w:t>ваний.</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Значение физкультуры и спорта</w:t>
      </w:r>
      <w:r w:rsidRPr="00AC3868">
        <w:rPr>
          <w:rFonts w:ascii="Times New Roman" w:hAnsi="Times New Roman" w:cs="Times New Roman"/>
          <w:sz w:val="24"/>
          <w:szCs w:val="24"/>
        </w:rPr>
        <w:t xml:space="preserve"> для укрепления сердца. Серд</w:t>
      </w:r>
      <w:r w:rsidRPr="00AC3868">
        <w:rPr>
          <w:rFonts w:ascii="Times New Roman" w:hAnsi="Times New Roman" w:cs="Times New Roman"/>
          <w:sz w:val="24"/>
          <w:szCs w:val="24"/>
        </w:rPr>
        <w:softHyphen/>
        <w:t>це тренированного и нетренированного человека. Правила трени</w:t>
      </w:r>
      <w:r w:rsidRPr="00AC3868">
        <w:rPr>
          <w:rFonts w:ascii="Times New Roman" w:hAnsi="Times New Roman" w:cs="Times New Roman"/>
          <w:sz w:val="24"/>
          <w:szCs w:val="24"/>
        </w:rPr>
        <w:softHyphen/>
        <w:t>ровки сердца, постепенное увеличение нагрузки.</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i/>
          <w:sz w:val="24"/>
          <w:szCs w:val="24"/>
        </w:rPr>
        <w:t>Вредное влияние</w:t>
      </w:r>
      <w:r w:rsidRPr="00AC3868">
        <w:rPr>
          <w:rFonts w:ascii="Times New Roman" w:hAnsi="Times New Roman" w:cs="Times New Roman"/>
          <w:sz w:val="24"/>
          <w:szCs w:val="24"/>
        </w:rPr>
        <w:t xml:space="preserve"> никотина, спиртных напитков, наркотических средств на сердечно - сосудистую систему.</w:t>
      </w:r>
    </w:p>
    <w:p w:rsidR="005B5BE4" w:rsidRPr="00AC3868" w:rsidRDefault="005B5BE4" w:rsidP="00AC3868">
      <w:pPr>
        <w:shd w:val="clear" w:color="auto" w:fill="FFFFFF"/>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i/>
          <w:sz w:val="24"/>
          <w:szCs w:val="24"/>
        </w:rPr>
        <w:t>Первая помощь</w:t>
      </w:r>
      <w:r w:rsidRPr="00AC3868">
        <w:rPr>
          <w:rFonts w:ascii="Times New Roman" w:hAnsi="Times New Roman" w:cs="Times New Roman"/>
          <w:sz w:val="24"/>
          <w:szCs w:val="24"/>
        </w:rPr>
        <w:t xml:space="preserve"> при кро</w:t>
      </w:r>
      <w:r w:rsidRPr="00AC3868">
        <w:rPr>
          <w:rFonts w:ascii="Times New Roman" w:hAnsi="Times New Roman" w:cs="Times New Roman"/>
          <w:sz w:val="24"/>
          <w:szCs w:val="24"/>
        </w:rPr>
        <w:softHyphen/>
        <w:t>вотечении. Донорство — это почетно.</w:t>
      </w:r>
    </w:p>
    <w:p w:rsidR="005B5BE4" w:rsidRPr="00AC3868" w:rsidRDefault="005B5BE4" w:rsidP="00AC3868">
      <w:pPr>
        <w:shd w:val="clear" w:color="auto" w:fill="FFFFFF"/>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b/>
          <w:i/>
          <w:sz w:val="24"/>
          <w:szCs w:val="24"/>
        </w:rPr>
        <w:t xml:space="preserve">Наблюдения </w:t>
      </w:r>
      <w:r w:rsidRPr="00AC3868">
        <w:rPr>
          <w:rFonts w:ascii="Times New Roman" w:hAnsi="Times New Roman" w:cs="Times New Roman"/>
          <w:b/>
          <w:bCs/>
          <w:i/>
          <w:sz w:val="24"/>
          <w:szCs w:val="24"/>
        </w:rPr>
        <w:t xml:space="preserve">и практические работы. </w:t>
      </w:r>
      <w:r w:rsidRPr="00AC3868">
        <w:rPr>
          <w:rFonts w:ascii="Times New Roman" w:hAnsi="Times New Roman" w:cs="Times New Roman"/>
          <w:sz w:val="24"/>
          <w:szCs w:val="24"/>
        </w:rPr>
        <w:t>Подсчет частоты пульса и измерение кровяного давления с помощью учителя в спокойном состоянии и после дозированных гимнастических уп</w:t>
      </w:r>
      <w:r w:rsidRPr="00AC3868">
        <w:rPr>
          <w:rFonts w:ascii="Times New Roman" w:hAnsi="Times New Roman" w:cs="Times New Roman"/>
          <w:sz w:val="24"/>
          <w:szCs w:val="24"/>
        </w:rPr>
        <w:softHyphen/>
        <w:t>ражнений. Обработка царапин йодом. Наложение повязок на раны. Элементарное чтение анализа крови. Запись нормативных по</w:t>
      </w:r>
      <w:r w:rsidRPr="00AC3868">
        <w:rPr>
          <w:rFonts w:ascii="Times New Roman" w:hAnsi="Times New Roman" w:cs="Times New Roman"/>
          <w:sz w:val="24"/>
          <w:szCs w:val="24"/>
        </w:rPr>
        <w:softHyphen/>
        <w:t>казателей РОЭ, лейкоцитов, тромбоцитов. Запись в «Блокноте на память» своей группы крови, резус-фактора, кровяного давления.</w:t>
      </w:r>
    </w:p>
    <w:p w:rsidR="005B5BE4" w:rsidRPr="00AC3868" w:rsidRDefault="005B5BE4" w:rsidP="00AC3868">
      <w:pPr>
        <w:shd w:val="clear" w:color="auto" w:fill="FFFFFF"/>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b/>
          <w:i/>
          <w:sz w:val="24"/>
          <w:szCs w:val="24"/>
        </w:rPr>
        <w:t>Демонстрация</w:t>
      </w:r>
      <w:r w:rsidRPr="00AC3868">
        <w:rPr>
          <w:rFonts w:ascii="Times New Roman" w:hAnsi="Times New Roman" w:cs="Times New Roman"/>
          <w:sz w:val="24"/>
          <w:szCs w:val="24"/>
        </w:rPr>
        <w:t xml:space="preserve"> примеров пе</w:t>
      </w:r>
      <w:r w:rsidR="002D33FE" w:rsidRPr="00AC3868">
        <w:rPr>
          <w:rFonts w:ascii="Times New Roman" w:hAnsi="Times New Roman" w:cs="Times New Roman"/>
          <w:sz w:val="24"/>
          <w:szCs w:val="24"/>
        </w:rPr>
        <w:t>рвой доврачебной помощи при кро</w:t>
      </w:r>
      <w:r w:rsidRPr="00AC3868">
        <w:rPr>
          <w:rFonts w:ascii="Times New Roman" w:hAnsi="Times New Roman" w:cs="Times New Roman"/>
          <w:sz w:val="24"/>
          <w:szCs w:val="24"/>
        </w:rPr>
        <w:t>вотечении.</w:t>
      </w:r>
    </w:p>
    <w:p w:rsidR="005B5BE4" w:rsidRPr="00AC3868" w:rsidRDefault="005B5BE4" w:rsidP="00AC3868">
      <w:pPr>
        <w:shd w:val="clear" w:color="auto" w:fill="FFFFFF"/>
        <w:spacing w:after="0" w:line="240" w:lineRule="auto"/>
        <w:ind w:firstLine="709"/>
        <w:jc w:val="center"/>
        <w:rPr>
          <w:rFonts w:ascii="Times New Roman" w:hAnsi="Times New Roman" w:cs="Times New Roman"/>
          <w:sz w:val="24"/>
          <w:szCs w:val="24"/>
        </w:rPr>
      </w:pPr>
      <w:r w:rsidRPr="00AC3868">
        <w:rPr>
          <w:rFonts w:ascii="Times New Roman" w:hAnsi="Times New Roman" w:cs="Times New Roman"/>
          <w:b/>
          <w:sz w:val="24"/>
          <w:szCs w:val="24"/>
        </w:rPr>
        <w:t>Дыхание</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sz w:val="24"/>
          <w:szCs w:val="24"/>
        </w:rPr>
        <w:t>Значение дыхания для растений, животных, человека.</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i/>
          <w:sz w:val="24"/>
          <w:szCs w:val="24"/>
        </w:rPr>
        <w:t>Органы дыхания человека</w:t>
      </w:r>
      <w:r w:rsidRPr="00AC3868">
        <w:rPr>
          <w:rFonts w:ascii="Times New Roman" w:hAnsi="Times New Roman" w:cs="Times New Roman"/>
          <w:sz w:val="24"/>
          <w:szCs w:val="24"/>
        </w:rPr>
        <w:t>: носовая и ротовая полости, гор</w:t>
      </w:r>
      <w:r w:rsidRPr="00AC3868">
        <w:rPr>
          <w:rFonts w:ascii="Times New Roman" w:hAnsi="Times New Roman" w:cs="Times New Roman"/>
          <w:sz w:val="24"/>
          <w:szCs w:val="24"/>
        </w:rPr>
        <w:softHyphen/>
        <w:t>тань, трахея, бронхи, легкие.</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sz w:val="24"/>
          <w:szCs w:val="24"/>
        </w:rPr>
        <w:t>Состав вдыхаемого и выдыхаемого воздуха. Газообмен в лег</w:t>
      </w:r>
      <w:r w:rsidRPr="00AC3868">
        <w:rPr>
          <w:rFonts w:ascii="Times New Roman" w:hAnsi="Times New Roman" w:cs="Times New Roman"/>
          <w:sz w:val="24"/>
          <w:szCs w:val="24"/>
        </w:rPr>
        <w:softHyphen/>
        <w:t>ких и тканях.</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lastRenderedPageBreak/>
        <w:t>Гигиена дыхания</w:t>
      </w:r>
      <w:r w:rsidRPr="00AC3868">
        <w:rPr>
          <w:rFonts w:ascii="Times New Roman" w:hAnsi="Times New Roman" w:cs="Times New Roman"/>
          <w:sz w:val="24"/>
          <w:szCs w:val="24"/>
        </w:rPr>
        <w:t>. Необходимость чистого воздуха для дыхания. Передача болезней через воздух (пыль, кашель, чихание). Болез</w:t>
      </w:r>
      <w:r w:rsidRPr="00AC3868">
        <w:rPr>
          <w:rFonts w:ascii="Times New Roman" w:hAnsi="Times New Roman" w:cs="Times New Roman"/>
          <w:sz w:val="24"/>
          <w:szCs w:val="24"/>
        </w:rPr>
        <w:softHyphen/>
        <w:t>ни органов дыхания и их предупреждение (ОРЗ, гайморит, тон</w:t>
      </w:r>
      <w:r w:rsidRPr="00AC3868">
        <w:rPr>
          <w:rFonts w:ascii="Times New Roman" w:hAnsi="Times New Roman" w:cs="Times New Roman"/>
          <w:sz w:val="24"/>
          <w:szCs w:val="24"/>
        </w:rPr>
        <w:softHyphen/>
        <w:t>зиллит, бронхит, туберкулез и др.).</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Влияние</w:t>
      </w:r>
      <w:r w:rsidRPr="00AC3868">
        <w:rPr>
          <w:rFonts w:ascii="Times New Roman" w:hAnsi="Times New Roman" w:cs="Times New Roman"/>
          <w:sz w:val="24"/>
          <w:szCs w:val="24"/>
        </w:rPr>
        <w:t xml:space="preserve"> никотина на органы дыхания.</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Гигиенические требования</w:t>
      </w:r>
      <w:r w:rsidRPr="00AC3868">
        <w:rPr>
          <w:rFonts w:ascii="Times New Roman" w:hAnsi="Times New Roman" w:cs="Times New Roman"/>
          <w:sz w:val="24"/>
          <w:szCs w:val="24"/>
        </w:rPr>
        <w:t xml:space="preserve"> к составу воздуха в жилых поме</w:t>
      </w:r>
      <w:r w:rsidRPr="00AC3868">
        <w:rPr>
          <w:rFonts w:ascii="Times New Roman" w:hAnsi="Times New Roman" w:cs="Times New Roman"/>
          <w:sz w:val="24"/>
          <w:szCs w:val="24"/>
        </w:rPr>
        <w:softHyphen/>
        <w:t>щениях. Загрязнение атмосферы. Запыленность и загазованность воздуха, их вредное влияние.</w:t>
      </w:r>
    </w:p>
    <w:p w:rsidR="005B5BE4" w:rsidRPr="00AC3868" w:rsidRDefault="005B5BE4" w:rsidP="00AC3868">
      <w:pPr>
        <w:shd w:val="clear" w:color="auto" w:fill="FFFFFF"/>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i/>
          <w:sz w:val="24"/>
          <w:szCs w:val="24"/>
        </w:rPr>
        <w:t>Озеленение городов</w:t>
      </w:r>
      <w:r w:rsidRPr="00AC3868">
        <w:rPr>
          <w:rFonts w:ascii="Times New Roman" w:hAnsi="Times New Roman" w:cs="Times New Roman"/>
          <w:sz w:val="24"/>
          <w:szCs w:val="24"/>
        </w:rPr>
        <w:t>, значение зеленых насаждений, комнат</w:t>
      </w:r>
      <w:r w:rsidRPr="00AC3868">
        <w:rPr>
          <w:rFonts w:ascii="Times New Roman" w:hAnsi="Times New Roman" w:cs="Times New Roman"/>
          <w:sz w:val="24"/>
          <w:szCs w:val="24"/>
        </w:rPr>
        <w:softHyphen/>
        <w:t>ных растений для здоровья человека.</w:t>
      </w:r>
    </w:p>
    <w:p w:rsidR="005B5BE4" w:rsidRPr="00AC3868" w:rsidRDefault="005B5BE4" w:rsidP="00AC3868">
      <w:pPr>
        <w:shd w:val="clear" w:color="auto" w:fill="FFFFFF"/>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b/>
          <w:i/>
          <w:sz w:val="24"/>
          <w:szCs w:val="24"/>
        </w:rPr>
        <w:t xml:space="preserve">Демонстрация опыта. </w:t>
      </w:r>
      <w:r w:rsidRPr="00AC3868">
        <w:rPr>
          <w:rFonts w:ascii="Times New Roman" w:hAnsi="Times New Roman" w:cs="Times New Roman"/>
          <w:sz w:val="24"/>
          <w:szCs w:val="24"/>
        </w:rPr>
        <w:t>Обнаружение в составе выдыхаемого воздуха углекислого газа.</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sz w:val="24"/>
          <w:szCs w:val="24"/>
        </w:rPr>
      </w:pPr>
      <w:r w:rsidRPr="00AC3868">
        <w:rPr>
          <w:rFonts w:ascii="Times New Roman" w:hAnsi="Times New Roman" w:cs="Times New Roman"/>
          <w:b/>
          <w:i/>
          <w:sz w:val="24"/>
          <w:szCs w:val="24"/>
        </w:rPr>
        <w:t>Демонстрация доврачебной помощи</w:t>
      </w:r>
      <w:r w:rsidRPr="00AC3868">
        <w:rPr>
          <w:rFonts w:ascii="Times New Roman" w:hAnsi="Times New Roman" w:cs="Times New Roman"/>
          <w:sz w:val="24"/>
          <w:szCs w:val="24"/>
        </w:rPr>
        <w:t xml:space="preserve"> при нарушении дыхания (искусственное дыхание, кислородная подушка и т. п.).</w:t>
      </w:r>
    </w:p>
    <w:p w:rsidR="005B5BE4" w:rsidRPr="00AC3868" w:rsidRDefault="005B5BE4" w:rsidP="00AC3868">
      <w:pPr>
        <w:shd w:val="clear" w:color="auto" w:fill="FFFFFF"/>
        <w:spacing w:after="0" w:line="240" w:lineRule="auto"/>
        <w:ind w:firstLine="709"/>
        <w:jc w:val="center"/>
        <w:rPr>
          <w:rFonts w:ascii="Times New Roman" w:hAnsi="Times New Roman" w:cs="Times New Roman"/>
          <w:sz w:val="24"/>
          <w:szCs w:val="24"/>
        </w:rPr>
      </w:pPr>
      <w:r w:rsidRPr="00AC3868">
        <w:rPr>
          <w:rFonts w:ascii="Times New Roman" w:hAnsi="Times New Roman" w:cs="Times New Roman"/>
          <w:b/>
          <w:bCs/>
          <w:sz w:val="24"/>
          <w:szCs w:val="24"/>
        </w:rPr>
        <w:t>Питание и пищеварение</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sz w:val="24"/>
          <w:szCs w:val="24"/>
        </w:rPr>
        <w:t xml:space="preserve">Особенности питания растений, животных, человека. </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Значе</w:t>
      </w:r>
      <w:r w:rsidRPr="00AC3868">
        <w:rPr>
          <w:rFonts w:ascii="Times New Roman" w:hAnsi="Times New Roman" w:cs="Times New Roman"/>
          <w:i/>
          <w:sz w:val="24"/>
          <w:szCs w:val="24"/>
        </w:rPr>
        <w:softHyphen/>
        <w:t xml:space="preserve">ние </w:t>
      </w:r>
      <w:r w:rsidRPr="00AC3868">
        <w:rPr>
          <w:rFonts w:ascii="Times New Roman" w:hAnsi="Times New Roman" w:cs="Times New Roman"/>
          <w:sz w:val="24"/>
          <w:szCs w:val="24"/>
        </w:rPr>
        <w:t>питания для человека. Пища растительная и животная. Со</w:t>
      </w:r>
      <w:r w:rsidRPr="00AC3868">
        <w:rPr>
          <w:rFonts w:ascii="Times New Roman" w:hAnsi="Times New Roman" w:cs="Times New Roman"/>
          <w:sz w:val="24"/>
          <w:szCs w:val="24"/>
        </w:rPr>
        <w:softHyphen/>
        <w:t>став пищи: белки, жиры, углеводы, вода, минеральные соли. Ви</w:t>
      </w:r>
      <w:r w:rsidRPr="00AC3868">
        <w:rPr>
          <w:rFonts w:ascii="Times New Roman" w:hAnsi="Times New Roman" w:cs="Times New Roman"/>
          <w:sz w:val="24"/>
          <w:szCs w:val="24"/>
        </w:rPr>
        <w:softHyphen/>
        <w:t>тамины. Значение овощей и фруктов для здоровья человека. Авитаминоз.</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i/>
          <w:sz w:val="24"/>
          <w:szCs w:val="24"/>
        </w:rPr>
        <w:t>Органы пищеварения</w:t>
      </w:r>
      <w:r w:rsidRPr="00AC3868">
        <w:rPr>
          <w:rFonts w:ascii="Times New Roman" w:hAnsi="Times New Roman" w:cs="Times New Roman"/>
          <w:sz w:val="24"/>
          <w:szCs w:val="24"/>
        </w:rPr>
        <w:t>: ротовая</w:t>
      </w:r>
      <w:r w:rsidR="002D33FE" w:rsidRPr="00AC3868">
        <w:rPr>
          <w:rFonts w:ascii="Times New Roman" w:hAnsi="Times New Roman" w:cs="Times New Roman"/>
          <w:sz w:val="24"/>
          <w:szCs w:val="24"/>
        </w:rPr>
        <w:t xml:space="preserve"> полость, пищевод, желудок, под</w:t>
      </w:r>
      <w:r w:rsidRPr="00AC3868">
        <w:rPr>
          <w:rFonts w:ascii="Times New Roman" w:hAnsi="Times New Roman" w:cs="Times New Roman"/>
          <w:sz w:val="24"/>
          <w:szCs w:val="24"/>
        </w:rPr>
        <w:t>желудочная железа, печень, кишечник.</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sz w:val="24"/>
          <w:szCs w:val="24"/>
        </w:rPr>
        <w:t>Здоровые зубы — здоровое тело (строение и значение зубов, уход, лечение). Значение пережевывания пищи. Отделение слю</w:t>
      </w:r>
      <w:r w:rsidRPr="00AC3868">
        <w:rPr>
          <w:rFonts w:ascii="Times New Roman" w:hAnsi="Times New Roman" w:cs="Times New Roman"/>
          <w:sz w:val="24"/>
          <w:szCs w:val="24"/>
        </w:rPr>
        <w:softHyphen/>
        <w:t>ны. Изменение пищи во рту под действием слюны. Глотание. Из</w:t>
      </w:r>
      <w:r w:rsidRPr="00AC3868">
        <w:rPr>
          <w:rFonts w:ascii="Times New Roman" w:hAnsi="Times New Roman" w:cs="Times New Roman"/>
          <w:sz w:val="24"/>
          <w:szCs w:val="24"/>
        </w:rPr>
        <w:softHyphen/>
        <w:t>менение пищи в желудке. Пищеварение в кишечнике.</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Гигиена питания.</w:t>
      </w:r>
      <w:r w:rsidRPr="00AC3868">
        <w:rPr>
          <w:rFonts w:ascii="Times New Roman" w:hAnsi="Times New Roman" w:cs="Times New Roman"/>
          <w:sz w:val="24"/>
          <w:szCs w:val="24"/>
        </w:rPr>
        <w:t xml:space="preserve"> Значение приготовления пищи. Нормы пи</w:t>
      </w:r>
      <w:r w:rsidRPr="00AC3868">
        <w:rPr>
          <w:rFonts w:ascii="Times New Roman" w:hAnsi="Times New Roman" w:cs="Times New Roman"/>
          <w:sz w:val="24"/>
          <w:szCs w:val="24"/>
        </w:rPr>
        <w:softHyphen/>
        <w:t>тания. Пища народов разных стран. Культура поведения во вре</w:t>
      </w:r>
      <w:r w:rsidRPr="00AC3868">
        <w:rPr>
          <w:rFonts w:ascii="Times New Roman" w:hAnsi="Times New Roman" w:cs="Times New Roman"/>
          <w:sz w:val="24"/>
          <w:szCs w:val="24"/>
        </w:rPr>
        <w:softHyphen/>
        <w:t>мя еды.</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i/>
          <w:sz w:val="24"/>
          <w:szCs w:val="24"/>
        </w:rPr>
        <w:t>Заболевания пищеварительной системы</w:t>
      </w:r>
      <w:r w:rsidR="002D33FE" w:rsidRPr="00AC3868">
        <w:rPr>
          <w:rFonts w:ascii="Times New Roman" w:hAnsi="Times New Roman" w:cs="Times New Roman"/>
          <w:sz w:val="24"/>
          <w:szCs w:val="24"/>
        </w:rPr>
        <w:t xml:space="preserve"> и их профилактика (ап</w:t>
      </w:r>
      <w:r w:rsidRPr="00AC3868">
        <w:rPr>
          <w:rFonts w:ascii="Times New Roman" w:hAnsi="Times New Roman" w:cs="Times New Roman"/>
          <w:sz w:val="24"/>
          <w:szCs w:val="24"/>
        </w:rPr>
        <w:t>пендицит, дизентерия, холера, гастрит). Причины и признаки пи</w:t>
      </w:r>
      <w:r w:rsidRPr="00AC3868">
        <w:rPr>
          <w:rFonts w:ascii="Times New Roman" w:hAnsi="Times New Roman" w:cs="Times New Roman"/>
          <w:sz w:val="24"/>
          <w:szCs w:val="24"/>
        </w:rPr>
        <w:softHyphen/>
        <w:t xml:space="preserve">щевых отравлений. </w:t>
      </w:r>
      <w:r w:rsidRPr="00AC3868">
        <w:rPr>
          <w:rFonts w:ascii="Times New Roman" w:hAnsi="Times New Roman" w:cs="Times New Roman"/>
          <w:i/>
          <w:sz w:val="24"/>
          <w:szCs w:val="24"/>
        </w:rPr>
        <w:t>Влияние вредных привычек</w:t>
      </w:r>
      <w:r w:rsidRPr="00AC3868">
        <w:rPr>
          <w:rFonts w:ascii="Times New Roman" w:hAnsi="Times New Roman" w:cs="Times New Roman"/>
          <w:sz w:val="24"/>
          <w:szCs w:val="24"/>
        </w:rPr>
        <w:t xml:space="preserve"> на пищеваритель</w:t>
      </w:r>
      <w:r w:rsidRPr="00AC3868">
        <w:rPr>
          <w:rFonts w:ascii="Times New Roman" w:hAnsi="Times New Roman" w:cs="Times New Roman"/>
          <w:sz w:val="24"/>
          <w:szCs w:val="24"/>
        </w:rPr>
        <w:softHyphen/>
        <w:t>ную систему.</w:t>
      </w:r>
    </w:p>
    <w:p w:rsidR="005B5BE4" w:rsidRPr="00AC3868" w:rsidRDefault="005B5BE4" w:rsidP="00AC3868">
      <w:pPr>
        <w:shd w:val="clear" w:color="auto" w:fill="FFFFFF"/>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i/>
          <w:sz w:val="24"/>
          <w:szCs w:val="24"/>
        </w:rPr>
        <w:t>Доврачебная помощь</w:t>
      </w:r>
      <w:r w:rsidRPr="00AC3868">
        <w:rPr>
          <w:rFonts w:ascii="Times New Roman" w:hAnsi="Times New Roman" w:cs="Times New Roman"/>
          <w:sz w:val="24"/>
          <w:szCs w:val="24"/>
        </w:rPr>
        <w:t xml:space="preserve"> при нарушениях пищеварения.</w:t>
      </w:r>
    </w:p>
    <w:p w:rsidR="005B5BE4" w:rsidRPr="00AC3868" w:rsidRDefault="005B5BE4" w:rsidP="00AC3868">
      <w:pPr>
        <w:shd w:val="clear" w:color="auto" w:fill="FFFFFF"/>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b/>
          <w:i/>
          <w:sz w:val="24"/>
          <w:szCs w:val="24"/>
        </w:rPr>
        <w:t xml:space="preserve">Демонстрация опытов. </w:t>
      </w:r>
      <w:r w:rsidRPr="00AC3868">
        <w:rPr>
          <w:rFonts w:ascii="Times New Roman" w:hAnsi="Times New Roman" w:cs="Times New Roman"/>
          <w:sz w:val="24"/>
          <w:szCs w:val="24"/>
        </w:rPr>
        <w:t>Обнаружение крахмала в хлебе, картофеле. Действие слюны  на  крахмал.</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sz w:val="24"/>
          <w:szCs w:val="24"/>
        </w:rPr>
      </w:pPr>
      <w:r w:rsidRPr="00AC3868">
        <w:rPr>
          <w:rFonts w:ascii="Times New Roman" w:hAnsi="Times New Roman" w:cs="Times New Roman"/>
          <w:b/>
          <w:i/>
          <w:sz w:val="24"/>
          <w:szCs w:val="24"/>
        </w:rPr>
        <w:t>Демонстрация правильного поведения</w:t>
      </w:r>
      <w:r w:rsidRPr="00AC3868">
        <w:rPr>
          <w:rFonts w:ascii="Times New Roman" w:hAnsi="Times New Roman" w:cs="Times New Roman"/>
          <w:sz w:val="24"/>
          <w:szCs w:val="24"/>
        </w:rPr>
        <w:t xml:space="preserve"> за столом во время при</w:t>
      </w:r>
      <w:r w:rsidRPr="00AC3868">
        <w:rPr>
          <w:rFonts w:ascii="Times New Roman" w:hAnsi="Times New Roman" w:cs="Times New Roman"/>
          <w:sz w:val="24"/>
          <w:szCs w:val="24"/>
        </w:rPr>
        <w:softHyphen/>
        <w:t>ема пищи, умения есть красиво.</w:t>
      </w:r>
    </w:p>
    <w:p w:rsidR="005B5BE4" w:rsidRPr="00AC3868" w:rsidRDefault="005B5BE4" w:rsidP="00AC3868">
      <w:pPr>
        <w:shd w:val="clear" w:color="auto" w:fill="FFFFFF"/>
        <w:spacing w:after="0" w:line="240" w:lineRule="auto"/>
        <w:ind w:firstLine="709"/>
        <w:jc w:val="center"/>
        <w:rPr>
          <w:rFonts w:ascii="Times New Roman" w:hAnsi="Times New Roman" w:cs="Times New Roman"/>
          <w:i/>
          <w:sz w:val="24"/>
          <w:szCs w:val="24"/>
        </w:rPr>
      </w:pPr>
      <w:r w:rsidRPr="00AC3868">
        <w:rPr>
          <w:rFonts w:ascii="Times New Roman" w:hAnsi="Times New Roman" w:cs="Times New Roman"/>
          <w:b/>
          <w:bCs/>
          <w:sz w:val="24"/>
          <w:szCs w:val="24"/>
        </w:rPr>
        <w:t>Выделение</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Роль выделения</w:t>
      </w:r>
      <w:r w:rsidRPr="00AC3868">
        <w:rPr>
          <w:rFonts w:ascii="Times New Roman" w:hAnsi="Times New Roman" w:cs="Times New Roman"/>
          <w:sz w:val="24"/>
          <w:szCs w:val="24"/>
        </w:rPr>
        <w:t xml:space="preserve"> в процессе жизнедеятельности организмов. Органы образования и выделения мочи (почки, мочеточник, мо</w:t>
      </w:r>
      <w:r w:rsidRPr="00AC3868">
        <w:rPr>
          <w:rFonts w:ascii="Times New Roman" w:hAnsi="Times New Roman" w:cs="Times New Roman"/>
          <w:sz w:val="24"/>
          <w:szCs w:val="24"/>
        </w:rPr>
        <w:softHyphen/>
        <w:t>чевой пузырь, мочеиспускательный канал).</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Внешний вид почек</w:t>
      </w:r>
      <w:r w:rsidRPr="00AC3868">
        <w:rPr>
          <w:rFonts w:ascii="Times New Roman" w:hAnsi="Times New Roman" w:cs="Times New Roman"/>
          <w:sz w:val="24"/>
          <w:szCs w:val="24"/>
        </w:rPr>
        <w:t>, их расположение в организме человека. Значение выделения мочи.</w:t>
      </w:r>
    </w:p>
    <w:p w:rsidR="005B5BE4" w:rsidRPr="00AC3868" w:rsidRDefault="005B5BE4" w:rsidP="00AC3868">
      <w:pPr>
        <w:shd w:val="clear" w:color="auto" w:fill="FFFFFF"/>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i/>
          <w:sz w:val="24"/>
          <w:szCs w:val="24"/>
        </w:rPr>
        <w:t>Предупреждение</w:t>
      </w:r>
      <w:r w:rsidRPr="00AC3868">
        <w:rPr>
          <w:rFonts w:ascii="Times New Roman" w:hAnsi="Times New Roman" w:cs="Times New Roman"/>
          <w:sz w:val="24"/>
          <w:szCs w:val="24"/>
        </w:rPr>
        <w:t xml:space="preserve"> почечных заболеваний. Профилактика цистита.</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i/>
          <w:sz w:val="24"/>
          <w:szCs w:val="24"/>
        </w:rPr>
        <w:t xml:space="preserve">Практические работы. </w:t>
      </w:r>
      <w:r w:rsidRPr="00AC3868">
        <w:rPr>
          <w:rFonts w:ascii="Times New Roman" w:hAnsi="Times New Roman" w:cs="Times New Roman"/>
          <w:sz w:val="24"/>
          <w:szCs w:val="24"/>
        </w:rPr>
        <w:t>Зарисовка почки в разрезе.</w:t>
      </w:r>
    </w:p>
    <w:p w:rsidR="005B5BE4" w:rsidRPr="00AC3868" w:rsidRDefault="005B5BE4" w:rsidP="00AC3868">
      <w:pPr>
        <w:spacing w:after="0" w:line="240" w:lineRule="auto"/>
        <w:ind w:firstLine="709"/>
        <w:jc w:val="both"/>
        <w:rPr>
          <w:rFonts w:ascii="Times New Roman" w:hAnsi="Times New Roman" w:cs="Times New Roman"/>
          <w:b/>
          <w:bCs/>
          <w:sz w:val="24"/>
          <w:szCs w:val="24"/>
        </w:rPr>
      </w:pPr>
      <w:r w:rsidRPr="00AC3868">
        <w:rPr>
          <w:rFonts w:ascii="Times New Roman" w:hAnsi="Times New Roman" w:cs="Times New Roman"/>
          <w:sz w:val="24"/>
          <w:szCs w:val="24"/>
        </w:rPr>
        <w:t xml:space="preserve">Простейшее чтение с помощью учителя  </w:t>
      </w:r>
      <w:r w:rsidR="002D33FE" w:rsidRPr="00AC3868">
        <w:rPr>
          <w:rFonts w:ascii="Times New Roman" w:hAnsi="Times New Roman" w:cs="Times New Roman"/>
          <w:sz w:val="24"/>
          <w:szCs w:val="24"/>
        </w:rPr>
        <w:t xml:space="preserve">результатов </w:t>
      </w:r>
      <w:r w:rsidRPr="00AC3868">
        <w:rPr>
          <w:rFonts w:ascii="Times New Roman" w:hAnsi="Times New Roman" w:cs="Times New Roman"/>
          <w:sz w:val="24"/>
          <w:szCs w:val="24"/>
        </w:rPr>
        <w:t>анализа мочи (цвет, прозрачность, сахар).</w:t>
      </w:r>
    </w:p>
    <w:p w:rsidR="005B5BE4" w:rsidRPr="00AC3868" w:rsidRDefault="005B5BE4" w:rsidP="00AC3868">
      <w:pPr>
        <w:shd w:val="clear" w:color="auto" w:fill="FFFFFF"/>
        <w:spacing w:after="0" w:line="240" w:lineRule="auto"/>
        <w:ind w:firstLine="709"/>
        <w:jc w:val="center"/>
        <w:rPr>
          <w:rFonts w:ascii="Times New Roman" w:hAnsi="Times New Roman" w:cs="Times New Roman"/>
          <w:i/>
          <w:sz w:val="24"/>
          <w:szCs w:val="24"/>
        </w:rPr>
      </w:pPr>
      <w:r w:rsidRPr="00AC3868">
        <w:rPr>
          <w:rFonts w:ascii="Times New Roman" w:hAnsi="Times New Roman" w:cs="Times New Roman"/>
          <w:b/>
          <w:bCs/>
          <w:sz w:val="24"/>
          <w:szCs w:val="24"/>
        </w:rPr>
        <w:t>Размножение и развитие</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Особенности</w:t>
      </w:r>
      <w:r w:rsidRPr="00AC3868">
        <w:rPr>
          <w:rFonts w:ascii="Times New Roman" w:hAnsi="Times New Roman" w:cs="Times New Roman"/>
          <w:sz w:val="24"/>
          <w:szCs w:val="24"/>
        </w:rPr>
        <w:t xml:space="preserve"> мужского и женского организма.</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Культура межличностных отношений</w:t>
      </w:r>
      <w:r w:rsidRPr="00AC3868">
        <w:rPr>
          <w:rFonts w:ascii="Times New Roman" w:hAnsi="Times New Roman" w:cs="Times New Roman"/>
          <w:sz w:val="24"/>
          <w:szCs w:val="24"/>
        </w:rPr>
        <w:t xml:space="preserve"> (дружба и любовь; куль</w:t>
      </w:r>
      <w:r w:rsidRPr="00AC3868">
        <w:rPr>
          <w:rFonts w:ascii="Times New Roman" w:hAnsi="Times New Roman" w:cs="Times New Roman"/>
          <w:sz w:val="24"/>
          <w:szCs w:val="24"/>
        </w:rPr>
        <w:softHyphen/>
        <w:t>тура поведения влюбленных; добрачное поведение; выбор спут</w:t>
      </w:r>
      <w:r w:rsidRPr="00AC3868">
        <w:rPr>
          <w:rFonts w:ascii="Times New Roman" w:hAnsi="Times New Roman" w:cs="Times New Roman"/>
          <w:sz w:val="24"/>
          <w:szCs w:val="24"/>
        </w:rPr>
        <w:softHyphen/>
        <w:t>ника жизни; готовность к браку; планирование семьи).</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Биологическое значение размножения</w:t>
      </w:r>
      <w:r w:rsidRPr="00AC3868">
        <w:rPr>
          <w:rFonts w:ascii="Times New Roman" w:hAnsi="Times New Roman" w:cs="Times New Roman"/>
          <w:sz w:val="24"/>
          <w:szCs w:val="24"/>
        </w:rPr>
        <w:t>. Размножение растений, животных, человека.</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Система органов</w:t>
      </w:r>
      <w:r w:rsidRPr="00AC3868">
        <w:rPr>
          <w:rFonts w:ascii="Times New Roman" w:hAnsi="Times New Roman" w:cs="Times New Roman"/>
          <w:sz w:val="24"/>
          <w:szCs w:val="24"/>
        </w:rPr>
        <w:t xml:space="preserve"> размножения человека (строение, функции, гигиена юношей и девушек в подростковом возрасте). Половые железы и половые клетки.</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Оплодотворение</w:t>
      </w:r>
      <w:r w:rsidRPr="00AC3868">
        <w:rPr>
          <w:rFonts w:ascii="Times New Roman" w:hAnsi="Times New Roman" w:cs="Times New Roman"/>
          <w:sz w:val="24"/>
          <w:szCs w:val="24"/>
        </w:rPr>
        <w:t>. Беременность. Внутриутробное развитие. Ро</w:t>
      </w:r>
      <w:r w:rsidRPr="00AC3868">
        <w:rPr>
          <w:rFonts w:ascii="Times New Roman" w:hAnsi="Times New Roman" w:cs="Times New Roman"/>
          <w:sz w:val="24"/>
          <w:szCs w:val="24"/>
        </w:rPr>
        <w:softHyphen/>
        <w:t>ды. Материнство. Уход за новорожденным.</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Рост и развитие ребенка.</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lastRenderedPageBreak/>
        <w:t>Последствия ранних половых связей</w:t>
      </w:r>
      <w:r w:rsidRPr="00AC3868">
        <w:rPr>
          <w:rFonts w:ascii="Times New Roman" w:hAnsi="Times New Roman" w:cs="Times New Roman"/>
          <w:sz w:val="24"/>
          <w:szCs w:val="24"/>
        </w:rPr>
        <w:t>, вред ранней беременно</w:t>
      </w:r>
      <w:r w:rsidRPr="00AC3868">
        <w:rPr>
          <w:rFonts w:ascii="Times New Roman" w:hAnsi="Times New Roman" w:cs="Times New Roman"/>
          <w:sz w:val="24"/>
          <w:szCs w:val="24"/>
        </w:rPr>
        <w:softHyphen/>
        <w:t>сти. Предупреждение нежелательной беременности. Современные средства контрацепции. Аборт.</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Пороки развития плода</w:t>
      </w:r>
      <w:r w:rsidRPr="00AC3868">
        <w:rPr>
          <w:rFonts w:ascii="Times New Roman" w:hAnsi="Times New Roman" w:cs="Times New Roman"/>
          <w:sz w:val="24"/>
          <w:szCs w:val="24"/>
        </w:rPr>
        <w:t xml:space="preserve"> как следствие действия алкоголя и наркотиков, воздействий инфекционных </w:t>
      </w:r>
      <w:r w:rsidRPr="00AC3868">
        <w:rPr>
          <w:rFonts w:ascii="Times New Roman" w:hAnsi="Times New Roman" w:cs="Times New Roman"/>
          <w:iCs/>
          <w:sz w:val="24"/>
          <w:szCs w:val="24"/>
        </w:rPr>
        <w:t>и</w:t>
      </w:r>
      <w:r w:rsidRPr="00AC3868">
        <w:rPr>
          <w:rFonts w:ascii="Times New Roman" w:hAnsi="Times New Roman" w:cs="Times New Roman"/>
          <w:sz w:val="24"/>
          <w:szCs w:val="24"/>
        </w:rPr>
        <w:t>вирусных заболеваний.</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sz w:val="24"/>
          <w:szCs w:val="24"/>
        </w:rPr>
      </w:pPr>
      <w:r w:rsidRPr="00AC3868">
        <w:rPr>
          <w:rFonts w:ascii="Times New Roman" w:hAnsi="Times New Roman" w:cs="Times New Roman"/>
          <w:i/>
          <w:sz w:val="24"/>
          <w:szCs w:val="24"/>
        </w:rPr>
        <w:t>Венерические заболевания</w:t>
      </w:r>
      <w:r w:rsidRPr="00AC3868">
        <w:rPr>
          <w:rFonts w:ascii="Times New Roman" w:hAnsi="Times New Roman" w:cs="Times New Roman"/>
          <w:sz w:val="24"/>
          <w:szCs w:val="24"/>
        </w:rPr>
        <w:t>. СПИД. Их профилактика.</w:t>
      </w:r>
    </w:p>
    <w:p w:rsidR="005B5BE4" w:rsidRPr="00AC3868" w:rsidRDefault="005B5BE4" w:rsidP="00AC3868">
      <w:pPr>
        <w:shd w:val="clear" w:color="auto" w:fill="FFFFFF"/>
        <w:spacing w:after="0" w:line="240" w:lineRule="auto"/>
        <w:ind w:firstLine="709"/>
        <w:jc w:val="center"/>
        <w:rPr>
          <w:rFonts w:ascii="Times New Roman" w:hAnsi="Times New Roman" w:cs="Times New Roman"/>
          <w:i/>
          <w:sz w:val="24"/>
          <w:szCs w:val="24"/>
        </w:rPr>
      </w:pPr>
      <w:r w:rsidRPr="00AC3868">
        <w:rPr>
          <w:rFonts w:ascii="Times New Roman" w:hAnsi="Times New Roman" w:cs="Times New Roman"/>
          <w:b/>
          <w:bCs/>
          <w:sz w:val="24"/>
          <w:szCs w:val="24"/>
        </w:rPr>
        <w:t>Покровы тела</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i/>
          <w:sz w:val="24"/>
          <w:szCs w:val="24"/>
        </w:rPr>
        <w:t>Кожа</w:t>
      </w:r>
      <w:r w:rsidRPr="00AC3868">
        <w:rPr>
          <w:rFonts w:ascii="Times New Roman" w:hAnsi="Times New Roman" w:cs="Times New Roman"/>
          <w:sz w:val="24"/>
          <w:szCs w:val="24"/>
        </w:rPr>
        <w:t xml:space="preserve"> и ее роль в жизни человека. Значение кожи для защи</w:t>
      </w:r>
      <w:r w:rsidRPr="00AC3868">
        <w:rPr>
          <w:rFonts w:ascii="Times New Roman" w:hAnsi="Times New Roman" w:cs="Times New Roman"/>
          <w:sz w:val="24"/>
          <w:szCs w:val="24"/>
        </w:rPr>
        <w:softHyphen/>
        <w:t>ты, осязания, выделения пота и жира, терморегуляции.</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sz w:val="24"/>
          <w:szCs w:val="24"/>
        </w:rPr>
        <w:t>Производные кожи: волосы,  ногти.</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Закаливание организма</w:t>
      </w:r>
      <w:r w:rsidRPr="00AC3868">
        <w:rPr>
          <w:rFonts w:ascii="Times New Roman" w:hAnsi="Times New Roman" w:cs="Times New Roman"/>
          <w:sz w:val="24"/>
          <w:szCs w:val="24"/>
        </w:rPr>
        <w:t xml:space="preserve"> (солнечные и воздушные ванны, вод</w:t>
      </w:r>
      <w:r w:rsidRPr="00AC3868">
        <w:rPr>
          <w:rFonts w:ascii="Times New Roman" w:hAnsi="Times New Roman" w:cs="Times New Roman"/>
          <w:sz w:val="24"/>
          <w:szCs w:val="24"/>
        </w:rPr>
        <w:softHyphen/>
        <w:t>ные процедуры, влажные обтирания).</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Оказание первой помощи</w:t>
      </w:r>
      <w:r w:rsidRPr="00AC3868">
        <w:rPr>
          <w:rFonts w:ascii="Times New Roman" w:hAnsi="Times New Roman" w:cs="Times New Roman"/>
          <w:sz w:val="24"/>
          <w:szCs w:val="24"/>
        </w:rPr>
        <w:t xml:space="preserve"> при тепловом и солнечном ударах, термических и химических ожогах, обморожении, поражении электрическим током.</w:t>
      </w:r>
    </w:p>
    <w:p w:rsidR="005B5BE4" w:rsidRPr="00AC3868" w:rsidRDefault="005B5BE4" w:rsidP="00AC3868">
      <w:pPr>
        <w:shd w:val="clear" w:color="auto" w:fill="FFFFFF"/>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i/>
          <w:sz w:val="24"/>
          <w:szCs w:val="24"/>
        </w:rPr>
        <w:t>Кожные заболевания</w:t>
      </w:r>
      <w:r w:rsidRPr="00AC3868">
        <w:rPr>
          <w:rFonts w:ascii="Times New Roman" w:hAnsi="Times New Roman" w:cs="Times New Roman"/>
          <w:sz w:val="24"/>
          <w:szCs w:val="24"/>
        </w:rPr>
        <w:t xml:space="preserve"> и их профилактика (педикулез, чесотка, лишай, экзема и др.). Гигиена кожи. Угри и причины их появле</w:t>
      </w:r>
      <w:r w:rsidRPr="00AC3868">
        <w:rPr>
          <w:rFonts w:ascii="Times New Roman" w:hAnsi="Times New Roman" w:cs="Times New Roman"/>
          <w:sz w:val="24"/>
          <w:szCs w:val="24"/>
        </w:rPr>
        <w:softHyphen/>
        <w:t>ния. Гигиеническая и декоративная косметика. Уход за волосами и ногтями. Гигиенические требования к одежде и обуви.</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sz w:val="24"/>
          <w:szCs w:val="24"/>
        </w:rPr>
      </w:pPr>
      <w:r w:rsidRPr="00AC3868">
        <w:rPr>
          <w:rFonts w:ascii="Times New Roman" w:hAnsi="Times New Roman" w:cs="Times New Roman"/>
          <w:b/>
          <w:i/>
          <w:sz w:val="24"/>
          <w:szCs w:val="24"/>
        </w:rPr>
        <w:t xml:space="preserve">Практическая работа. </w:t>
      </w:r>
      <w:r w:rsidRPr="00AC3868">
        <w:rPr>
          <w:rFonts w:ascii="Times New Roman" w:hAnsi="Times New Roman" w:cs="Times New Roman"/>
          <w:sz w:val="24"/>
          <w:szCs w:val="24"/>
        </w:rPr>
        <w:t>Выполнение различных приемов наложения повязок на услов</w:t>
      </w:r>
      <w:r w:rsidRPr="00AC3868">
        <w:rPr>
          <w:rFonts w:ascii="Times New Roman" w:hAnsi="Times New Roman" w:cs="Times New Roman"/>
          <w:sz w:val="24"/>
          <w:szCs w:val="24"/>
        </w:rPr>
        <w:softHyphen/>
        <w:t>но пораженный участок кожи.</w:t>
      </w:r>
    </w:p>
    <w:p w:rsidR="005B5BE4" w:rsidRPr="00AC3868" w:rsidRDefault="005B5BE4" w:rsidP="00AC3868">
      <w:pPr>
        <w:shd w:val="clear" w:color="auto" w:fill="FFFFFF"/>
        <w:spacing w:after="0" w:line="240" w:lineRule="auto"/>
        <w:ind w:firstLine="709"/>
        <w:jc w:val="center"/>
        <w:rPr>
          <w:rFonts w:ascii="Times New Roman" w:hAnsi="Times New Roman" w:cs="Times New Roman"/>
          <w:i/>
          <w:sz w:val="24"/>
          <w:szCs w:val="24"/>
        </w:rPr>
      </w:pPr>
      <w:r w:rsidRPr="00AC3868">
        <w:rPr>
          <w:rFonts w:ascii="Times New Roman" w:hAnsi="Times New Roman" w:cs="Times New Roman"/>
          <w:b/>
          <w:bCs/>
          <w:sz w:val="24"/>
          <w:szCs w:val="24"/>
        </w:rPr>
        <w:t>Нервная система</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Значение</w:t>
      </w:r>
      <w:r w:rsidRPr="00AC3868">
        <w:rPr>
          <w:rFonts w:ascii="Times New Roman" w:hAnsi="Times New Roman" w:cs="Times New Roman"/>
          <w:sz w:val="24"/>
          <w:szCs w:val="24"/>
        </w:rPr>
        <w:t xml:space="preserve"> и строение нервной системы (спинной и головной мозг, нервы).</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Гигиена</w:t>
      </w:r>
      <w:r w:rsidRPr="00AC3868">
        <w:rPr>
          <w:rFonts w:ascii="Times New Roman" w:hAnsi="Times New Roman" w:cs="Times New Roman"/>
          <w:sz w:val="24"/>
          <w:szCs w:val="24"/>
        </w:rPr>
        <w:t xml:space="preserve"> умственного и физического труда. Режим дня. Сон и значение. Сновидения. Гигиена сна. Предупреждение перегру</w:t>
      </w:r>
      <w:r w:rsidRPr="00AC3868">
        <w:rPr>
          <w:rFonts w:ascii="Times New Roman" w:hAnsi="Times New Roman" w:cs="Times New Roman"/>
          <w:sz w:val="24"/>
          <w:szCs w:val="24"/>
        </w:rPr>
        <w:softHyphen/>
        <w:t>зок, чередование труда и отдыха.</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Отрицательное влияние</w:t>
      </w:r>
      <w:r w:rsidRPr="00AC3868">
        <w:rPr>
          <w:rFonts w:ascii="Times New Roman" w:hAnsi="Times New Roman" w:cs="Times New Roman"/>
          <w:sz w:val="24"/>
          <w:szCs w:val="24"/>
        </w:rPr>
        <w:t xml:space="preserve"> алкоголя, никотина, наркотических ве</w:t>
      </w:r>
      <w:r w:rsidRPr="00AC3868">
        <w:rPr>
          <w:rFonts w:ascii="Times New Roman" w:hAnsi="Times New Roman" w:cs="Times New Roman"/>
          <w:sz w:val="24"/>
          <w:szCs w:val="24"/>
        </w:rPr>
        <w:softHyphen/>
        <w:t>ществ на нервную систему.</w:t>
      </w:r>
    </w:p>
    <w:p w:rsidR="005B5BE4" w:rsidRPr="00AC3868" w:rsidRDefault="005B5BE4" w:rsidP="00AC3868">
      <w:pPr>
        <w:shd w:val="clear" w:color="auto" w:fill="FFFFFF"/>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i/>
          <w:sz w:val="24"/>
          <w:szCs w:val="24"/>
        </w:rPr>
        <w:t>Заболевания нервной системы</w:t>
      </w:r>
      <w:r w:rsidRPr="00AC3868">
        <w:rPr>
          <w:rFonts w:ascii="Times New Roman" w:hAnsi="Times New Roman" w:cs="Times New Roman"/>
          <w:sz w:val="24"/>
          <w:szCs w:val="24"/>
        </w:rPr>
        <w:t xml:space="preserve"> (менингит, энцефалит, радику</w:t>
      </w:r>
      <w:r w:rsidRPr="00AC3868">
        <w:rPr>
          <w:rFonts w:ascii="Times New Roman" w:hAnsi="Times New Roman" w:cs="Times New Roman"/>
          <w:sz w:val="24"/>
          <w:szCs w:val="24"/>
        </w:rPr>
        <w:softHyphen/>
        <w:t>лит, невралгия). Профилактика травматизма и заболеваний нерв</w:t>
      </w:r>
      <w:r w:rsidRPr="00AC3868">
        <w:rPr>
          <w:rFonts w:ascii="Times New Roman" w:hAnsi="Times New Roman" w:cs="Times New Roman"/>
          <w:sz w:val="24"/>
          <w:szCs w:val="24"/>
        </w:rPr>
        <w:softHyphen/>
        <w:t>ной системы.</w:t>
      </w:r>
    </w:p>
    <w:p w:rsidR="005B5BE4" w:rsidRPr="00AC3868" w:rsidRDefault="005B5BE4" w:rsidP="00AC3868">
      <w:pPr>
        <w:shd w:val="clear" w:color="auto" w:fill="FFFFFF"/>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b/>
          <w:i/>
          <w:sz w:val="24"/>
          <w:szCs w:val="24"/>
        </w:rPr>
        <w:t xml:space="preserve">Демонстрация </w:t>
      </w:r>
      <w:r w:rsidRPr="00AC3868">
        <w:rPr>
          <w:rFonts w:ascii="Times New Roman" w:hAnsi="Times New Roman" w:cs="Times New Roman"/>
          <w:sz w:val="24"/>
          <w:szCs w:val="24"/>
        </w:rPr>
        <w:t>модели головного мозга.</w:t>
      </w:r>
    </w:p>
    <w:p w:rsidR="005B5BE4" w:rsidRPr="00AC3868" w:rsidRDefault="005B5BE4" w:rsidP="00AC3868">
      <w:pPr>
        <w:shd w:val="clear" w:color="auto" w:fill="FFFFFF"/>
        <w:spacing w:after="0" w:line="240" w:lineRule="auto"/>
        <w:ind w:firstLine="709"/>
        <w:jc w:val="center"/>
        <w:rPr>
          <w:rFonts w:ascii="Times New Roman" w:hAnsi="Times New Roman" w:cs="Times New Roman"/>
          <w:i/>
          <w:sz w:val="24"/>
          <w:szCs w:val="24"/>
        </w:rPr>
      </w:pPr>
      <w:r w:rsidRPr="00AC3868">
        <w:rPr>
          <w:rFonts w:ascii="Times New Roman" w:hAnsi="Times New Roman" w:cs="Times New Roman"/>
          <w:b/>
          <w:sz w:val="24"/>
          <w:szCs w:val="24"/>
        </w:rPr>
        <w:t>Органы чувств</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 xml:space="preserve">Значение </w:t>
      </w:r>
      <w:r w:rsidRPr="00AC3868">
        <w:rPr>
          <w:rFonts w:ascii="Times New Roman" w:hAnsi="Times New Roman" w:cs="Times New Roman"/>
          <w:sz w:val="24"/>
          <w:szCs w:val="24"/>
        </w:rPr>
        <w:t>органов чувств у животных и человека.</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Орган зрения человека</w:t>
      </w:r>
      <w:r w:rsidRPr="00AC3868">
        <w:rPr>
          <w:rFonts w:ascii="Times New Roman" w:hAnsi="Times New Roman" w:cs="Times New Roman"/>
          <w:sz w:val="24"/>
          <w:szCs w:val="24"/>
        </w:rPr>
        <w:t>. Строение, функции и значение. Бо</w:t>
      </w:r>
      <w:r w:rsidRPr="00AC3868">
        <w:rPr>
          <w:rFonts w:ascii="Times New Roman" w:hAnsi="Times New Roman" w:cs="Times New Roman"/>
          <w:sz w:val="24"/>
          <w:szCs w:val="24"/>
        </w:rPr>
        <w:softHyphen/>
        <w:t>лезни органов зрения, их профилактика. Гигиена зрения. Первая помощь при повреждении глаз.</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Орган слуха человека.</w:t>
      </w:r>
      <w:r w:rsidRPr="00AC3868">
        <w:rPr>
          <w:rFonts w:ascii="Times New Roman" w:hAnsi="Times New Roman" w:cs="Times New Roman"/>
          <w:sz w:val="24"/>
          <w:szCs w:val="24"/>
        </w:rPr>
        <w:t xml:space="preserve"> Строение и значение. Заболевания органа слу</w:t>
      </w:r>
      <w:r w:rsidRPr="00AC3868">
        <w:rPr>
          <w:rFonts w:ascii="Times New Roman" w:hAnsi="Times New Roman" w:cs="Times New Roman"/>
          <w:sz w:val="24"/>
          <w:szCs w:val="24"/>
        </w:rPr>
        <w:softHyphen/>
        <w:t>ха, предупреждение нарушений слуха.  Гигиена.</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Органы осязания, обоняния, вкуса</w:t>
      </w:r>
      <w:r w:rsidRPr="00AC3868">
        <w:rPr>
          <w:rFonts w:ascii="Times New Roman" w:hAnsi="Times New Roman" w:cs="Times New Roman"/>
          <w:sz w:val="24"/>
          <w:szCs w:val="24"/>
        </w:rPr>
        <w:t xml:space="preserve"> (слизистая оболочка язы</w:t>
      </w:r>
      <w:r w:rsidRPr="00AC3868">
        <w:rPr>
          <w:rFonts w:ascii="Times New Roman" w:hAnsi="Times New Roman" w:cs="Times New Roman"/>
          <w:sz w:val="24"/>
          <w:szCs w:val="24"/>
        </w:rPr>
        <w:softHyphen/>
        <w:t>ка и полости носа, кожная чувствительность: болевая, темпера</w:t>
      </w:r>
      <w:r w:rsidRPr="00AC3868">
        <w:rPr>
          <w:rFonts w:ascii="Times New Roman" w:hAnsi="Times New Roman" w:cs="Times New Roman"/>
          <w:sz w:val="24"/>
          <w:szCs w:val="24"/>
        </w:rPr>
        <w:softHyphen/>
        <w:t>турная и тактильная). Расположение и значение этих органов.</w:t>
      </w:r>
    </w:p>
    <w:p w:rsidR="005B5BE4" w:rsidRPr="00AC3868" w:rsidRDefault="005B5BE4" w:rsidP="00AC3868">
      <w:pPr>
        <w:shd w:val="clear" w:color="auto" w:fill="FFFFFF"/>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i/>
          <w:sz w:val="24"/>
          <w:szCs w:val="24"/>
        </w:rPr>
        <w:t>Охрана</w:t>
      </w:r>
      <w:r w:rsidRPr="00AC3868">
        <w:rPr>
          <w:rFonts w:ascii="Times New Roman" w:hAnsi="Times New Roman" w:cs="Times New Roman"/>
          <w:sz w:val="24"/>
          <w:szCs w:val="24"/>
        </w:rPr>
        <w:t xml:space="preserve"> всех органов чувств.</w:t>
      </w:r>
    </w:p>
    <w:p w:rsidR="005B5BE4" w:rsidRPr="00AC3868" w:rsidRDefault="005B5BE4" w:rsidP="00AC3868">
      <w:pPr>
        <w:shd w:val="clear" w:color="auto" w:fill="FFFFFF"/>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b/>
          <w:i/>
          <w:sz w:val="24"/>
          <w:szCs w:val="24"/>
        </w:rPr>
        <w:t xml:space="preserve">Демонстрация </w:t>
      </w:r>
      <w:r w:rsidRPr="00AC3868">
        <w:rPr>
          <w:rFonts w:ascii="Times New Roman" w:hAnsi="Times New Roman" w:cs="Times New Roman"/>
          <w:sz w:val="24"/>
          <w:szCs w:val="24"/>
        </w:rPr>
        <w:t>муляжей глаза и уха.</w:t>
      </w:r>
    </w:p>
    <w:p w:rsidR="005B5BE4" w:rsidRPr="00AC3868" w:rsidRDefault="005B5BE4" w:rsidP="00AC38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center"/>
        <w:rPr>
          <w:b/>
          <w:sz w:val="24"/>
          <w:szCs w:val="24"/>
        </w:rPr>
      </w:pPr>
      <w:r w:rsidRPr="00AC3868">
        <w:rPr>
          <w:rFonts w:ascii="Times New Roman" w:hAnsi="Times New Roman" w:cs="Times New Roman"/>
          <w:b/>
          <w:color w:val="auto"/>
          <w:sz w:val="24"/>
          <w:szCs w:val="24"/>
        </w:rPr>
        <w:t>ГЕОГРАФИЯ</w:t>
      </w:r>
    </w:p>
    <w:p w:rsidR="005B5BE4" w:rsidRPr="00AC3868" w:rsidRDefault="005B5BE4" w:rsidP="00AC3868">
      <w:pPr>
        <w:pStyle w:val="af8"/>
        <w:spacing w:before="0" w:after="0" w:line="240" w:lineRule="auto"/>
        <w:ind w:firstLine="539"/>
        <w:jc w:val="center"/>
      </w:pPr>
      <w:r w:rsidRPr="00AC3868">
        <w:rPr>
          <w:b/>
        </w:rPr>
        <w:t>Пояснительная записка</w:t>
      </w:r>
    </w:p>
    <w:p w:rsidR="005B5BE4" w:rsidRPr="00AC3868" w:rsidRDefault="005B5BE4" w:rsidP="00AC3868">
      <w:pPr>
        <w:pStyle w:val="af8"/>
        <w:spacing w:before="0" w:after="0" w:line="240" w:lineRule="auto"/>
        <w:ind w:right="-6" w:firstLine="539"/>
        <w:jc w:val="both"/>
        <w:rPr>
          <w:b/>
        </w:rPr>
      </w:pPr>
      <w:r w:rsidRPr="00AC3868">
        <w:t xml:space="preserve">География — учебный предмет, синтезирующий многие компоненты общественно-научного и естественно-научного знания. Вследствие этого содержание разных разделов курса географии, насыщенное экологическими, этнографическими, социальными, экономическими аспектами, становится тем звеном, которое помогает учащимся осознать тесную взаимосвязь естественных и общественных дисциплин, природы и общества в целом. В этом проявляется образовательное, развивающее и воспитательное значение географии. </w:t>
      </w:r>
    </w:p>
    <w:p w:rsidR="005B5BE4" w:rsidRPr="00AC3868" w:rsidRDefault="005B5BE4" w:rsidP="00AC3868">
      <w:pPr>
        <w:pStyle w:val="af8"/>
        <w:spacing w:before="0" w:after="0" w:line="240" w:lineRule="auto"/>
        <w:ind w:right="-6" w:firstLine="539"/>
        <w:jc w:val="both"/>
        <w:rPr>
          <w:b/>
        </w:rPr>
      </w:pPr>
      <w:r w:rsidRPr="00AC3868">
        <w:rPr>
          <w:b/>
        </w:rPr>
        <w:t>Основная цель обучения географии</w:t>
      </w:r>
      <w:r w:rsidRPr="00AC3868">
        <w:t xml:space="preserve"> — сформировать у обучающихся с умственной отсталостью (интеллектуальными нарушениями) умение использовать географические знания и умения в повседневной жизни для объяснения, оценки разнообразных природных, социально-экономических и экологических процессов и явлений, адаптации к условиям окружающей среды и обеспечения безопасности жизнедеятельности, экологически сообразного поведения в окружающей среде. </w:t>
      </w:r>
    </w:p>
    <w:p w:rsidR="005B5BE4" w:rsidRPr="00AC3868" w:rsidRDefault="005B5BE4" w:rsidP="00AC3868">
      <w:pPr>
        <w:pStyle w:val="af8"/>
        <w:spacing w:before="0" w:after="0" w:line="240" w:lineRule="auto"/>
        <w:ind w:right="-6" w:firstLine="539"/>
        <w:jc w:val="both"/>
        <w:rPr>
          <w:rStyle w:val="s2"/>
        </w:rPr>
      </w:pPr>
      <w:r w:rsidRPr="00AC3868">
        <w:rPr>
          <w:b/>
        </w:rPr>
        <w:lastRenderedPageBreak/>
        <w:t>Задачами изучения географии</w:t>
      </w:r>
      <w:r w:rsidRPr="00AC3868">
        <w:t xml:space="preserve"> являются: </w:t>
      </w:r>
    </w:p>
    <w:p w:rsidR="005B5BE4" w:rsidRPr="00AC3868" w:rsidRDefault="005B5BE4" w:rsidP="00AC3868">
      <w:pPr>
        <w:pStyle w:val="p2"/>
        <w:spacing w:before="0" w:after="0"/>
        <w:ind w:firstLine="709"/>
        <w:jc w:val="both"/>
        <w:rPr>
          <w:rStyle w:val="s2"/>
        </w:rPr>
      </w:pPr>
      <w:r w:rsidRPr="00AC3868">
        <w:rPr>
          <w:rStyle w:val="s2"/>
        </w:rPr>
        <w:t>― ф</w:t>
      </w:r>
      <w:r w:rsidRPr="00AC3868">
        <w:t>ормирование представлений о географии и ее роли в понимании природных и социально-экономических процессов и их взаимосвязей;</w:t>
      </w:r>
    </w:p>
    <w:p w:rsidR="005B5BE4" w:rsidRPr="00AC3868" w:rsidRDefault="005B5BE4" w:rsidP="00AC3868">
      <w:pPr>
        <w:pStyle w:val="p2"/>
        <w:spacing w:before="0" w:after="0"/>
        <w:ind w:firstLine="709"/>
        <w:jc w:val="both"/>
        <w:rPr>
          <w:rStyle w:val="s2"/>
        </w:rPr>
      </w:pPr>
      <w:r w:rsidRPr="00AC3868">
        <w:rPr>
          <w:rStyle w:val="s2"/>
        </w:rPr>
        <w:t>― ф</w:t>
      </w:r>
      <w:r w:rsidRPr="00AC3868">
        <w:t>ормирование представлений об особенностях природы, жизни, культуры и хозяйственной деятельности людей, экологических проблемах России, разных материков и отдельных стран.</w:t>
      </w:r>
    </w:p>
    <w:p w:rsidR="005B5BE4" w:rsidRPr="00AC3868" w:rsidRDefault="005B5BE4" w:rsidP="00AC3868">
      <w:pPr>
        <w:pStyle w:val="p2"/>
        <w:spacing w:before="0" w:after="0"/>
        <w:ind w:firstLine="709"/>
        <w:jc w:val="both"/>
        <w:rPr>
          <w:rStyle w:val="s2"/>
        </w:rPr>
      </w:pPr>
      <w:r w:rsidRPr="00AC3868">
        <w:rPr>
          <w:rStyle w:val="s2"/>
        </w:rPr>
        <w:t>― </w:t>
      </w:r>
      <w:r w:rsidRPr="00AC3868">
        <w:t>формирование умения выделять, описывать и объяснять существенные признаки географических объектов и явлений;</w:t>
      </w:r>
    </w:p>
    <w:p w:rsidR="005B5BE4" w:rsidRPr="00AC3868" w:rsidRDefault="005B5BE4" w:rsidP="00AC3868">
      <w:pPr>
        <w:pStyle w:val="p2"/>
        <w:spacing w:before="0" w:after="0"/>
        <w:ind w:firstLine="709"/>
        <w:jc w:val="both"/>
        <w:rPr>
          <w:rStyle w:val="s2"/>
        </w:rPr>
      </w:pPr>
      <w:r w:rsidRPr="00AC3868">
        <w:rPr>
          <w:rStyle w:val="s2"/>
        </w:rPr>
        <w:t>― ф</w:t>
      </w:r>
      <w:r w:rsidRPr="00AC3868">
        <w:t>ормирование умений и навыков использования географических знаний в повседневной жизни для объяснения явлений и процессов, адаптации к условиям территории проживания, соблюдения мер безопасности в случаях стихийных бедствий и техногенных катастроф</w:t>
      </w:r>
    </w:p>
    <w:p w:rsidR="005B5BE4" w:rsidRPr="00AC3868" w:rsidRDefault="005B5BE4" w:rsidP="00AC3868">
      <w:pPr>
        <w:pStyle w:val="p2"/>
        <w:spacing w:before="0" w:after="0"/>
        <w:ind w:firstLine="709"/>
        <w:jc w:val="both"/>
        <w:rPr>
          <w:rStyle w:val="s2"/>
        </w:rPr>
      </w:pPr>
      <w:r w:rsidRPr="00AC3868">
        <w:rPr>
          <w:rStyle w:val="s2"/>
        </w:rPr>
        <w:t>― о</w:t>
      </w:r>
      <w:r w:rsidRPr="00AC3868">
        <w:t xml:space="preserve">владение основами картографической грамотности и использование элементарных практических умений и приемов использования географической карты для получения географической информации; </w:t>
      </w:r>
    </w:p>
    <w:p w:rsidR="005B5BE4" w:rsidRPr="00AC3868" w:rsidRDefault="005B5BE4" w:rsidP="00AC3868">
      <w:pPr>
        <w:pStyle w:val="p2"/>
        <w:spacing w:before="0" w:after="0"/>
        <w:ind w:firstLine="709"/>
        <w:jc w:val="both"/>
      </w:pPr>
      <w:r w:rsidRPr="00AC3868">
        <w:rPr>
          <w:rStyle w:val="s2"/>
        </w:rPr>
        <w:t>― </w:t>
      </w:r>
      <w:r w:rsidRPr="00AC3868">
        <w:t>формирование умения вести наблюдения за объектами, процессами и явлениями географической среды, их изменениями в результате природных и антропогенных воздействий.</w:t>
      </w:r>
    </w:p>
    <w:p w:rsidR="005B5BE4" w:rsidRPr="00AC3868" w:rsidRDefault="005B5BE4" w:rsidP="00AC3868">
      <w:pPr>
        <w:pStyle w:val="af8"/>
        <w:spacing w:before="0" w:after="0" w:line="240" w:lineRule="auto"/>
        <w:ind w:firstLine="539"/>
        <w:jc w:val="both"/>
      </w:pPr>
      <w:r w:rsidRPr="00AC3868">
        <w:t xml:space="preserve">Содержание курса географии позволяет формировать широкий спектр видов учебной деятельности, таких, как умение классифицировать, наблюдать, делать выводы, объяснять, доказывать, давать определения понятиям. </w:t>
      </w:r>
    </w:p>
    <w:p w:rsidR="005B5BE4" w:rsidRPr="00AC3868" w:rsidRDefault="005B5BE4" w:rsidP="00AC3868">
      <w:pPr>
        <w:pStyle w:val="af8"/>
        <w:spacing w:before="0" w:after="0" w:line="240" w:lineRule="auto"/>
        <w:ind w:firstLine="539"/>
        <w:jc w:val="both"/>
        <w:rPr>
          <w:b/>
        </w:rPr>
      </w:pPr>
      <w:r w:rsidRPr="00AC3868">
        <w:t>В соответствии с требованиями ФГОС предметом оценки освоения обучающимися АООП должно быть достижение обучающимися предметных и личностных результатов, которые применительно к изучению географии должны быть представлены в тематическом планировании в виде конкретных учебных действий</w:t>
      </w:r>
    </w:p>
    <w:p w:rsidR="00500084" w:rsidRPr="00AC3868" w:rsidRDefault="00500084" w:rsidP="00AC3868">
      <w:pPr>
        <w:tabs>
          <w:tab w:val="left" w:pos="1260"/>
        </w:tabs>
        <w:autoSpaceDE w:val="0"/>
        <w:spacing w:after="0" w:line="240" w:lineRule="auto"/>
        <w:ind w:firstLine="1259"/>
        <w:jc w:val="center"/>
        <w:rPr>
          <w:rFonts w:ascii="Times New Roman" w:hAnsi="Times New Roman" w:cs="Times New Roman"/>
          <w:b/>
          <w:color w:val="auto"/>
          <w:sz w:val="24"/>
          <w:szCs w:val="24"/>
        </w:rPr>
      </w:pPr>
    </w:p>
    <w:p w:rsidR="005B5BE4" w:rsidRPr="00AC3868" w:rsidRDefault="005B5BE4" w:rsidP="00AC3868">
      <w:pPr>
        <w:tabs>
          <w:tab w:val="left" w:pos="1260"/>
        </w:tabs>
        <w:autoSpaceDE w:val="0"/>
        <w:spacing w:after="0" w:line="240" w:lineRule="auto"/>
        <w:ind w:firstLine="1259"/>
        <w:jc w:val="center"/>
        <w:rPr>
          <w:rFonts w:ascii="Times New Roman" w:hAnsi="Times New Roman" w:cs="Times New Roman"/>
          <w:color w:val="auto"/>
          <w:sz w:val="24"/>
          <w:szCs w:val="24"/>
        </w:rPr>
      </w:pPr>
      <w:r w:rsidRPr="00AC3868">
        <w:rPr>
          <w:rFonts w:ascii="Times New Roman" w:hAnsi="Times New Roman" w:cs="Times New Roman"/>
          <w:b/>
          <w:color w:val="auto"/>
          <w:sz w:val="24"/>
          <w:szCs w:val="24"/>
        </w:rPr>
        <w:t>Начальный курс физической географии</w:t>
      </w:r>
    </w:p>
    <w:p w:rsidR="005B5BE4" w:rsidRPr="00AC3868" w:rsidRDefault="005B5BE4" w:rsidP="00AC3868">
      <w:pPr>
        <w:tabs>
          <w:tab w:val="left" w:pos="1260"/>
        </w:tabs>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Понятие о географии как науке. Явления природы: ветер, дождь, гроза. Географические сведения о своей местности и труде населения. </w:t>
      </w:r>
    </w:p>
    <w:p w:rsidR="005B5BE4" w:rsidRPr="00AC3868" w:rsidRDefault="005B5BE4" w:rsidP="00AC3868">
      <w:pPr>
        <w:tabs>
          <w:tab w:val="left" w:pos="1260"/>
        </w:tabs>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Ориентирование на местности. Горизонт, линии, стороны горизонта. Компас и правила пользования им. </w:t>
      </w:r>
    </w:p>
    <w:p w:rsidR="005B5BE4" w:rsidRPr="00AC3868" w:rsidRDefault="005B5BE4" w:rsidP="00AC3868">
      <w:pPr>
        <w:tabs>
          <w:tab w:val="left" w:pos="1260"/>
        </w:tabs>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План и карта. Масштаб. Условные знаки плана местности. План и географическая карта. Масштаб карты. Условные цвета и знаки физической карты. Физическая карта России.</w:t>
      </w:r>
    </w:p>
    <w:p w:rsidR="005B5BE4" w:rsidRPr="00AC3868" w:rsidRDefault="005B5BE4" w:rsidP="00AC3868">
      <w:pPr>
        <w:tabs>
          <w:tab w:val="left" w:pos="1260"/>
        </w:tabs>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Формы поверхности земли. Рельеф местности, его основные формы. Равнины, холмы, горы. Понятие о землетрясениях и вулканах. Овраги и их образование. </w:t>
      </w:r>
    </w:p>
    <w:p w:rsidR="005B5BE4" w:rsidRPr="00AC3868" w:rsidRDefault="005B5BE4" w:rsidP="00AC3868">
      <w:pPr>
        <w:tabs>
          <w:tab w:val="left" w:pos="1260"/>
        </w:tabs>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Вода на земле. Река и ее части. Горные и равнинные реки. Озера, водохранилища, пруды. Болота и их осушение. Родник и его образование. Колодец. Водопровод. Океаны и моря. Ураганы и штормы. Острова и полуострова. Водоемы нашей местности. Охрана воды от загрязнения.</w:t>
      </w:r>
    </w:p>
    <w:p w:rsidR="005B5BE4" w:rsidRPr="00AC3868" w:rsidRDefault="005B5BE4" w:rsidP="00AC3868">
      <w:pPr>
        <w:tabs>
          <w:tab w:val="left" w:pos="1260"/>
        </w:tabs>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Земной шар. Краткие сведения о Земле, Солнце и Луне. Планеты. Земля </w:t>
      </w:r>
      <w:r w:rsidR="00500084" w:rsidRPr="00AC3868">
        <w:rPr>
          <w:rFonts w:ascii="Times New Roman" w:hAnsi="Times New Roman"/>
          <w:sz w:val="24"/>
          <w:szCs w:val="24"/>
        </w:rPr>
        <w:t>―</w:t>
      </w:r>
      <w:r w:rsidRPr="00AC3868">
        <w:rPr>
          <w:rFonts w:ascii="Times New Roman" w:hAnsi="Times New Roman" w:cs="Times New Roman"/>
          <w:color w:val="auto"/>
          <w:sz w:val="24"/>
          <w:szCs w:val="24"/>
        </w:rPr>
        <w:t xml:space="preserve"> планета. Освоение космоса. Глобус – модель земного шара. Земная ось, экватор, полюса. Физическая карта полушарий. Океаны и материки на глобусе и карте полушарий. Первые кругосветные путешествия. Значение Солнца для жизни на Земле. Понятие о климате, его отличие от погоды. Основные типы климата. Пояса освещенности, их изображение на глобусе и карте полушарий. Природа тропического пояса. Природа умеренных и полярных поясов.</w:t>
      </w:r>
    </w:p>
    <w:p w:rsidR="005B5BE4" w:rsidRPr="00AC3868" w:rsidRDefault="005B5BE4" w:rsidP="00AC3868">
      <w:pPr>
        <w:tabs>
          <w:tab w:val="left" w:pos="1260"/>
        </w:tabs>
        <w:autoSpaceDE w:val="0"/>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t xml:space="preserve">Положение России на глобусе, карте полушарий, физической карте. Границы России. Океаны и моря, омывающие берега России. Острова и полуострова России. </w:t>
      </w:r>
    </w:p>
    <w:p w:rsidR="005B5BE4" w:rsidRPr="00AC3868" w:rsidRDefault="005B5BE4" w:rsidP="00AC3868">
      <w:pPr>
        <w:tabs>
          <w:tab w:val="left" w:pos="1260"/>
        </w:tabs>
        <w:autoSpaceDE w:val="0"/>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color w:val="auto"/>
          <w:sz w:val="24"/>
          <w:szCs w:val="24"/>
        </w:rPr>
        <w:t>География России</w:t>
      </w:r>
    </w:p>
    <w:p w:rsidR="005B5BE4" w:rsidRPr="00AC3868" w:rsidRDefault="005B5BE4" w:rsidP="00AC3868">
      <w:pPr>
        <w:tabs>
          <w:tab w:val="left" w:pos="1260"/>
        </w:tabs>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Общая характеристика природы и хозяйства России. Географическое по</w:t>
      </w:r>
      <w:r w:rsidRPr="00AC3868">
        <w:rPr>
          <w:rFonts w:ascii="Times New Roman" w:hAnsi="Times New Roman" w:cs="Times New Roman"/>
          <w:color w:val="auto"/>
          <w:sz w:val="24"/>
          <w:szCs w:val="24"/>
        </w:rPr>
        <w:softHyphen/>
        <w:t>ло</w:t>
      </w:r>
      <w:r w:rsidRPr="00AC3868">
        <w:rPr>
          <w:rFonts w:ascii="Times New Roman" w:hAnsi="Times New Roman" w:cs="Times New Roman"/>
          <w:color w:val="auto"/>
          <w:sz w:val="24"/>
          <w:szCs w:val="24"/>
        </w:rPr>
        <w:softHyphen/>
        <w:t>же</w:t>
      </w:r>
      <w:r w:rsidRPr="00AC3868">
        <w:rPr>
          <w:rFonts w:ascii="Times New Roman" w:hAnsi="Times New Roman" w:cs="Times New Roman"/>
          <w:color w:val="auto"/>
          <w:sz w:val="24"/>
          <w:szCs w:val="24"/>
        </w:rPr>
        <w:softHyphen/>
        <w:t>ние России на карте мира. Морские и сухопутные границы. Европейская и азиатская части Ро</w:t>
      </w:r>
      <w:r w:rsidRPr="00AC3868">
        <w:rPr>
          <w:rFonts w:ascii="Times New Roman" w:hAnsi="Times New Roman" w:cs="Times New Roman"/>
          <w:color w:val="auto"/>
          <w:sz w:val="24"/>
          <w:szCs w:val="24"/>
        </w:rPr>
        <w:softHyphen/>
        <w:t>ссии. Разнообразие рельефа. Острова и полуострова. Административное деление Рос</w:t>
      </w:r>
      <w:r w:rsidRPr="00AC3868">
        <w:rPr>
          <w:rFonts w:ascii="Times New Roman" w:hAnsi="Times New Roman" w:cs="Times New Roman"/>
          <w:color w:val="auto"/>
          <w:sz w:val="24"/>
          <w:szCs w:val="24"/>
        </w:rPr>
        <w:softHyphen/>
        <w:t xml:space="preserve">сии. </w:t>
      </w:r>
    </w:p>
    <w:p w:rsidR="005B5BE4" w:rsidRPr="00AC3868" w:rsidRDefault="005B5BE4" w:rsidP="00AC3868">
      <w:pPr>
        <w:tabs>
          <w:tab w:val="left" w:pos="1260"/>
        </w:tabs>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lastRenderedPageBreak/>
        <w:t>Полезные ископаемые, их месторождения, пути рационального использования. Типы климата в разных частях России. Водные ресурсы России, их использование. Экологические проблемы. Численность населения России, его размещение. Народы России.</w:t>
      </w:r>
    </w:p>
    <w:p w:rsidR="005B5BE4" w:rsidRPr="00AC3868" w:rsidRDefault="005B5BE4" w:rsidP="00AC3868">
      <w:pPr>
        <w:tabs>
          <w:tab w:val="left" w:pos="1260"/>
        </w:tabs>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Отрасли промышленности. Уровни развития европейской и азиатской частей России.</w:t>
      </w:r>
    </w:p>
    <w:p w:rsidR="005B5BE4" w:rsidRPr="00AC3868" w:rsidRDefault="005B5BE4" w:rsidP="00AC3868">
      <w:pPr>
        <w:tabs>
          <w:tab w:val="left" w:pos="1260"/>
        </w:tabs>
        <w:autoSpaceDE w:val="0"/>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t>Природные зоны России. Зона арктических пустынь. Тундра. Лесная зона. Степи. Полупустыни и пустыни. Субтропики. Высотная поясность в горах.</w:t>
      </w:r>
    </w:p>
    <w:p w:rsidR="005B5BE4" w:rsidRPr="00AC3868" w:rsidRDefault="005B5BE4" w:rsidP="00AC3868">
      <w:pPr>
        <w:tabs>
          <w:tab w:val="left" w:pos="1260"/>
        </w:tabs>
        <w:autoSpaceDE w:val="0"/>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color w:val="auto"/>
          <w:sz w:val="24"/>
          <w:szCs w:val="24"/>
        </w:rPr>
        <w:t>География материков и океанов</w:t>
      </w:r>
    </w:p>
    <w:p w:rsidR="005B5BE4" w:rsidRPr="00AC3868" w:rsidRDefault="005B5BE4" w:rsidP="00AC3868">
      <w:pPr>
        <w:tabs>
          <w:tab w:val="left" w:pos="1260"/>
        </w:tabs>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Материки и океаны на глобусе и физической карте полушарий. Атлантический оке</w:t>
      </w:r>
      <w:r w:rsidRPr="00AC3868">
        <w:rPr>
          <w:rFonts w:ascii="Times New Roman" w:hAnsi="Times New Roman" w:cs="Times New Roman"/>
          <w:color w:val="auto"/>
          <w:sz w:val="24"/>
          <w:szCs w:val="24"/>
        </w:rPr>
        <w:softHyphen/>
        <w:t>ан. Северный Ледовитый океан. Тихий океан. Индийский океан. Хозяйственное значение. Судоходство.</w:t>
      </w:r>
    </w:p>
    <w:p w:rsidR="005B5BE4" w:rsidRPr="00AC3868" w:rsidRDefault="005B5BE4" w:rsidP="00AC3868">
      <w:pPr>
        <w:tabs>
          <w:tab w:val="left" w:pos="1260"/>
        </w:tabs>
        <w:autoSpaceDE w:val="0"/>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t>Африка, Австралия, Антарктида, Северная Америка, Южная Америка, Евразия: географическое положение и очертания берегов, острова и полуострова, рельеф, климат, реки и озера, природа материка, население и государства.</w:t>
      </w:r>
    </w:p>
    <w:p w:rsidR="005B5BE4" w:rsidRPr="00AC3868" w:rsidRDefault="005B5BE4" w:rsidP="00AC3868">
      <w:pPr>
        <w:tabs>
          <w:tab w:val="left" w:pos="1260"/>
        </w:tabs>
        <w:autoSpaceDE w:val="0"/>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color w:val="auto"/>
          <w:sz w:val="24"/>
          <w:szCs w:val="24"/>
        </w:rPr>
        <w:t>Государства Евразии</w:t>
      </w:r>
    </w:p>
    <w:p w:rsidR="005B5BE4" w:rsidRPr="00AC3868" w:rsidRDefault="005B5BE4" w:rsidP="00AC3868">
      <w:pPr>
        <w:tabs>
          <w:tab w:val="left" w:pos="1260"/>
        </w:tabs>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Политическая карта Евразии. Государства Евразии. Западная Европа, Южная Европа, Северная Европа, Восточная Европа. Центральная Азия. Юго-Западная Азия. Южная Азия. Восточная Азия. Юго-Восточная Азия. Россия. </w:t>
      </w:r>
    </w:p>
    <w:p w:rsidR="005B5BE4" w:rsidRPr="00AC3868" w:rsidRDefault="005B5BE4" w:rsidP="00AC3868">
      <w:pPr>
        <w:tabs>
          <w:tab w:val="left" w:pos="1260"/>
        </w:tabs>
        <w:autoSpaceDE w:val="0"/>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t>Свой край. История возникновения. Положение на карте, границы. Рельеф. Полезные ископаемые и почвы нашей местности. Климат. Реки, пруды, озера, каналы нашей местности. Охрана водоемов. Растительный и животный мир нашей местности. Население нашего края. Национальные обычаи, традиции, национальная кухня. Промышленность нашей местности. Специализация сельского хозяйства. Транспорт нашего края. Архитектурно-исторические и культурные памятники нашего края.</w:t>
      </w:r>
    </w:p>
    <w:p w:rsidR="006E5931" w:rsidRPr="00AC3868" w:rsidRDefault="006E5931" w:rsidP="00AC3868">
      <w:pPr>
        <w:spacing w:after="0" w:line="240" w:lineRule="auto"/>
        <w:ind w:firstLine="709"/>
        <w:jc w:val="center"/>
        <w:rPr>
          <w:rFonts w:ascii="Times New Roman" w:hAnsi="Times New Roman" w:cs="Times New Roman"/>
          <w:b/>
          <w:color w:val="auto"/>
          <w:sz w:val="24"/>
          <w:szCs w:val="24"/>
        </w:rPr>
      </w:pPr>
    </w:p>
    <w:p w:rsidR="005B5BE4" w:rsidRPr="00AC3868" w:rsidRDefault="005B5BE4" w:rsidP="00AC3868">
      <w:pPr>
        <w:spacing w:after="0" w:line="240" w:lineRule="auto"/>
        <w:ind w:firstLine="709"/>
        <w:jc w:val="center"/>
        <w:rPr>
          <w:rFonts w:ascii="Times New Roman" w:hAnsi="Times New Roman" w:cs="Times New Roman"/>
          <w:b/>
          <w:color w:val="auto"/>
          <w:sz w:val="24"/>
          <w:szCs w:val="24"/>
        </w:rPr>
      </w:pPr>
      <w:r w:rsidRPr="00AC3868">
        <w:rPr>
          <w:rFonts w:ascii="Times New Roman" w:hAnsi="Times New Roman" w:cs="Times New Roman"/>
          <w:b/>
          <w:color w:val="auto"/>
          <w:sz w:val="24"/>
          <w:szCs w:val="24"/>
        </w:rPr>
        <w:t>ОСНОВЫ СОЦИАЛЬНОЙ ЖИЗНИ</w:t>
      </w:r>
    </w:p>
    <w:p w:rsidR="005B5BE4" w:rsidRPr="00AC3868" w:rsidRDefault="005B5BE4" w:rsidP="00AC3868">
      <w:pPr>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color w:val="auto"/>
          <w:sz w:val="24"/>
          <w:szCs w:val="24"/>
        </w:rPr>
        <w:t>Пояснительная записка</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Учебный предмет «Основы социальной жизни» имеет своей </w:t>
      </w:r>
      <w:r w:rsidRPr="00AC3868">
        <w:rPr>
          <w:rFonts w:ascii="Times New Roman" w:hAnsi="Times New Roman" w:cs="Times New Roman"/>
          <w:b/>
          <w:color w:val="auto"/>
          <w:sz w:val="24"/>
          <w:szCs w:val="24"/>
        </w:rPr>
        <w:t>целью</w:t>
      </w:r>
      <w:r w:rsidRPr="00AC3868">
        <w:rPr>
          <w:rFonts w:ascii="Times New Roman" w:hAnsi="Times New Roman" w:cs="Times New Roman"/>
          <w:color w:val="auto"/>
          <w:sz w:val="24"/>
          <w:szCs w:val="24"/>
        </w:rPr>
        <w:t xml:space="preserve"> практическую под</w:t>
      </w:r>
      <w:r w:rsidRPr="00AC3868">
        <w:rPr>
          <w:rFonts w:ascii="Times New Roman" w:hAnsi="Times New Roman" w:cs="Times New Roman"/>
          <w:color w:val="auto"/>
          <w:sz w:val="24"/>
          <w:szCs w:val="24"/>
        </w:rPr>
        <w:softHyphen/>
        <w:t>готовку обучающихся с умственной отсталостью (интеллектуальными нарушениями) к са</w:t>
      </w:r>
      <w:r w:rsidRPr="00AC3868">
        <w:rPr>
          <w:rFonts w:ascii="Times New Roman" w:hAnsi="Times New Roman" w:cs="Times New Roman"/>
          <w:color w:val="auto"/>
          <w:sz w:val="24"/>
          <w:szCs w:val="24"/>
        </w:rPr>
        <w:softHyphen/>
        <w:t>мостоятельной жизни и трудовой деятельности в ближайшем и более отдаленном со</w:t>
      </w:r>
      <w:r w:rsidRPr="00AC3868">
        <w:rPr>
          <w:rFonts w:ascii="Times New Roman" w:hAnsi="Times New Roman" w:cs="Times New Roman"/>
          <w:color w:val="auto"/>
          <w:sz w:val="24"/>
          <w:szCs w:val="24"/>
        </w:rPr>
        <w:softHyphen/>
        <w:t>ци</w:t>
      </w:r>
      <w:r w:rsidRPr="00AC3868">
        <w:rPr>
          <w:rFonts w:ascii="Times New Roman" w:hAnsi="Times New Roman" w:cs="Times New Roman"/>
          <w:color w:val="auto"/>
          <w:sz w:val="24"/>
          <w:szCs w:val="24"/>
        </w:rPr>
        <w:softHyphen/>
        <w:t>у</w:t>
      </w:r>
      <w:r w:rsidRPr="00AC3868">
        <w:rPr>
          <w:rFonts w:ascii="Times New Roman" w:hAnsi="Times New Roman" w:cs="Times New Roman"/>
          <w:color w:val="auto"/>
          <w:sz w:val="24"/>
          <w:szCs w:val="24"/>
        </w:rPr>
        <w:softHyphen/>
        <w:t>ме.</w:t>
      </w:r>
    </w:p>
    <w:p w:rsidR="005B5BE4" w:rsidRPr="00AC3868" w:rsidRDefault="005B5BE4" w:rsidP="00AC3868">
      <w:pPr>
        <w:spacing w:after="0" w:line="240" w:lineRule="auto"/>
        <w:ind w:firstLine="709"/>
        <w:jc w:val="both"/>
        <w:rPr>
          <w:rStyle w:val="s2"/>
          <w:rFonts w:ascii="Times New Roman" w:hAnsi="Times New Roman" w:cs="Times New Roman"/>
          <w:sz w:val="24"/>
          <w:szCs w:val="24"/>
        </w:rPr>
      </w:pPr>
      <w:r w:rsidRPr="00AC3868">
        <w:rPr>
          <w:rFonts w:ascii="Times New Roman" w:hAnsi="Times New Roman" w:cs="Times New Roman"/>
          <w:color w:val="auto"/>
          <w:sz w:val="24"/>
          <w:szCs w:val="24"/>
        </w:rPr>
        <w:t>Основные задачи, которые призван решать этот учебный предмет, состоят в следующем:</w:t>
      </w:r>
    </w:p>
    <w:p w:rsidR="005B5BE4" w:rsidRPr="00AC3868" w:rsidRDefault="005B5BE4" w:rsidP="00AC3868">
      <w:pPr>
        <w:spacing w:after="0" w:line="240" w:lineRule="auto"/>
        <w:ind w:firstLine="709"/>
        <w:jc w:val="both"/>
        <w:rPr>
          <w:rStyle w:val="s2"/>
          <w:rFonts w:ascii="Times New Roman" w:hAnsi="Times New Roman" w:cs="Times New Roman"/>
          <w:sz w:val="24"/>
          <w:szCs w:val="24"/>
        </w:rPr>
      </w:pPr>
      <w:r w:rsidRPr="00AC3868">
        <w:rPr>
          <w:rStyle w:val="s2"/>
          <w:rFonts w:ascii="Times New Roman" w:hAnsi="Times New Roman" w:cs="Times New Roman"/>
          <w:sz w:val="24"/>
          <w:szCs w:val="24"/>
        </w:rPr>
        <w:t>― </w:t>
      </w:r>
      <w:r w:rsidRPr="00AC3868">
        <w:rPr>
          <w:rFonts w:ascii="Times New Roman" w:hAnsi="Times New Roman" w:cs="Times New Roman"/>
          <w:color w:val="auto"/>
          <w:sz w:val="24"/>
          <w:szCs w:val="24"/>
        </w:rPr>
        <w:t>расширение кругозора обучающихся в процессе ознакомления с различными сторонами повседневной жизни;</w:t>
      </w:r>
    </w:p>
    <w:p w:rsidR="005B5BE4" w:rsidRPr="00AC3868" w:rsidRDefault="005B5BE4" w:rsidP="00AC3868">
      <w:pPr>
        <w:spacing w:after="0" w:line="240" w:lineRule="auto"/>
        <w:ind w:firstLine="709"/>
        <w:jc w:val="both"/>
        <w:rPr>
          <w:rStyle w:val="s2"/>
          <w:rFonts w:ascii="Times New Roman" w:hAnsi="Times New Roman" w:cs="Times New Roman"/>
          <w:sz w:val="24"/>
          <w:szCs w:val="24"/>
        </w:rPr>
      </w:pPr>
      <w:r w:rsidRPr="00AC3868">
        <w:rPr>
          <w:rStyle w:val="s2"/>
          <w:rFonts w:ascii="Times New Roman" w:hAnsi="Times New Roman" w:cs="Times New Roman"/>
          <w:sz w:val="24"/>
          <w:szCs w:val="24"/>
        </w:rPr>
        <w:t xml:space="preserve">― формирование и развитие навыков самообслуживания и </w:t>
      </w:r>
      <w:r w:rsidRPr="00AC3868">
        <w:rPr>
          <w:rFonts w:ascii="Times New Roman" w:hAnsi="Times New Roman" w:cs="Times New Roman"/>
          <w:color w:val="auto"/>
          <w:sz w:val="24"/>
          <w:szCs w:val="24"/>
        </w:rPr>
        <w:t xml:space="preserve">трудовых навыков, связанных с ведением домашнего хозяйства; </w:t>
      </w:r>
    </w:p>
    <w:p w:rsidR="005B5BE4" w:rsidRPr="00AC3868" w:rsidRDefault="005B5BE4" w:rsidP="00AC3868">
      <w:pPr>
        <w:spacing w:after="0" w:line="240" w:lineRule="auto"/>
        <w:ind w:firstLine="709"/>
        <w:jc w:val="both"/>
        <w:rPr>
          <w:rStyle w:val="s2"/>
          <w:rFonts w:ascii="Times New Roman" w:hAnsi="Times New Roman" w:cs="Times New Roman"/>
          <w:sz w:val="24"/>
          <w:szCs w:val="24"/>
        </w:rPr>
      </w:pPr>
      <w:r w:rsidRPr="00AC3868">
        <w:rPr>
          <w:rStyle w:val="s2"/>
          <w:rFonts w:ascii="Times New Roman" w:hAnsi="Times New Roman" w:cs="Times New Roman"/>
          <w:sz w:val="24"/>
          <w:szCs w:val="24"/>
        </w:rPr>
        <w:t>― ознакомление с основами экономики ведения домашнего хозяйства и формирование необходимых умений;</w:t>
      </w:r>
    </w:p>
    <w:p w:rsidR="005B5BE4" w:rsidRPr="00AC3868" w:rsidRDefault="005B5BE4" w:rsidP="00AC3868">
      <w:pPr>
        <w:spacing w:after="0" w:line="240" w:lineRule="auto"/>
        <w:ind w:firstLine="709"/>
        <w:jc w:val="both"/>
        <w:rPr>
          <w:rStyle w:val="s2"/>
          <w:rFonts w:ascii="Times New Roman" w:hAnsi="Times New Roman" w:cs="Times New Roman"/>
          <w:sz w:val="24"/>
          <w:szCs w:val="24"/>
        </w:rPr>
      </w:pPr>
      <w:r w:rsidRPr="00AC3868">
        <w:rPr>
          <w:rStyle w:val="s2"/>
          <w:rFonts w:ascii="Times New Roman" w:hAnsi="Times New Roman" w:cs="Times New Roman"/>
          <w:sz w:val="24"/>
          <w:szCs w:val="24"/>
        </w:rPr>
        <w:t>― практическое ознакомление с деятельностью различных учреждений социальной направленности; формирование умений пользоваться услугами учреждений и предприятий социальной направленности;</w:t>
      </w:r>
    </w:p>
    <w:p w:rsidR="005B5BE4" w:rsidRPr="00AC3868" w:rsidRDefault="005B5BE4" w:rsidP="00AC3868">
      <w:pPr>
        <w:spacing w:after="0" w:line="240" w:lineRule="auto"/>
        <w:ind w:firstLine="709"/>
        <w:jc w:val="both"/>
        <w:rPr>
          <w:rStyle w:val="s2"/>
          <w:rFonts w:ascii="Times New Roman" w:hAnsi="Times New Roman" w:cs="Times New Roman"/>
          <w:sz w:val="24"/>
          <w:szCs w:val="24"/>
        </w:rPr>
      </w:pPr>
      <w:r w:rsidRPr="00AC3868">
        <w:rPr>
          <w:rStyle w:val="s2"/>
          <w:rFonts w:ascii="Times New Roman" w:hAnsi="Times New Roman" w:cs="Times New Roman"/>
          <w:sz w:val="24"/>
          <w:szCs w:val="24"/>
        </w:rPr>
        <w:t>― усвоение морально-этических норм поведения, выработка навыков общения (в том числе с использованием деловых бумаг);</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Style w:val="s2"/>
          <w:rFonts w:ascii="Times New Roman" w:hAnsi="Times New Roman" w:cs="Times New Roman"/>
          <w:sz w:val="24"/>
          <w:szCs w:val="24"/>
        </w:rPr>
        <w:t>― развитие навыков здорового образа жизни; положительных качеств и свойств личности.</w:t>
      </w:r>
    </w:p>
    <w:p w:rsidR="006E5931" w:rsidRPr="00AC3868" w:rsidRDefault="006E5931" w:rsidP="00AC3868">
      <w:pPr>
        <w:spacing w:after="0" w:line="240" w:lineRule="auto"/>
        <w:ind w:firstLine="709"/>
        <w:jc w:val="center"/>
        <w:rPr>
          <w:rFonts w:ascii="Times New Roman" w:hAnsi="Times New Roman" w:cs="Times New Roman"/>
          <w:b/>
          <w:color w:val="auto"/>
          <w:sz w:val="24"/>
          <w:szCs w:val="24"/>
        </w:rPr>
      </w:pPr>
    </w:p>
    <w:p w:rsidR="005B5BE4" w:rsidRPr="00AC3868" w:rsidRDefault="005B5BE4" w:rsidP="00AC3868">
      <w:pPr>
        <w:spacing w:after="0" w:line="240" w:lineRule="auto"/>
        <w:ind w:firstLine="709"/>
        <w:jc w:val="center"/>
        <w:rPr>
          <w:rFonts w:ascii="Times New Roman" w:hAnsi="Times New Roman" w:cs="Times New Roman"/>
          <w:i/>
          <w:color w:val="auto"/>
          <w:sz w:val="24"/>
          <w:szCs w:val="24"/>
        </w:rPr>
      </w:pPr>
      <w:r w:rsidRPr="00AC3868">
        <w:rPr>
          <w:rFonts w:ascii="Times New Roman" w:hAnsi="Times New Roman" w:cs="Times New Roman"/>
          <w:b/>
          <w:color w:val="auto"/>
          <w:sz w:val="24"/>
          <w:szCs w:val="24"/>
        </w:rPr>
        <w:t>Личная гигиена и здоровье</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Значение личной гигиены для здоровья и жизни человека</w:t>
      </w:r>
      <w:r w:rsidRPr="00AC3868">
        <w:rPr>
          <w:rFonts w:ascii="Times New Roman" w:hAnsi="Times New Roman" w:cs="Times New Roman"/>
          <w:color w:val="auto"/>
          <w:sz w:val="24"/>
          <w:szCs w:val="24"/>
        </w:rPr>
        <w:t>.</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Утренний и вечерний туалет</w:t>
      </w:r>
      <w:r w:rsidRPr="00AC3868">
        <w:rPr>
          <w:rFonts w:ascii="Times New Roman" w:hAnsi="Times New Roman" w:cs="Times New Roman"/>
          <w:color w:val="auto"/>
          <w:sz w:val="24"/>
          <w:szCs w:val="24"/>
        </w:rPr>
        <w:t xml:space="preserve">: содержание, правила и приемы выполнения, значение. Личные (индивидуальные) вещи для совершения туалета (зубная щетка, </w:t>
      </w:r>
      <w:r w:rsidRPr="00AC3868">
        <w:rPr>
          <w:rFonts w:ascii="Times New Roman" w:hAnsi="Times New Roman" w:cs="Times New Roman"/>
          <w:color w:val="auto"/>
          <w:sz w:val="24"/>
          <w:szCs w:val="24"/>
        </w:rPr>
        <w:lastRenderedPageBreak/>
        <w:t>мочалка, расческа, полотенце): правила хранения, уход. Правила содержания личных вещей.</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i/>
          <w:color w:val="auto"/>
          <w:sz w:val="24"/>
          <w:szCs w:val="24"/>
        </w:rPr>
        <w:t xml:space="preserve">Гигиена тела. </w:t>
      </w:r>
      <w:r w:rsidRPr="00AC3868">
        <w:rPr>
          <w:rFonts w:ascii="Times New Roman" w:hAnsi="Times New Roman" w:cs="Times New Roman"/>
          <w:color w:val="auto"/>
          <w:sz w:val="24"/>
          <w:szCs w:val="24"/>
        </w:rPr>
        <w:t>Уход за телом. Уход за кожей рук и ногтями: значение чистоты рук; приемы обрезания ногтей на руках. Косметические средства для ухода кожей рук. Уход за кожей ног: необходимость ежедневного мытья ног; приемы обрезания ногтей на ногах.</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color w:val="auto"/>
          <w:sz w:val="24"/>
          <w:szCs w:val="24"/>
        </w:rPr>
        <w:t xml:space="preserve">Гигиенические требования к использованию личного белья (нижнее белье, носки, колготки).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i/>
          <w:color w:val="auto"/>
          <w:sz w:val="24"/>
          <w:szCs w:val="24"/>
        </w:rPr>
        <w:t xml:space="preserve">Закаливание организма. </w:t>
      </w:r>
      <w:r w:rsidRPr="00AC3868">
        <w:rPr>
          <w:rFonts w:ascii="Times New Roman" w:hAnsi="Times New Roman" w:cs="Times New Roman"/>
          <w:color w:val="auto"/>
          <w:sz w:val="24"/>
          <w:szCs w:val="24"/>
        </w:rPr>
        <w:t>Значение закаливания организма для поддержания здоровья человека. Способы закаливания. Воздушные и солнечные процедуры. Водные процедуры для закаливания. Способы и приемы выполнения различных видов процедур, физических упражнений. Утренняя гимнастика. Составление комплексов утренней гимнастики.</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color w:val="auto"/>
          <w:sz w:val="24"/>
          <w:szCs w:val="24"/>
        </w:rPr>
        <w:t>Уход за волосами. Средства для ухода за волосами: шампуни, кондиционеры, ополаскиватели. Виды шампуней в зависимости от типов волос. Средства для борьбы с перхотью и выпадением волос.</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i/>
          <w:color w:val="auto"/>
          <w:sz w:val="24"/>
          <w:szCs w:val="24"/>
        </w:rPr>
        <w:t xml:space="preserve">Гигиена зрения. </w:t>
      </w:r>
      <w:r w:rsidRPr="00AC3868">
        <w:rPr>
          <w:rFonts w:ascii="Times New Roman" w:hAnsi="Times New Roman" w:cs="Times New Roman"/>
          <w:color w:val="auto"/>
          <w:sz w:val="24"/>
          <w:szCs w:val="24"/>
        </w:rPr>
        <w:t>Значение зрения в жизни и деятельности человека. Пра</w:t>
      </w:r>
      <w:r w:rsidRPr="00AC3868">
        <w:rPr>
          <w:rFonts w:ascii="Times New Roman" w:hAnsi="Times New Roman" w:cs="Times New Roman"/>
          <w:color w:val="auto"/>
          <w:sz w:val="24"/>
          <w:szCs w:val="24"/>
        </w:rPr>
        <w:softHyphen/>
        <w:t>вила бережного отношения к зрению при выполнении различных видов де</w:t>
      </w:r>
      <w:r w:rsidRPr="00AC3868">
        <w:rPr>
          <w:rFonts w:ascii="Times New Roman" w:hAnsi="Times New Roman" w:cs="Times New Roman"/>
          <w:color w:val="auto"/>
          <w:sz w:val="24"/>
          <w:szCs w:val="24"/>
        </w:rPr>
        <w:softHyphen/>
        <w:t>ятельности: чтения, письма, просмотре т</w:t>
      </w:r>
      <w:r w:rsidR="00500084" w:rsidRPr="00AC3868">
        <w:rPr>
          <w:rFonts w:ascii="Times New Roman" w:hAnsi="Times New Roman" w:cs="Times New Roman"/>
          <w:color w:val="auto"/>
          <w:sz w:val="24"/>
          <w:szCs w:val="24"/>
        </w:rPr>
        <w:t>елепередач, работы с компьюте</w:t>
      </w:r>
      <w:r w:rsidRPr="00AC3868">
        <w:rPr>
          <w:rFonts w:ascii="Times New Roman" w:hAnsi="Times New Roman" w:cs="Times New Roman"/>
          <w:color w:val="auto"/>
          <w:sz w:val="24"/>
          <w:szCs w:val="24"/>
        </w:rPr>
        <w:t xml:space="preserve">ром. </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color w:val="auto"/>
          <w:sz w:val="24"/>
          <w:szCs w:val="24"/>
        </w:rPr>
        <w:t>Правила и приемы ухода за органами зрения. Способы сохранения зрения. Гигиенические правила письма, чтения, просмотра телепередач</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Особенности соблюдения личной гигиены подростком</w:t>
      </w:r>
      <w:r w:rsidRPr="00AC3868">
        <w:rPr>
          <w:rFonts w:ascii="Times New Roman" w:hAnsi="Times New Roman" w:cs="Times New Roman"/>
          <w:color w:val="auto"/>
          <w:sz w:val="24"/>
          <w:szCs w:val="24"/>
        </w:rPr>
        <w:t>. Правила и приемы соблюдения личной гигиены подростками (отдельно для девочек и мальчиков).</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i/>
          <w:color w:val="auto"/>
          <w:sz w:val="24"/>
          <w:szCs w:val="24"/>
        </w:rPr>
        <w:t>Негативное влияние на организм человека вредных веществ</w:t>
      </w:r>
      <w:r w:rsidRPr="00AC3868">
        <w:rPr>
          <w:rFonts w:ascii="Times New Roman" w:hAnsi="Times New Roman" w:cs="Times New Roman"/>
          <w:color w:val="auto"/>
          <w:sz w:val="24"/>
          <w:szCs w:val="24"/>
        </w:rPr>
        <w:t>: табака, алкоголя, токсических и наркотических веществ. Вредные привычки и способы предотвращения их появления. Табакокурение и вред, наносимый здоровью человека. Наркотики и их разрушительное действие на организм человека.</w:t>
      </w:r>
    </w:p>
    <w:p w:rsidR="00500084" w:rsidRPr="00AC3868" w:rsidRDefault="00500084" w:rsidP="00AC3868">
      <w:pPr>
        <w:spacing w:after="0" w:line="240" w:lineRule="auto"/>
        <w:ind w:firstLine="709"/>
        <w:jc w:val="center"/>
        <w:rPr>
          <w:rFonts w:ascii="Times New Roman" w:hAnsi="Times New Roman" w:cs="Times New Roman"/>
          <w:b/>
          <w:color w:val="auto"/>
          <w:sz w:val="24"/>
          <w:szCs w:val="24"/>
        </w:rPr>
      </w:pPr>
    </w:p>
    <w:p w:rsidR="005B5BE4" w:rsidRPr="00AC3868" w:rsidRDefault="005B5BE4" w:rsidP="00AC3868">
      <w:pPr>
        <w:spacing w:after="0" w:line="240" w:lineRule="auto"/>
        <w:ind w:firstLine="709"/>
        <w:jc w:val="center"/>
        <w:rPr>
          <w:rFonts w:ascii="Times New Roman" w:hAnsi="Times New Roman" w:cs="Times New Roman"/>
          <w:i/>
          <w:color w:val="auto"/>
          <w:sz w:val="24"/>
          <w:szCs w:val="24"/>
        </w:rPr>
      </w:pPr>
      <w:r w:rsidRPr="00AC3868">
        <w:rPr>
          <w:rFonts w:ascii="Times New Roman" w:hAnsi="Times New Roman" w:cs="Times New Roman"/>
          <w:b/>
          <w:color w:val="auto"/>
          <w:sz w:val="24"/>
          <w:szCs w:val="24"/>
        </w:rPr>
        <w:t>Охрана здоровья</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Виды медицинской помощи</w:t>
      </w:r>
      <w:r w:rsidRPr="00AC3868">
        <w:rPr>
          <w:rFonts w:ascii="Times New Roman" w:hAnsi="Times New Roman" w:cs="Times New Roman"/>
          <w:color w:val="auto"/>
          <w:sz w:val="24"/>
          <w:szCs w:val="24"/>
        </w:rPr>
        <w:t>: доврачебная и врачебная.</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Виды доврачебной помощи</w:t>
      </w:r>
      <w:r w:rsidRPr="00AC3868">
        <w:rPr>
          <w:rFonts w:ascii="Times New Roman" w:hAnsi="Times New Roman" w:cs="Times New Roman"/>
          <w:color w:val="auto"/>
          <w:sz w:val="24"/>
          <w:szCs w:val="24"/>
        </w:rPr>
        <w:t>. Способы измерения температуры тела. Обработка ран, порезов и ссадин с применением специальных средств (раствора йода, бриллиантового зеленого («зеленки»). Профилактические средства для предупреждения вирусных и простудных заболеваний.</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 xml:space="preserve">Лекарственные растения и лекарственные препараты первой необходимости в домашней аптечке. </w:t>
      </w:r>
      <w:r w:rsidRPr="00AC3868">
        <w:rPr>
          <w:rFonts w:ascii="Times New Roman" w:hAnsi="Times New Roman" w:cs="Times New Roman"/>
          <w:color w:val="auto"/>
          <w:sz w:val="24"/>
          <w:szCs w:val="24"/>
        </w:rPr>
        <w:t>Виды, названия, способы хранения. Самолечение и его негативные последствия.</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 xml:space="preserve">Первая помощь. </w:t>
      </w:r>
      <w:r w:rsidRPr="00AC3868">
        <w:rPr>
          <w:rFonts w:ascii="Times New Roman" w:hAnsi="Times New Roman" w:cs="Times New Roman"/>
          <w:color w:val="auto"/>
          <w:sz w:val="24"/>
          <w:szCs w:val="24"/>
        </w:rPr>
        <w:t>Первая помощь при ушибах и травмах. Первая помощь при обморожениях, отравлениях, солнечном ударе. Меры по предупреждению несчастных случаев в быту.</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Уход за больным на дому</w:t>
      </w:r>
      <w:r w:rsidRPr="00AC3868">
        <w:rPr>
          <w:rFonts w:ascii="Times New Roman" w:hAnsi="Times New Roman" w:cs="Times New Roman"/>
          <w:color w:val="auto"/>
          <w:sz w:val="24"/>
          <w:szCs w:val="24"/>
        </w:rPr>
        <w:t xml:space="preserve">: переодевание, умывание, кормление больного. </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Виды врачебной помощи на дому</w:t>
      </w:r>
      <w:r w:rsidRPr="00AC3868">
        <w:rPr>
          <w:rFonts w:ascii="Times New Roman" w:hAnsi="Times New Roman" w:cs="Times New Roman"/>
          <w:color w:val="auto"/>
          <w:sz w:val="24"/>
          <w:szCs w:val="24"/>
        </w:rPr>
        <w:t>. Вызов врача на дом. Медицинские показания для вызова врача на дом. Вызов «скорой» или неотложной помощи. Госпитализация. Амбулаторный прием.</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i/>
          <w:color w:val="auto"/>
          <w:sz w:val="24"/>
          <w:szCs w:val="24"/>
        </w:rPr>
        <w:t xml:space="preserve">Документы, подтверждающие нетрудоспособность: </w:t>
      </w:r>
      <w:r w:rsidRPr="00AC3868">
        <w:rPr>
          <w:rFonts w:ascii="Times New Roman" w:hAnsi="Times New Roman" w:cs="Times New Roman"/>
          <w:color w:val="auto"/>
          <w:sz w:val="24"/>
          <w:szCs w:val="24"/>
        </w:rPr>
        <w:t xml:space="preserve">справка и листок нетрудоспособности. </w:t>
      </w:r>
    </w:p>
    <w:p w:rsidR="005B5BE4" w:rsidRPr="00AC3868" w:rsidRDefault="005B5BE4" w:rsidP="00AC3868">
      <w:pPr>
        <w:spacing w:after="0" w:line="240" w:lineRule="auto"/>
        <w:ind w:firstLine="709"/>
        <w:jc w:val="center"/>
        <w:rPr>
          <w:rFonts w:ascii="Times New Roman" w:hAnsi="Times New Roman" w:cs="Times New Roman"/>
          <w:i/>
          <w:color w:val="auto"/>
          <w:sz w:val="24"/>
          <w:szCs w:val="24"/>
        </w:rPr>
      </w:pPr>
      <w:r w:rsidRPr="00AC3868">
        <w:rPr>
          <w:rFonts w:ascii="Times New Roman" w:hAnsi="Times New Roman" w:cs="Times New Roman"/>
          <w:b/>
          <w:color w:val="auto"/>
          <w:sz w:val="24"/>
          <w:szCs w:val="24"/>
        </w:rPr>
        <w:t>Жилище</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 xml:space="preserve">Общее представление о доме. </w:t>
      </w:r>
      <w:r w:rsidRPr="00AC3868">
        <w:rPr>
          <w:rFonts w:ascii="Times New Roman" w:hAnsi="Times New Roman" w:cs="Times New Roman"/>
          <w:color w:val="auto"/>
          <w:sz w:val="24"/>
          <w:szCs w:val="24"/>
        </w:rPr>
        <w:t xml:space="preserve">Типы жилых помещений в городе и сельской местности. Виды жилья: собственное и государственное. Домашний почтовый адрес. Коммунальные удобства в городе и сельской местности. Общие коммунальные удобства в многоквартирных домах (лифт, мусоропровод, домофон, почтовые ящики). </w:t>
      </w:r>
      <w:r w:rsidRPr="00AC3868">
        <w:rPr>
          <w:rFonts w:ascii="Times New Roman" w:hAnsi="Times New Roman" w:cs="Times New Roman"/>
          <w:i/>
          <w:color w:val="auto"/>
          <w:sz w:val="24"/>
          <w:szCs w:val="24"/>
        </w:rPr>
        <w:t>Комнатные растения</w:t>
      </w:r>
      <w:r w:rsidRPr="00AC3868">
        <w:rPr>
          <w:rFonts w:ascii="Times New Roman" w:hAnsi="Times New Roman" w:cs="Times New Roman"/>
          <w:color w:val="auto"/>
          <w:sz w:val="24"/>
          <w:szCs w:val="24"/>
        </w:rPr>
        <w:t>. Виды комнатных растений. Особенности ухода: полив, подкормка, температурный и световой режим. Горшки и кашпо для комнатных растений.</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Домашние животные</w:t>
      </w:r>
      <w:r w:rsidRPr="00AC3868">
        <w:rPr>
          <w:rFonts w:ascii="Times New Roman" w:hAnsi="Times New Roman" w:cs="Times New Roman"/>
          <w:color w:val="auto"/>
          <w:sz w:val="24"/>
          <w:szCs w:val="24"/>
        </w:rPr>
        <w:t xml:space="preserve">. Содержание животных (собак, кошек, птиц) в городской квартире: кормление, выгул, уход за внешним видом и здоровьем  домашнего питомца. </w:t>
      </w:r>
      <w:r w:rsidRPr="00AC3868">
        <w:rPr>
          <w:rFonts w:ascii="Times New Roman" w:hAnsi="Times New Roman" w:cs="Times New Roman"/>
          <w:color w:val="auto"/>
          <w:sz w:val="24"/>
          <w:szCs w:val="24"/>
        </w:rPr>
        <w:lastRenderedPageBreak/>
        <w:t>Домашние животные и птицы в сельской местности: виды домашних животных, особенности содержания и уход. Наиболее распространенные болезни некоторых животных. Ветеринарная служба.</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Планировка жилища</w:t>
      </w:r>
      <w:r w:rsidRPr="00AC3868">
        <w:rPr>
          <w:rFonts w:ascii="Times New Roman" w:hAnsi="Times New Roman" w:cs="Times New Roman"/>
          <w:color w:val="auto"/>
          <w:sz w:val="24"/>
          <w:szCs w:val="24"/>
        </w:rPr>
        <w:t xml:space="preserve">. Виды жилых комнат: гостиная, спальня, детская комната. Виды нежилых помещений: кухня, ванная комната, санузел. Назначение жилых комнат и нежилых (подсобных) помещений. </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Кухня</w:t>
      </w:r>
      <w:r w:rsidRPr="00AC3868">
        <w:rPr>
          <w:rFonts w:ascii="Times New Roman" w:hAnsi="Times New Roman" w:cs="Times New Roman"/>
          <w:color w:val="auto"/>
          <w:sz w:val="24"/>
          <w:szCs w:val="24"/>
        </w:rPr>
        <w:t xml:space="preserve">. Нагревательные приборы: виды плит в городской квартире; печь и плита в сельской местности; микроволновые печи. Правила техники безопасности пользования нагревательными приборами. Электробытовые приборы на кухне (холодильник, морозильник, мясорубка, овощерезка и др.): назначение, правила использования и ухода, техника безопасности. </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Кухонная утварь</w:t>
      </w:r>
      <w:r w:rsidRPr="00AC3868">
        <w:rPr>
          <w:rFonts w:ascii="Times New Roman" w:hAnsi="Times New Roman" w:cs="Times New Roman"/>
          <w:color w:val="auto"/>
          <w:sz w:val="24"/>
          <w:szCs w:val="24"/>
        </w:rPr>
        <w:t>. Правила гигиены и хранения. Деревянный инвентарь. Уход за деревянными изделиями. Кухонная посуда: виды, функциональное назначение, правила ухода. Предметы для сервировки стола: назначение, уход. Посуда для сыпучих продуктов и уход за ней.</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Кухонное белье</w:t>
      </w:r>
      <w:r w:rsidRPr="00AC3868">
        <w:rPr>
          <w:rFonts w:ascii="Times New Roman" w:hAnsi="Times New Roman" w:cs="Times New Roman"/>
          <w:color w:val="auto"/>
          <w:sz w:val="24"/>
          <w:szCs w:val="24"/>
        </w:rPr>
        <w:t xml:space="preserve">:полотенца, скатерти, салфетки. Материал, из которого изготовлено кухонное белье (льняной, хлопчатобумажный, смесовая ткань). Правила ухода и хранения. </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Кухонная мебель</w:t>
      </w:r>
      <w:r w:rsidRPr="00AC3868">
        <w:rPr>
          <w:rFonts w:ascii="Times New Roman" w:hAnsi="Times New Roman" w:cs="Times New Roman"/>
          <w:color w:val="auto"/>
          <w:sz w:val="24"/>
          <w:szCs w:val="24"/>
        </w:rPr>
        <w:t xml:space="preserve">: названия, назначение. </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Санузел и ванная комната</w:t>
      </w:r>
      <w:r w:rsidRPr="00AC3868">
        <w:rPr>
          <w:rFonts w:ascii="Times New Roman" w:hAnsi="Times New Roman" w:cs="Times New Roman"/>
          <w:color w:val="auto"/>
          <w:sz w:val="24"/>
          <w:szCs w:val="24"/>
        </w:rPr>
        <w:t>. Оборудование ванной комнаты и санузла, его назначение. Правила безопасного поведения в ванной комнате.</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Электробытовые приборы в ванной комнате</w:t>
      </w:r>
      <w:r w:rsidRPr="00AC3868">
        <w:rPr>
          <w:rFonts w:ascii="Times New Roman" w:hAnsi="Times New Roman" w:cs="Times New Roman"/>
          <w:color w:val="auto"/>
          <w:sz w:val="24"/>
          <w:szCs w:val="24"/>
        </w:rPr>
        <w:t xml:space="preserve">: стиральные машины, фены для сушки волос. Правила пользования стиральными машинами; стиральные средства для машин (порошки, отбеливатели, кондиционеры), условные обозначения на упаковках. Правила пользования стиральными машинами. Техника безопасности.Ручная стирка белья: замачивание, кипячение, полоскание. Стиральные средства для ручной стирки. Техника безопасности при использовании моющих средств. Магазины по продаже электробытовой техники (стиральных машин). </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Мебель в жилых помещениях</w:t>
      </w:r>
      <w:r w:rsidRPr="00AC3868">
        <w:rPr>
          <w:rFonts w:ascii="Times New Roman" w:hAnsi="Times New Roman" w:cs="Times New Roman"/>
          <w:color w:val="auto"/>
          <w:sz w:val="24"/>
          <w:szCs w:val="24"/>
        </w:rPr>
        <w:t>.Виды мебели в жилых помещениях и их назначение (мягкая, корпусная). Уход за мебелью: средства и правила ухода за различными видами мебели. Магазины по продаже различных видов мебели.</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Убранство жилых комнат</w:t>
      </w:r>
      <w:r w:rsidRPr="00AC3868">
        <w:rPr>
          <w:rFonts w:ascii="Times New Roman" w:hAnsi="Times New Roman" w:cs="Times New Roman"/>
          <w:color w:val="auto"/>
          <w:sz w:val="24"/>
          <w:szCs w:val="24"/>
        </w:rPr>
        <w:t>: зеркала, картины, фотографии; ковры, паласы; светильники. Правила ухода за убранством жилых комнат.</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Уход за жилищем</w:t>
      </w:r>
      <w:r w:rsidRPr="00AC3868">
        <w:rPr>
          <w:rFonts w:ascii="Times New Roman" w:hAnsi="Times New Roman" w:cs="Times New Roman"/>
          <w:color w:val="auto"/>
          <w:sz w:val="24"/>
          <w:szCs w:val="24"/>
        </w:rPr>
        <w:t>. Гигиенические требования к жилому помещению и меры по их обеспечению. Виды уборки жилища (сухая, влажная), инвентарь, моющие средства, электробытовые приборы для уборки помещений. Правила техники безопасности использования чистящих и моющих средств. Уборка санузла и ванной комнаты. Правила техники безопасности использования бытовых электроприборов по уборке жилого помещения. Уход за различными видами напольных покрытий. Ежедневная уборка. Сезонная уборка жилых помещений. Подготовка квартиры и дома к зиме и лету.</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i/>
          <w:color w:val="auto"/>
          <w:sz w:val="24"/>
          <w:szCs w:val="24"/>
        </w:rPr>
        <w:t>Насекомые и грызуны в доме</w:t>
      </w:r>
      <w:r w:rsidRPr="00AC3868">
        <w:rPr>
          <w:rFonts w:ascii="Times New Roman" w:hAnsi="Times New Roman" w:cs="Times New Roman"/>
          <w:color w:val="auto"/>
          <w:sz w:val="24"/>
          <w:szCs w:val="24"/>
        </w:rPr>
        <w:t xml:space="preserve">: виды; вред, приносимый грызунами и насекомыми. Профилактика появления грызунов и насекомых в доме. Виды химических средств для борьбы с грызунами и насекомыми. Правила использования ядохимикатов и аэрозолей для профилактики и борьбы с грызунами и насекомыми. Предупреждение отравлений ядохимикатами. </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t>Городские службы по борьбе с грызунами и насекомыми.</w:t>
      </w:r>
    </w:p>
    <w:p w:rsidR="005B5BE4" w:rsidRPr="00AC3868" w:rsidRDefault="005B5BE4" w:rsidP="00AC3868">
      <w:pPr>
        <w:spacing w:after="0" w:line="240" w:lineRule="auto"/>
        <w:ind w:firstLine="709"/>
        <w:jc w:val="center"/>
        <w:rPr>
          <w:rFonts w:ascii="Times New Roman" w:hAnsi="Times New Roman" w:cs="Times New Roman"/>
          <w:i/>
          <w:color w:val="auto"/>
          <w:sz w:val="24"/>
          <w:szCs w:val="24"/>
        </w:rPr>
      </w:pPr>
      <w:r w:rsidRPr="00AC3868">
        <w:rPr>
          <w:rFonts w:ascii="Times New Roman" w:hAnsi="Times New Roman" w:cs="Times New Roman"/>
          <w:b/>
          <w:color w:val="auto"/>
          <w:sz w:val="24"/>
          <w:szCs w:val="24"/>
        </w:rPr>
        <w:t>Одежда и обувь</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Одежда</w:t>
      </w:r>
      <w:r w:rsidRPr="00AC3868">
        <w:rPr>
          <w:rFonts w:ascii="Times New Roman" w:hAnsi="Times New Roman" w:cs="Times New Roman"/>
          <w:color w:val="auto"/>
          <w:sz w:val="24"/>
          <w:szCs w:val="24"/>
        </w:rPr>
        <w:t>. Виды одежды в зависимости от пола и возраста, назначения (деловая, праздничная, спортивная и т.д.), способа ношения (верхняя, нижняя), сезона (летняя, зимняя, демисезонная), вида тканей. Особенности разных видов одежды. Головные уборы: виды и назначение. Роль одежды и головных уборов для сохранения здоровья человека. Магазины по продаже различных видов одежды.</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Значение опрятного вида человека</w:t>
      </w:r>
      <w:r w:rsidRPr="00AC3868">
        <w:rPr>
          <w:rFonts w:ascii="Times New Roman" w:hAnsi="Times New Roman" w:cs="Times New Roman"/>
          <w:color w:val="auto"/>
          <w:sz w:val="24"/>
          <w:szCs w:val="24"/>
        </w:rPr>
        <w:t>.</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lastRenderedPageBreak/>
        <w:t>Уход за одеждой</w:t>
      </w:r>
      <w:r w:rsidRPr="00AC3868">
        <w:rPr>
          <w:rFonts w:ascii="Times New Roman" w:hAnsi="Times New Roman" w:cs="Times New Roman"/>
          <w:color w:val="auto"/>
          <w:sz w:val="24"/>
          <w:szCs w:val="24"/>
        </w:rPr>
        <w:t>. Хранение одежды: места для хранения разных видов одежды; правила хранения. Предупреждение появление вредителей на одежде (моли). Правила и приемы повседневного ухода за одеждой: стирка, глажение, чистка, починка. Ручная и машинная стирка изделий. Чтение условных обозначений на этикетках по стирке белья. Правила сушки белья из различных тканей. Чтение условных обозначений на этикетках. Электробытовые приборы для глажения: виды утюгов, правила использования. Глажение изделий из различных видов тканей. Правила и приемы глажения белья, брюк, спортивной одежды. Правила и приемы глажения блузок и рубашек. Правила пришивания пуговиц, крючков, петель; зашивание распоровшегося шва Продление срока службы одежды: штопка, наложение заплат. Выведение пятен в домашних условиях. Виды пятновыводителей. Правила выведение мелких пятен в домашних условиях. Санитарно-гигиенические требования и правила техники безопасности при пользовании средствами для выведения пятен.</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Предприятия бытового обслуживания</w:t>
      </w:r>
      <w:r w:rsidRPr="00AC3868">
        <w:rPr>
          <w:rFonts w:ascii="Times New Roman" w:hAnsi="Times New Roman" w:cs="Times New Roman"/>
          <w:color w:val="auto"/>
          <w:sz w:val="24"/>
          <w:szCs w:val="24"/>
        </w:rPr>
        <w:t>. Прачечная. Виды услуг. Правила пользования прачечной. Прейскурант. Химчистка. Услуги химчистки. Правила приема изделий и выдачи изделий. Стоимость услуг в зависимости от вида одежды.</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Выбор и покупка одежды</w:t>
      </w:r>
      <w:r w:rsidRPr="00AC3868">
        <w:rPr>
          <w:rFonts w:ascii="Times New Roman" w:hAnsi="Times New Roman" w:cs="Times New Roman"/>
          <w:color w:val="auto"/>
          <w:sz w:val="24"/>
          <w:szCs w:val="24"/>
        </w:rPr>
        <w:t xml:space="preserve">. Выбор одежды при покупке в соответствии с назначением и необходимыми размерами. Подбор одежды в соответствии с индивидуальными особенностями. </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 xml:space="preserve">Магазины по продаже одежды. </w:t>
      </w:r>
      <w:r w:rsidRPr="00AC3868">
        <w:rPr>
          <w:rFonts w:ascii="Times New Roman" w:hAnsi="Times New Roman" w:cs="Times New Roman"/>
          <w:color w:val="auto"/>
          <w:sz w:val="24"/>
          <w:szCs w:val="24"/>
        </w:rPr>
        <w:t>Специализированные магазины по продаже одежды. Правила возврата или обмена купленного товара (одежды). Хранение чека. Гарантийные средства носки.</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Обувь</w:t>
      </w:r>
      <w:r w:rsidRPr="00AC3868">
        <w:rPr>
          <w:rFonts w:ascii="Times New Roman" w:hAnsi="Times New Roman" w:cs="Times New Roman"/>
          <w:color w:val="auto"/>
          <w:sz w:val="24"/>
          <w:szCs w:val="24"/>
        </w:rPr>
        <w:t>. Виды обуви: в зави</w:t>
      </w:r>
      <w:r w:rsidR="00787E4F" w:rsidRPr="00AC3868">
        <w:rPr>
          <w:rFonts w:ascii="Times New Roman" w:hAnsi="Times New Roman" w:cs="Times New Roman"/>
          <w:color w:val="auto"/>
          <w:sz w:val="24"/>
          <w:szCs w:val="24"/>
        </w:rPr>
        <w:t>симости от времени года; назначения (спортив</w:t>
      </w:r>
      <w:r w:rsidRPr="00AC3868">
        <w:rPr>
          <w:rFonts w:ascii="Times New Roman" w:hAnsi="Times New Roman" w:cs="Times New Roman"/>
          <w:color w:val="auto"/>
          <w:sz w:val="24"/>
          <w:szCs w:val="24"/>
        </w:rPr>
        <w:t>н</w:t>
      </w:r>
      <w:r w:rsidR="00787E4F" w:rsidRPr="00AC3868">
        <w:rPr>
          <w:rFonts w:ascii="Times New Roman" w:hAnsi="Times New Roman" w:cs="Times New Roman"/>
          <w:color w:val="auto"/>
          <w:sz w:val="24"/>
          <w:szCs w:val="24"/>
        </w:rPr>
        <w:t>ая, домашняя, выходная и т.д.);</w:t>
      </w:r>
      <w:r w:rsidRPr="00AC3868">
        <w:rPr>
          <w:rFonts w:ascii="Times New Roman" w:hAnsi="Times New Roman" w:cs="Times New Roman"/>
          <w:color w:val="auto"/>
          <w:sz w:val="24"/>
          <w:szCs w:val="24"/>
        </w:rPr>
        <w:t xml:space="preserve"> вида материа</w:t>
      </w:r>
      <w:r w:rsidR="00787E4F" w:rsidRPr="00AC3868">
        <w:rPr>
          <w:rFonts w:ascii="Times New Roman" w:hAnsi="Times New Roman" w:cs="Times New Roman"/>
          <w:color w:val="auto"/>
          <w:sz w:val="24"/>
          <w:szCs w:val="24"/>
        </w:rPr>
        <w:t>лов (кожаная, резиновая, текс</w:t>
      </w:r>
      <w:r w:rsidRPr="00AC3868">
        <w:rPr>
          <w:rFonts w:ascii="Times New Roman" w:hAnsi="Times New Roman" w:cs="Times New Roman"/>
          <w:color w:val="auto"/>
          <w:sz w:val="24"/>
          <w:szCs w:val="24"/>
        </w:rPr>
        <w:t xml:space="preserve">тильная и т.д.). </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Магазины по продаже различных видов обуви</w:t>
      </w:r>
      <w:r w:rsidRPr="00AC3868">
        <w:rPr>
          <w:rFonts w:ascii="Times New Roman" w:hAnsi="Times New Roman" w:cs="Times New Roman"/>
          <w:color w:val="auto"/>
          <w:sz w:val="24"/>
          <w:szCs w:val="24"/>
        </w:rPr>
        <w:t>. Порядок приобретения обуви в магазине: выбор, примерка, оплата. Гарантийный срок службы обуви; хранение чека или его копии.</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Уход за обувью</w:t>
      </w:r>
      <w:r w:rsidRPr="00AC3868">
        <w:rPr>
          <w:rFonts w:ascii="Times New Roman" w:hAnsi="Times New Roman" w:cs="Times New Roman"/>
          <w:color w:val="auto"/>
          <w:sz w:val="24"/>
          <w:szCs w:val="24"/>
        </w:rPr>
        <w:t>. Хранение обуви: способы и правила. Чистка обуви. Использование кремов для чистки обуви. Виды кремов для чистки обуви; их назначение. Сушка обуви. Правила ухода за обувью из различных материалов.</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Предприятия бытового обслуживания</w:t>
      </w:r>
      <w:r w:rsidRPr="00AC3868">
        <w:rPr>
          <w:rFonts w:ascii="Times New Roman" w:hAnsi="Times New Roman" w:cs="Times New Roman"/>
          <w:color w:val="auto"/>
          <w:sz w:val="24"/>
          <w:szCs w:val="24"/>
        </w:rPr>
        <w:t>. Ремонт обуви. Виды услуг. Прейскурант. Правила подготовки обуви для сдачи в ремонт. Правила приема и выдачи обуви.</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i/>
          <w:color w:val="auto"/>
          <w:sz w:val="24"/>
          <w:szCs w:val="24"/>
        </w:rPr>
        <w:t>Обувь и здоровье человека</w:t>
      </w:r>
      <w:r w:rsidRPr="00AC3868">
        <w:rPr>
          <w:rFonts w:ascii="Times New Roman" w:hAnsi="Times New Roman" w:cs="Times New Roman"/>
          <w:color w:val="auto"/>
          <w:sz w:val="24"/>
          <w:szCs w:val="24"/>
        </w:rPr>
        <w:t xml:space="preserve">. Значение правильного выбора обуви для здоровья человека. </w:t>
      </w:r>
    </w:p>
    <w:p w:rsidR="005B5BE4" w:rsidRPr="00AC3868" w:rsidRDefault="005B5BE4" w:rsidP="00AC3868">
      <w:pPr>
        <w:spacing w:after="0" w:line="240" w:lineRule="auto"/>
        <w:ind w:firstLine="709"/>
        <w:jc w:val="center"/>
        <w:rPr>
          <w:rFonts w:ascii="Times New Roman" w:hAnsi="Times New Roman" w:cs="Times New Roman"/>
          <w:i/>
          <w:color w:val="auto"/>
          <w:sz w:val="24"/>
          <w:szCs w:val="24"/>
        </w:rPr>
      </w:pPr>
      <w:r w:rsidRPr="00AC3868">
        <w:rPr>
          <w:rFonts w:ascii="Times New Roman" w:hAnsi="Times New Roman" w:cs="Times New Roman"/>
          <w:b/>
          <w:color w:val="auto"/>
          <w:sz w:val="24"/>
          <w:szCs w:val="24"/>
        </w:rPr>
        <w:t>Питание</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Организация питания семьи.</w:t>
      </w:r>
      <w:r w:rsidRPr="00AC3868">
        <w:rPr>
          <w:rFonts w:ascii="Times New Roman" w:hAnsi="Times New Roman" w:cs="Times New Roman"/>
          <w:color w:val="auto"/>
          <w:sz w:val="24"/>
          <w:szCs w:val="24"/>
        </w:rPr>
        <w:t xml:space="preserve"> Значение питания в жизни и деятельности людей. Влияние правильного питания на здоровье человека. Режим питания. Разнообразие продуктов, составляющих рацион питания.</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 xml:space="preserve">Приготовление пищи. </w:t>
      </w:r>
      <w:r w:rsidRPr="00AC3868">
        <w:rPr>
          <w:rFonts w:ascii="Times New Roman" w:hAnsi="Times New Roman" w:cs="Times New Roman"/>
          <w:color w:val="auto"/>
          <w:sz w:val="24"/>
          <w:szCs w:val="24"/>
        </w:rPr>
        <w:t>Место для приготовления пищи и его оборудование. Гигиена приготовления пищи.</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i/>
          <w:color w:val="auto"/>
          <w:sz w:val="24"/>
          <w:szCs w:val="24"/>
        </w:rPr>
        <w:t xml:space="preserve">Виды продуктов питания. </w:t>
      </w:r>
      <w:r w:rsidRPr="00AC3868">
        <w:rPr>
          <w:rFonts w:ascii="Times New Roman" w:hAnsi="Times New Roman" w:cs="Times New Roman"/>
          <w:color w:val="auto"/>
          <w:sz w:val="24"/>
          <w:szCs w:val="24"/>
        </w:rPr>
        <w:t xml:space="preserve">Молоко и молочные продукты: виды, правила хранения. Значение кипячения молока. Виды блюд, приготовляемых на основе молока (каши, молочный суп).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Хлеб и хлебобулочные изделия. Виды хлебной продукции. Правила хранения хлебобулочных изделий. Вторичное использование черствого хлеба. Приготовление простых и сложных бутербродов и канапе.</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Мясо и мясопродукты; первичная обработка, правила хранения. Глубокая заморозка мяса. Размораживание мяса с помощью микроволновой печи.</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Яйца, жиры. Виды жиров растительного и животного происхождения. Виды растительного масла (подсолнечное, оливковое, рапсовое). Правила хранения. Места для хранения жиров и яиц.</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Овощи, плоды, ягоды и грибы. Правила хранения. Первичная обработка: мытье, чистка, резка. Свежие и замороженные продукты.</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lastRenderedPageBreak/>
        <w:t xml:space="preserve">Мука и крупы. Виды муки (пшеничная, ржаная, гречневая и др.); сорта муки (крупчатка, высший, первый и второй сорт). Правила хранения муки и круп. Виды круп. Вредители круп и муки. Просеивание муки.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Соль, сахар, пряности и приправы. Соль и ее значение для питания. Использование соли при приготовлении блюд. Сахар: его польза и вред. Виды пряностей и приправ. Хранение приправ и пряностей.</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color w:val="auto"/>
          <w:sz w:val="24"/>
          <w:szCs w:val="24"/>
        </w:rPr>
        <w:t>Чай и кофе. Виды чая. Способы заварки чая. Виды кофе. Польза и негативные последствия чрезмерного употребления чая и кофе.</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 xml:space="preserve">Магазины по продаже продуктов питания. </w:t>
      </w:r>
      <w:r w:rsidRPr="00AC3868">
        <w:rPr>
          <w:rFonts w:ascii="Times New Roman" w:hAnsi="Times New Roman" w:cs="Times New Roman"/>
          <w:color w:val="auto"/>
          <w:sz w:val="24"/>
          <w:szCs w:val="24"/>
        </w:rPr>
        <w:t>Основные отделы в продуктовых магазинах. Универсамы и супермаркеты (магазины в сельской местности). Специализированные магазины. Виды товаров: фасованные, на вес и в разлив. Порядок приобретения товаров в продовольственном магазине (с помощью продавца и самообслуживание). Срок годности продуктов питания (условные обозначения на этикетках). Стоимость продуктов питания. Расчет стоимости товаров на вес и разлив.</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 xml:space="preserve">Рынки. </w:t>
      </w:r>
      <w:r w:rsidRPr="00AC3868">
        <w:rPr>
          <w:rFonts w:ascii="Times New Roman" w:hAnsi="Times New Roman" w:cs="Times New Roman"/>
          <w:color w:val="auto"/>
          <w:sz w:val="24"/>
          <w:szCs w:val="24"/>
        </w:rPr>
        <w:t>Виды продовольственных рынков: крытые и закрытые, постоянно действующие и сезонные. Основное отличие рынка от магазина.</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i/>
          <w:color w:val="auto"/>
          <w:sz w:val="24"/>
          <w:szCs w:val="24"/>
        </w:rPr>
        <w:t xml:space="preserve">Прием пищи. </w:t>
      </w:r>
      <w:r w:rsidRPr="00AC3868">
        <w:rPr>
          <w:rFonts w:ascii="Times New Roman" w:hAnsi="Times New Roman" w:cs="Times New Roman"/>
          <w:color w:val="auto"/>
          <w:sz w:val="24"/>
          <w:szCs w:val="24"/>
        </w:rPr>
        <w:t xml:space="preserve">Первые, вторые и третьи блюда: виды, значение.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Завтрак. Блюда для завтрака; горячий и холодный завтраки. Бутерброды. Каши. Блюда из яиц (яйца отварные; яичница-глазунья). Напитки для завтрака. Составление меню для завтрака. Отбор необходимых продуктов для приготовления завтрака. Приготовление некоторых блюд для завтрака. Стоимость и расчет продуктов для завтрака. Посуда для завтрака. Сервировка стола.</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Обед. Питательная ценность овощей, мяса, рыбы, фруктов. Овощные салаты: виды, способы приготовления. Супы (виды, способы приготовления). Мясные блюда (виды, способы приготовления). Рыбные блюда (виды, способы приготовления). Гарниры: овощные, из круп, макаронных изделий. Фруктовые напитки: соки, нектары. Составление меню для обеда. Отбор необходимых продуктов для приготовления обеда. Стоимость и расчет продуктов для обеда. Посуда для обедов. Праздничный обед. Сервирование стола для обеда. Правила этикета за столом.</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color w:val="auto"/>
          <w:sz w:val="24"/>
          <w:szCs w:val="24"/>
        </w:rPr>
        <w:t xml:space="preserve">Ужин. Блюда для ужина; холодный и горячий ужин. Составление меню для холодного ужина. Отбор продуктов для холодного ужина. Приготовление несложных салатов и холодных закусок. Стоимость и расчет продуктов для холодного ужина. Составление меню для горячего ужина. Отбор продуктов для горячего ужина. Стоимость и расчет продуктов для горячего ужина. </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Изделия из теста.</w:t>
      </w:r>
      <w:r w:rsidRPr="00AC3868">
        <w:rPr>
          <w:rFonts w:ascii="Times New Roman" w:hAnsi="Times New Roman" w:cs="Times New Roman"/>
          <w:color w:val="auto"/>
          <w:sz w:val="24"/>
          <w:szCs w:val="24"/>
        </w:rPr>
        <w:t xml:space="preserve"> Виды теста: дрожжевое, слоеное, песочное. Виды изделий из теса: пирожки, булочки, печенье и др. приготовление изделий из теста. Составление и запись рецептов. Приготовление изделий из замороженного теста. Приготовление</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i/>
          <w:color w:val="auto"/>
          <w:sz w:val="24"/>
          <w:szCs w:val="24"/>
        </w:rPr>
        <w:t xml:space="preserve">Домашние заготовки. </w:t>
      </w:r>
      <w:r w:rsidRPr="00AC3868">
        <w:rPr>
          <w:rFonts w:ascii="Times New Roman" w:hAnsi="Times New Roman" w:cs="Times New Roman"/>
          <w:color w:val="auto"/>
          <w:sz w:val="24"/>
          <w:szCs w:val="24"/>
        </w:rPr>
        <w:t>Виды домашних заготовок: варка, сушка, соление, маринование. Глубокая заморозка овощей и фруктов. Меры предосторожности при употреблении консервированных продуктов. Правила первой помощи при отравлении. Варенье из ягод и фруктов.</w:t>
      </w:r>
    </w:p>
    <w:p w:rsidR="005B5BE4" w:rsidRPr="00AC3868" w:rsidRDefault="005B5BE4" w:rsidP="00AC3868">
      <w:pPr>
        <w:spacing w:after="0" w:line="240" w:lineRule="auto"/>
        <w:ind w:firstLine="709"/>
        <w:jc w:val="center"/>
        <w:rPr>
          <w:rFonts w:ascii="Times New Roman" w:hAnsi="Times New Roman" w:cs="Times New Roman"/>
          <w:i/>
          <w:color w:val="auto"/>
          <w:sz w:val="24"/>
          <w:szCs w:val="24"/>
        </w:rPr>
      </w:pPr>
      <w:r w:rsidRPr="00AC3868">
        <w:rPr>
          <w:rFonts w:ascii="Times New Roman" w:hAnsi="Times New Roman" w:cs="Times New Roman"/>
          <w:b/>
          <w:color w:val="auto"/>
          <w:sz w:val="24"/>
          <w:szCs w:val="24"/>
        </w:rPr>
        <w:t>Транспорт</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i/>
          <w:color w:val="auto"/>
          <w:sz w:val="24"/>
          <w:szCs w:val="24"/>
        </w:rPr>
        <w:t>Городской транспорт</w:t>
      </w:r>
      <w:r w:rsidRPr="00AC3868">
        <w:rPr>
          <w:rFonts w:ascii="Times New Roman" w:hAnsi="Times New Roman" w:cs="Times New Roman"/>
          <w:color w:val="auto"/>
          <w:sz w:val="24"/>
          <w:szCs w:val="24"/>
        </w:rPr>
        <w:t>. Виды городского транспорта. Оплата проезда на всех видах городского транспорта. Правила поведения в городском транспорте.</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color w:val="auto"/>
          <w:sz w:val="24"/>
          <w:szCs w:val="24"/>
        </w:rPr>
        <w:t>Проезд из дома в школу</w:t>
      </w:r>
      <w:r w:rsidRPr="00AC3868">
        <w:rPr>
          <w:rFonts w:ascii="Times New Roman" w:hAnsi="Times New Roman" w:cs="Times New Roman"/>
          <w:i/>
          <w:color w:val="auto"/>
          <w:sz w:val="24"/>
          <w:szCs w:val="24"/>
        </w:rPr>
        <w:t xml:space="preserve">. </w:t>
      </w:r>
      <w:r w:rsidRPr="00AC3868">
        <w:rPr>
          <w:rFonts w:ascii="Times New Roman" w:hAnsi="Times New Roman" w:cs="Times New Roman"/>
          <w:color w:val="auto"/>
          <w:sz w:val="24"/>
          <w:szCs w:val="24"/>
        </w:rPr>
        <w:t>Выбор рационального маршрута проезда из дома в разные точки населенного пункта. Расчет стоимости проезда.</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 xml:space="preserve">Пригородный транспорт. </w:t>
      </w:r>
      <w:r w:rsidRPr="00AC3868">
        <w:rPr>
          <w:rFonts w:ascii="Times New Roman" w:hAnsi="Times New Roman" w:cs="Times New Roman"/>
          <w:color w:val="auto"/>
          <w:sz w:val="24"/>
          <w:szCs w:val="24"/>
        </w:rPr>
        <w:t>Виды: автобусы пригородного сообщения, электрички. Стоимость проезда. Расписание.</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 xml:space="preserve">Междугородний железнодорожный транспорт. </w:t>
      </w:r>
      <w:r w:rsidRPr="00AC3868">
        <w:rPr>
          <w:rFonts w:ascii="Times New Roman" w:hAnsi="Times New Roman" w:cs="Times New Roman"/>
          <w:color w:val="auto"/>
          <w:sz w:val="24"/>
          <w:szCs w:val="24"/>
        </w:rPr>
        <w:t xml:space="preserve">Вокзалы: назначение, основные службы. Платформа, перрон, путь. Меры предосторожности по предотвращению чрезвычайных ситуаций на вокзале. Расписание поездов. Виды пассажирских вагонов. </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 xml:space="preserve">Междугородний автотранспорт. </w:t>
      </w:r>
      <w:r w:rsidRPr="00AC3868">
        <w:rPr>
          <w:rFonts w:ascii="Times New Roman" w:hAnsi="Times New Roman" w:cs="Times New Roman"/>
          <w:color w:val="auto"/>
          <w:sz w:val="24"/>
          <w:szCs w:val="24"/>
        </w:rPr>
        <w:t>Автовокзал, его назначение. Основные автобусные маршруты. Расписание, порядок приобретения билетов, стоимость проезда.</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lastRenderedPageBreak/>
        <w:t xml:space="preserve">Водный транспорт. </w:t>
      </w:r>
      <w:r w:rsidRPr="00AC3868">
        <w:rPr>
          <w:rFonts w:ascii="Times New Roman" w:hAnsi="Times New Roman" w:cs="Times New Roman"/>
          <w:color w:val="auto"/>
          <w:sz w:val="24"/>
          <w:szCs w:val="24"/>
        </w:rPr>
        <w:t>Значение водного транспорта. Пристань. Порт.</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i/>
          <w:color w:val="auto"/>
          <w:sz w:val="24"/>
          <w:szCs w:val="24"/>
        </w:rPr>
        <w:t xml:space="preserve">Авиационный транспорт. </w:t>
      </w:r>
      <w:r w:rsidRPr="00AC3868">
        <w:rPr>
          <w:rFonts w:ascii="Times New Roman" w:hAnsi="Times New Roman" w:cs="Times New Roman"/>
          <w:color w:val="auto"/>
          <w:sz w:val="24"/>
          <w:szCs w:val="24"/>
        </w:rPr>
        <w:t>Аэропорты, аэровокзалы</w:t>
      </w:r>
      <w:r w:rsidRPr="00AC3868">
        <w:rPr>
          <w:rFonts w:ascii="Times New Roman" w:hAnsi="Times New Roman" w:cs="Times New Roman"/>
          <w:i/>
          <w:color w:val="auto"/>
          <w:sz w:val="24"/>
          <w:szCs w:val="24"/>
        </w:rPr>
        <w:t>.</w:t>
      </w:r>
    </w:p>
    <w:p w:rsidR="005B5BE4" w:rsidRPr="00AC3868" w:rsidRDefault="005B5BE4" w:rsidP="00AC3868">
      <w:pPr>
        <w:spacing w:after="0" w:line="240" w:lineRule="auto"/>
        <w:ind w:firstLine="709"/>
        <w:jc w:val="center"/>
        <w:rPr>
          <w:rFonts w:ascii="Times New Roman" w:hAnsi="Times New Roman" w:cs="Times New Roman"/>
          <w:i/>
          <w:color w:val="auto"/>
          <w:sz w:val="24"/>
          <w:szCs w:val="24"/>
        </w:rPr>
      </w:pPr>
      <w:r w:rsidRPr="00AC3868">
        <w:rPr>
          <w:rFonts w:ascii="Times New Roman" w:hAnsi="Times New Roman" w:cs="Times New Roman"/>
          <w:b/>
          <w:color w:val="auto"/>
          <w:sz w:val="24"/>
          <w:szCs w:val="24"/>
        </w:rPr>
        <w:t>Средства связи</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Основные средства связи</w:t>
      </w:r>
      <w:r w:rsidRPr="00AC3868">
        <w:rPr>
          <w:rFonts w:ascii="Times New Roman" w:hAnsi="Times New Roman" w:cs="Times New Roman"/>
          <w:color w:val="auto"/>
          <w:sz w:val="24"/>
          <w:szCs w:val="24"/>
        </w:rPr>
        <w:t>: почта, телефон, телевидение, радио, компьютер. Назначение, особенности использования.</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i/>
          <w:color w:val="auto"/>
          <w:sz w:val="24"/>
          <w:szCs w:val="24"/>
        </w:rPr>
        <w:t xml:space="preserve">Почта. </w:t>
      </w:r>
      <w:r w:rsidRPr="00AC3868">
        <w:rPr>
          <w:rFonts w:ascii="Times New Roman" w:hAnsi="Times New Roman" w:cs="Times New Roman"/>
          <w:color w:val="auto"/>
          <w:sz w:val="24"/>
          <w:szCs w:val="24"/>
        </w:rPr>
        <w:t>Работа почтового отделения связи «Почта России». Виды почтовых отправлений: письмо, бандероль, посылка.</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Письма. Деловые письма: заказное, с уведомлением. Личные письма. Порядок отправления писем различного вида. Стоимость пересылки.</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Бандероли. Виды бандеролей: простая, заказная, ценная, с уведомлением. Порядок отправления. Упаковка. Стоимость пересылки.</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color w:val="auto"/>
          <w:sz w:val="24"/>
          <w:szCs w:val="24"/>
        </w:rPr>
        <w:t>Посылки. Виды упаковок. Правила и стоимость отправления.</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 xml:space="preserve">Телефонная связь. </w:t>
      </w:r>
      <w:r w:rsidRPr="00AC3868">
        <w:rPr>
          <w:rFonts w:ascii="Times New Roman" w:hAnsi="Times New Roman" w:cs="Times New Roman"/>
          <w:color w:val="auto"/>
          <w:sz w:val="24"/>
          <w:szCs w:val="24"/>
        </w:rPr>
        <w:t>Виды телефонной связи: проводная (фиксированная), беспроводная (сотовая). Влияние на здоровье излучений мобильного телефона. Культура разговора по телефону. Номера телефонов экстренной службы. Правила оплаты различных видов телефонной связи. Сотовые компании, тарифы.</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 xml:space="preserve">Интернет-связь. </w:t>
      </w:r>
      <w:r w:rsidRPr="00AC3868">
        <w:rPr>
          <w:rFonts w:ascii="Times New Roman" w:hAnsi="Times New Roman" w:cs="Times New Roman"/>
          <w:color w:val="auto"/>
          <w:sz w:val="24"/>
          <w:szCs w:val="24"/>
        </w:rPr>
        <w:t>Электронная почта. Видео-связь (скайп). Особенности, значение в современной жизни.</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i/>
          <w:color w:val="auto"/>
          <w:sz w:val="24"/>
          <w:szCs w:val="24"/>
        </w:rPr>
        <w:t xml:space="preserve">Денежные переводы. </w:t>
      </w:r>
      <w:r w:rsidRPr="00AC3868">
        <w:rPr>
          <w:rFonts w:ascii="Times New Roman" w:hAnsi="Times New Roman" w:cs="Times New Roman"/>
          <w:color w:val="auto"/>
          <w:sz w:val="24"/>
          <w:szCs w:val="24"/>
        </w:rPr>
        <w:t>Виды денежных переводов. Стоимость отправления.</w:t>
      </w:r>
    </w:p>
    <w:p w:rsidR="00787E4F" w:rsidRPr="00AC3868" w:rsidRDefault="00787E4F" w:rsidP="00AC3868">
      <w:pPr>
        <w:spacing w:after="0" w:line="240" w:lineRule="auto"/>
        <w:ind w:firstLine="709"/>
        <w:jc w:val="center"/>
        <w:rPr>
          <w:rFonts w:ascii="Times New Roman" w:hAnsi="Times New Roman" w:cs="Times New Roman"/>
          <w:b/>
          <w:color w:val="auto"/>
          <w:sz w:val="24"/>
          <w:szCs w:val="24"/>
        </w:rPr>
      </w:pPr>
    </w:p>
    <w:p w:rsidR="005B5BE4" w:rsidRPr="00AC3868" w:rsidRDefault="005B5BE4" w:rsidP="00AC3868">
      <w:pPr>
        <w:spacing w:after="0" w:line="240" w:lineRule="auto"/>
        <w:ind w:firstLine="709"/>
        <w:jc w:val="center"/>
        <w:rPr>
          <w:rFonts w:ascii="Times New Roman" w:hAnsi="Times New Roman" w:cs="Times New Roman"/>
          <w:i/>
          <w:color w:val="auto"/>
          <w:sz w:val="24"/>
          <w:szCs w:val="24"/>
        </w:rPr>
      </w:pPr>
      <w:r w:rsidRPr="00AC3868">
        <w:rPr>
          <w:rFonts w:ascii="Times New Roman" w:hAnsi="Times New Roman" w:cs="Times New Roman"/>
          <w:b/>
          <w:color w:val="auto"/>
          <w:sz w:val="24"/>
          <w:szCs w:val="24"/>
        </w:rPr>
        <w:t>Предприятия, организации, учреждения</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 xml:space="preserve">Образовательные учреждения. </w:t>
      </w:r>
      <w:r w:rsidRPr="00AC3868">
        <w:rPr>
          <w:rFonts w:ascii="Times New Roman" w:hAnsi="Times New Roman" w:cs="Times New Roman"/>
          <w:color w:val="auto"/>
          <w:sz w:val="24"/>
          <w:szCs w:val="24"/>
        </w:rPr>
        <w:t>Дошкольные образовательные учреждения. Учреждения дополнительного образования: виды, особенности работы, основные направления работы. Посещение образовательных организаций дополнительного образования.</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Местные и промышленные и сельскохозяйственные предприятия</w:t>
      </w:r>
      <w:r w:rsidRPr="00AC3868">
        <w:rPr>
          <w:rFonts w:ascii="Times New Roman" w:hAnsi="Times New Roman" w:cs="Times New Roman"/>
          <w:color w:val="auto"/>
          <w:sz w:val="24"/>
          <w:szCs w:val="24"/>
        </w:rPr>
        <w:t>. Названия предприятия, вид деятельности, основные виды выпускаемой продукции, профессии рабочих и служащих.</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i/>
          <w:color w:val="auto"/>
          <w:sz w:val="24"/>
          <w:szCs w:val="24"/>
        </w:rPr>
        <w:t>Исполнительные органы государственной власти</w:t>
      </w:r>
      <w:r w:rsidRPr="00AC3868">
        <w:rPr>
          <w:rFonts w:ascii="Times New Roman" w:hAnsi="Times New Roman" w:cs="Times New Roman"/>
          <w:color w:val="auto"/>
          <w:sz w:val="24"/>
          <w:szCs w:val="24"/>
        </w:rPr>
        <w:t xml:space="preserve"> (города, района). Муниципальные власти. Структура, назначение.</w:t>
      </w:r>
    </w:p>
    <w:p w:rsidR="005B5BE4" w:rsidRPr="00AC3868" w:rsidRDefault="005B5BE4" w:rsidP="00AC3868">
      <w:pPr>
        <w:spacing w:after="0" w:line="240" w:lineRule="auto"/>
        <w:ind w:firstLine="709"/>
        <w:jc w:val="center"/>
        <w:rPr>
          <w:rFonts w:ascii="Times New Roman" w:hAnsi="Times New Roman" w:cs="Times New Roman"/>
          <w:i/>
          <w:color w:val="auto"/>
          <w:sz w:val="24"/>
          <w:szCs w:val="24"/>
        </w:rPr>
      </w:pPr>
      <w:r w:rsidRPr="00AC3868">
        <w:rPr>
          <w:rFonts w:ascii="Times New Roman" w:hAnsi="Times New Roman" w:cs="Times New Roman"/>
          <w:b/>
          <w:color w:val="auto"/>
          <w:sz w:val="24"/>
          <w:szCs w:val="24"/>
        </w:rPr>
        <w:t>Семья</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Родственные отношения в семье.</w:t>
      </w:r>
      <w:r w:rsidRPr="00AC3868">
        <w:rPr>
          <w:rFonts w:ascii="Times New Roman" w:hAnsi="Times New Roman" w:cs="Times New Roman"/>
          <w:color w:val="auto"/>
          <w:sz w:val="24"/>
          <w:szCs w:val="24"/>
        </w:rPr>
        <w:t xml:space="preserve"> Состав семьи. Фамилии, имена, отчества ближайших родственников; возраст; дни рождения. Место работы членов семьи, должности, профессии. Взаимоотношения между родственниками. Распределение обязанностей в семье. Помощь старших младшим: домашние обязанности.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i/>
          <w:color w:val="auto"/>
          <w:sz w:val="24"/>
          <w:szCs w:val="24"/>
        </w:rPr>
        <w:t xml:space="preserve">Семейный досуг. </w:t>
      </w:r>
      <w:r w:rsidRPr="00AC3868">
        <w:rPr>
          <w:rFonts w:ascii="Times New Roman" w:hAnsi="Times New Roman" w:cs="Times New Roman"/>
          <w:color w:val="auto"/>
          <w:sz w:val="24"/>
          <w:szCs w:val="24"/>
        </w:rPr>
        <w:t xml:space="preserve"> Виды досуга: чтение книг, просмотр телепередач, прогулки и др. правильная, рациональная организация досуга. Любимые и нелюбимые занятия в свободное время.</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Досуг как источник получения новых знаний: экскурсии, прогулки, посещения музеев, театров и т. д.</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Досуг как средство укрепления здоровья: туристические походы; посещение спортивных секций и др.</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color w:val="auto"/>
          <w:sz w:val="24"/>
          <w:szCs w:val="24"/>
        </w:rPr>
        <w:t>Досуг как развитие постоянного интереса к какому либо виду деятельности (хобби): коллекционирование чего-либо, фотография и т. д.</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 xml:space="preserve">Отдых. </w:t>
      </w:r>
      <w:r w:rsidRPr="00AC3868">
        <w:rPr>
          <w:rFonts w:ascii="Times New Roman" w:hAnsi="Times New Roman" w:cs="Times New Roman"/>
          <w:color w:val="auto"/>
          <w:sz w:val="24"/>
          <w:szCs w:val="24"/>
        </w:rPr>
        <w:t>Отдых и его разновидности. Необходимость разумной смены работы и отдыха. Отдых и бездеятельность. Летний отдых. Виды проведения летнего отдыха, его планирование. Бюджет отдыха. Подготовка к летнему отдыху: выбор места отдыха, определение маршрута, сбор необходимых вещей.</w:t>
      </w:r>
    </w:p>
    <w:p w:rsidR="005B5BE4" w:rsidRPr="00AC3868" w:rsidRDefault="005B5BE4" w:rsidP="00AC3868">
      <w:pPr>
        <w:spacing w:after="0" w:line="240" w:lineRule="auto"/>
        <w:ind w:firstLine="709"/>
        <w:jc w:val="both"/>
        <w:rPr>
          <w:sz w:val="24"/>
          <w:szCs w:val="24"/>
        </w:rPr>
      </w:pPr>
      <w:r w:rsidRPr="00AC3868">
        <w:rPr>
          <w:rFonts w:ascii="Times New Roman" w:hAnsi="Times New Roman" w:cs="Times New Roman"/>
          <w:i/>
          <w:color w:val="auto"/>
          <w:sz w:val="24"/>
          <w:szCs w:val="24"/>
        </w:rPr>
        <w:t xml:space="preserve">Экономика домашнего хозяйства. </w:t>
      </w:r>
      <w:r w:rsidRPr="00AC3868">
        <w:rPr>
          <w:rFonts w:ascii="Times New Roman" w:hAnsi="Times New Roman" w:cs="Times New Roman"/>
          <w:color w:val="auto"/>
          <w:sz w:val="24"/>
          <w:szCs w:val="24"/>
        </w:rPr>
        <w:t>Бюджет семьи. Виды и источники дохода. Определение суммы доходов семьи на месяц. Основные статьи расходов. Планирование расходов на месяц по отдельным статьям. Планирование дорогостоящих покупок.</w:t>
      </w:r>
    </w:p>
    <w:p w:rsidR="005B5BE4" w:rsidRPr="00AC3868" w:rsidRDefault="00124856" w:rsidP="00AC3868">
      <w:pPr>
        <w:spacing w:after="0" w:line="240" w:lineRule="auto"/>
        <w:ind w:firstLine="709"/>
        <w:jc w:val="center"/>
        <w:rPr>
          <w:rFonts w:ascii="Times New Roman" w:hAnsi="Times New Roman" w:cs="Times New Roman"/>
          <w:color w:val="auto"/>
          <w:sz w:val="24"/>
          <w:szCs w:val="24"/>
        </w:rPr>
      </w:pPr>
      <w:r w:rsidRPr="00124856">
        <w:rPr>
          <w:noProof/>
          <w:sz w:val="24"/>
          <w:szCs w:val="24"/>
          <w:lang w:eastAsia="ru-RU"/>
        </w:rPr>
        <w:pict>
          <v:group id="Группа 18" o:spid="_x0000_s1039" style="position:absolute;left:0;text-align:left;margin-left:1.6pt;margin-top:-11.55pt;width:.1pt;height:342.7pt;z-index:251656704;mso-wrap-distance-left:0;mso-wrap-distance-right:0;mso-position-horizontal-relative:page" coordorigin="32,-231" coordsize="2,68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">
            <v:shape id="Freeform 3" o:spid="_x0000_s1027" style="position:absolute;left:32;top:-231;width:1;height:6853;visibility:visible;mso-wrap-style:none;v-text-anchor:middle" coordsize="2,68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fcLlrwA&#10;AADbAAAADwAAAGRycy9kb3ducmV2LnhtbERPSwrCMBDdC94hjOBOU0VEqmkRQXAjovYAYzO2xWZS&#10;mqjV0xtBcDeP951V2plaPKh1lWUFk3EEgji3uuJCQXbejhYgnEfWWFsmBS9ykCb93gpjbZ98pMfJ&#10;FyKEsItRQel9E0vp8pIMurFtiAN3ta1BH2BbSN3iM4SbWk6jaC4NVhwaSmxoU1J+O92NAty9sve7&#10;OBA5zLoLz/b7w8YrNRx06yUIT53/i3/unQ7zZ/D9JRwgkw8A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Ax9wuWvAAAANsAAAAPAAAAAAAAAAAAAAAAAJgCAABkcnMvZG93bnJldi54&#10;bWxQSwUGAAAAAAQABAD1AAAAgQMAAAAA&#10;" path="m,6854l,e" filled="f" strokecolor="#93746b" strokeweight=".64mm">
              <v:stroke endcap="square"/>
              <v:path o:connecttype="custom" o:connectlocs="0,6622;0,-231" o:connectangles="0,0"/>
            </v:shape>
            <w10:wrap anchorx="page"/>
          </v:group>
        </w:pict>
      </w:r>
      <w:r w:rsidR="005B5BE4" w:rsidRPr="00AC3868">
        <w:rPr>
          <w:rFonts w:ascii="Times New Roman" w:hAnsi="Times New Roman" w:cs="Times New Roman"/>
          <w:b/>
          <w:color w:val="auto"/>
          <w:sz w:val="24"/>
          <w:szCs w:val="24"/>
        </w:rPr>
        <w:t>МИР ИСТОРИИ</w:t>
      </w:r>
    </w:p>
    <w:p w:rsidR="005B5BE4" w:rsidRPr="00AC3868" w:rsidRDefault="005B5BE4" w:rsidP="00AC3868">
      <w:pPr>
        <w:pStyle w:val="1"/>
        <w:spacing w:before="0" w:after="0" w:line="240" w:lineRule="auto"/>
        <w:ind w:left="0" w:firstLine="709"/>
        <w:jc w:val="center"/>
        <w:rPr>
          <w:rFonts w:ascii="Times New Roman" w:hAnsi="Times New Roman"/>
          <w:sz w:val="24"/>
          <w:szCs w:val="24"/>
        </w:rPr>
      </w:pPr>
      <w:r w:rsidRPr="00AC3868">
        <w:rPr>
          <w:rFonts w:ascii="Times New Roman" w:hAnsi="Times New Roman"/>
          <w:color w:val="auto"/>
          <w:sz w:val="24"/>
          <w:szCs w:val="24"/>
        </w:rPr>
        <w:lastRenderedPageBreak/>
        <w:t>Пояснительная записка</w:t>
      </w:r>
    </w:p>
    <w:p w:rsidR="005B5BE4" w:rsidRPr="00AC3868" w:rsidRDefault="005B5BE4" w:rsidP="00AC3868">
      <w:pPr>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sz w:val="24"/>
          <w:szCs w:val="24"/>
        </w:rPr>
        <w:t>В основу изучения предмета «Мир истории» положен принцип цивилизационного анализа исторических фактов, позволяющий на конкретных примерах познакомить обучающихся с историей развития человека и человеческой цивилизации. Такой подход позволяет создать условия для формирования нравственного сознания, усвоения и накопления обучающимися социального опыта, коррекции и развития высших психических функций.</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sz w:val="24"/>
          <w:szCs w:val="24"/>
        </w:rPr>
        <w:t>Цель</w:t>
      </w:r>
      <w:r w:rsidRPr="00AC3868">
        <w:rPr>
          <w:rFonts w:ascii="Times New Roman" w:hAnsi="Times New Roman" w:cs="Times New Roman"/>
          <w:sz w:val="24"/>
          <w:szCs w:val="24"/>
        </w:rPr>
        <w:t xml:space="preserve"> изучения предмета «Мир истории» заключается в подготовке обучающихся к усвоению курса «История Отечества» в </w:t>
      </w:r>
      <w:r w:rsidRPr="00AC3868">
        <w:rPr>
          <w:rFonts w:ascii="Times New Roman" w:hAnsi="Times New Roman" w:cs="Times New Roman"/>
          <w:sz w:val="24"/>
          <w:szCs w:val="24"/>
          <w:lang w:val="en-US"/>
        </w:rPr>
        <w:t>VII</w:t>
      </w:r>
      <w:r w:rsidRPr="00AC3868">
        <w:rPr>
          <w:rFonts w:ascii="Times New Roman" w:hAnsi="Times New Roman" w:cs="Times New Roman"/>
          <w:sz w:val="24"/>
          <w:szCs w:val="24"/>
        </w:rPr>
        <w:t>-</w:t>
      </w:r>
      <w:r w:rsidRPr="00AC3868">
        <w:rPr>
          <w:rFonts w:ascii="Times New Roman" w:hAnsi="Times New Roman" w:cs="Times New Roman"/>
          <w:sz w:val="24"/>
          <w:szCs w:val="24"/>
          <w:lang w:val="en-US"/>
        </w:rPr>
        <w:t>XI</w:t>
      </w:r>
      <w:r w:rsidRPr="00AC3868">
        <w:rPr>
          <w:rFonts w:ascii="Times New Roman" w:hAnsi="Times New Roman" w:cs="Times New Roman"/>
          <w:sz w:val="24"/>
          <w:szCs w:val="24"/>
        </w:rPr>
        <w:t xml:space="preserve"> классах. Для достижения поставленной цели необходимо решить следующие </w:t>
      </w:r>
      <w:r w:rsidRPr="00AC3868">
        <w:rPr>
          <w:rFonts w:ascii="Times New Roman" w:hAnsi="Times New Roman" w:cs="Times New Roman"/>
          <w:b/>
          <w:sz w:val="24"/>
          <w:szCs w:val="24"/>
        </w:rPr>
        <w:t>задачи: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формирование первоначальных представлений об особенностях жизни, быта, труда человека на различных исторических этапах его развития;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формирование первоначальных исторических представлений о «историческом времени» и «историческом пространстве»;</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формирование исторических понятий: «век», «эпоха», «община» и некоторых других;</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формирование умения работать с «лентой времени»;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формирование умения анализировать и сопоставлять исторические факты; делать простейшие выводы и обобщения;</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sz w:val="24"/>
          <w:szCs w:val="24"/>
        </w:rPr>
        <w:t>― воспитание интереса к изучению истории.</w:t>
      </w:r>
    </w:p>
    <w:p w:rsidR="005B5BE4" w:rsidRPr="00AC3868" w:rsidRDefault="005B5BE4" w:rsidP="00AC3868">
      <w:pPr>
        <w:pStyle w:val="1"/>
        <w:spacing w:before="0" w:after="0" w:line="240" w:lineRule="auto"/>
        <w:ind w:left="0" w:firstLine="709"/>
        <w:jc w:val="center"/>
        <w:rPr>
          <w:rFonts w:ascii="Times New Roman" w:hAnsi="Times New Roman"/>
          <w:i/>
          <w:color w:val="auto"/>
          <w:sz w:val="24"/>
          <w:szCs w:val="24"/>
        </w:rPr>
      </w:pPr>
      <w:r w:rsidRPr="00AC3868">
        <w:rPr>
          <w:rFonts w:ascii="Times New Roman" w:hAnsi="Times New Roman"/>
          <w:color w:val="auto"/>
          <w:sz w:val="24"/>
          <w:szCs w:val="24"/>
        </w:rPr>
        <w:t>Введение</w:t>
      </w:r>
    </w:p>
    <w:p w:rsidR="005B5BE4" w:rsidRPr="00AC3868" w:rsidRDefault="005B5BE4" w:rsidP="00AC3868">
      <w:pPr>
        <w:pStyle w:val="1"/>
        <w:spacing w:before="0" w:after="0" w:line="240" w:lineRule="auto"/>
        <w:ind w:left="0" w:firstLine="709"/>
        <w:jc w:val="center"/>
        <w:rPr>
          <w:rFonts w:ascii="Times New Roman" w:hAnsi="Times New Roman"/>
          <w:color w:val="auto"/>
          <w:sz w:val="24"/>
          <w:szCs w:val="24"/>
        </w:rPr>
      </w:pPr>
      <w:r w:rsidRPr="00AC3868">
        <w:rPr>
          <w:rFonts w:ascii="Times New Roman" w:hAnsi="Times New Roman"/>
          <w:i/>
          <w:color w:val="auto"/>
          <w:sz w:val="24"/>
          <w:szCs w:val="24"/>
        </w:rPr>
        <w:t>Представление о себе и окружающем мире</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Твое имя, отчество, фамилия. История имени. Возникновение и значение имен. От</w:t>
      </w:r>
      <w:r w:rsidRPr="00AC3868">
        <w:rPr>
          <w:rFonts w:ascii="Times New Roman" w:hAnsi="Times New Roman"/>
          <w:color w:val="auto"/>
          <w:sz w:val="24"/>
          <w:szCs w:val="24"/>
        </w:rPr>
        <w:softHyphen/>
        <w:t>че</w:t>
      </w:r>
      <w:r w:rsidRPr="00AC3868">
        <w:rPr>
          <w:rFonts w:ascii="Times New Roman" w:hAnsi="Times New Roman"/>
          <w:color w:val="auto"/>
          <w:sz w:val="24"/>
          <w:szCs w:val="24"/>
        </w:rPr>
        <w:softHyphen/>
        <w:t>с</w:t>
      </w:r>
      <w:r w:rsidRPr="00AC3868">
        <w:rPr>
          <w:rFonts w:ascii="Times New Roman" w:hAnsi="Times New Roman"/>
          <w:color w:val="auto"/>
          <w:sz w:val="24"/>
          <w:szCs w:val="24"/>
        </w:rPr>
        <w:softHyphen/>
        <w:t xml:space="preserve">тво </w:t>
      </w:r>
      <w:r w:rsidRPr="00AC3868">
        <w:rPr>
          <w:rFonts w:ascii="Times New Roman" w:hAnsi="Times New Roman"/>
          <w:sz w:val="24"/>
          <w:szCs w:val="24"/>
        </w:rPr>
        <w:t>в имени человека. Происхождение</w:t>
      </w:r>
      <w:r w:rsidRPr="00AC3868">
        <w:rPr>
          <w:rFonts w:ascii="Times New Roman" w:hAnsi="Times New Roman"/>
          <w:color w:val="auto"/>
          <w:sz w:val="24"/>
          <w:szCs w:val="24"/>
        </w:rPr>
        <w:t xml:space="preserve"> фамилий. Семья: близкие и дальние ро</w:t>
      </w:r>
      <w:r w:rsidRPr="00AC3868">
        <w:rPr>
          <w:rFonts w:ascii="Times New Roman" w:hAnsi="Times New Roman"/>
          <w:color w:val="auto"/>
          <w:sz w:val="24"/>
          <w:szCs w:val="24"/>
        </w:rPr>
        <w:softHyphen/>
        <w:t>д</w:t>
      </w:r>
      <w:r w:rsidRPr="00AC3868">
        <w:rPr>
          <w:rFonts w:ascii="Times New Roman" w:hAnsi="Times New Roman"/>
          <w:color w:val="auto"/>
          <w:sz w:val="24"/>
          <w:szCs w:val="24"/>
        </w:rPr>
        <w:softHyphen/>
        <w:t>с</w:t>
      </w:r>
      <w:r w:rsidRPr="00AC3868">
        <w:rPr>
          <w:rFonts w:ascii="Times New Roman" w:hAnsi="Times New Roman"/>
          <w:color w:val="auto"/>
          <w:sz w:val="24"/>
          <w:szCs w:val="24"/>
        </w:rPr>
        <w:softHyphen/>
        <w:t>т</w:t>
      </w:r>
      <w:r w:rsidRPr="00AC3868">
        <w:rPr>
          <w:rFonts w:ascii="Times New Roman" w:hAnsi="Times New Roman"/>
          <w:color w:val="auto"/>
          <w:sz w:val="24"/>
          <w:szCs w:val="24"/>
        </w:rPr>
        <w:softHyphen/>
        <w:t>ве</w:t>
      </w:r>
      <w:r w:rsidRPr="00AC3868">
        <w:rPr>
          <w:rFonts w:ascii="Times New Roman" w:hAnsi="Times New Roman"/>
          <w:color w:val="auto"/>
          <w:sz w:val="24"/>
          <w:szCs w:val="24"/>
        </w:rPr>
        <w:softHyphen/>
        <w:t>н</w:t>
      </w:r>
      <w:r w:rsidRPr="00AC3868">
        <w:rPr>
          <w:rFonts w:ascii="Times New Roman" w:hAnsi="Times New Roman"/>
          <w:color w:val="auto"/>
          <w:sz w:val="24"/>
          <w:szCs w:val="24"/>
        </w:rPr>
        <w:softHyphen/>
        <w:t>ни</w:t>
      </w:r>
      <w:r w:rsidRPr="00AC3868">
        <w:rPr>
          <w:rFonts w:ascii="Times New Roman" w:hAnsi="Times New Roman"/>
          <w:color w:val="auto"/>
          <w:sz w:val="24"/>
          <w:szCs w:val="24"/>
        </w:rPr>
        <w:softHyphen/>
        <w:t>ки. Поколения, пред</w:t>
      </w:r>
      <w:r w:rsidRPr="00AC3868">
        <w:rPr>
          <w:rFonts w:ascii="Times New Roman" w:hAnsi="Times New Roman"/>
          <w:color w:val="auto"/>
          <w:sz w:val="24"/>
          <w:szCs w:val="24"/>
        </w:rPr>
        <w:softHyphen/>
        <w:t>ки, потомки, родословная. Даты жизни. Понятие о биографии. Твоя би</w:t>
      </w:r>
      <w:r w:rsidRPr="00AC3868">
        <w:rPr>
          <w:rFonts w:ascii="Times New Roman" w:hAnsi="Times New Roman"/>
          <w:color w:val="auto"/>
          <w:sz w:val="24"/>
          <w:szCs w:val="24"/>
        </w:rPr>
        <w:softHyphen/>
        <w:t>ография.</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Дом, в котором ты живешь. Место нахождения твоего дома (регион, город, поселок, село), кто и когда его построил. Твои соседи.</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Пословицы и поговорки о доме, семье, сосе</w:t>
      </w:r>
      <w:r w:rsidRPr="00AC3868">
        <w:rPr>
          <w:rFonts w:ascii="Times New Roman" w:hAnsi="Times New Roman"/>
          <w:color w:val="auto"/>
          <w:sz w:val="24"/>
          <w:szCs w:val="24"/>
        </w:rPr>
        <w:softHyphen/>
        <w:t>дях.</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История улицы. Названия улиц, их происхождение. Ули</w:t>
      </w:r>
      <w:r w:rsidRPr="00AC3868">
        <w:rPr>
          <w:rFonts w:ascii="Times New Roman" w:hAnsi="Times New Roman"/>
          <w:color w:val="auto"/>
          <w:sz w:val="24"/>
          <w:szCs w:val="24"/>
        </w:rPr>
        <w:softHyphen/>
        <w:t xml:space="preserve">ца твоего дома, твоей школы.  </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Местность, где мы живем (город, село). Происхождение названия местности. Край (область, республика), в котором мы живем; глав</w:t>
      </w:r>
      <w:r w:rsidRPr="00AC3868">
        <w:rPr>
          <w:rFonts w:ascii="Times New Roman" w:hAnsi="Times New Roman"/>
          <w:color w:val="auto"/>
          <w:sz w:val="24"/>
          <w:szCs w:val="24"/>
        </w:rPr>
        <w:softHyphen/>
        <w:t>ный город края, национальный состав, основные занятия жителей края, города.</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Россия ― страна, в которой мы живем: ее столица, население, национальный состав. Республики в составе Российской Федерации. Государственные символы РФ.  Руководитель страны (президент РФ).</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Большая и малая родина.</w:t>
      </w:r>
    </w:p>
    <w:p w:rsidR="005B5BE4" w:rsidRPr="00AC3868" w:rsidRDefault="005B5BE4" w:rsidP="00AC3868">
      <w:pPr>
        <w:pStyle w:val="af4"/>
        <w:spacing w:after="0" w:line="240" w:lineRule="auto"/>
        <w:ind w:firstLine="709"/>
        <w:jc w:val="both"/>
        <w:rPr>
          <w:rFonts w:ascii="Times New Roman" w:hAnsi="Times New Roman"/>
          <w:b/>
          <w:i/>
          <w:color w:val="auto"/>
          <w:sz w:val="24"/>
          <w:szCs w:val="24"/>
        </w:rPr>
      </w:pPr>
      <w:r w:rsidRPr="00AC3868">
        <w:rPr>
          <w:rFonts w:ascii="Times New Roman" w:hAnsi="Times New Roman"/>
          <w:color w:val="auto"/>
          <w:sz w:val="24"/>
          <w:szCs w:val="24"/>
        </w:rPr>
        <w:t xml:space="preserve">Другие страны мира (обзорно, с примерами). Планета, на которой мы живем. </w:t>
      </w:r>
    </w:p>
    <w:p w:rsidR="005B5BE4" w:rsidRPr="00AC3868" w:rsidRDefault="005B5BE4" w:rsidP="00AC3868">
      <w:pPr>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i/>
          <w:color w:val="auto"/>
          <w:sz w:val="24"/>
          <w:szCs w:val="24"/>
        </w:rPr>
        <w:t>Представления о времени в истории</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Представление о времени как о прошлом, настоящем и будущем. Понятия: </w:t>
      </w:r>
      <w:r w:rsidRPr="00AC3868">
        <w:rPr>
          <w:rFonts w:ascii="Times New Roman" w:hAnsi="Times New Roman" w:cs="Times New Roman"/>
          <w:i/>
          <w:color w:val="auto"/>
          <w:sz w:val="24"/>
          <w:szCs w:val="24"/>
        </w:rPr>
        <w:t>вчера, сегодня, завтра.</w:t>
      </w:r>
      <w:r w:rsidRPr="00AC3868">
        <w:rPr>
          <w:rFonts w:ascii="Times New Roman" w:hAnsi="Times New Roman" w:cs="Times New Roman"/>
          <w:color w:val="auto"/>
          <w:sz w:val="24"/>
          <w:szCs w:val="24"/>
        </w:rPr>
        <w:t xml:space="preserve"> Меры времени. Измерение времени. Календарь (происхождение, виды).</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color w:val="auto"/>
          <w:sz w:val="24"/>
          <w:szCs w:val="24"/>
        </w:rPr>
        <w:t xml:space="preserve">Представление об историческом времени: </w:t>
      </w:r>
      <w:r w:rsidRPr="00AC3868">
        <w:rPr>
          <w:rFonts w:ascii="Times New Roman" w:hAnsi="Times New Roman" w:cs="Times New Roman"/>
          <w:i/>
          <w:color w:val="auto"/>
          <w:sz w:val="24"/>
          <w:szCs w:val="24"/>
        </w:rPr>
        <w:t xml:space="preserve">век, (столетие), тысячелетие, историческая эпоха </w:t>
      </w:r>
      <w:r w:rsidRPr="00AC3868">
        <w:rPr>
          <w:rFonts w:ascii="Times New Roman" w:hAnsi="Times New Roman" w:cs="Times New Roman"/>
          <w:color w:val="auto"/>
          <w:sz w:val="24"/>
          <w:szCs w:val="24"/>
        </w:rPr>
        <w:t>(общее представление)</w:t>
      </w:r>
      <w:r w:rsidRPr="00AC3868">
        <w:rPr>
          <w:rFonts w:ascii="Times New Roman" w:hAnsi="Times New Roman" w:cs="Times New Roman"/>
          <w:i/>
          <w:color w:val="auto"/>
          <w:sz w:val="24"/>
          <w:szCs w:val="24"/>
        </w:rPr>
        <w:t xml:space="preserve">. </w:t>
      </w:r>
      <w:r w:rsidRPr="00AC3868">
        <w:rPr>
          <w:rFonts w:ascii="Times New Roman" w:hAnsi="Times New Roman" w:cs="Times New Roman"/>
          <w:color w:val="auto"/>
          <w:sz w:val="24"/>
          <w:szCs w:val="24"/>
        </w:rPr>
        <w:t>«Лента времени».Краткие исторические сведения о названии месяцев (римский календарь, русский земледельческий календарь). Час</w:t>
      </w:r>
      <w:r w:rsidRPr="00AC3868">
        <w:rPr>
          <w:rFonts w:ascii="Times New Roman" w:hAnsi="Times New Roman" w:cs="Times New Roman"/>
          <w:color w:val="auto"/>
          <w:sz w:val="24"/>
          <w:szCs w:val="24"/>
        </w:rPr>
        <w:softHyphen/>
        <w:t>ти века: начало века, середина века, конец века, граница двух веков (конец одного века и начало другого); текущий век, тысячелетие. Основные события ХХ века (обзорно, с примерами). Новое тысячелетие (XXI век).</w:t>
      </w:r>
    </w:p>
    <w:p w:rsidR="005B5BE4" w:rsidRPr="00AC3868" w:rsidRDefault="005B5BE4" w:rsidP="00AC3868">
      <w:pPr>
        <w:pStyle w:val="1"/>
        <w:spacing w:before="0" w:after="0" w:line="240" w:lineRule="auto"/>
        <w:ind w:left="0" w:firstLine="709"/>
        <w:jc w:val="center"/>
        <w:rPr>
          <w:rFonts w:ascii="Times New Roman" w:hAnsi="Times New Roman"/>
          <w:color w:val="auto"/>
          <w:sz w:val="24"/>
          <w:szCs w:val="24"/>
        </w:rPr>
      </w:pPr>
      <w:r w:rsidRPr="00AC3868">
        <w:rPr>
          <w:rFonts w:ascii="Times New Roman" w:hAnsi="Times New Roman"/>
          <w:i/>
          <w:color w:val="auto"/>
          <w:sz w:val="24"/>
          <w:szCs w:val="24"/>
        </w:rPr>
        <w:t xml:space="preserve">Начальные представления об истории </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История</w:t>
      </w:r>
      <w:r w:rsidR="008D5EE3" w:rsidRPr="00AC3868">
        <w:rPr>
          <w:rFonts w:ascii="Times New Roman" w:hAnsi="Times New Roman"/>
          <w:noProof/>
          <w:position w:val="-5"/>
          <w:sz w:val="24"/>
          <w:szCs w:val="24"/>
          <w:lang w:eastAsia="ru-RU"/>
        </w:rPr>
        <w:drawing>
          <wp:inline distT="0" distB="0" distL="0" distR="0">
            <wp:extent cx="114300" cy="209550"/>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srcRect/>
                    <a:stretch>
                      <a:fillRect/>
                    </a:stretch>
                  </pic:blipFill>
                  <pic:spPr bwMode="auto">
                    <a:xfrm>
                      <a:off x="0" y="0"/>
                      <a:ext cx="114300" cy="209550"/>
                    </a:xfrm>
                    <a:prstGeom prst="rect">
                      <a:avLst/>
                    </a:prstGeom>
                    <a:solidFill>
                      <a:srgbClr val="FFFFFF"/>
                    </a:solidFill>
                    <a:ln w="9525">
                      <a:noFill/>
                      <a:miter lim="800000"/>
                      <a:headEnd/>
                      <a:tailEnd/>
                    </a:ln>
                  </pic:spPr>
                </pic:pic>
              </a:graphicData>
            </a:graphic>
          </wp:inline>
        </w:drawing>
      </w:r>
      <w:r w:rsidRPr="00AC3868">
        <w:rPr>
          <w:rFonts w:ascii="Times New Roman" w:hAnsi="Times New Roman"/>
          <w:color w:val="auto"/>
          <w:sz w:val="24"/>
          <w:szCs w:val="24"/>
        </w:rPr>
        <w:t>наука о прошлом (о жизни и деятельности людей в прошлом). Значение исторических знаний для людей.Историческая память России.</w:t>
      </w:r>
    </w:p>
    <w:p w:rsidR="005B5BE4" w:rsidRPr="00AC3868" w:rsidRDefault="005B5BE4" w:rsidP="00AC3868">
      <w:pPr>
        <w:pStyle w:val="af4"/>
        <w:spacing w:after="0" w:line="240" w:lineRule="auto"/>
        <w:ind w:firstLine="709"/>
        <w:jc w:val="both"/>
        <w:rPr>
          <w:sz w:val="24"/>
          <w:szCs w:val="24"/>
        </w:rPr>
      </w:pPr>
      <w:r w:rsidRPr="00AC3868">
        <w:rPr>
          <w:rFonts w:ascii="Times New Roman" w:hAnsi="Times New Roman"/>
          <w:color w:val="auto"/>
          <w:sz w:val="24"/>
          <w:szCs w:val="24"/>
        </w:rPr>
        <w:lastRenderedPageBreak/>
        <w:t>Науки, помогающие добывать исторические сведения: археология, этно</w:t>
      </w:r>
      <w:r w:rsidRPr="00AC3868">
        <w:rPr>
          <w:rFonts w:ascii="Times New Roman" w:hAnsi="Times New Roman"/>
          <w:sz w:val="24"/>
          <w:szCs w:val="24"/>
        </w:rPr>
        <w:t>г</w:t>
      </w:r>
      <w:r w:rsidRPr="00AC3868">
        <w:rPr>
          <w:rFonts w:ascii="Times New Roman" w:hAnsi="Times New Roman"/>
          <w:color w:val="auto"/>
          <w:sz w:val="24"/>
          <w:szCs w:val="24"/>
        </w:rPr>
        <w:t>рафия, геральдика, нумизматика и др.(элементарные представления на конкретных примерах).</w:t>
      </w:r>
    </w:p>
    <w:p w:rsidR="005B5BE4" w:rsidRPr="00AC3868" w:rsidRDefault="00124856" w:rsidP="00AC3868">
      <w:pPr>
        <w:pStyle w:val="af4"/>
        <w:spacing w:after="0" w:line="240" w:lineRule="auto"/>
        <w:ind w:firstLine="709"/>
        <w:jc w:val="both"/>
        <w:rPr>
          <w:rFonts w:ascii="Times New Roman" w:hAnsi="Times New Roman"/>
          <w:sz w:val="24"/>
          <w:szCs w:val="24"/>
        </w:rPr>
      </w:pPr>
      <w:r w:rsidRPr="00124856">
        <w:rPr>
          <w:noProof/>
          <w:sz w:val="24"/>
          <w:szCs w:val="24"/>
          <w:lang w:eastAsia="ru-RU"/>
        </w:rPr>
        <w:pict>
          <v:group id="Группа 16" o:spid="_x0000_s1037" style="position:absolute;left:0;text-align:left;margin-left:.35pt;margin-top:4.8pt;width:.1pt;height:403.2pt;z-index:251658752;mso-wrap-distance-left:0;mso-wrap-distance-right:0;mso-position-horizontal-relative:page" coordorigin="7,96" coordsize="2,80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">
            <v:shape id="Freeform 14" o:spid="_x0000_s1038" style="position:absolute;left:7;top:96;width:1;height:8063;visibility:visible;mso-wrap-style:none;v-text-anchor:middle" coordsize="2,80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04VIMAA&#10;AADbAAAADwAAAGRycy9kb3ducmV2LnhtbERPzWoCMRC+F3yHMIKXolmXUmU1ilVaeuhF1wcYNuNm&#10;MZksm3Rd374RhN7m4/ud9XZwVvTUhcazgvksA0Fced1wreBcfk6XIEJE1mg9k4I7BdhuRi9rLLS/&#10;8ZH6U6xFCuFQoAITY1tIGSpDDsPMt8SJu/jOYUywq6Xu8JbCnZV5lr1Lhw2nBoMt7Q1V19OvU/Dx&#10;ZrFc+rn5+VrgoQy57c+vVqnJeNitQEQa4r/46f7WaX4Oj1/SAXLz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104VIMAAAADbAAAADwAAAAAAAAAAAAAAAACYAgAAZHJzL2Rvd25y&#10;ZXYueG1sUEsFBgAAAAAEAAQA9QAAAIUDAAAAAA==&#10;" path="m,8064l,e" filled="f" strokecolor="#a88383" strokeweight=".39mm">
              <v:stroke endcap="square"/>
              <v:path o:connecttype="custom" o:connectlocs="0,8159;0,96" o:connectangles="0,0"/>
            </v:shape>
            <w10:wrap anchorx="page"/>
          </v:group>
        </w:pict>
      </w:r>
      <w:r w:rsidR="005B5BE4" w:rsidRPr="00AC3868">
        <w:rPr>
          <w:rFonts w:ascii="Times New Roman" w:hAnsi="Times New Roman"/>
          <w:color w:val="auto"/>
          <w:sz w:val="24"/>
          <w:szCs w:val="24"/>
        </w:rPr>
        <w:t xml:space="preserve">Источники исторических знаний: вещественные (предметы быта; памятники зодчества, строительства и архитектуры; живопись и т.д.), устные (фольклор), письменные (летописи, старинные книги, надписи и рисунки и т.д.). Архивы и музеи (виды </w:t>
      </w:r>
      <w:r w:rsidR="005B5BE4" w:rsidRPr="00AC3868">
        <w:rPr>
          <w:rFonts w:ascii="Times New Roman" w:hAnsi="Times New Roman"/>
          <w:sz w:val="24"/>
          <w:szCs w:val="24"/>
        </w:rPr>
        <w:t>музеев</w:t>
      </w:r>
      <w:r w:rsidR="005B5BE4" w:rsidRPr="00AC3868">
        <w:rPr>
          <w:rFonts w:ascii="Times New Roman" w:hAnsi="Times New Roman"/>
          <w:color w:val="auto"/>
          <w:sz w:val="24"/>
          <w:szCs w:val="24"/>
        </w:rPr>
        <w:t>). Б</w:t>
      </w:r>
      <w:r w:rsidR="005B5BE4" w:rsidRPr="00AC3868">
        <w:rPr>
          <w:rFonts w:ascii="Times New Roman" w:hAnsi="Times New Roman"/>
          <w:sz w:val="24"/>
          <w:szCs w:val="24"/>
        </w:rPr>
        <w:t>иблиотеки.</w:t>
      </w:r>
    </w:p>
    <w:p w:rsidR="005B5BE4" w:rsidRPr="00AC3868" w:rsidRDefault="005B5BE4" w:rsidP="00AC3868">
      <w:pPr>
        <w:pStyle w:val="af4"/>
        <w:spacing w:after="0" w:line="240" w:lineRule="auto"/>
        <w:ind w:firstLine="709"/>
        <w:jc w:val="both"/>
        <w:rPr>
          <w:rFonts w:ascii="Times New Roman" w:hAnsi="Times New Roman"/>
          <w:b/>
          <w:color w:val="auto"/>
          <w:sz w:val="24"/>
          <w:szCs w:val="24"/>
        </w:rPr>
      </w:pPr>
      <w:r w:rsidRPr="00AC3868">
        <w:rPr>
          <w:rFonts w:ascii="Times New Roman" w:hAnsi="Times New Roman"/>
          <w:sz w:val="24"/>
          <w:szCs w:val="24"/>
        </w:rPr>
        <w:t>И</w:t>
      </w:r>
      <w:r w:rsidRPr="00AC3868">
        <w:rPr>
          <w:rFonts w:ascii="Times New Roman" w:hAnsi="Times New Roman"/>
          <w:color w:val="auto"/>
          <w:sz w:val="24"/>
          <w:szCs w:val="24"/>
        </w:rPr>
        <w:t>сторическо</w:t>
      </w:r>
      <w:r w:rsidRPr="00AC3868">
        <w:rPr>
          <w:rFonts w:ascii="Times New Roman" w:hAnsi="Times New Roman"/>
          <w:sz w:val="24"/>
          <w:szCs w:val="24"/>
        </w:rPr>
        <w:t>е</w:t>
      </w:r>
      <w:r w:rsidRPr="00AC3868">
        <w:rPr>
          <w:rFonts w:ascii="Times New Roman" w:hAnsi="Times New Roman"/>
          <w:color w:val="auto"/>
          <w:sz w:val="24"/>
          <w:szCs w:val="24"/>
        </w:rPr>
        <w:t xml:space="preserve"> п</w:t>
      </w:r>
      <w:r w:rsidRPr="00AC3868">
        <w:rPr>
          <w:rFonts w:ascii="Times New Roman" w:hAnsi="Times New Roman"/>
          <w:sz w:val="24"/>
          <w:szCs w:val="24"/>
        </w:rPr>
        <w:t>ространство.Историческаякарта</w:t>
      </w:r>
      <w:r w:rsidRPr="00AC3868">
        <w:rPr>
          <w:rFonts w:ascii="Times New Roman" w:hAnsi="Times New Roman"/>
          <w:color w:val="auto"/>
          <w:sz w:val="24"/>
          <w:szCs w:val="24"/>
        </w:rPr>
        <w:t>.</w:t>
      </w:r>
    </w:p>
    <w:p w:rsidR="005B5BE4" w:rsidRPr="00AC3868" w:rsidRDefault="005B5BE4" w:rsidP="00AC3868">
      <w:pPr>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color w:val="auto"/>
          <w:sz w:val="24"/>
          <w:szCs w:val="24"/>
        </w:rPr>
        <w:t xml:space="preserve">История Древнего мира </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Версии о появлении человека на Земле (научные, религиозные). Отличие человека от животного.</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 xml:space="preserve">Время появления первобытных людей, их внешний вид, среда обитания, </w:t>
      </w:r>
      <w:r w:rsidRPr="00AC3868">
        <w:rPr>
          <w:rFonts w:ascii="Times New Roman" w:hAnsi="Times New Roman"/>
          <w:sz w:val="24"/>
          <w:szCs w:val="24"/>
        </w:rPr>
        <w:t xml:space="preserve">отличие </w:t>
      </w:r>
      <w:r w:rsidRPr="00AC3868">
        <w:rPr>
          <w:rFonts w:ascii="Times New Roman" w:hAnsi="Times New Roman"/>
          <w:color w:val="auto"/>
          <w:sz w:val="24"/>
          <w:szCs w:val="24"/>
        </w:rPr>
        <w:t>от современных людей.</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 xml:space="preserve">Стадный образ жизни древних людей. Занятия. Древние орудия труда. </w:t>
      </w:r>
      <w:r w:rsidRPr="00AC3868">
        <w:rPr>
          <w:rFonts w:ascii="Times New Roman" w:hAnsi="Times New Roman"/>
          <w:sz w:val="24"/>
          <w:szCs w:val="24"/>
        </w:rPr>
        <w:t>Каменный</w:t>
      </w:r>
      <w:r w:rsidRPr="00AC3868">
        <w:rPr>
          <w:rFonts w:ascii="Times New Roman" w:hAnsi="Times New Roman"/>
          <w:color w:val="auto"/>
          <w:sz w:val="24"/>
          <w:szCs w:val="24"/>
        </w:rPr>
        <w:t xml:space="preserve"> века.</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Постепенные изменения во внеш</w:t>
      </w:r>
      <w:r w:rsidRPr="00AC3868">
        <w:rPr>
          <w:rFonts w:ascii="Times New Roman" w:hAnsi="Times New Roman"/>
          <w:color w:val="auto"/>
          <w:sz w:val="24"/>
          <w:szCs w:val="24"/>
        </w:rPr>
        <w:softHyphen/>
        <w:t>нем облике. Зарождение речи. Совершенствование орудий труда и занятий. Защита от опасностей. Образ жизни и виды деятельности. Причины зарождения религиозных верований.Язычество.</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 xml:space="preserve">Изменение климата Земли, наступление ледников. Смена образа жизни древних людей из-за климатических условий: борьба за выживание. </w:t>
      </w:r>
      <w:r w:rsidRPr="00AC3868">
        <w:rPr>
          <w:rFonts w:ascii="Times New Roman" w:hAnsi="Times New Roman"/>
          <w:sz w:val="24"/>
          <w:szCs w:val="24"/>
        </w:rPr>
        <w:t>Спосо</w:t>
      </w:r>
      <w:r w:rsidRPr="00AC3868">
        <w:rPr>
          <w:rFonts w:ascii="Times New Roman" w:hAnsi="Times New Roman"/>
          <w:color w:val="auto"/>
          <w:sz w:val="24"/>
          <w:szCs w:val="24"/>
        </w:rPr>
        <w:t>бы охоты на диких животных. Приручение диких животных. Пища и одежда древнего человека</w:t>
      </w:r>
      <w:r w:rsidRPr="00AC3868">
        <w:rPr>
          <w:rFonts w:ascii="Times New Roman" w:hAnsi="Times New Roman"/>
          <w:sz w:val="24"/>
          <w:szCs w:val="24"/>
        </w:rPr>
        <w:t>.</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Конец ледникового периода и расселение людей по миру. Влияние различных климатических условий на изменения во внешнем облике людей. Развитие земледе</w:t>
      </w:r>
      <w:r w:rsidRPr="00AC3868">
        <w:rPr>
          <w:rFonts w:ascii="Times New Roman" w:hAnsi="Times New Roman"/>
          <w:color w:val="auto"/>
          <w:sz w:val="24"/>
          <w:szCs w:val="24"/>
        </w:rPr>
        <w:softHyphen/>
        <w:t>лия, скотоводства. Появление новых орудий труда. Начало бронзового века. Оседлый образ жизни. Коллективыдревних людей: семья, община, род, племя.</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 xml:space="preserve">Возникновение имущественного и социального неравенства, выделение знати. </w:t>
      </w:r>
    </w:p>
    <w:p w:rsidR="005B5BE4" w:rsidRPr="00AC3868" w:rsidRDefault="005B5BE4" w:rsidP="00AC3868">
      <w:pPr>
        <w:pStyle w:val="af4"/>
        <w:spacing w:after="0" w:line="240" w:lineRule="auto"/>
        <w:ind w:firstLine="709"/>
        <w:jc w:val="both"/>
        <w:rPr>
          <w:rFonts w:ascii="Times New Roman" w:hAnsi="Times New Roman"/>
          <w:b/>
          <w:color w:val="auto"/>
          <w:sz w:val="24"/>
          <w:szCs w:val="24"/>
        </w:rPr>
      </w:pPr>
      <w:r w:rsidRPr="00AC3868">
        <w:rPr>
          <w:rFonts w:ascii="Times New Roman" w:hAnsi="Times New Roman"/>
          <w:color w:val="auto"/>
          <w:sz w:val="24"/>
          <w:szCs w:val="24"/>
        </w:rPr>
        <w:t>Зарождение обмена, появление денег. Первые города Создание человеком искусственной среды обитания. Возникновение древнейших цивилизаций.</w:t>
      </w:r>
    </w:p>
    <w:p w:rsidR="005B5BE4" w:rsidRPr="00AC3868" w:rsidRDefault="005B5BE4" w:rsidP="00AC3868">
      <w:pPr>
        <w:spacing w:after="0" w:line="240" w:lineRule="auto"/>
        <w:ind w:firstLine="709"/>
        <w:jc w:val="center"/>
        <w:rPr>
          <w:rFonts w:ascii="Times New Roman" w:hAnsi="Times New Roman" w:cs="Times New Roman"/>
          <w:i/>
          <w:color w:val="auto"/>
          <w:sz w:val="24"/>
          <w:szCs w:val="24"/>
        </w:rPr>
      </w:pPr>
      <w:r w:rsidRPr="00AC3868">
        <w:rPr>
          <w:rFonts w:ascii="Times New Roman" w:hAnsi="Times New Roman" w:cs="Times New Roman"/>
          <w:b/>
          <w:color w:val="auto"/>
          <w:sz w:val="24"/>
          <w:szCs w:val="24"/>
        </w:rPr>
        <w:t>История вещей и дел человека (от древности до наших дней)</w:t>
      </w:r>
    </w:p>
    <w:p w:rsidR="005B5BE4" w:rsidRPr="00AC3868" w:rsidRDefault="005B5BE4" w:rsidP="00AC3868">
      <w:pPr>
        <w:pStyle w:val="1"/>
        <w:spacing w:before="0" w:after="0" w:line="240" w:lineRule="auto"/>
        <w:ind w:left="0" w:firstLine="709"/>
        <w:jc w:val="center"/>
        <w:rPr>
          <w:rFonts w:ascii="Times New Roman" w:hAnsi="Times New Roman"/>
          <w:color w:val="auto"/>
          <w:sz w:val="24"/>
          <w:szCs w:val="24"/>
        </w:rPr>
      </w:pPr>
      <w:r w:rsidRPr="00AC3868">
        <w:rPr>
          <w:rFonts w:ascii="Times New Roman" w:hAnsi="Times New Roman"/>
          <w:i/>
          <w:color w:val="auto"/>
          <w:sz w:val="24"/>
          <w:szCs w:val="24"/>
        </w:rPr>
        <w:t xml:space="preserve">История освоения человеком огня, энергии </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Источники огня в природе. Способы добычи огня древним человеком. Очаг. Причины сохранения огня древним человеком, культ огня. Использование огня для жизни: тепло, пища, защита от диких животных.</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Использование огня в производстве: изготовление посу</w:t>
      </w:r>
      <w:r w:rsidRPr="00AC3868">
        <w:rPr>
          <w:rFonts w:ascii="Times New Roman" w:hAnsi="Times New Roman"/>
          <w:color w:val="auto"/>
          <w:sz w:val="24"/>
          <w:szCs w:val="24"/>
        </w:rPr>
        <w:softHyphen/>
        <w:t>ды, орудий труда, выплавка металлов, приготовление пищи и др.</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Огонь в военном деле. Изобретение пороха. Последствия этого изобретения в истории войн.</w:t>
      </w:r>
    </w:p>
    <w:p w:rsidR="005B5BE4" w:rsidRPr="00AC3868" w:rsidRDefault="005B5BE4" w:rsidP="00AC3868">
      <w:pPr>
        <w:pStyle w:val="af4"/>
        <w:spacing w:after="0" w:line="240" w:lineRule="auto"/>
        <w:ind w:firstLine="709"/>
        <w:jc w:val="both"/>
        <w:rPr>
          <w:rFonts w:ascii="Times New Roman" w:hAnsi="Times New Roman"/>
          <w:i/>
          <w:color w:val="auto"/>
          <w:sz w:val="24"/>
          <w:szCs w:val="24"/>
        </w:rPr>
      </w:pPr>
      <w:r w:rsidRPr="00AC3868">
        <w:rPr>
          <w:rFonts w:ascii="Times New Roman" w:hAnsi="Times New Roman"/>
          <w:color w:val="auto"/>
          <w:sz w:val="24"/>
          <w:szCs w:val="24"/>
        </w:rPr>
        <w:t>Огонь и энергия. Виды энергии: электрическая, тепловая, атомная (общие представления). Изобретение электричества как новый этап в жизни людей. Современные способы полу</w:t>
      </w:r>
      <w:r w:rsidRPr="00AC3868">
        <w:rPr>
          <w:rFonts w:ascii="Times New Roman" w:hAnsi="Times New Roman"/>
          <w:color w:val="auto"/>
          <w:sz w:val="24"/>
          <w:szCs w:val="24"/>
        </w:rPr>
        <w:softHyphen/>
        <w:t>чения большого количества энергии. Экологические последствия</w:t>
      </w:r>
      <w:r w:rsidR="00124856" w:rsidRPr="00124856">
        <w:rPr>
          <w:noProof/>
          <w:sz w:val="24"/>
          <w:szCs w:val="24"/>
          <w:lang w:eastAsia="ru-RU"/>
        </w:rPr>
        <w:pict>
          <v:group id="Группа 14" o:spid="_x0000_s1035" style="position:absolute;left:0;text-align:left;margin-left:1.1pt;margin-top:-3.4pt;width:.1pt;height:358.85pt;z-index:251660800;mso-wrap-distance-left:0;mso-wrap-distance-right:0;mso-position-horizontal-relative:page;mso-position-vertical-relative:text" coordorigin="22,-68" coordsize="2,71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">
            <v:shape id="Freeform 20" o:spid="_x0000_s1036" style="position:absolute;left:22;top:-68;width:1;height:7176;visibility:visible;mso-wrap-style:none;v-text-anchor:middle" coordsize="2,71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LI1sYA&#10;AADbAAAADwAAAGRycy9kb3ducmV2LnhtbESPQWvCQBCF74X+h2UKvRTdWKSU6Cq2oLTQi1YFb0N2&#10;TKLZ2bC70fjvO4eCtxnem/e+mc5716gLhVh7NjAaZqCIC29rLg1sf5eDd1AxIVtsPJOBG0WYzx4f&#10;pphbf+U1XTapVBLCMUcDVUptrnUsKnIYh74lFu3og8Mkayi1DXiVcNfo1yx70w5rloYKW/qsqDhv&#10;OmdgOf5eNevgupfjgveHbr/7+TjtjHl+6hcTUIn6dDf/X39ZwRd6+UUG0L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oLI1sYAAADbAAAADwAAAAAAAAAAAAAAAACYAgAAZHJz&#10;L2Rvd25yZXYueG1sUEsFBgAAAAAEAAQA9QAAAIsDAAAAAA==&#10;" path="m,7177l,e" filled="f" strokecolor="#c3afa8" strokeweight=".12mm">
              <v:stroke endcap="square"/>
              <v:path o:connecttype="custom" o:connectlocs="0,7108;0,-68" o:connectangles="0,0"/>
            </v:shape>
            <w10:wrap anchorx="page"/>
          </v:group>
        </w:pict>
      </w:r>
      <w:r w:rsidRPr="00AC3868">
        <w:rPr>
          <w:rFonts w:ascii="Times New Roman" w:hAnsi="Times New Roman"/>
          <w:color w:val="auto"/>
          <w:sz w:val="24"/>
          <w:szCs w:val="24"/>
        </w:rPr>
        <w:t xml:space="preserve"> при получении тепловой энергии от сжигания полезных ископаемых (угля, торфа, газа), лесов. Роль энергетических ресурсов Земли для жизни человечества.</w:t>
      </w:r>
    </w:p>
    <w:p w:rsidR="005B5BE4" w:rsidRPr="00AC3868" w:rsidRDefault="005B5BE4" w:rsidP="00AC3868">
      <w:pPr>
        <w:pStyle w:val="1"/>
        <w:spacing w:before="0" w:after="0" w:line="240" w:lineRule="auto"/>
        <w:ind w:left="0" w:firstLine="709"/>
        <w:jc w:val="center"/>
        <w:rPr>
          <w:rFonts w:ascii="Times New Roman" w:hAnsi="Times New Roman"/>
          <w:color w:val="auto"/>
          <w:sz w:val="24"/>
          <w:szCs w:val="24"/>
        </w:rPr>
      </w:pPr>
      <w:r w:rsidRPr="00AC3868">
        <w:rPr>
          <w:rFonts w:ascii="Times New Roman" w:hAnsi="Times New Roman"/>
          <w:i/>
          <w:color w:val="auto"/>
          <w:sz w:val="24"/>
          <w:szCs w:val="24"/>
        </w:rPr>
        <w:t>История использования человеком воды</w:t>
      </w:r>
    </w:p>
    <w:p w:rsidR="005B5BE4" w:rsidRPr="00AC3868" w:rsidRDefault="005B5BE4" w:rsidP="00AC3868">
      <w:pPr>
        <w:pStyle w:val="af4"/>
        <w:spacing w:after="0" w:line="240" w:lineRule="auto"/>
        <w:ind w:firstLine="709"/>
        <w:rPr>
          <w:rFonts w:ascii="Times New Roman" w:hAnsi="Times New Roman"/>
          <w:color w:val="auto"/>
          <w:sz w:val="24"/>
          <w:szCs w:val="24"/>
        </w:rPr>
      </w:pPr>
      <w:r w:rsidRPr="00AC3868">
        <w:rPr>
          <w:rFonts w:ascii="Times New Roman" w:hAnsi="Times New Roman"/>
          <w:color w:val="auto"/>
          <w:sz w:val="24"/>
          <w:szCs w:val="24"/>
        </w:rPr>
        <w:t>Вода в природе. Значение воды в жизни че</w:t>
      </w:r>
      <w:r w:rsidRPr="00AC3868">
        <w:rPr>
          <w:rFonts w:ascii="Times New Roman" w:hAnsi="Times New Roman"/>
          <w:color w:val="auto"/>
          <w:sz w:val="24"/>
          <w:szCs w:val="24"/>
        </w:rPr>
        <w:softHyphen/>
        <w:t>ловека. Охрана водных угодий.</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Причины поселения древнего человека на берегах рек, озер, морей. Рыболовство. Передвижение человека по воде. Судоходство, история мореплавания, открытие новых земель (общие  представления).</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Вода и земледелие. Поливное земледелие, причины его возникновения. Роль поливного земледелия, вистории человечества.</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Использование человеком воды для получения энергии: водяное колесо, гидроэлектростанция. Использование воды при добыче полезных ископаемых.</w:t>
      </w:r>
    </w:p>
    <w:p w:rsidR="005B5BE4" w:rsidRPr="00AC3868" w:rsidRDefault="005B5BE4" w:rsidP="00AC3868">
      <w:pPr>
        <w:pStyle w:val="af4"/>
        <w:spacing w:after="0" w:line="240" w:lineRule="auto"/>
        <w:ind w:firstLine="709"/>
        <w:jc w:val="both"/>
        <w:rPr>
          <w:rFonts w:ascii="Times New Roman" w:hAnsi="Times New Roman"/>
          <w:i/>
          <w:color w:val="auto"/>
          <w:sz w:val="24"/>
          <w:szCs w:val="24"/>
        </w:rPr>
      </w:pPr>
      <w:r w:rsidRPr="00AC3868">
        <w:rPr>
          <w:rFonts w:ascii="Times New Roman" w:hAnsi="Times New Roman"/>
          <w:color w:val="auto"/>
          <w:sz w:val="24"/>
          <w:szCs w:val="24"/>
        </w:rPr>
        <w:t>Профессии людей, связанные с освоением энергии и вод</w:t>
      </w:r>
      <w:r w:rsidRPr="00AC3868">
        <w:rPr>
          <w:rFonts w:ascii="Times New Roman" w:hAnsi="Times New Roman"/>
          <w:color w:val="auto"/>
          <w:sz w:val="24"/>
          <w:szCs w:val="24"/>
        </w:rPr>
        <w:softHyphen/>
        <w:t>ных ресурсов.</w:t>
      </w:r>
    </w:p>
    <w:p w:rsidR="005B5BE4" w:rsidRPr="00AC3868" w:rsidRDefault="005B5BE4" w:rsidP="00AC3868">
      <w:pPr>
        <w:pStyle w:val="1"/>
        <w:tabs>
          <w:tab w:val="left" w:pos="3357"/>
          <w:tab w:val="center" w:pos="5032"/>
        </w:tabs>
        <w:spacing w:before="0" w:after="0" w:line="240" w:lineRule="auto"/>
        <w:ind w:left="0" w:firstLine="709"/>
        <w:jc w:val="center"/>
        <w:rPr>
          <w:rFonts w:ascii="Times New Roman" w:hAnsi="Times New Roman"/>
          <w:color w:val="auto"/>
          <w:sz w:val="24"/>
          <w:szCs w:val="24"/>
        </w:rPr>
      </w:pPr>
      <w:r w:rsidRPr="00AC3868">
        <w:rPr>
          <w:rFonts w:ascii="Times New Roman" w:hAnsi="Times New Roman"/>
          <w:i/>
          <w:color w:val="auto"/>
          <w:sz w:val="24"/>
          <w:szCs w:val="24"/>
        </w:rPr>
        <w:lastRenderedPageBreak/>
        <w:t>История жилища человека</w:t>
      </w:r>
    </w:p>
    <w:p w:rsidR="005B5BE4" w:rsidRPr="00AC3868" w:rsidRDefault="005B5BE4" w:rsidP="00AC3868">
      <w:pPr>
        <w:pStyle w:val="af4"/>
        <w:spacing w:after="0" w:line="240" w:lineRule="auto"/>
        <w:ind w:firstLine="709"/>
        <w:jc w:val="both"/>
        <w:rPr>
          <w:rFonts w:ascii="Times New Roman" w:hAnsi="Times New Roman"/>
          <w:i/>
          <w:color w:val="auto"/>
          <w:sz w:val="24"/>
          <w:szCs w:val="24"/>
        </w:rPr>
      </w:pPr>
      <w:r w:rsidRPr="00AC3868">
        <w:rPr>
          <w:rFonts w:ascii="Times New Roman" w:hAnsi="Times New Roman"/>
          <w:color w:val="auto"/>
          <w:sz w:val="24"/>
          <w:szCs w:val="24"/>
        </w:rPr>
        <w:t>Понятие о жилище. История появления жили</w:t>
      </w:r>
      <w:r w:rsidRPr="00AC3868">
        <w:rPr>
          <w:rFonts w:ascii="Times New Roman" w:hAnsi="Times New Roman"/>
          <w:color w:val="auto"/>
          <w:sz w:val="24"/>
          <w:szCs w:val="24"/>
        </w:rPr>
        <w:softHyphen/>
        <w:t>ща человека. Первые жилища: пе</w:t>
      </w:r>
      <w:r w:rsidRPr="00AC3868">
        <w:rPr>
          <w:rFonts w:ascii="Times New Roman" w:hAnsi="Times New Roman"/>
          <w:sz w:val="24"/>
          <w:szCs w:val="24"/>
        </w:rPr>
        <w:softHyphen/>
      </w:r>
      <w:r w:rsidRPr="00AC3868">
        <w:rPr>
          <w:rFonts w:ascii="Times New Roman" w:hAnsi="Times New Roman"/>
          <w:color w:val="auto"/>
          <w:sz w:val="24"/>
          <w:szCs w:val="24"/>
        </w:rPr>
        <w:t>ще</w:t>
      </w:r>
      <w:r w:rsidRPr="00AC3868">
        <w:rPr>
          <w:rFonts w:ascii="Times New Roman" w:hAnsi="Times New Roman"/>
          <w:sz w:val="24"/>
          <w:szCs w:val="24"/>
        </w:rPr>
        <w:softHyphen/>
      </w:r>
      <w:r w:rsidRPr="00AC3868">
        <w:rPr>
          <w:rFonts w:ascii="Times New Roman" w:hAnsi="Times New Roman"/>
          <w:color w:val="auto"/>
          <w:sz w:val="24"/>
          <w:szCs w:val="24"/>
        </w:rPr>
        <w:t>ры, шалаш, земляные ук</w:t>
      </w:r>
      <w:r w:rsidRPr="00AC3868">
        <w:rPr>
          <w:rFonts w:ascii="Times New Roman" w:hAnsi="Times New Roman"/>
          <w:color w:val="auto"/>
          <w:sz w:val="24"/>
          <w:szCs w:val="24"/>
        </w:rPr>
        <w:softHyphen/>
        <w:t>рытия. Сборно-разборные жилища. Материалы, ис</w:t>
      </w:r>
      <w:r w:rsidRPr="00AC3868">
        <w:rPr>
          <w:rFonts w:ascii="Times New Roman" w:hAnsi="Times New Roman"/>
          <w:sz w:val="24"/>
          <w:szCs w:val="24"/>
        </w:rPr>
        <w:softHyphen/>
      </w:r>
      <w:r w:rsidRPr="00AC3868">
        <w:rPr>
          <w:rFonts w:ascii="Times New Roman" w:hAnsi="Times New Roman"/>
          <w:color w:val="auto"/>
          <w:sz w:val="24"/>
          <w:szCs w:val="24"/>
        </w:rPr>
        <w:t>поль</w:t>
      </w:r>
      <w:r w:rsidRPr="00AC3868">
        <w:rPr>
          <w:rFonts w:ascii="Times New Roman" w:hAnsi="Times New Roman"/>
          <w:sz w:val="24"/>
          <w:szCs w:val="24"/>
        </w:rPr>
        <w:softHyphen/>
      </w:r>
      <w:r w:rsidRPr="00AC3868">
        <w:rPr>
          <w:rFonts w:ascii="Times New Roman" w:hAnsi="Times New Roman"/>
          <w:color w:val="auto"/>
          <w:sz w:val="24"/>
          <w:szCs w:val="24"/>
        </w:rPr>
        <w:t>зу</w:t>
      </w:r>
      <w:r w:rsidRPr="00AC3868">
        <w:rPr>
          <w:rFonts w:ascii="Times New Roman" w:hAnsi="Times New Roman"/>
          <w:sz w:val="24"/>
          <w:szCs w:val="24"/>
        </w:rPr>
        <w:softHyphen/>
      </w:r>
      <w:r w:rsidRPr="00AC3868">
        <w:rPr>
          <w:rFonts w:ascii="Times New Roman" w:hAnsi="Times New Roman"/>
          <w:color w:val="auto"/>
          <w:sz w:val="24"/>
          <w:szCs w:val="24"/>
        </w:rPr>
        <w:t>е</w:t>
      </w:r>
      <w:r w:rsidRPr="00AC3868">
        <w:rPr>
          <w:rFonts w:ascii="Times New Roman" w:hAnsi="Times New Roman"/>
          <w:sz w:val="24"/>
          <w:szCs w:val="24"/>
        </w:rPr>
        <w:softHyphen/>
      </w:r>
      <w:r w:rsidRPr="00AC3868">
        <w:rPr>
          <w:rFonts w:ascii="Times New Roman" w:hAnsi="Times New Roman"/>
          <w:color w:val="auto"/>
          <w:sz w:val="24"/>
          <w:szCs w:val="24"/>
        </w:rPr>
        <w:t>мые для стро</w:t>
      </w:r>
      <w:r w:rsidRPr="00AC3868">
        <w:rPr>
          <w:rFonts w:ascii="Times New Roman" w:hAnsi="Times New Roman"/>
          <w:sz w:val="24"/>
          <w:szCs w:val="24"/>
        </w:rPr>
        <w:softHyphen/>
      </w:r>
      <w:r w:rsidRPr="00AC3868">
        <w:rPr>
          <w:rFonts w:ascii="Times New Roman" w:hAnsi="Times New Roman"/>
          <w:color w:val="auto"/>
          <w:sz w:val="24"/>
          <w:szCs w:val="24"/>
        </w:rPr>
        <w:t>ительства жилья у разных народов (чумы, яранги, вигвамы, юрты и др.). Ис</w:t>
      </w:r>
      <w:r w:rsidRPr="00AC3868">
        <w:rPr>
          <w:rFonts w:ascii="Times New Roman" w:hAnsi="Times New Roman"/>
          <w:sz w:val="24"/>
          <w:szCs w:val="24"/>
        </w:rPr>
        <w:softHyphen/>
      </w:r>
      <w:r w:rsidRPr="00AC3868">
        <w:rPr>
          <w:rFonts w:ascii="Times New Roman" w:hAnsi="Times New Roman"/>
          <w:color w:val="auto"/>
          <w:sz w:val="24"/>
          <w:szCs w:val="24"/>
        </w:rPr>
        <w:t>то</w:t>
      </w:r>
      <w:r w:rsidRPr="00AC3868">
        <w:rPr>
          <w:rFonts w:ascii="Times New Roman" w:hAnsi="Times New Roman"/>
          <w:sz w:val="24"/>
          <w:szCs w:val="24"/>
        </w:rPr>
        <w:softHyphen/>
      </w:r>
      <w:r w:rsidRPr="00AC3868">
        <w:rPr>
          <w:rFonts w:ascii="Times New Roman" w:hAnsi="Times New Roman"/>
          <w:color w:val="auto"/>
          <w:sz w:val="24"/>
          <w:szCs w:val="24"/>
        </w:rPr>
        <w:t>рия со</w:t>
      </w:r>
      <w:r w:rsidRPr="00AC3868">
        <w:rPr>
          <w:rFonts w:ascii="Times New Roman" w:hAnsi="Times New Roman"/>
          <w:sz w:val="24"/>
          <w:szCs w:val="24"/>
        </w:rPr>
        <w:softHyphen/>
      </w:r>
      <w:r w:rsidRPr="00AC3868">
        <w:rPr>
          <w:rFonts w:ascii="Times New Roman" w:hAnsi="Times New Roman"/>
          <w:color w:val="auto"/>
          <w:sz w:val="24"/>
          <w:szCs w:val="24"/>
        </w:rPr>
        <w:t>ве</w:t>
      </w:r>
      <w:r w:rsidRPr="00AC3868">
        <w:rPr>
          <w:rFonts w:ascii="Times New Roman" w:hAnsi="Times New Roman"/>
          <w:sz w:val="24"/>
          <w:szCs w:val="24"/>
        </w:rPr>
        <w:softHyphen/>
      </w:r>
      <w:r w:rsidRPr="00AC3868">
        <w:rPr>
          <w:rFonts w:ascii="Times New Roman" w:hAnsi="Times New Roman"/>
          <w:color w:val="auto"/>
          <w:sz w:val="24"/>
          <w:szCs w:val="24"/>
        </w:rPr>
        <w:t>ршенствования жилища. Влияние климата и национальных традиций на стро</w:t>
      </w:r>
      <w:r w:rsidRPr="00AC3868">
        <w:rPr>
          <w:rFonts w:ascii="Times New Roman" w:hAnsi="Times New Roman"/>
          <w:sz w:val="24"/>
          <w:szCs w:val="24"/>
        </w:rPr>
        <w:softHyphen/>
      </w:r>
      <w:r w:rsidRPr="00AC3868">
        <w:rPr>
          <w:rFonts w:ascii="Times New Roman" w:hAnsi="Times New Roman"/>
          <w:color w:val="auto"/>
          <w:sz w:val="24"/>
          <w:szCs w:val="24"/>
        </w:rPr>
        <w:t>и</w:t>
      </w:r>
      <w:r w:rsidRPr="00AC3868">
        <w:rPr>
          <w:rFonts w:ascii="Times New Roman" w:hAnsi="Times New Roman"/>
          <w:sz w:val="24"/>
          <w:szCs w:val="24"/>
        </w:rPr>
        <w:softHyphen/>
      </w:r>
      <w:r w:rsidRPr="00AC3868">
        <w:rPr>
          <w:rFonts w:ascii="Times New Roman" w:hAnsi="Times New Roman"/>
          <w:color w:val="auto"/>
          <w:sz w:val="24"/>
          <w:szCs w:val="24"/>
        </w:rPr>
        <w:t>тель</w:t>
      </w:r>
      <w:r w:rsidRPr="00AC3868">
        <w:rPr>
          <w:rFonts w:ascii="Times New Roman" w:hAnsi="Times New Roman"/>
          <w:sz w:val="24"/>
          <w:szCs w:val="24"/>
        </w:rPr>
        <w:softHyphen/>
      </w:r>
      <w:r w:rsidRPr="00AC3868">
        <w:rPr>
          <w:rFonts w:ascii="Times New Roman" w:hAnsi="Times New Roman"/>
          <w:color w:val="auto"/>
          <w:sz w:val="24"/>
          <w:szCs w:val="24"/>
        </w:rPr>
        <w:t>ство жилья и других зданий. Архитектурные памятники в строительстве, их значение для изучения истории.</w:t>
      </w:r>
    </w:p>
    <w:p w:rsidR="005B5BE4" w:rsidRPr="00AC3868" w:rsidRDefault="005B5BE4" w:rsidP="00AC3868">
      <w:pPr>
        <w:pStyle w:val="1"/>
        <w:spacing w:before="0" w:after="0" w:line="240" w:lineRule="auto"/>
        <w:ind w:left="0" w:firstLine="709"/>
        <w:jc w:val="center"/>
        <w:rPr>
          <w:rFonts w:ascii="Times New Roman" w:hAnsi="Times New Roman"/>
          <w:color w:val="auto"/>
          <w:sz w:val="24"/>
          <w:szCs w:val="24"/>
        </w:rPr>
      </w:pPr>
      <w:r w:rsidRPr="00AC3868">
        <w:rPr>
          <w:rFonts w:ascii="Times New Roman" w:hAnsi="Times New Roman"/>
          <w:i/>
          <w:color w:val="auto"/>
          <w:sz w:val="24"/>
          <w:szCs w:val="24"/>
        </w:rPr>
        <w:t>История появления мебели</w:t>
      </w:r>
    </w:p>
    <w:p w:rsidR="005B5BE4" w:rsidRPr="00AC3868" w:rsidRDefault="005B5BE4" w:rsidP="00AC3868">
      <w:pPr>
        <w:pStyle w:val="af4"/>
        <w:spacing w:after="0" w:line="240" w:lineRule="auto"/>
        <w:ind w:firstLine="709"/>
        <w:jc w:val="both"/>
        <w:rPr>
          <w:sz w:val="24"/>
          <w:szCs w:val="24"/>
        </w:rPr>
      </w:pPr>
      <w:r w:rsidRPr="00AC3868">
        <w:rPr>
          <w:rFonts w:ascii="Times New Roman" w:hAnsi="Times New Roman"/>
          <w:color w:val="auto"/>
          <w:sz w:val="24"/>
          <w:szCs w:val="24"/>
        </w:rPr>
        <w:t>Назначение и виды мебели, материалы для ее изготовления.</w:t>
      </w:r>
    </w:p>
    <w:p w:rsidR="005B5BE4" w:rsidRPr="00AC3868" w:rsidRDefault="00124856" w:rsidP="00AC3868">
      <w:pPr>
        <w:pStyle w:val="af4"/>
        <w:spacing w:after="0" w:line="240" w:lineRule="auto"/>
        <w:ind w:firstLine="709"/>
        <w:jc w:val="both"/>
        <w:rPr>
          <w:rFonts w:ascii="Times New Roman" w:hAnsi="Times New Roman"/>
          <w:i/>
          <w:color w:val="auto"/>
          <w:sz w:val="24"/>
          <w:szCs w:val="24"/>
        </w:rPr>
      </w:pPr>
      <w:r w:rsidRPr="00124856">
        <w:rPr>
          <w:noProof/>
          <w:sz w:val="24"/>
          <w:szCs w:val="24"/>
          <w:lang w:eastAsia="ru-RU"/>
        </w:rPr>
        <w:pict>
          <v:group id="Группа 7" o:spid="_x0000_s1033" style="position:absolute;left:0;text-align:left;margin-left:1.1pt;margin-top:11.1pt;width:1.55pt;height:162.25pt;z-index:251657728;mso-wrap-distance-left:0;mso-wrap-distance-right:0;mso-position-horizontal-relative:page" coordorigin="22,222" coordsize="30,32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">
            <v:group id="Group 9" o:spid="_x0000_s1034" style="position:absolute;left:22;top:222;width:3;height:3244" coordorigin="22,222" coordsize="3,324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PdmDKMQAAADaAAAA&#10;DwAAAAAAAAAAAAAAAACqAgAAZHJzL2Rvd25yZXYueG1sUEsFBgAAAAAEAAQA+gAAAJsDAAAAAA==&#10;">
              <v:shape id="Freeform 10" o:spid="_x0000_s1028" style="position:absolute;left:22;top:222;width:2;height:3243;visibility:visible;mso-wrap-style:none;v-text-anchor:middle" coordsize="2,32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3ppcMA&#10;AADaAAAADwAAAGRycy9kb3ducmV2LnhtbESPQWvCQBSE7wX/w/KE3uqmPYQSXUUslvZQ0RhKj4/s&#10;MxvMvo3ZbZL++64geBxm5htmsRptI3rqfO1YwfMsAUFcOl1zpaA4bp9eQfiArLFxTAr+yMNqOXlY&#10;YKbdwAfq81CJCGGfoQITQptJ6UtDFv3MtcTRO7nOYoiyq6TucIhw28iXJEmlxZrjgsGWNobKc/5r&#10;FfQ/+vOwx+RrdzFFnsv9+9sOv5V6nI7rOYhAY7iHb+0PrSCF65V4A+Ty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n3ppcMAAADaAAAADwAAAAAAAAAAAAAAAACYAgAAZHJzL2Rv&#10;d25yZXYueG1sUEsFBgAAAAAEAAQA9QAAAIgDAAAAAA==&#10;" path="m,3229l,e" filled="f" strokecolor="#bfaca8" strokeweight=".12mm">
                <v:stroke endcap="square"/>
                <v:path o:connecttype="custom" o:connectlocs="0,3470;0,227" o:connectangles="0,0"/>
              </v:shape>
            </v:group>
            <v:group id="Group 11" o:spid="_x0000_s1029" style="position:absolute;left:50;top:2701;width:3;height:766" coordorigin="50,2701" coordsize="3,76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ke4xMUAAADaAAAADwAAAGRycy9kb3ducmV2LnhtbESPT2vCQBTE7wW/w/KE&#10;3uomSluJrhJCLT2EQlUQb4/sMwlm34bsNn++fbdQ6HGYmd8w2/1oGtFT52rLCuJFBIK4sLrmUsH5&#10;dHhag3AeWWNjmRRM5GC/mz1sMdF24C/qj74UAcIuQQWV920ipSsqMugWtiUO3s12Bn2QXSl1h0OA&#10;m0Yuo+hFGqw5LFTYUlZRcT9+GwXvAw7pKn7r8/stm66n589LHpNSj/Mx3YDwNPr/8F/7Qyt4hd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KJHuMTFAAAA2gAA&#10;AA8AAAAAAAAAAAAAAAAAqgIAAGRycy9kb3ducmV2LnhtbFBLBQYAAAAABAAEAPoAAACcAwAAAAA=&#10;">
              <v:shape id="Freeform 12" o:spid="_x0000_s1030" style="position:absolute;left:50;top:2701;width:2;height:765;visibility:visible;mso-wrap-style:none;v-text-anchor:middle" coordsize="2,7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" path="m,762l,e" filled="f" strokecolor="#c8afa3" strokeweight=".51mm">
                <v:stroke endcap="square"/>
                <v:path o:connecttype="custom" o:connectlocs="0,3464;0,2700" o:connectangles="0,0"/>
              </v:shape>
            </v:group>
            <w10:wrap anchorx="page"/>
          </v:group>
        </w:pict>
      </w:r>
      <w:r w:rsidR="005B5BE4" w:rsidRPr="00AC3868">
        <w:rPr>
          <w:rFonts w:ascii="Times New Roman" w:hAnsi="Times New Roman"/>
          <w:color w:val="auto"/>
          <w:sz w:val="24"/>
          <w:szCs w:val="24"/>
        </w:rPr>
        <w:t xml:space="preserve">История </w:t>
      </w:r>
      <w:r w:rsidR="005B5BE4" w:rsidRPr="00AC3868">
        <w:rPr>
          <w:rFonts w:ascii="Times New Roman" w:hAnsi="Times New Roman"/>
          <w:sz w:val="24"/>
          <w:szCs w:val="24"/>
        </w:rPr>
        <w:t xml:space="preserve">появления первой мебели. Влияние </w:t>
      </w:r>
      <w:r w:rsidR="005B5BE4" w:rsidRPr="00AC3868">
        <w:rPr>
          <w:rFonts w:ascii="Times New Roman" w:hAnsi="Times New Roman"/>
          <w:color w:val="auto"/>
          <w:sz w:val="24"/>
          <w:szCs w:val="24"/>
        </w:rPr>
        <w:t>историче</w:t>
      </w:r>
      <w:r w:rsidR="005B5BE4" w:rsidRPr="00AC3868">
        <w:rPr>
          <w:rFonts w:ascii="Times New Roman" w:hAnsi="Times New Roman"/>
          <w:color w:val="auto"/>
          <w:sz w:val="24"/>
          <w:szCs w:val="24"/>
        </w:rPr>
        <w:softHyphen/>
        <w:t>ских и национальных традиций на изготовление мебели</w:t>
      </w:r>
      <w:r w:rsidR="005B5BE4" w:rsidRPr="00AC3868">
        <w:rPr>
          <w:rFonts w:ascii="Times New Roman" w:hAnsi="Times New Roman"/>
          <w:sz w:val="24"/>
          <w:szCs w:val="24"/>
        </w:rPr>
        <w:t>.</w:t>
      </w:r>
      <w:r w:rsidR="005B5BE4" w:rsidRPr="00AC3868">
        <w:rPr>
          <w:rFonts w:ascii="Times New Roman" w:hAnsi="Times New Roman"/>
          <w:color w:val="auto"/>
          <w:sz w:val="24"/>
          <w:szCs w:val="24"/>
        </w:rPr>
        <w:t>Изготовление мебели как искусство. Современная мебель. Профессии людей, связанные с изготовлением  мебели.</w:t>
      </w:r>
    </w:p>
    <w:p w:rsidR="005B5BE4" w:rsidRPr="00AC3868" w:rsidRDefault="005B5BE4" w:rsidP="00AC3868">
      <w:pPr>
        <w:pStyle w:val="1"/>
        <w:spacing w:before="0" w:after="0" w:line="240" w:lineRule="auto"/>
        <w:ind w:left="0" w:firstLine="709"/>
        <w:jc w:val="center"/>
        <w:rPr>
          <w:rFonts w:ascii="Times New Roman" w:hAnsi="Times New Roman"/>
          <w:color w:val="auto"/>
          <w:sz w:val="24"/>
          <w:szCs w:val="24"/>
        </w:rPr>
      </w:pPr>
      <w:r w:rsidRPr="00AC3868">
        <w:rPr>
          <w:rFonts w:ascii="Times New Roman" w:hAnsi="Times New Roman"/>
          <w:i/>
          <w:color w:val="auto"/>
          <w:sz w:val="24"/>
          <w:szCs w:val="24"/>
        </w:rPr>
        <w:t>История питания человека</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Питание как главное условие жизни любого живого организма. Уточнение представлений о пище челове</w:t>
      </w:r>
      <w:r w:rsidRPr="00AC3868">
        <w:rPr>
          <w:rFonts w:ascii="Times New Roman" w:hAnsi="Times New Roman"/>
          <w:color w:val="auto"/>
          <w:sz w:val="24"/>
          <w:szCs w:val="24"/>
        </w:rPr>
        <w:softHyphen/>
        <w:t>ка в разные периоды развития общества.</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Добывание пищи древним человеком как борьба за его выживание. Способы добывания: собирательство, бортниче</w:t>
      </w:r>
      <w:r w:rsidRPr="00AC3868">
        <w:rPr>
          <w:rFonts w:ascii="Times New Roman" w:hAnsi="Times New Roman"/>
          <w:color w:val="auto"/>
          <w:sz w:val="24"/>
          <w:szCs w:val="24"/>
        </w:rPr>
        <w:softHyphen/>
        <w:t>ство, рыболовство, охота, земледелие, скотоводство. Приручение человеком животных. Значение домашних животных в жизни человека.</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 xml:space="preserve">История хлеба и хлебопечения. </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 xml:space="preserve">Способы </w:t>
      </w:r>
      <w:r w:rsidRPr="00AC3868">
        <w:rPr>
          <w:rFonts w:ascii="Times New Roman" w:hAnsi="Times New Roman"/>
          <w:sz w:val="24"/>
          <w:szCs w:val="24"/>
        </w:rPr>
        <w:t>хранения и</w:t>
      </w:r>
      <w:r w:rsidRPr="00AC3868">
        <w:rPr>
          <w:rFonts w:ascii="Times New Roman" w:hAnsi="Times New Roman"/>
          <w:color w:val="auto"/>
          <w:sz w:val="24"/>
          <w:szCs w:val="24"/>
        </w:rPr>
        <w:t xml:space="preserve"> нако</w:t>
      </w:r>
      <w:r w:rsidRPr="00AC3868">
        <w:rPr>
          <w:rFonts w:ascii="Times New Roman" w:hAnsi="Times New Roman"/>
          <w:color w:val="auto"/>
          <w:sz w:val="24"/>
          <w:szCs w:val="24"/>
        </w:rPr>
        <w:softHyphen/>
        <w:t>пления продуктов питания</w:t>
      </w:r>
      <w:r w:rsidRPr="00AC3868">
        <w:rPr>
          <w:rFonts w:ascii="Times New Roman" w:hAnsi="Times New Roman"/>
          <w:sz w:val="24"/>
          <w:szCs w:val="24"/>
        </w:rPr>
        <w:t>.</w:t>
      </w:r>
    </w:p>
    <w:p w:rsidR="005B5BE4" w:rsidRPr="00AC3868" w:rsidRDefault="005B5BE4" w:rsidP="00AC3868">
      <w:pPr>
        <w:pStyle w:val="af4"/>
        <w:spacing w:after="0" w:line="240" w:lineRule="auto"/>
        <w:ind w:firstLine="709"/>
        <w:jc w:val="both"/>
        <w:rPr>
          <w:rFonts w:ascii="Times New Roman" w:hAnsi="Times New Roman"/>
          <w:b/>
          <w:i/>
          <w:color w:val="auto"/>
          <w:sz w:val="24"/>
          <w:szCs w:val="24"/>
        </w:rPr>
      </w:pPr>
      <w:r w:rsidRPr="00AC3868">
        <w:rPr>
          <w:rFonts w:ascii="Times New Roman" w:hAnsi="Times New Roman"/>
          <w:color w:val="auto"/>
          <w:sz w:val="24"/>
          <w:szCs w:val="24"/>
        </w:rPr>
        <w:t>Влияние природных условий на традиции приготовления пищи у разных народов. Употребление пищи как необходимое условие сохранения здоровья и жизни человека.</w:t>
      </w:r>
    </w:p>
    <w:p w:rsidR="005B5BE4" w:rsidRPr="00AC3868" w:rsidRDefault="005B5BE4" w:rsidP="00AC3868">
      <w:pPr>
        <w:pStyle w:val="af4"/>
        <w:spacing w:after="0" w:line="240" w:lineRule="auto"/>
        <w:ind w:firstLine="709"/>
        <w:jc w:val="center"/>
        <w:rPr>
          <w:rFonts w:ascii="Times New Roman" w:hAnsi="Times New Roman"/>
          <w:color w:val="auto"/>
          <w:sz w:val="24"/>
          <w:szCs w:val="24"/>
        </w:rPr>
      </w:pPr>
      <w:r w:rsidRPr="00AC3868">
        <w:rPr>
          <w:rFonts w:ascii="Times New Roman" w:hAnsi="Times New Roman"/>
          <w:b/>
          <w:i/>
          <w:color w:val="auto"/>
          <w:sz w:val="24"/>
          <w:szCs w:val="24"/>
        </w:rPr>
        <w:t>История появления посуды</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Посуда, ее назначение. Материалы для изготовления посуды. История появления по</w:t>
      </w:r>
      <w:r w:rsidRPr="00AC3868">
        <w:rPr>
          <w:rFonts w:ascii="Times New Roman" w:hAnsi="Times New Roman"/>
          <w:sz w:val="24"/>
          <w:szCs w:val="24"/>
        </w:rPr>
        <w:softHyphen/>
      </w:r>
      <w:r w:rsidRPr="00AC3868">
        <w:rPr>
          <w:rFonts w:ascii="Times New Roman" w:hAnsi="Times New Roman"/>
          <w:color w:val="auto"/>
          <w:sz w:val="24"/>
          <w:szCs w:val="24"/>
        </w:rPr>
        <w:t>суды. Глиняная посуда. Гончарное ремесло, изобретение гончарного круга, его зна</w:t>
      </w:r>
      <w:r w:rsidRPr="00AC3868">
        <w:rPr>
          <w:rFonts w:ascii="Times New Roman" w:hAnsi="Times New Roman"/>
          <w:sz w:val="24"/>
          <w:szCs w:val="24"/>
        </w:rPr>
        <w:softHyphen/>
      </w:r>
      <w:r w:rsidRPr="00AC3868">
        <w:rPr>
          <w:rFonts w:ascii="Times New Roman" w:hAnsi="Times New Roman"/>
          <w:color w:val="auto"/>
          <w:sz w:val="24"/>
          <w:szCs w:val="24"/>
        </w:rPr>
        <w:t>че</w:t>
      </w:r>
      <w:r w:rsidRPr="00AC3868">
        <w:rPr>
          <w:rFonts w:ascii="Times New Roman" w:hAnsi="Times New Roman"/>
          <w:sz w:val="24"/>
          <w:szCs w:val="24"/>
        </w:rPr>
        <w:softHyphen/>
      </w:r>
      <w:r w:rsidRPr="00AC3868">
        <w:rPr>
          <w:rFonts w:ascii="Times New Roman" w:hAnsi="Times New Roman"/>
          <w:color w:val="auto"/>
          <w:sz w:val="24"/>
          <w:szCs w:val="24"/>
        </w:rPr>
        <w:t>ние для развития производства глиняной посуды. Народные тради</w:t>
      </w:r>
      <w:r w:rsidRPr="00AC3868">
        <w:rPr>
          <w:rFonts w:ascii="Times New Roman" w:hAnsi="Times New Roman"/>
          <w:color w:val="auto"/>
          <w:sz w:val="24"/>
          <w:szCs w:val="24"/>
        </w:rPr>
        <w:softHyphen/>
        <w:t>ции в из</w:t>
      </w:r>
      <w:r w:rsidRPr="00AC3868">
        <w:rPr>
          <w:rFonts w:ascii="Times New Roman" w:hAnsi="Times New Roman"/>
          <w:sz w:val="24"/>
          <w:szCs w:val="24"/>
        </w:rPr>
        <w:softHyphen/>
      </w:r>
      <w:r w:rsidRPr="00AC3868">
        <w:rPr>
          <w:rFonts w:ascii="Times New Roman" w:hAnsi="Times New Roman"/>
          <w:color w:val="auto"/>
          <w:sz w:val="24"/>
          <w:szCs w:val="24"/>
        </w:rPr>
        <w:t>го</w:t>
      </w:r>
      <w:r w:rsidRPr="00AC3868">
        <w:rPr>
          <w:rFonts w:ascii="Times New Roman" w:hAnsi="Times New Roman"/>
          <w:sz w:val="24"/>
          <w:szCs w:val="24"/>
        </w:rPr>
        <w:softHyphen/>
      </w:r>
      <w:r w:rsidRPr="00AC3868">
        <w:rPr>
          <w:rFonts w:ascii="Times New Roman" w:hAnsi="Times New Roman"/>
          <w:color w:val="auto"/>
          <w:sz w:val="24"/>
          <w:szCs w:val="24"/>
        </w:rPr>
        <w:t>то</w:t>
      </w:r>
      <w:r w:rsidRPr="00AC3868">
        <w:rPr>
          <w:rFonts w:ascii="Times New Roman" w:hAnsi="Times New Roman"/>
          <w:sz w:val="24"/>
          <w:szCs w:val="24"/>
        </w:rPr>
        <w:softHyphen/>
      </w:r>
      <w:r w:rsidRPr="00AC3868">
        <w:rPr>
          <w:rFonts w:ascii="Times New Roman" w:hAnsi="Times New Roman"/>
          <w:color w:val="auto"/>
          <w:sz w:val="24"/>
          <w:szCs w:val="24"/>
        </w:rPr>
        <w:t>в</w:t>
      </w:r>
      <w:r w:rsidRPr="00AC3868">
        <w:rPr>
          <w:rFonts w:ascii="Times New Roman" w:hAnsi="Times New Roman"/>
          <w:sz w:val="24"/>
          <w:szCs w:val="24"/>
        </w:rPr>
        <w:softHyphen/>
      </w:r>
      <w:r w:rsidRPr="00AC3868">
        <w:rPr>
          <w:rFonts w:ascii="Times New Roman" w:hAnsi="Times New Roman"/>
          <w:color w:val="auto"/>
          <w:sz w:val="24"/>
          <w:szCs w:val="24"/>
        </w:rPr>
        <w:t>ле</w:t>
      </w:r>
      <w:r w:rsidRPr="00AC3868">
        <w:rPr>
          <w:rFonts w:ascii="Times New Roman" w:hAnsi="Times New Roman"/>
          <w:sz w:val="24"/>
          <w:szCs w:val="24"/>
        </w:rPr>
        <w:softHyphen/>
        <w:t>нии глиняной посуды</w:t>
      </w:r>
      <w:r w:rsidRPr="00AC3868">
        <w:rPr>
          <w:rFonts w:ascii="Times New Roman" w:hAnsi="Times New Roman"/>
          <w:color w:val="484442"/>
          <w:sz w:val="24"/>
          <w:szCs w:val="24"/>
        </w:rPr>
        <w:t>.</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Деревянная посуда. История появления и использования деревянной посуды, ее виды. Преимущества деревянной по</w:t>
      </w:r>
      <w:r w:rsidRPr="00AC3868">
        <w:rPr>
          <w:rFonts w:ascii="Times New Roman" w:hAnsi="Times New Roman"/>
          <w:color w:val="auto"/>
          <w:sz w:val="24"/>
          <w:szCs w:val="24"/>
        </w:rPr>
        <w:softHyphen/>
        <w:t xml:space="preserve"> суды для хранения продуктов, народные традиции ее изготов</w:t>
      </w:r>
      <w:r w:rsidRPr="00AC3868">
        <w:rPr>
          <w:rFonts w:ascii="Times New Roman" w:hAnsi="Times New Roman"/>
          <w:color w:val="auto"/>
          <w:sz w:val="24"/>
          <w:szCs w:val="24"/>
        </w:rPr>
        <w:softHyphen/>
      </w:r>
      <w:r w:rsidRPr="00AC3868">
        <w:rPr>
          <w:rFonts w:ascii="Times New Roman" w:hAnsi="Times New Roman"/>
          <w:sz w:val="24"/>
          <w:szCs w:val="24"/>
        </w:rPr>
        <w:t>ления</w:t>
      </w:r>
      <w:r w:rsidRPr="00AC3868">
        <w:rPr>
          <w:rFonts w:ascii="Times New Roman" w:hAnsi="Times New Roman"/>
          <w:color w:val="484442"/>
          <w:sz w:val="24"/>
          <w:szCs w:val="24"/>
        </w:rPr>
        <w:t>.</w:t>
      </w:r>
    </w:p>
    <w:p w:rsidR="005B5BE4" w:rsidRPr="00AC3868" w:rsidRDefault="005B5BE4" w:rsidP="00AC3868">
      <w:pPr>
        <w:pStyle w:val="af4"/>
        <w:spacing w:after="0" w:line="240" w:lineRule="auto"/>
        <w:ind w:firstLine="709"/>
        <w:jc w:val="both"/>
        <w:rPr>
          <w:sz w:val="24"/>
          <w:szCs w:val="24"/>
        </w:rPr>
      </w:pPr>
      <w:r w:rsidRPr="00AC3868">
        <w:rPr>
          <w:rFonts w:ascii="Times New Roman" w:hAnsi="Times New Roman"/>
          <w:color w:val="auto"/>
          <w:sz w:val="24"/>
          <w:szCs w:val="24"/>
        </w:rPr>
        <w:t>Посуда из других материалов. Изготовление посуды как искусство.</w:t>
      </w:r>
    </w:p>
    <w:p w:rsidR="005B5BE4" w:rsidRPr="00AC3868" w:rsidRDefault="00124856" w:rsidP="00AC3868">
      <w:pPr>
        <w:pStyle w:val="af4"/>
        <w:spacing w:after="0" w:line="240" w:lineRule="auto"/>
        <w:ind w:firstLine="709"/>
        <w:jc w:val="both"/>
        <w:rPr>
          <w:rFonts w:ascii="Times New Roman" w:hAnsi="Times New Roman"/>
          <w:b/>
          <w:i/>
          <w:color w:val="auto"/>
          <w:sz w:val="24"/>
          <w:szCs w:val="24"/>
        </w:rPr>
      </w:pPr>
      <w:r w:rsidRPr="00124856">
        <w:rPr>
          <w:noProof/>
          <w:sz w:val="24"/>
          <w:szCs w:val="24"/>
          <w:lang w:eastAsia="ru-RU"/>
        </w:rPr>
        <w:pict>
          <v:group id="Группа 3" o:spid="_x0000_s1031" style="position:absolute;left:0;text-align:left;margin-left:2pt;margin-top:35.1pt;width:.1pt;height:47.55pt;z-index:251659776;mso-wrap-distance-left:0;mso-wrap-distance-right:0;mso-position-horizontal-relative:page" coordorigin="40,702" coordsize="2,9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">
            <v:shape id="Freeform 18" o:spid="_x0000_s1032" style="position:absolute;left:40;top:702;width:1;height:950;visibility:visible;mso-wrap-style:none;v-text-anchor:middle" coordsize="2,9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4jCmcIA&#10;AADaAAAADwAAAGRycy9kb3ducmV2LnhtbESPT2sCMRTE7wW/Q3iCt5pVoZTVKCKIpR6KfxCPz+S5&#10;Wdy8LJu4rt/eFAo9DjPzG2a26FwlWmpC6VnBaJiBINbelFwoOB7W758gQkQ2WHkmBU8KsJj33maY&#10;G//gHbX7WIgE4ZCjAhtjnUsZtCWHYehr4uRdfeMwJtkU0jT4SHBXyXGWfUiHJacFizWtLOnb/u4U&#10;3Kqw1d+tPj3NJa7tz6bY3c9LpQb9bjkFEamL/+G/9pdRMIHfK+kGyPk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jiMKZwgAAANoAAAAPAAAAAAAAAAAAAAAAAJgCAABkcnMvZG93&#10;bnJldi54bWxQSwUGAAAAAAQABAD1AAAAhwMAAAAA&#10;" path="m,950l,e" filled="f" strokecolor="#e4d8d4" strokeweight=".39mm">
              <v:stroke endcap="square"/>
              <v:path o:connecttype="custom" o:connectlocs="0,1650;0,701" o:connectangles="0,0"/>
            </v:shape>
            <w10:wrap anchorx="page"/>
          </v:group>
        </w:pict>
      </w:r>
      <w:r w:rsidR="005B5BE4" w:rsidRPr="00AC3868">
        <w:rPr>
          <w:rFonts w:ascii="Times New Roman" w:hAnsi="Times New Roman"/>
          <w:color w:val="auto"/>
          <w:sz w:val="24"/>
          <w:szCs w:val="24"/>
        </w:rPr>
        <w:t xml:space="preserve">Профессии людей, связанные с изготовлением посуды. </w:t>
      </w:r>
    </w:p>
    <w:p w:rsidR="005B5BE4" w:rsidRPr="00AC3868" w:rsidRDefault="005B5BE4" w:rsidP="00AC3868">
      <w:pPr>
        <w:pStyle w:val="af4"/>
        <w:spacing w:after="0" w:line="240" w:lineRule="auto"/>
        <w:ind w:firstLine="709"/>
        <w:jc w:val="center"/>
        <w:rPr>
          <w:rFonts w:ascii="Times New Roman" w:hAnsi="Times New Roman"/>
          <w:color w:val="auto"/>
          <w:sz w:val="24"/>
          <w:szCs w:val="24"/>
        </w:rPr>
      </w:pPr>
      <w:r w:rsidRPr="00AC3868">
        <w:rPr>
          <w:rFonts w:ascii="Times New Roman" w:hAnsi="Times New Roman"/>
          <w:b/>
          <w:i/>
          <w:color w:val="auto"/>
          <w:sz w:val="24"/>
          <w:szCs w:val="24"/>
        </w:rPr>
        <w:t>История появления одежды и обуви</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Уточнение представлений об одежде и обуви, их функциях. Материалы для изготовления одежды и обуви. Различия в мужской и женской одежде</w:t>
      </w:r>
      <w:r w:rsidRPr="00AC3868">
        <w:rPr>
          <w:rFonts w:ascii="Times New Roman" w:hAnsi="Times New Roman"/>
          <w:color w:val="160F0C"/>
          <w:sz w:val="24"/>
          <w:szCs w:val="24"/>
        </w:rPr>
        <w:t xml:space="preserve">. </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Одежда как потребность защиты человеческого организма от неблагоприятных условий среды. Виды одежды древнего человека. Способы изготовления, материалы, инструменты. Совершенствование видов одежды в ходе развития земледе</w:t>
      </w:r>
      <w:r w:rsidRPr="00AC3868">
        <w:rPr>
          <w:rFonts w:ascii="Times New Roman" w:hAnsi="Times New Roman"/>
          <w:color w:val="auto"/>
          <w:sz w:val="24"/>
          <w:szCs w:val="24"/>
        </w:rPr>
        <w:softHyphen/>
        <w:t>лия и скотоводства, совершенствование инструментов для изготовления одежды. Влияние природных и климатических условий на изготовление одежды. Народные традиции изготовления одежды</w:t>
      </w:r>
      <w:r w:rsidRPr="00AC3868">
        <w:rPr>
          <w:rFonts w:ascii="Times New Roman" w:hAnsi="Times New Roman"/>
          <w:color w:val="5B5956"/>
          <w:sz w:val="24"/>
          <w:szCs w:val="24"/>
        </w:rPr>
        <w:t>.</w:t>
      </w:r>
      <w:r w:rsidRPr="00AC3868">
        <w:rPr>
          <w:rFonts w:ascii="Times New Roman" w:hAnsi="Times New Roman"/>
          <w:color w:val="auto"/>
          <w:sz w:val="24"/>
          <w:szCs w:val="24"/>
        </w:rPr>
        <w:t>Изготовление одежды как искусство. Изменения в одежде и обуви в разные времена у разных народов. Образцы народ</w:t>
      </w:r>
      <w:r w:rsidRPr="00AC3868">
        <w:rPr>
          <w:rFonts w:ascii="Times New Roman" w:hAnsi="Times New Roman"/>
          <w:color w:val="auto"/>
          <w:sz w:val="24"/>
          <w:szCs w:val="24"/>
        </w:rPr>
        <w:softHyphen/>
        <w:t>ной одежды (на примере региона).</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История появления обуви. Влияние климатических усло</w:t>
      </w:r>
      <w:r w:rsidRPr="00AC3868">
        <w:rPr>
          <w:rFonts w:ascii="Times New Roman" w:hAnsi="Times New Roman"/>
          <w:color w:val="auto"/>
          <w:sz w:val="24"/>
          <w:szCs w:val="24"/>
        </w:rPr>
        <w:softHyphen/>
        <w:t>вий на возникновение разных видов обуви. Обувь в разные исторические времена: лапти, сапоги, туфли, сандалии и др.</w:t>
      </w:r>
    </w:p>
    <w:p w:rsidR="005B5BE4" w:rsidRPr="00AC3868" w:rsidRDefault="005B5BE4" w:rsidP="00AC3868">
      <w:pPr>
        <w:pStyle w:val="af4"/>
        <w:spacing w:after="0" w:line="240" w:lineRule="auto"/>
        <w:ind w:firstLine="709"/>
        <w:jc w:val="both"/>
        <w:rPr>
          <w:rFonts w:ascii="Times New Roman" w:hAnsi="Times New Roman"/>
          <w:b/>
          <w:color w:val="auto"/>
          <w:sz w:val="24"/>
          <w:szCs w:val="24"/>
        </w:rPr>
      </w:pPr>
      <w:r w:rsidRPr="00AC3868">
        <w:rPr>
          <w:rFonts w:ascii="Times New Roman" w:hAnsi="Times New Roman"/>
          <w:color w:val="auto"/>
          <w:sz w:val="24"/>
          <w:szCs w:val="24"/>
        </w:rPr>
        <w:t xml:space="preserve">Профессии людей, связанные с изготовлением одежды и обуви.  </w:t>
      </w:r>
    </w:p>
    <w:p w:rsidR="005B5BE4" w:rsidRPr="00AC3868" w:rsidRDefault="005B5BE4" w:rsidP="00AC3868">
      <w:pPr>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color w:val="auto"/>
          <w:sz w:val="24"/>
          <w:szCs w:val="24"/>
        </w:rPr>
        <w:t>История человеческого общества</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Представления древних людей об окружающем мире. Ос</w:t>
      </w:r>
      <w:r w:rsidRPr="00AC3868">
        <w:rPr>
          <w:rFonts w:ascii="Times New Roman" w:hAnsi="Times New Roman"/>
          <w:color w:val="auto"/>
          <w:sz w:val="24"/>
          <w:szCs w:val="24"/>
        </w:rPr>
        <w:softHyphen/>
        <w:t>воение человеком морей и океанов, открытие новых земель, изменение представлений о мире.</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Истоки возникновения мировых религий: иудаизм, христи</w:t>
      </w:r>
      <w:r w:rsidRPr="00AC3868">
        <w:rPr>
          <w:rFonts w:ascii="Times New Roman" w:hAnsi="Times New Roman"/>
          <w:color w:val="auto"/>
          <w:sz w:val="24"/>
          <w:szCs w:val="24"/>
        </w:rPr>
        <w:softHyphen/>
        <w:t>анство, буддизм, ислам. Значение религии для духовной жизни человечества.</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Зарождение науки, важнейшие челове</w:t>
      </w:r>
      <w:r w:rsidRPr="00AC3868">
        <w:rPr>
          <w:rFonts w:ascii="Times New Roman" w:hAnsi="Times New Roman"/>
          <w:color w:val="auto"/>
          <w:sz w:val="24"/>
          <w:szCs w:val="24"/>
        </w:rPr>
        <w:softHyphen/>
        <w:t>ческие изобретения</w:t>
      </w:r>
      <w:r w:rsidRPr="00AC3868">
        <w:rPr>
          <w:rFonts w:ascii="Times New Roman" w:hAnsi="Times New Roman"/>
          <w:sz w:val="24"/>
          <w:szCs w:val="24"/>
        </w:rPr>
        <w:t>.</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lastRenderedPageBreak/>
        <w:t>Направления в науке: астрономия, математика, география и др. Изменение среды и общества в ходе развития науки.</w:t>
      </w:r>
    </w:p>
    <w:p w:rsidR="005B5BE4" w:rsidRPr="00AC3868" w:rsidRDefault="005B5BE4" w:rsidP="00AC3868">
      <w:pPr>
        <w:pStyle w:val="af4"/>
        <w:spacing w:after="0" w:line="240" w:lineRule="auto"/>
        <w:ind w:firstLine="709"/>
        <w:jc w:val="both"/>
        <w:rPr>
          <w:rFonts w:ascii="Times New Roman" w:hAnsi="Times New Roman"/>
          <w:sz w:val="24"/>
          <w:szCs w:val="24"/>
        </w:rPr>
      </w:pPr>
      <w:r w:rsidRPr="00AC3868">
        <w:rPr>
          <w:rFonts w:ascii="Times New Roman" w:hAnsi="Times New Roman"/>
          <w:color w:val="auto"/>
          <w:sz w:val="24"/>
          <w:szCs w:val="24"/>
        </w:rPr>
        <w:t>Значение устного творчества для истории: сказания, легенды, песни, пословицы, поговорки. История возникновения письма. Виды письма: предметное письмо, клинопись, иероглифическое письмо</w:t>
      </w:r>
      <w:r w:rsidRPr="00AC3868">
        <w:rPr>
          <w:rFonts w:ascii="Times New Roman" w:hAnsi="Times New Roman"/>
          <w:sz w:val="24"/>
          <w:szCs w:val="24"/>
        </w:rPr>
        <w:t>.Л</w:t>
      </w:r>
      <w:r w:rsidRPr="00AC3868">
        <w:rPr>
          <w:rFonts w:ascii="Times New Roman" w:hAnsi="Times New Roman"/>
          <w:color w:val="auto"/>
          <w:sz w:val="24"/>
          <w:szCs w:val="24"/>
        </w:rPr>
        <w:t>ати</w:t>
      </w:r>
      <w:r w:rsidRPr="00AC3868">
        <w:rPr>
          <w:rFonts w:ascii="Times New Roman" w:hAnsi="Times New Roman"/>
          <w:sz w:val="24"/>
          <w:szCs w:val="24"/>
        </w:rPr>
        <w:t>нский</w:t>
      </w:r>
      <w:r w:rsidRPr="00AC3868">
        <w:rPr>
          <w:rFonts w:ascii="Times New Roman" w:hAnsi="Times New Roman"/>
          <w:color w:val="auto"/>
          <w:sz w:val="24"/>
          <w:szCs w:val="24"/>
        </w:rPr>
        <w:t xml:space="preserve"> и сла</w:t>
      </w:r>
      <w:r w:rsidRPr="00AC3868">
        <w:rPr>
          <w:rFonts w:ascii="Times New Roman" w:hAnsi="Times New Roman"/>
          <w:sz w:val="24"/>
          <w:szCs w:val="24"/>
        </w:rPr>
        <w:t>вянскийалфавит</w:t>
      </w:r>
      <w:r w:rsidRPr="00AC3868">
        <w:rPr>
          <w:rFonts w:ascii="Times New Roman" w:hAnsi="Times New Roman"/>
          <w:color w:val="auto"/>
          <w:sz w:val="24"/>
          <w:szCs w:val="24"/>
        </w:rPr>
        <w:t xml:space="preserve">. История книги и книгопечатания. </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sz w:val="24"/>
          <w:szCs w:val="24"/>
        </w:rPr>
        <w:t>Культура</w:t>
      </w:r>
      <w:r w:rsidRPr="00AC3868">
        <w:rPr>
          <w:rFonts w:ascii="Times New Roman" w:hAnsi="Times New Roman"/>
          <w:color w:val="auto"/>
          <w:sz w:val="24"/>
          <w:szCs w:val="24"/>
        </w:rPr>
        <w:t xml:space="preserve"> и </w:t>
      </w:r>
      <w:r w:rsidRPr="00AC3868">
        <w:rPr>
          <w:rFonts w:ascii="Times New Roman" w:hAnsi="Times New Roman"/>
          <w:sz w:val="24"/>
          <w:szCs w:val="24"/>
        </w:rPr>
        <w:t>человек</w:t>
      </w:r>
      <w:r w:rsidRPr="00AC3868">
        <w:rPr>
          <w:rFonts w:ascii="Times New Roman" w:hAnsi="Times New Roman"/>
          <w:color w:val="auto"/>
          <w:sz w:val="24"/>
          <w:szCs w:val="24"/>
        </w:rPr>
        <w:t xml:space="preserve"> как носит</w:t>
      </w:r>
      <w:r w:rsidRPr="00AC3868">
        <w:rPr>
          <w:rFonts w:ascii="Times New Roman" w:hAnsi="Times New Roman"/>
          <w:sz w:val="24"/>
          <w:szCs w:val="24"/>
        </w:rPr>
        <w:t>ель</w:t>
      </w:r>
      <w:r w:rsidRPr="00AC3868">
        <w:rPr>
          <w:rFonts w:ascii="Times New Roman" w:hAnsi="Times New Roman"/>
          <w:color w:val="auto"/>
          <w:sz w:val="24"/>
          <w:szCs w:val="24"/>
        </w:rPr>
        <w:t xml:space="preserve"> культуры. Искусство как особая сфера человеческой деятельности.</w:t>
      </w:r>
    </w:p>
    <w:p w:rsidR="005B5BE4" w:rsidRPr="00AC3868" w:rsidRDefault="005B5BE4" w:rsidP="00AC3868">
      <w:pPr>
        <w:pStyle w:val="af4"/>
        <w:spacing w:after="0" w:line="240" w:lineRule="auto"/>
        <w:ind w:firstLine="709"/>
        <w:rPr>
          <w:rFonts w:ascii="Times New Roman" w:hAnsi="Times New Roman"/>
          <w:color w:val="auto"/>
          <w:sz w:val="24"/>
          <w:szCs w:val="24"/>
        </w:rPr>
      </w:pPr>
      <w:r w:rsidRPr="00AC3868">
        <w:rPr>
          <w:rFonts w:ascii="Times New Roman" w:hAnsi="Times New Roman"/>
          <w:color w:val="auto"/>
          <w:sz w:val="24"/>
          <w:szCs w:val="24"/>
        </w:rPr>
        <w:t xml:space="preserve">Виды и </w:t>
      </w:r>
      <w:r w:rsidRPr="00AC3868">
        <w:rPr>
          <w:rFonts w:ascii="Times New Roman" w:hAnsi="Times New Roman"/>
          <w:sz w:val="24"/>
          <w:szCs w:val="24"/>
        </w:rPr>
        <w:t>направленияискусства</w:t>
      </w:r>
      <w:r w:rsidRPr="00AC3868">
        <w:rPr>
          <w:rFonts w:ascii="Times New Roman" w:hAnsi="Times New Roman"/>
          <w:color w:val="auto"/>
          <w:sz w:val="24"/>
          <w:szCs w:val="24"/>
        </w:rPr>
        <w:t>.</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Условия для возникновения государства. Аппарат власти. Право, суд, армия. Гражданин. Виды государств: монархия, диктатура, демократическая республика. Политика государства, гражданские свободы, государственные законы.</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Экономика как показатель развития общества и государ</w:t>
      </w:r>
      <w:r w:rsidRPr="00AC3868">
        <w:rPr>
          <w:rFonts w:ascii="Times New Roman" w:hAnsi="Times New Roman"/>
          <w:color w:val="auto"/>
          <w:sz w:val="24"/>
          <w:szCs w:val="24"/>
        </w:rPr>
        <w:softHyphen/>
        <w:t>ства. История денег, торговли. Государства богатые и бедные.</w:t>
      </w:r>
    </w:p>
    <w:p w:rsidR="005B5BE4" w:rsidRPr="00AC3868" w:rsidRDefault="005B5BE4" w:rsidP="00AC3868">
      <w:pPr>
        <w:pStyle w:val="af4"/>
        <w:spacing w:after="0" w:line="240" w:lineRule="auto"/>
        <w:ind w:firstLine="709"/>
        <w:jc w:val="both"/>
        <w:rPr>
          <w:rFonts w:ascii="Times New Roman" w:hAnsi="Times New Roman"/>
          <w:i/>
          <w:color w:val="auto"/>
          <w:sz w:val="24"/>
          <w:szCs w:val="24"/>
        </w:rPr>
      </w:pPr>
      <w:r w:rsidRPr="00AC3868">
        <w:rPr>
          <w:rFonts w:ascii="Times New Roman" w:hAnsi="Times New Roman"/>
          <w:color w:val="auto"/>
          <w:sz w:val="24"/>
          <w:szCs w:val="24"/>
        </w:rPr>
        <w:t>Войны. Причины возникновения войн. Исторические уроки войн.</w:t>
      </w:r>
    </w:p>
    <w:p w:rsidR="005B5BE4" w:rsidRPr="00AC3868" w:rsidRDefault="005B5BE4" w:rsidP="00AC3868">
      <w:pPr>
        <w:pStyle w:val="1"/>
        <w:spacing w:before="0" w:after="0" w:line="240" w:lineRule="auto"/>
        <w:ind w:left="0" w:firstLine="709"/>
        <w:rPr>
          <w:rFonts w:ascii="Times New Roman" w:hAnsi="Times New Roman"/>
          <w:color w:val="auto"/>
          <w:sz w:val="24"/>
          <w:szCs w:val="24"/>
        </w:rPr>
      </w:pPr>
      <w:r w:rsidRPr="00AC3868">
        <w:rPr>
          <w:rFonts w:ascii="Times New Roman" w:hAnsi="Times New Roman"/>
          <w:b w:val="0"/>
          <w:i/>
          <w:color w:val="auto"/>
          <w:sz w:val="24"/>
          <w:szCs w:val="24"/>
        </w:rPr>
        <w:t>Рекомендуемые виды практических заданий</w:t>
      </w:r>
      <w:r w:rsidRPr="00AC3868">
        <w:rPr>
          <w:rFonts w:ascii="Times New Roman" w:hAnsi="Times New Roman"/>
          <w:b w:val="0"/>
          <w:color w:val="auto"/>
          <w:sz w:val="24"/>
          <w:szCs w:val="24"/>
        </w:rPr>
        <w:t>:</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 xml:space="preserve">заполнение анкет; </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рисование на темы: «Моя семья»,  «Мой дом»,  «Моя ули</w:t>
      </w:r>
      <w:r w:rsidRPr="00AC3868">
        <w:rPr>
          <w:rFonts w:ascii="Times New Roman" w:hAnsi="Times New Roman"/>
          <w:color w:val="auto"/>
          <w:sz w:val="24"/>
          <w:szCs w:val="24"/>
        </w:rPr>
        <w:softHyphen/>
        <w:t xml:space="preserve">ца» и т. д.; </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 xml:space="preserve">составление устных рассказов о себе, членах семьи, родственниках, друзьях; </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 xml:space="preserve">составление автобиографии и биографий членов семьи (под руководством учителя); </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 xml:space="preserve">составление родословного дерева (рисунок);  </w:t>
      </w:r>
    </w:p>
    <w:p w:rsidR="005B5BE4" w:rsidRPr="00AC3868" w:rsidRDefault="005B5BE4" w:rsidP="00AC3868">
      <w:pPr>
        <w:pStyle w:val="af4"/>
        <w:spacing w:after="0" w:line="240" w:lineRule="auto"/>
        <w:ind w:firstLine="709"/>
        <w:jc w:val="both"/>
        <w:rPr>
          <w:rFonts w:ascii="Times New Roman" w:hAnsi="Times New Roman"/>
          <w:sz w:val="24"/>
          <w:szCs w:val="24"/>
        </w:rPr>
      </w:pPr>
      <w:r w:rsidRPr="00AC3868">
        <w:rPr>
          <w:rFonts w:ascii="Times New Roman" w:hAnsi="Times New Roman"/>
          <w:color w:val="auto"/>
          <w:sz w:val="24"/>
          <w:szCs w:val="24"/>
        </w:rPr>
        <w:t>рисование Государственного флага, прослушивание Государственного гимна;</w:t>
      </w:r>
    </w:p>
    <w:p w:rsidR="005B5BE4" w:rsidRPr="00AC3868" w:rsidRDefault="005B5BE4" w:rsidP="00AC3868">
      <w:pPr>
        <w:pStyle w:val="af4"/>
        <w:spacing w:after="0" w:line="240" w:lineRule="auto"/>
        <w:ind w:firstLine="709"/>
        <w:rPr>
          <w:rFonts w:ascii="Times New Roman" w:hAnsi="Times New Roman"/>
          <w:color w:val="auto"/>
          <w:sz w:val="24"/>
          <w:szCs w:val="24"/>
        </w:rPr>
      </w:pPr>
      <w:r w:rsidRPr="00AC3868">
        <w:rPr>
          <w:rFonts w:ascii="Times New Roman" w:hAnsi="Times New Roman"/>
          <w:sz w:val="24"/>
          <w:szCs w:val="24"/>
        </w:rPr>
        <w:t>и</w:t>
      </w:r>
      <w:r w:rsidRPr="00AC3868">
        <w:rPr>
          <w:rFonts w:ascii="Times New Roman" w:hAnsi="Times New Roman"/>
          <w:color w:val="auto"/>
          <w:sz w:val="24"/>
          <w:szCs w:val="24"/>
        </w:rPr>
        <w:t xml:space="preserve">зображение схем сменяемости времен года; </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 xml:space="preserve">составление календаря на неделю, месяц: изображение «ленты времени» одного столетия, одного тысячелетия; ориентировка на «ленте времени»; </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объяснение смысла пословиц и поговорок о времени, временах года, о человеке и времени и др.</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 xml:space="preserve">чтение и пересказы адаптированных текстов по </w:t>
      </w:r>
      <w:r w:rsidRPr="00AC3868">
        <w:rPr>
          <w:rFonts w:ascii="Times New Roman" w:hAnsi="Times New Roman"/>
          <w:sz w:val="24"/>
          <w:szCs w:val="24"/>
        </w:rPr>
        <w:t>изучаемым темам</w:t>
      </w:r>
      <w:r w:rsidRPr="00AC3868">
        <w:rPr>
          <w:rFonts w:ascii="Times New Roman" w:hAnsi="Times New Roman"/>
          <w:color w:val="auto"/>
          <w:sz w:val="24"/>
          <w:szCs w:val="24"/>
        </w:rPr>
        <w:t>;</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рассматривание и анализ иллюстраций, альбомов с изо</w:t>
      </w:r>
      <w:r w:rsidRPr="00AC3868">
        <w:rPr>
          <w:rFonts w:ascii="Times New Roman" w:hAnsi="Times New Roman"/>
          <w:color w:val="auto"/>
          <w:sz w:val="24"/>
          <w:szCs w:val="24"/>
        </w:rPr>
        <w:softHyphen/>
        <w:t>бражениями гербов, монет, археологических находок, архи</w:t>
      </w:r>
      <w:r w:rsidRPr="00AC3868">
        <w:rPr>
          <w:rFonts w:ascii="Times New Roman" w:hAnsi="Times New Roman"/>
          <w:color w:val="auto"/>
          <w:sz w:val="24"/>
          <w:szCs w:val="24"/>
        </w:rPr>
        <w:softHyphen/>
        <w:t>тектурных сооружений, относящихся к различным историче</w:t>
      </w:r>
      <w:r w:rsidRPr="00AC3868">
        <w:rPr>
          <w:rFonts w:ascii="Times New Roman" w:hAnsi="Times New Roman"/>
          <w:color w:val="auto"/>
          <w:sz w:val="24"/>
          <w:szCs w:val="24"/>
        </w:rPr>
        <w:softHyphen/>
        <w:t>ским эпохам;</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экскурсии в краеведческий и исторический музеи;</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 xml:space="preserve">ознакомление с историческими памятниками, архитектурными сооружениями; </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 xml:space="preserve">просмотр фильмов о культурных памятниках;  </w:t>
      </w:r>
    </w:p>
    <w:p w:rsidR="005B5BE4" w:rsidRPr="00AC3868" w:rsidRDefault="005B5BE4" w:rsidP="00AC3868">
      <w:pPr>
        <w:pStyle w:val="af4"/>
        <w:spacing w:after="0" w:line="240" w:lineRule="auto"/>
        <w:ind w:firstLine="709"/>
        <w:jc w:val="both"/>
        <w:rPr>
          <w:rFonts w:ascii="Times New Roman" w:hAnsi="Times New Roman"/>
          <w:b/>
          <w:color w:val="auto"/>
          <w:sz w:val="24"/>
          <w:szCs w:val="24"/>
        </w:rPr>
      </w:pPr>
      <w:r w:rsidRPr="00AC3868">
        <w:rPr>
          <w:rFonts w:ascii="Times New Roman" w:hAnsi="Times New Roman"/>
          <w:color w:val="auto"/>
          <w:sz w:val="24"/>
          <w:szCs w:val="24"/>
        </w:rPr>
        <w:t>викторин</w:t>
      </w:r>
      <w:r w:rsidRPr="00AC3868">
        <w:rPr>
          <w:rFonts w:ascii="Times New Roman" w:hAnsi="Times New Roman"/>
          <w:sz w:val="24"/>
          <w:szCs w:val="24"/>
        </w:rPr>
        <w:t>ы</w:t>
      </w:r>
      <w:r w:rsidRPr="00AC3868">
        <w:rPr>
          <w:rFonts w:ascii="Times New Roman" w:hAnsi="Times New Roman"/>
          <w:color w:val="auto"/>
          <w:sz w:val="24"/>
          <w:szCs w:val="24"/>
        </w:rPr>
        <w:t xml:space="preserve"> на темы: «С чего начинается Родина?», «Моя семья», «Мой род», «Я и мои друзья», «Страна, в которой я живу», «События прошлого», «Время, в котором мы живем»</w:t>
      </w:r>
      <w:r w:rsidRPr="00AC3868">
        <w:rPr>
          <w:rFonts w:ascii="Times New Roman" w:hAnsi="Times New Roman"/>
          <w:sz w:val="24"/>
          <w:szCs w:val="24"/>
        </w:rPr>
        <w:t xml:space="preserve">, </w:t>
      </w:r>
      <w:r w:rsidRPr="00AC3868">
        <w:rPr>
          <w:rFonts w:ascii="Times New Roman" w:hAnsi="Times New Roman"/>
          <w:color w:val="auto"/>
          <w:sz w:val="24"/>
          <w:szCs w:val="24"/>
        </w:rPr>
        <w:t>«История од</w:t>
      </w:r>
      <w:r w:rsidRPr="00AC3868">
        <w:rPr>
          <w:rFonts w:ascii="Times New Roman" w:hAnsi="Times New Roman"/>
          <w:color w:val="auto"/>
          <w:sz w:val="24"/>
          <w:szCs w:val="24"/>
        </w:rPr>
        <w:softHyphen/>
        <w:t>ного памятника », «История в рассказах очевидцев», «Исто</w:t>
      </w:r>
      <w:r w:rsidRPr="00AC3868">
        <w:rPr>
          <w:rFonts w:ascii="Times New Roman" w:hAnsi="Times New Roman"/>
          <w:color w:val="auto"/>
          <w:sz w:val="24"/>
          <w:szCs w:val="24"/>
        </w:rPr>
        <w:softHyphen/>
        <w:t>рические памятники нашего города»  и др.</w:t>
      </w:r>
    </w:p>
    <w:p w:rsidR="005B5BE4" w:rsidRPr="00AC3868" w:rsidRDefault="005B5BE4" w:rsidP="00AC3868">
      <w:pPr>
        <w:spacing w:before="120" w:after="0" w:line="240" w:lineRule="auto"/>
        <w:ind w:firstLine="709"/>
        <w:jc w:val="center"/>
        <w:rPr>
          <w:rFonts w:ascii="Times New Roman" w:hAnsi="Times New Roman" w:cs="Times New Roman"/>
          <w:b/>
          <w:sz w:val="24"/>
          <w:szCs w:val="24"/>
        </w:rPr>
      </w:pPr>
      <w:r w:rsidRPr="00AC3868">
        <w:rPr>
          <w:rFonts w:ascii="Times New Roman" w:hAnsi="Times New Roman" w:cs="Times New Roman"/>
          <w:b/>
          <w:color w:val="auto"/>
          <w:sz w:val="24"/>
          <w:szCs w:val="24"/>
        </w:rPr>
        <w:t>ИСТОРИЯ ОТЕЧЕСТВА</w:t>
      </w:r>
    </w:p>
    <w:p w:rsidR="005B5BE4" w:rsidRPr="00AC3868" w:rsidRDefault="005B5BE4" w:rsidP="00AC3868">
      <w:pPr>
        <w:pStyle w:val="ListParagraph1"/>
        <w:spacing w:after="0" w:line="240" w:lineRule="auto"/>
        <w:ind w:left="0" w:firstLine="709"/>
        <w:jc w:val="center"/>
        <w:rPr>
          <w:rFonts w:ascii="Times New Roman" w:hAnsi="Times New Roman"/>
          <w:sz w:val="24"/>
          <w:szCs w:val="24"/>
        </w:rPr>
      </w:pPr>
      <w:r w:rsidRPr="00AC3868">
        <w:rPr>
          <w:rFonts w:ascii="Times New Roman" w:hAnsi="Times New Roman"/>
          <w:b/>
          <w:sz w:val="24"/>
          <w:szCs w:val="24"/>
        </w:rPr>
        <w:t>Пояснительная записка</w:t>
      </w:r>
    </w:p>
    <w:p w:rsidR="005B5BE4" w:rsidRPr="00AC3868" w:rsidRDefault="005B5BE4" w:rsidP="00AC3868">
      <w:pPr>
        <w:spacing w:before="120"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t xml:space="preserve"> Предмет «История Отечества» играет важную роль в процессе развития и во</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пи</w:t>
      </w:r>
      <w:r w:rsidRPr="00AC3868">
        <w:rPr>
          <w:rFonts w:ascii="Times New Roman" w:hAnsi="Times New Roman" w:cs="Times New Roman"/>
          <w:color w:val="auto"/>
          <w:sz w:val="24"/>
          <w:szCs w:val="24"/>
        </w:rPr>
        <w:softHyphen/>
        <w:t>та</w:t>
      </w:r>
      <w:r w:rsidRPr="00AC3868">
        <w:rPr>
          <w:rFonts w:ascii="Times New Roman" w:hAnsi="Times New Roman" w:cs="Times New Roman"/>
          <w:color w:val="auto"/>
          <w:sz w:val="24"/>
          <w:szCs w:val="24"/>
        </w:rPr>
        <w:softHyphen/>
        <w:t>ния личности обучающихся с умственной отсталостью (интеллектуальными на</w:t>
      </w:r>
      <w:r w:rsidRPr="00AC3868">
        <w:rPr>
          <w:rFonts w:ascii="Times New Roman" w:hAnsi="Times New Roman" w:cs="Times New Roman"/>
          <w:color w:val="auto"/>
          <w:sz w:val="24"/>
          <w:szCs w:val="24"/>
        </w:rPr>
        <w:softHyphen/>
        <w:t>ру</w:t>
      </w:r>
      <w:r w:rsidRPr="00AC3868">
        <w:rPr>
          <w:rFonts w:ascii="Times New Roman" w:hAnsi="Times New Roman" w:cs="Times New Roman"/>
          <w:color w:val="auto"/>
          <w:sz w:val="24"/>
          <w:szCs w:val="24"/>
        </w:rPr>
        <w:softHyphen/>
        <w:t>ше</w:t>
      </w:r>
      <w:r w:rsidRPr="00AC3868">
        <w:rPr>
          <w:rFonts w:ascii="Times New Roman" w:hAnsi="Times New Roman" w:cs="Times New Roman"/>
          <w:color w:val="auto"/>
          <w:sz w:val="24"/>
          <w:szCs w:val="24"/>
        </w:rPr>
        <w:softHyphen/>
        <w:t>ни</w:t>
      </w:r>
      <w:r w:rsidRPr="00AC3868">
        <w:rPr>
          <w:rFonts w:ascii="Times New Roman" w:hAnsi="Times New Roman" w:cs="Times New Roman"/>
          <w:color w:val="auto"/>
          <w:sz w:val="24"/>
          <w:szCs w:val="24"/>
        </w:rPr>
        <w:softHyphen/>
        <w:t>я</w:t>
      </w:r>
      <w:r w:rsidRPr="00AC3868">
        <w:rPr>
          <w:rFonts w:ascii="Times New Roman" w:hAnsi="Times New Roman" w:cs="Times New Roman"/>
          <w:color w:val="auto"/>
          <w:sz w:val="24"/>
          <w:szCs w:val="24"/>
        </w:rPr>
        <w:softHyphen/>
        <w:t>ми), формирования гражданской по</w:t>
      </w:r>
      <w:r w:rsidRPr="00AC3868">
        <w:rPr>
          <w:rFonts w:ascii="Times New Roman" w:hAnsi="Times New Roman" w:cs="Times New Roman"/>
          <w:color w:val="auto"/>
          <w:sz w:val="24"/>
          <w:szCs w:val="24"/>
        </w:rPr>
        <w:softHyphen/>
        <w:t>зи</w:t>
      </w:r>
      <w:r w:rsidRPr="00AC3868">
        <w:rPr>
          <w:rFonts w:ascii="Times New Roman" w:hAnsi="Times New Roman" w:cs="Times New Roman"/>
          <w:color w:val="auto"/>
          <w:sz w:val="24"/>
          <w:szCs w:val="24"/>
        </w:rPr>
        <w:softHyphen/>
        <w:t>ции учащихся, воспитания их в духе патриотизма и ува</w:t>
      </w:r>
      <w:r w:rsidRPr="00AC3868">
        <w:rPr>
          <w:rFonts w:ascii="Times New Roman" w:hAnsi="Times New Roman" w:cs="Times New Roman"/>
          <w:color w:val="auto"/>
          <w:sz w:val="24"/>
          <w:szCs w:val="24"/>
        </w:rPr>
        <w:softHyphen/>
        <w:t>жения к своей Родине, ее ис</w:t>
      </w:r>
      <w:r w:rsidRPr="00AC3868">
        <w:rPr>
          <w:rFonts w:ascii="Times New Roman" w:hAnsi="Times New Roman" w:cs="Times New Roman"/>
          <w:color w:val="auto"/>
          <w:sz w:val="24"/>
          <w:szCs w:val="24"/>
        </w:rPr>
        <w:softHyphen/>
        <w:t>то</w:t>
      </w:r>
      <w:r w:rsidRPr="00AC3868">
        <w:rPr>
          <w:rFonts w:ascii="Times New Roman" w:hAnsi="Times New Roman" w:cs="Times New Roman"/>
          <w:color w:val="auto"/>
          <w:sz w:val="24"/>
          <w:szCs w:val="24"/>
        </w:rPr>
        <w:softHyphen/>
        <w:t>ри</w:t>
      </w:r>
      <w:r w:rsidRPr="00AC3868">
        <w:rPr>
          <w:rFonts w:ascii="Times New Roman" w:hAnsi="Times New Roman" w:cs="Times New Roman"/>
          <w:color w:val="auto"/>
          <w:sz w:val="24"/>
          <w:szCs w:val="24"/>
        </w:rPr>
        <w:softHyphen/>
        <w:t>че</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 xml:space="preserve">кому прошлому.  </w:t>
      </w:r>
    </w:p>
    <w:p w:rsidR="005B5BE4" w:rsidRPr="00AC3868" w:rsidRDefault="005B5BE4" w:rsidP="00AC3868">
      <w:pPr>
        <w:spacing w:after="0" w:line="240" w:lineRule="auto"/>
        <w:ind w:firstLine="709"/>
        <w:jc w:val="both"/>
        <w:rPr>
          <w:rFonts w:ascii="Times New Roman" w:hAnsi="Times New Roman" w:cs="Times New Roman"/>
          <w:b/>
          <w:bCs/>
          <w:color w:val="auto"/>
          <w:sz w:val="24"/>
          <w:szCs w:val="24"/>
        </w:rPr>
      </w:pPr>
      <w:r w:rsidRPr="00AC3868">
        <w:rPr>
          <w:rFonts w:ascii="Times New Roman" w:hAnsi="Times New Roman" w:cs="Times New Roman"/>
          <w:b/>
          <w:color w:val="auto"/>
          <w:sz w:val="24"/>
          <w:szCs w:val="24"/>
        </w:rPr>
        <w:t xml:space="preserve">Основные цели изучения данного предмета ― </w:t>
      </w:r>
      <w:r w:rsidRPr="00AC3868">
        <w:rPr>
          <w:rFonts w:ascii="Times New Roman" w:hAnsi="Times New Roman" w:cs="Times New Roman"/>
          <w:color w:val="auto"/>
          <w:sz w:val="24"/>
          <w:szCs w:val="24"/>
        </w:rPr>
        <w:t xml:space="preserve">формирование нравственного сознания развивающейся личности обучающихся с умственной отсталостью (интеллектуальными нарушениями), способных к определению своих ценностных приоритетов на основе осмысления исторического опыта своей страны; развитие умения применять исторические знания в учебной и социальной деятельности; развитие нарушенных при умственной отсталости высших психических функций. Достижение этих целей будет способствовать социализации учащихся с интеллектуальным недоразвитием.  </w:t>
      </w:r>
    </w:p>
    <w:p w:rsidR="005B5BE4" w:rsidRPr="00AC3868" w:rsidRDefault="005B5BE4" w:rsidP="00AC3868">
      <w:pPr>
        <w:spacing w:after="0" w:line="240" w:lineRule="auto"/>
        <w:ind w:firstLine="709"/>
        <w:rPr>
          <w:rFonts w:ascii="Times New Roman" w:hAnsi="Times New Roman" w:cs="Times New Roman"/>
          <w:sz w:val="24"/>
          <w:szCs w:val="24"/>
        </w:rPr>
      </w:pPr>
      <w:r w:rsidRPr="00AC3868">
        <w:rPr>
          <w:rFonts w:ascii="Times New Roman" w:hAnsi="Times New Roman" w:cs="Times New Roman"/>
          <w:b/>
          <w:bCs/>
          <w:color w:val="auto"/>
          <w:sz w:val="24"/>
          <w:szCs w:val="24"/>
        </w:rPr>
        <w:t>Основные задачи изучения предмета:</w:t>
      </w:r>
    </w:p>
    <w:p w:rsidR="005B5BE4" w:rsidRPr="00AC3868" w:rsidRDefault="005B5BE4" w:rsidP="00AC3868">
      <w:pPr>
        <w:pStyle w:val="ListParagraph1"/>
        <w:spacing w:after="0" w:line="240" w:lineRule="auto"/>
        <w:ind w:left="0" w:firstLine="709"/>
        <w:jc w:val="both"/>
        <w:rPr>
          <w:rFonts w:ascii="Times New Roman" w:hAnsi="Times New Roman"/>
          <w:sz w:val="24"/>
          <w:szCs w:val="24"/>
        </w:rPr>
      </w:pPr>
      <w:r w:rsidRPr="00AC3868">
        <w:rPr>
          <w:rFonts w:ascii="Times New Roman" w:hAnsi="Times New Roman"/>
          <w:sz w:val="24"/>
          <w:szCs w:val="24"/>
        </w:rPr>
        <w:lastRenderedPageBreak/>
        <w:t xml:space="preserve">― овладение учащимися знаниями о выдающихся событиях и деятелях  отечественной истории; </w:t>
      </w:r>
    </w:p>
    <w:p w:rsidR="005B5BE4" w:rsidRPr="00AC3868" w:rsidRDefault="005B5BE4" w:rsidP="00AC3868">
      <w:pPr>
        <w:pStyle w:val="ListParagraph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формирование у учащихся представлений о жизни, быте, труде людей в разные исторические эпохи;</w:t>
      </w:r>
    </w:p>
    <w:p w:rsidR="005B5BE4" w:rsidRPr="00AC3868" w:rsidRDefault="005B5BE4" w:rsidP="00AC3868">
      <w:pPr>
        <w:pStyle w:val="ListParagraph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 формирование представлений о развитии российской культуры, ее выдающихся достижениях, памятниках;  </w:t>
      </w:r>
    </w:p>
    <w:p w:rsidR="005B5BE4" w:rsidRPr="00AC3868" w:rsidRDefault="005B5BE4" w:rsidP="00AC3868">
      <w:pPr>
        <w:pStyle w:val="ListParagraph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 формирование представлений о постоянном развитии общества, связи прошлого и настоящего; </w:t>
      </w:r>
    </w:p>
    <w:p w:rsidR="005B5BE4" w:rsidRPr="00AC3868" w:rsidRDefault="005B5BE4" w:rsidP="00AC3868">
      <w:pPr>
        <w:pStyle w:val="ListParagraph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 усвоение учащимися  терминов и понятий, знание которых  необходимо для понимания хода развития  истории; </w:t>
      </w:r>
    </w:p>
    <w:p w:rsidR="005B5BE4" w:rsidRPr="00AC3868" w:rsidRDefault="005B5BE4" w:rsidP="00AC3868">
      <w:pPr>
        <w:pStyle w:val="ListParagraph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 формирование интереса к истории как части общечеловеческой культуры, средству познания мира и самопознания. </w:t>
      </w:r>
    </w:p>
    <w:p w:rsidR="005B5BE4" w:rsidRPr="00AC3868" w:rsidRDefault="005B5BE4" w:rsidP="00AC3868">
      <w:pPr>
        <w:pStyle w:val="ListParagraph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формирование у школьников умений применять исторические знания для осмысления сущности современных общественных явлений, в общении с другими людьми в современном поликультурном, полиэтническом и многоконфессиональном обществе;</w:t>
      </w:r>
    </w:p>
    <w:p w:rsidR="005B5BE4" w:rsidRPr="00AC3868" w:rsidRDefault="005B5BE4" w:rsidP="00AC3868">
      <w:pPr>
        <w:pStyle w:val="ListParagraph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 воспитание учащихся в духе патриотизма, уважения к своему Отечеству; </w:t>
      </w:r>
    </w:p>
    <w:p w:rsidR="005B5BE4" w:rsidRPr="00AC3868" w:rsidRDefault="005B5BE4" w:rsidP="00AC3868">
      <w:pPr>
        <w:pStyle w:val="ListParagraph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 воспитание гражданственности и толерантности; </w:t>
      </w:r>
    </w:p>
    <w:p w:rsidR="005B5BE4" w:rsidRPr="00AC3868" w:rsidRDefault="005B5BE4" w:rsidP="00AC3868">
      <w:pPr>
        <w:pStyle w:val="ListParagraph1"/>
        <w:spacing w:after="0" w:line="240" w:lineRule="auto"/>
        <w:ind w:left="0" w:firstLine="709"/>
        <w:jc w:val="both"/>
        <w:rPr>
          <w:rStyle w:val="apple-converted-space"/>
          <w:rFonts w:ascii="Times New Roman" w:hAnsi="Times New Roman"/>
          <w:b/>
          <w:sz w:val="24"/>
          <w:szCs w:val="24"/>
          <w:shd w:val="clear" w:color="auto" w:fill="FFFFFF"/>
        </w:rPr>
      </w:pPr>
      <w:r w:rsidRPr="00AC3868">
        <w:rPr>
          <w:rFonts w:ascii="Times New Roman" w:hAnsi="Times New Roman"/>
          <w:sz w:val="24"/>
          <w:szCs w:val="24"/>
        </w:rPr>
        <w:t>― коррекция и развитие познавательных психических процессов.</w:t>
      </w:r>
    </w:p>
    <w:p w:rsidR="005B5BE4" w:rsidRPr="00AC3868" w:rsidRDefault="005B5BE4" w:rsidP="00AC3868">
      <w:pPr>
        <w:spacing w:after="0" w:line="240" w:lineRule="auto"/>
        <w:ind w:firstLine="709"/>
        <w:jc w:val="center"/>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b/>
          <w:color w:val="auto"/>
          <w:sz w:val="24"/>
          <w:szCs w:val="24"/>
          <w:shd w:val="clear" w:color="auto" w:fill="FFFFFF"/>
        </w:rPr>
        <w:t>Введение в историю</w:t>
      </w:r>
    </w:p>
    <w:p w:rsidR="005B5BE4" w:rsidRPr="00AC3868" w:rsidRDefault="005B5BE4" w:rsidP="00AC3868">
      <w:pPr>
        <w:spacing w:after="0" w:line="240" w:lineRule="auto"/>
        <w:ind w:firstLine="709"/>
        <w:jc w:val="both"/>
        <w:rPr>
          <w:rStyle w:val="apple-converted-space"/>
          <w:rFonts w:ascii="Times New Roman" w:hAnsi="Times New Roman" w:cs="Times New Roman"/>
          <w:b/>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Что такое история. Что изучает история Отечества. Вещественные, устные и пись</w:t>
      </w:r>
      <w:r w:rsidRPr="00AC3868">
        <w:rPr>
          <w:rStyle w:val="apple-converted-space"/>
          <w:rFonts w:ascii="Times New Roman" w:hAnsi="Times New Roman" w:cs="Times New Roman"/>
          <w:color w:val="auto"/>
          <w:sz w:val="24"/>
          <w:szCs w:val="24"/>
          <w:shd w:val="clear" w:color="auto" w:fill="FFFFFF"/>
        </w:rPr>
        <w:softHyphen/>
        <w:t>ме</w:t>
      </w:r>
      <w:r w:rsidRPr="00AC3868">
        <w:rPr>
          <w:rStyle w:val="apple-converted-space"/>
          <w:rFonts w:ascii="Times New Roman" w:hAnsi="Times New Roman" w:cs="Times New Roman"/>
          <w:color w:val="auto"/>
          <w:sz w:val="24"/>
          <w:szCs w:val="24"/>
          <w:shd w:val="clear" w:color="auto" w:fill="FFFFFF"/>
        </w:rPr>
        <w:softHyphen/>
        <w:t xml:space="preserve">нные памятники истории. Наша Родина </w:t>
      </w:r>
      <w:r w:rsidRPr="00AC3868">
        <w:rPr>
          <w:rFonts w:ascii="Times New Roman" w:hAnsi="Times New Roman" w:cs="Times New Roman"/>
          <w:sz w:val="24"/>
          <w:szCs w:val="24"/>
        </w:rPr>
        <w:t>―</w:t>
      </w:r>
      <w:r w:rsidRPr="00AC3868">
        <w:rPr>
          <w:rStyle w:val="apple-converted-space"/>
          <w:rFonts w:ascii="Times New Roman" w:hAnsi="Times New Roman" w:cs="Times New Roman"/>
          <w:color w:val="auto"/>
          <w:sz w:val="24"/>
          <w:szCs w:val="24"/>
          <w:shd w:val="clear" w:color="auto" w:fill="FFFFFF"/>
        </w:rPr>
        <w:t xml:space="preserve"> Россия. Наша страна на карте. Го</w:t>
      </w:r>
      <w:r w:rsidRPr="00AC3868">
        <w:rPr>
          <w:rStyle w:val="apple-converted-space"/>
          <w:rFonts w:ascii="Times New Roman" w:hAnsi="Times New Roman" w:cs="Times New Roman"/>
          <w:color w:val="auto"/>
          <w:sz w:val="24"/>
          <w:szCs w:val="24"/>
          <w:shd w:val="clear" w:color="auto" w:fill="FFFFFF"/>
        </w:rPr>
        <w:softHyphen/>
        <w:t>су</w:t>
      </w:r>
      <w:r w:rsidRPr="00AC3868">
        <w:rPr>
          <w:rStyle w:val="apple-converted-space"/>
          <w:rFonts w:ascii="Times New Roman" w:hAnsi="Times New Roman" w:cs="Times New Roman"/>
          <w:color w:val="auto"/>
          <w:sz w:val="24"/>
          <w:szCs w:val="24"/>
          <w:shd w:val="clear" w:color="auto" w:fill="FFFFFF"/>
        </w:rPr>
        <w:softHyphen/>
        <w:t>да</w:t>
      </w:r>
      <w:r w:rsidRPr="00AC3868">
        <w:rPr>
          <w:rStyle w:val="apple-converted-space"/>
          <w:rFonts w:ascii="Times New Roman" w:hAnsi="Times New Roman" w:cs="Times New Roman"/>
          <w:color w:val="auto"/>
          <w:sz w:val="24"/>
          <w:szCs w:val="24"/>
          <w:shd w:val="clear" w:color="auto" w:fill="FFFFFF"/>
        </w:rPr>
        <w:softHyphen/>
        <w:t>р</w:t>
      </w:r>
      <w:r w:rsidRPr="00AC3868">
        <w:rPr>
          <w:rStyle w:val="apple-converted-space"/>
          <w:rFonts w:ascii="Times New Roman" w:hAnsi="Times New Roman" w:cs="Times New Roman"/>
          <w:color w:val="auto"/>
          <w:sz w:val="24"/>
          <w:szCs w:val="24"/>
          <w:shd w:val="clear" w:color="auto" w:fill="FFFFFF"/>
        </w:rPr>
        <w:softHyphen/>
        <w:t xml:space="preserve">ственные символы России. Глава нашей страны. История края – часть истории России. Как изучается родословная людей. Моя родословная. Счет лет в истории. «Лента времени». </w:t>
      </w:r>
    </w:p>
    <w:p w:rsidR="005B5BE4" w:rsidRPr="00AC3868" w:rsidRDefault="005B5BE4" w:rsidP="00AC3868">
      <w:pPr>
        <w:spacing w:after="0" w:line="240" w:lineRule="auto"/>
        <w:ind w:firstLine="709"/>
        <w:jc w:val="center"/>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b/>
          <w:color w:val="auto"/>
          <w:sz w:val="24"/>
          <w:szCs w:val="24"/>
          <w:shd w:val="clear" w:color="auto" w:fill="FFFFFF"/>
        </w:rPr>
        <w:t>История нашей страны древнейшего периода</w:t>
      </w:r>
    </w:p>
    <w:p w:rsidR="005B5BE4" w:rsidRPr="00AC3868" w:rsidRDefault="005B5BE4" w:rsidP="00AC3868">
      <w:pPr>
        <w:spacing w:after="0" w:line="240" w:lineRule="auto"/>
        <w:ind w:firstLine="709"/>
        <w:jc w:val="both"/>
        <w:rPr>
          <w:rStyle w:val="apple-converted-space"/>
          <w:rFonts w:ascii="Times New Roman" w:hAnsi="Times New Roman" w:cs="Times New Roman"/>
          <w:b/>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Древнейшие поселения на территории Восточно-Европейской равнины.Восточные славяне ― предки русских, украинцев и белорусов. Родоплеменные  отношения во</w:t>
      </w:r>
      <w:r w:rsidRPr="00AC3868">
        <w:rPr>
          <w:rStyle w:val="apple-converted-space"/>
          <w:rFonts w:ascii="Times New Roman" w:hAnsi="Times New Roman" w:cs="Times New Roman"/>
          <w:color w:val="auto"/>
          <w:sz w:val="24"/>
          <w:szCs w:val="24"/>
          <w:shd w:val="clear" w:color="auto" w:fill="FFFFFF"/>
        </w:rPr>
        <w:softHyphen/>
        <w:t>с</w:t>
      </w:r>
      <w:r w:rsidRPr="00AC3868">
        <w:rPr>
          <w:rStyle w:val="apple-converted-space"/>
          <w:rFonts w:ascii="Times New Roman" w:hAnsi="Times New Roman" w:cs="Times New Roman"/>
          <w:color w:val="auto"/>
          <w:sz w:val="24"/>
          <w:szCs w:val="24"/>
          <w:shd w:val="clear" w:color="auto" w:fill="FFFFFF"/>
        </w:rPr>
        <w:softHyphen/>
        <w:t>то</w:t>
      </w:r>
      <w:r w:rsidRPr="00AC3868">
        <w:rPr>
          <w:rStyle w:val="apple-converted-space"/>
          <w:rFonts w:ascii="Times New Roman" w:hAnsi="Times New Roman" w:cs="Times New Roman"/>
          <w:color w:val="auto"/>
          <w:sz w:val="24"/>
          <w:szCs w:val="24"/>
          <w:shd w:val="clear" w:color="auto" w:fill="FFFFFF"/>
        </w:rPr>
        <w:softHyphen/>
        <w:t>ч</w:t>
      </w:r>
      <w:r w:rsidRPr="00AC3868">
        <w:rPr>
          <w:rStyle w:val="apple-converted-space"/>
          <w:rFonts w:ascii="Times New Roman" w:hAnsi="Times New Roman" w:cs="Times New Roman"/>
          <w:color w:val="auto"/>
          <w:sz w:val="24"/>
          <w:szCs w:val="24"/>
          <w:shd w:val="clear" w:color="auto" w:fill="FFFFFF"/>
        </w:rPr>
        <w:softHyphen/>
        <w:t>ных сла</w:t>
      </w:r>
      <w:r w:rsidRPr="00AC3868">
        <w:rPr>
          <w:rStyle w:val="apple-converted-space"/>
          <w:rFonts w:ascii="Times New Roman" w:hAnsi="Times New Roman" w:cs="Times New Roman"/>
          <w:color w:val="auto"/>
          <w:sz w:val="24"/>
          <w:szCs w:val="24"/>
          <w:shd w:val="clear" w:color="auto" w:fill="FFFFFF"/>
        </w:rPr>
        <w:softHyphen/>
        <w:t>вян. Славянская семья и славянский поселок. Основные за</w:t>
      </w:r>
      <w:r w:rsidRPr="00AC3868">
        <w:rPr>
          <w:rStyle w:val="apple-converted-space"/>
          <w:rFonts w:ascii="Times New Roman" w:hAnsi="Times New Roman" w:cs="Times New Roman"/>
          <w:color w:val="auto"/>
          <w:sz w:val="24"/>
          <w:szCs w:val="24"/>
          <w:shd w:val="clear" w:color="auto" w:fill="FFFFFF"/>
        </w:rPr>
        <w:softHyphen/>
        <w:t>ня</w:t>
      </w:r>
      <w:r w:rsidRPr="00AC3868">
        <w:rPr>
          <w:rStyle w:val="apple-converted-space"/>
          <w:rFonts w:ascii="Times New Roman" w:hAnsi="Times New Roman" w:cs="Times New Roman"/>
          <w:color w:val="auto"/>
          <w:sz w:val="24"/>
          <w:szCs w:val="24"/>
          <w:shd w:val="clear" w:color="auto" w:fill="FFFFFF"/>
        </w:rPr>
        <w:softHyphen/>
        <w:t>тия, быт, обы</w:t>
      </w:r>
      <w:r w:rsidRPr="00AC3868">
        <w:rPr>
          <w:rStyle w:val="apple-converted-space"/>
          <w:rFonts w:ascii="Times New Roman" w:hAnsi="Times New Roman" w:cs="Times New Roman"/>
          <w:color w:val="auto"/>
          <w:sz w:val="24"/>
          <w:szCs w:val="24"/>
          <w:shd w:val="clear" w:color="auto" w:fill="FFFFFF"/>
        </w:rPr>
        <w:softHyphen/>
        <w:t>чаи и верования восточных славян. Взаимоотношения с со</w:t>
      </w:r>
      <w:r w:rsidRPr="00AC3868">
        <w:rPr>
          <w:rStyle w:val="apple-converted-space"/>
          <w:rFonts w:ascii="Times New Roman" w:hAnsi="Times New Roman" w:cs="Times New Roman"/>
          <w:color w:val="auto"/>
          <w:sz w:val="24"/>
          <w:szCs w:val="24"/>
          <w:shd w:val="clear" w:color="auto" w:fill="FFFFFF"/>
        </w:rPr>
        <w:softHyphen/>
        <w:t>се</w:t>
      </w:r>
      <w:r w:rsidRPr="00AC3868">
        <w:rPr>
          <w:rStyle w:val="apple-converted-space"/>
          <w:rFonts w:ascii="Times New Roman" w:hAnsi="Times New Roman" w:cs="Times New Roman"/>
          <w:color w:val="auto"/>
          <w:sz w:val="24"/>
          <w:szCs w:val="24"/>
          <w:shd w:val="clear" w:color="auto" w:fill="FFFFFF"/>
        </w:rPr>
        <w:softHyphen/>
        <w:t>д</w:t>
      </w:r>
      <w:r w:rsidRPr="00AC3868">
        <w:rPr>
          <w:rStyle w:val="apple-converted-space"/>
          <w:rFonts w:ascii="Times New Roman" w:hAnsi="Times New Roman" w:cs="Times New Roman"/>
          <w:color w:val="auto"/>
          <w:sz w:val="24"/>
          <w:szCs w:val="24"/>
          <w:shd w:val="clear" w:color="auto" w:fill="FFFFFF"/>
        </w:rPr>
        <w:softHyphen/>
        <w:t>ними на</w:t>
      </w:r>
      <w:r w:rsidRPr="00AC3868">
        <w:rPr>
          <w:rStyle w:val="apple-converted-space"/>
          <w:rFonts w:ascii="Times New Roman" w:hAnsi="Times New Roman" w:cs="Times New Roman"/>
          <w:color w:val="auto"/>
          <w:sz w:val="24"/>
          <w:szCs w:val="24"/>
          <w:shd w:val="clear" w:color="auto" w:fill="FFFFFF"/>
        </w:rPr>
        <w:softHyphen/>
        <w:t>ро</w:t>
      </w:r>
      <w:r w:rsidRPr="00AC3868">
        <w:rPr>
          <w:rStyle w:val="apple-converted-space"/>
          <w:rFonts w:ascii="Times New Roman" w:hAnsi="Times New Roman" w:cs="Times New Roman"/>
          <w:color w:val="auto"/>
          <w:sz w:val="24"/>
          <w:szCs w:val="24"/>
          <w:shd w:val="clear" w:color="auto" w:fill="FFFFFF"/>
        </w:rPr>
        <w:softHyphen/>
        <w:t>дами и государствами. Объединение восточных славян под властью Рюрика.</w:t>
      </w:r>
    </w:p>
    <w:p w:rsidR="005B5BE4" w:rsidRPr="00AC3868" w:rsidRDefault="005B5BE4" w:rsidP="00AC3868">
      <w:pPr>
        <w:spacing w:after="0" w:line="240" w:lineRule="auto"/>
        <w:ind w:firstLine="709"/>
        <w:jc w:val="center"/>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b/>
          <w:color w:val="auto"/>
          <w:sz w:val="24"/>
          <w:szCs w:val="24"/>
          <w:shd w:val="clear" w:color="auto" w:fill="FFFFFF"/>
        </w:rPr>
        <w:t xml:space="preserve">Русь в </w:t>
      </w:r>
      <w:r w:rsidRPr="00AC3868">
        <w:rPr>
          <w:rStyle w:val="apple-converted-space"/>
          <w:rFonts w:ascii="Times New Roman" w:hAnsi="Times New Roman" w:cs="Times New Roman"/>
          <w:b/>
          <w:color w:val="auto"/>
          <w:sz w:val="24"/>
          <w:szCs w:val="24"/>
          <w:shd w:val="clear" w:color="auto" w:fill="FFFFFF"/>
          <w:lang w:val="en-US"/>
        </w:rPr>
        <w:t>IX</w:t>
      </w:r>
      <w:r w:rsidRPr="00AC3868">
        <w:rPr>
          <w:rStyle w:val="apple-converted-space"/>
          <w:rFonts w:ascii="Times New Roman" w:hAnsi="Times New Roman" w:cs="Times New Roman"/>
          <w:b/>
          <w:color w:val="auto"/>
          <w:sz w:val="24"/>
          <w:szCs w:val="24"/>
          <w:shd w:val="clear" w:color="auto" w:fill="FFFFFF"/>
        </w:rPr>
        <w:t xml:space="preserve"> – </w:t>
      </w:r>
      <w:r w:rsidRPr="00AC3868">
        <w:rPr>
          <w:rStyle w:val="apple-converted-space"/>
          <w:rFonts w:ascii="Times New Roman" w:hAnsi="Times New Roman" w:cs="Times New Roman"/>
          <w:b/>
          <w:color w:val="auto"/>
          <w:sz w:val="24"/>
          <w:szCs w:val="24"/>
          <w:shd w:val="clear" w:color="auto" w:fill="FFFFFF"/>
          <w:lang w:val="en-US"/>
        </w:rPr>
        <w:t>I</w:t>
      </w:r>
      <w:r w:rsidRPr="00AC3868">
        <w:rPr>
          <w:rStyle w:val="apple-converted-space"/>
          <w:rFonts w:ascii="Times New Roman" w:hAnsi="Times New Roman" w:cs="Times New Roman"/>
          <w:b/>
          <w:color w:val="auto"/>
          <w:sz w:val="24"/>
          <w:szCs w:val="24"/>
          <w:shd w:val="clear" w:color="auto" w:fill="FFFFFF"/>
        </w:rPr>
        <w:t xml:space="preserve"> половине </w:t>
      </w:r>
      <w:r w:rsidRPr="00AC3868">
        <w:rPr>
          <w:rStyle w:val="apple-converted-space"/>
          <w:rFonts w:ascii="Times New Roman" w:hAnsi="Times New Roman" w:cs="Times New Roman"/>
          <w:b/>
          <w:color w:val="auto"/>
          <w:sz w:val="24"/>
          <w:szCs w:val="24"/>
          <w:shd w:val="clear" w:color="auto" w:fill="FFFFFF"/>
          <w:lang w:val="en-US"/>
        </w:rPr>
        <w:t>XII</w:t>
      </w:r>
      <w:r w:rsidRPr="00AC3868">
        <w:rPr>
          <w:rStyle w:val="apple-converted-space"/>
          <w:rFonts w:ascii="Times New Roman" w:hAnsi="Times New Roman" w:cs="Times New Roman"/>
          <w:b/>
          <w:color w:val="auto"/>
          <w:sz w:val="24"/>
          <w:szCs w:val="24"/>
          <w:shd w:val="clear" w:color="auto" w:fill="FFFFFF"/>
        </w:rPr>
        <w:t xml:space="preserve"> века</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Образование</w:t>
      </w:r>
      <w:r w:rsidR="00787E4F" w:rsidRPr="00AC3868">
        <w:rPr>
          <w:rStyle w:val="apple-converted-space"/>
          <w:rFonts w:ascii="Times New Roman" w:hAnsi="Times New Roman" w:cs="Times New Roman"/>
          <w:color w:val="auto"/>
          <w:sz w:val="24"/>
          <w:szCs w:val="24"/>
          <w:shd w:val="clear" w:color="auto" w:fill="FFFFFF"/>
        </w:rPr>
        <w:t xml:space="preserve"> государства восточных славян </w:t>
      </w:r>
      <w:r w:rsidR="00787E4F" w:rsidRPr="00AC3868">
        <w:rPr>
          <w:rFonts w:ascii="Times New Roman" w:hAnsi="Times New Roman"/>
          <w:sz w:val="24"/>
          <w:szCs w:val="24"/>
        </w:rPr>
        <w:t xml:space="preserve">― </w:t>
      </w:r>
      <w:r w:rsidRPr="00AC3868">
        <w:rPr>
          <w:rStyle w:val="apple-converted-space"/>
          <w:rFonts w:ascii="Times New Roman" w:hAnsi="Times New Roman" w:cs="Times New Roman"/>
          <w:color w:val="auto"/>
          <w:sz w:val="24"/>
          <w:szCs w:val="24"/>
          <w:shd w:val="clear" w:color="auto" w:fill="FFFFFF"/>
        </w:rPr>
        <w:t>Древней Руси.Фор</w:t>
      </w:r>
      <w:r w:rsidRPr="00AC3868">
        <w:rPr>
          <w:rStyle w:val="apple-converted-space"/>
          <w:rFonts w:ascii="Times New Roman" w:hAnsi="Times New Roman" w:cs="Times New Roman"/>
          <w:color w:val="auto"/>
          <w:sz w:val="24"/>
          <w:szCs w:val="24"/>
          <w:shd w:val="clear" w:color="auto" w:fill="FFFFFF"/>
        </w:rPr>
        <w:softHyphen/>
        <w:t>ми</w:t>
      </w:r>
      <w:r w:rsidRPr="00AC3868">
        <w:rPr>
          <w:rStyle w:val="apple-converted-space"/>
          <w:rFonts w:ascii="Times New Roman" w:hAnsi="Times New Roman" w:cs="Times New Roman"/>
          <w:color w:val="auto"/>
          <w:sz w:val="24"/>
          <w:szCs w:val="24"/>
          <w:shd w:val="clear" w:color="auto" w:fill="FFFFFF"/>
        </w:rPr>
        <w:softHyphen/>
        <w:t>ро</w:t>
      </w:r>
      <w:r w:rsidRPr="00AC3868">
        <w:rPr>
          <w:rStyle w:val="apple-converted-space"/>
          <w:rFonts w:ascii="Times New Roman" w:hAnsi="Times New Roman" w:cs="Times New Roman"/>
          <w:color w:val="auto"/>
          <w:sz w:val="24"/>
          <w:szCs w:val="24"/>
          <w:shd w:val="clear" w:color="auto" w:fill="FFFFFF"/>
        </w:rPr>
        <w:softHyphen/>
        <w:t>ва</w:t>
      </w:r>
      <w:r w:rsidRPr="00AC3868">
        <w:rPr>
          <w:rStyle w:val="apple-converted-space"/>
          <w:rFonts w:ascii="Times New Roman" w:hAnsi="Times New Roman" w:cs="Times New Roman"/>
          <w:color w:val="auto"/>
          <w:sz w:val="24"/>
          <w:szCs w:val="24"/>
          <w:shd w:val="clear" w:color="auto" w:fill="FFFFFF"/>
        </w:rPr>
        <w:softHyphen/>
        <w:t>ние княжеской власти. Первые русские князья, их внутренняя и внешняя по</w:t>
      </w:r>
      <w:r w:rsidRPr="00AC3868">
        <w:rPr>
          <w:rStyle w:val="apple-converted-space"/>
          <w:rFonts w:ascii="Times New Roman" w:hAnsi="Times New Roman" w:cs="Times New Roman"/>
          <w:color w:val="auto"/>
          <w:sz w:val="24"/>
          <w:szCs w:val="24"/>
          <w:shd w:val="clear" w:color="auto" w:fill="FFFFFF"/>
        </w:rPr>
        <w:softHyphen/>
        <w:t>ли</w:t>
      </w:r>
      <w:r w:rsidRPr="00AC3868">
        <w:rPr>
          <w:rStyle w:val="apple-converted-space"/>
          <w:rFonts w:ascii="Times New Roman" w:hAnsi="Times New Roman" w:cs="Times New Roman"/>
          <w:color w:val="auto"/>
          <w:sz w:val="24"/>
          <w:szCs w:val="24"/>
          <w:shd w:val="clear" w:color="auto" w:fill="FFFFFF"/>
        </w:rPr>
        <w:softHyphen/>
        <w:t>тика. Крещение Руси при князе Владимире: причины и зна</w:t>
      </w:r>
      <w:r w:rsidRPr="00AC3868">
        <w:rPr>
          <w:rStyle w:val="apple-converted-space"/>
          <w:rFonts w:ascii="Times New Roman" w:hAnsi="Times New Roman" w:cs="Times New Roman"/>
          <w:color w:val="auto"/>
          <w:sz w:val="24"/>
          <w:szCs w:val="24"/>
          <w:shd w:val="clear" w:color="auto" w:fill="FFFFFF"/>
        </w:rPr>
        <w:softHyphen/>
        <w:t>чение.</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Социально-экономический и политический строй Древней Руси. Земельные от</w:t>
      </w:r>
      <w:r w:rsidRPr="00AC3868">
        <w:rPr>
          <w:rStyle w:val="apple-converted-space"/>
          <w:rFonts w:ascii="Times New Roman" w:hAnsi="Times New Roman" w:cs="Times New Roman"/>
          <w:color w:val="auto"/>
          <w:sz w:val="24"/>
          <w:szCs w:val="24"/>
          <w:shd w:val="clear" w:color="auto" w:fill="FFFFFF"/>
        </w:rPr>
        <w:softHyphen/>
        <w:t>но</w:t>
      </w:r>
      <w:r w:rsidRPr="00AC3868">
        <w:rPr>
          <w:rStyle w:val="apple-converted-space"/>
          <w:rFonts w:ascii="Times New Roman" w:hAnsi="Times New Roman" w:cs="Times New Roman"/>
          <w:color w:val="auto"/>
          <w:sz w:val="24"/>
          <w:szCs w:val="24"/>
          <w:shd w:val="clear" w:color="auto" w:fill="FFFFFF"/>
        </w:rPr>
        <w:softHyphen/>
        <w:t>ше</w:t>
      </w:r>
      <w:r w:rsidRPr="00AC3868">
        <w:rPr>
          <w:rStyle w:val="apple-converted-space"/>
          <w:rFonts w:ascii="Times New Roman" w:hAnsi="Times New Roman" w:cs="Times New Roman"/>
          <w:color w:val="auto"/>
          <w:sz w:val="24"/>
          <w:szCs w:val="24"/>
          <w:shd w:val="clear" w:color="auto" w:fill="FFFFFF"/>
        </w:rPr>
        <w:softHyphen/>
        <w:t>ния. Жизнь и быт людей. Древнерусские города, развитие ремесел и торговли. По</w:t>
      </w:r>
      <w:r w:rsidRPr="00AC3868">
        <w:rPr>
          <w:rStyle w:val="apple-converted-space"/>
          <w:rFonts w:ascii="Times New Roman" w:hAnsi="Times New Roman" w:cs="Times New Roman"/>
          <w:color w:val="auto"/>
          <w:sz w:val="24"/>
          <w:szCs w:val="24"/>
          <w:shd w:val="clear" w:color="auto" w:fill="FFFFFF"/>
        </w:rPr>
        <w:softHyphen/>
        <w:t>ли</w:t>
      </w:r>
      <w:r w:rsidRPr="00AC3868">
        <w:rPr>
          <w:rStyle w:val="apple-converted-space"/>
          <w:rFonts w:ascii="Times New Roman" w:hAnsi="Times New Roman" w:cs="Times New Roman"/>
          <w:color w:val="auto"/>
          <w:sz w:val="24"/>
          <w:szCs w:val="24"/>
          <w:shd w:val="clear" w:color="auto" w:fill="FFFFFF"/>
        </w:rPr>
        <w:softHyphen/>
        <w:t>ти</w:t>
      </w:r>
      <w:r w:rsidRPr="00AC3868">
        <w:rPr>
          <w:rStyle w:val="apple-converted-space"/>
          <w:rFonts w:ascii="Times New Roman" w:hAnsi="Times New Roman" w:cs="Times New Roman"/>
          <w:color w:val="auto"/>
          <w:sz w:val="24"/>
          <w:szCs w:val="24"/>
          <w:shd w:val="clear" w:color="auto" w:fill="FFFFFF"/>
        </w:rPr>
        <w:softHyphen/>
        <w:t>ка Ярослава Мудрого и Владимира Мономаха.</w:t>
      </w:r>
    </w:p>
    <w:p w:rsidR="005B5BE4" w:rsidRPr="00AC3868" w:rsidRDefault="005B5BE4" w:rsidP="00AC3868">
      <w:pPr>
        <w:spacing w:after="0" w:line="240" w:lineRule="auto"/>
        <w:ind w:firstLine="709"/>
        <w:jc w:val="both"/>
        <w:rPr>
          <w:rStyle w:val="apple-converted-space"/>
          <w:rFonts w:ascii="Times New Roman" w:hAnsi="Times New Roman" w:cs="Times New Roman"/>
          <w:b/>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 xml:space="preserve">Древнерусская культура. </w:t>
      </w:r>
    </w:p>
    <w:p w:rsidR="005B5BE4" w:rsidRPr="00AC3868" w:rsidRDefault="00787E4F" w:rsidP="00AC3868">
      <w:pPr>
        <w:spacing w:after="0" w:line="240" w:lineRule="auto"/>
        <w:ind w:firstLine="709"/>
        <w:jc w:val="center"/>
        <w:rPr>
          <w:rFonts w:ascii="Times New Roman" w:hAnsi="Times New Roman" w:cs="Times New Roman"/>
          <w:color w:val="auto"/>
          <w:sz w:val="24"/>
          <w:szCs w:val="24"/>
        </w:rPr>
      </w:pPr>
      <w:r w:rsidRPr="00AC3868">
        <w:rPr>
          <w:rStyle w:val="apple-converted-space"/>
          <w:rFonts w:ascii="Times New Roman" w:hAnsi="Times New Roman" w:cs="Times New Roman"/>
          <w:b/>
          <w:color w:val="auto"/>
          <w:sz w:val="24"/>
          <w:szCs w:val="24"/>
          <w:shd w:val="clear" w:color="auto" w:fill="FFFFFF"/>
        </w:rPr>
        <w:t xml:space="preserve">Распад </w:t>
      </w:r>
      <w:r w:rsidR="005B5BE4" w:rsidRPr="00AC3868">
        <w:rPr>
          <w:rStyle w:val="apple-converted-space"/>
          <w:rFonts w:ascii="Times New Roman" w:hAnsi="Times New Roman" w:cs="Times New Roman"/>
          <w:b/>
          <w:color w:val="auto"/>
          <w:sz w:val="24"/>
          <w:szCs w:val="24"/>
          <w:shd w:val="clear" w:color="auto" w:fill="FFFFFF"/>
        </w:rPr>
        <w:t>Руси.Борьба с иноземными завоевателями (</w:t>
      </w:r>
      <w:r w:rsidR="005B5BE4" w:rsidRPr="00AC3868">
        <w:rPr>
          <w:rStyle w:val="apple-converted-space"/>
          <w:rFonts w:ascii="Times New Roman" w:hAnsi="Times New Roman" w:cs="Times New Roman"/>
          <w:b/>
          <w:color w:val="auto"/>
          <w:sz w:val="24"/>
          <w:szCs w:val="24"/>
          <w:shd w:val="clear" w:color="auto" w:fill="FFFFFF"/>
          <w:lang w:val="en-US"/>
        </w:rPr>
        <w:t>XII</w:t>
      </w:r>
      <w:r w:rsidR="005B5BE4" w:rsidRPr="00AC3868">
        <w:rPr>
          <w:rStyle w:val="apple-converted-space"/>
          <w:rFonts w:ascii="Times New Roman" w:hAnsi="Times New Roman" w:cs="Times New Roman"/>
          <w:b/>
          <w:color w:val="auto"/>
          <w:sz w:val="24"/>
          <w:szCs w:val="24"/>
          <w:shd w:val="clear" w:color="auto" w:fill="FFFFFF"/>
        </w:rPr>
        <w:t xml:space="preserve"> - </w:t>
      </w:r>
      <w:r w:rsidR="005B5BE4" w:rsidRPr="00AC3868">
        <w:rPr>
          <w:rStyle w:val="apple-converted-space"/>
          <w:rFonts w:ascii="Times New Roman" w:hAnsi="Times New Roman" w:cs="Times New Roman"/>
          <w:b/>
          <w:color w:val="auto"/>
          <w:sz w:val="24"/>
          <w:szCs w:val="24"/>
          <w:shd w:val="clear" w:color="auto" w:fill="FFFFFF"/>
          <w:lang w:val="en-US"/>
        </w:rPr>
        <w:t>XIII</w:t>
      </w:r>
      <w:r w:rsidR="005B5BE4" w:rsidRPr="00AC3868">
        <w:rPr>
          <w:rStyle w:val="apple-converted-space"/>
          <w:rFonts w:ascii="Times New Roman" w:hAnsi="Times New Roman" w:cs="Times New Roman"/>
          <w:b/>
          <w:color w:val="auto"/>
          <w:sz w:val="24"/>
          <w:szCs w:val="24"/>
          <w:shd w:val="clear" w:color="auto" w:fill="FFFFFF"/>
        </w:rPr>
        <w:t xml:space="preserve"> века)</w:t>
      </w:r>
    </w:p>
    <w:p w:rsidR="005B5BE4" w:rsidRPr="00AC3868" w:rsidRDefault="005B5BE4" w:rsidP="00AC3868">
      <w:pPr>
        <w:autoSpaceDE w:val="0"/>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Fonts w:ascii="Times New Roman" w:hAnsi="Times New Roman" w:cs="Times New Roman"/>
          <w:color w:val="auto"/>
          <w:sz w:val="24"/>
          <w:szCs w:val="24"/>
        </w:rPr>
        <w:t>Причины распада единого государства Др</w:t>
      </w:r>
      <w:r w:rsidR="00787E4F" w:rsidRPr="00AC3868">
        <w:rPr>
          <w:rFonts w:ascii="Times New Roman" w:hAnsi="Times New Roman" w:cs="Times New Roman"/>
          <w:color w:val="auto"/>
          <w:sz w:val="24"/>
          <w:szCs w:val="24"/>
        </w:rPr>
        <w:t xml:space="preserve">евняя Русь. Образование земель </w:t>
      </w:r>
      <w:r w:rsidR="00787E4F" w:rsidRPr="00AC3868">
        <w:rPr>
          <w:rFonts w:ascii="Times New Roman" w:hAnsi="Times New Roman"/>
          <w:sz w:val="24"/>
          <w:szCs w:val="24"/>
        </w:rPr>
        <w:t>―</w:t>
      </w:r>
      <w:r w:rsidRPr="00AC3868">
        <w:rPr>
          <w:rFonts w:ascii="Times New Roman" w:hAnsi="Times New Roman" w:cs="Times New Roman"/>
          <w:color w:val="auto"/>
          <w:sz w:val="24"/>
          <w:szCs w:val="24"/>
        </w:rPr>
        <w:t xml:space="preserve"> самостоятельных государств, особенности их социально-политического и культурного развития. Киевское княжество. Владимиро-Суздальское княжество. Господин Великий Новгород. Культура Руси в </w:t>
      </w:r>
      <w:r w:rsidRPr="00AC3868">
        <w:rPr>
          <w:rStyle w:val="apple-converted-space"/>
          <w:rFonts w:ascii="Times New Roman" w:hAnsi="Times New Roman" w:cs="Times New Roman"/>
          <w:color w:val="auto"/>
          <w:sz w:val="24"/>
          <w:szCs w:val="24"/>
          <w:shd w:val="clear" w:color="auto" w:fill="FFFFFF"/>
          <w:lang w:val="en-US"/>
        </w:rPr>
        <w:t>XII</w:t>
      </w:r>
      <w:r w:rsidRPr="00AC3868">
        <w:rPr>
          <w:rStyle w:val="apple-converted-space"/>
          <w:rFonts w:ascii="Times New Roman" w:hAnsi="Times New Roman" w:cs="Times New Roman"/>
          <w:color w:val="auto"/>
          <w:sz w:val="24"/>
          <w:szCs w:val="24"/>
          <w:shd w:val="clear" w:color="auto" w:fill="FFFFFF"/>
        </w:rPr>
        <w:t>-</w:t>
      </w:r>
      <w:r w:rsidRPr="00AC3868">
        <w:rPr>
          <w:rStyle w:val="apple-converted-space"/>
          <w:rFonts w:ascii="Times New Roman" w:hAnsi="Times New Roman" w:cs="Times New Roman"/>
          <w:color w:val="auto"/>
          <w:sz w:val="24"/>
          <w:szCs w:val="24"/>
          <w:shd w:val="clear" w:color="auto" w:fill="FFFFFF"/>
          <w:lang w:val="en-US"/>
        </w:rPr>
        <w:t>XIII</w:t>
      </w:r>
      <w:r w:rsidRPr="00AC3868">
        <w:rPr>
          <w:rStyle w:val="apple-converted-space"/>
          <w:rFonts w:ascii="Times New Roman" w:hAnsi="Times New Roman" w:cs="Times New Roman"/>
          <w:color w:val="auto"/>
          <w:sz w:val="24"/>
          <w:szCs w:val="24"/>
          <w:shd w:val="clear" w:color="auto" w:fill="FFFFFF"/>
        </w:rPr>
        <w:t xml:space="preserve"> веках. </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 xml:space="preserve">Русь между Востоком и Западом. Монгольские кочевые племена. Сражение на Калке. Нашествие монголов на Русь. Походы войск Чингисхана и хана Батыя. Героическая оборона русских городов. Значение противостояния Руси монгольскому завоеванию. Русь и Золотая Орда. </w:t>
      </w:r>
      <w:r w:rsidRPr="00AC3868">
        <w:rPr>
          <w:rFonts w:ascii="Times New Roman" w:hAnsi="Times New Roman" w:cs="Times New Roman"/>
          <w:color w:val="auto"/>
          <w:sz w:val="24"/>
          <w:szCs w:val="24"/>
        </w:rPr>
        <w:t xml:space="preserve">Борьба населения русских земель против ордынского владычества. </w:t>
      </w:r>
    </w:p>
    <w:p w:rsidR="005B5BE4" w:rsidRPr="00AC3868" w:rsidRDefault="005B5BE4" w:rsidP="00AC3868">
      <w:pPr>
        <w:autoSpaceDE w:val="0"/>
        <w:spacing w:after="0" w:line="240" w:lineRule="auto"/>
        <w:ind w:firstLine="709"/>
        <w:jc w:val="both"/>
        <w:rPr>
          <w:rStyle w:val="apple-converted-space"/>
          <w:rFonts w:ascii="Times New Roman" w:hAnsi="Times New Roman" w:cs="Times New Roman"/>
          <w:b/>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Отношения Новгорода с западными соседями. Борьба с рыцарями-кресто</w:t>
      </w:r>
      <w:r w:rsidRPr="00AC3868">
        <w:rPr>
          <w:rStyle w:val="apple-converted-space"/>
          <w:rFonts w:ascii="Times New Roman" w:hAnsi="Times New Roman" w:cs="Times New Roman"/>
          <w:color w:val="auto"/>
          <w:sz w:val="24"/>
          <w:szCs w:val="24"/>
          <w:shd w:val="clear" w:color="auto" w:fill="FFFFFF"/>
        </w:rPr>
        <w:softHyphen/>
        <w:t>носцами. Князь Александр Ярославич. Невская битва. Ледовое побоище.</w:t>
      </w:r>
    </w:p>
    <w:p w:rsidR="005B5BE4" w:rsidRPr="00AC3868" w:rsidRDefault="005B5BE4" w:rsidP="00AC3868">
      <w:pPr>
        <w:spacing w:after="0" w:line="240" w:lineRule="auto"/>
        <w:ind w:firstLine="709"/>
        <w:jc w:val="center"/>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b/>
          <w:color w:val="auto"/>
          <w:sz w:val="24"/>
          <w:szCs w:val="24"/>
          <w:shd w:val="clear" w:color="auto" w:fill="FFFFFF"/>
        </w:rPr>
        <w:t>Начало объединения русских земель (</w:t>
      </w:r>
      <w:r w:rsidRPr="00AC3868">
        <w:rPr>
          <w:rStyle w:val="apple-converted-space"/>
          <w:rFonts w:ascii="Times New Roman" w:hAnsi="Times New Roman" w:cs="Times New Roman"/>
          <w:b/>
          <w:color w:val="auto"/>
          <w:sz w:val="24"/>
          <w:szCs w:val="24"/>
          <w:shd w:val="clear" w:color="auto" w:fill="FFFFFF"/>
          <w:lang w:val="en-US"/>
        </w:rPr>
        <w:t>XIV</w:t>
      </w:r>
      <w:r w:rsidRPr="00AC3868">
        <w:rPr>
          <w:rStyle w:val="apple-converted-space"/>
          <w:rFonts w:ascii="Times New Roman" w:hAnsi="Times New Roman" w:cs="Times New Roman"/>
          <w:b/>
          <w:color w:val="auto"/>
          <w:sz w:val="24"/>
          <w:szCs w:val="24"/>
          <w:shd w:val="clear" w:color="auto" w:fill="FFFFFF"/>
        </w:rPr>
        <w:t xml:space="preserve"> – </w:t>
      </w:r>
      <w:r w:rsidRPr="00AC3868">
        <w:rPr>
          <w:rStyle w:val="apple-converted-space"/>
          <w:rFonts w:ascii="Times New Roman" w:hAnsi="Times New Roman" w:cs="Times New Roman"/>
          <w:b/>
          <w:color w:val="auto"/>
          <w:sz w:val="24"/>
          <w:szCs w:val="24"/>
          <w:shd w:val="clear" w:color="auto" w:fill="FFFFFF"/>
          <w:lang w:val="en-US"/>
        </w:rPr>
        <w:t>XV</w:t>
      </w:r>
      <w:r w:rsidRPr="00AC3868">
        <w:rPr>
          <w:rStyle w:val="apple-converted-space"/>
          <w:rFonts w:ascii="Times New Roman" w:hAnsi="Times New Roman" w:cs="Times New Roman"/>
          <w:b/>
          <w:color w:val="auto"/>
          <w:sz w:val="24"/>
          <w:szCs w:val="24"/>
          <w:shd w:val="clear" w:color="auto" w:fill="FFFFFF"/>
        </w:rPr>
        <w:t xml:space="preserve"> века)</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Возвышение Москвы при князе Данииле Александровиче. Московский князь Иван Калита и его политика. Расширение территории Московского княжества. Превращение Москвы в духовный центр русской земли. Князь Дмитрий Донской и Сергий Радонежский. Куликовская битва, ее значение.</w:t>
      </w:r>
    </w:p>
    <w:p w:rsidR="005B5BE4" w:rsidRPr="00AC3868" w:rsidRDefault="005B5BE4" w:rsidP="00AC3868">
      <w:pPr>
        <w:spacing w:after="0" w:line="240" w:lineRule="auto"/>
        <w:ind w:firstLine="709"/>
        <w:jc w:val="both"/>
        <w:rPr>
          <w:rStyle w:val="apple-converted-space"/>
          <w:rFonts w:ascii="Times New Roman" w:hAnsi="Times New Roman" w:cs="Times New Roman"/>
          <w:b/>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lastRenderedPageBreak/>
        <w:t xml:space="preserve">Объединение земель Северо-Восточной Руси вокруг Москвы. Князь Иван </w:t>
      </w:r>
      <w:r w:rsidRPr="00AC3868">
        <w:rPr>
          <w:rStyle w:val="apple-converted-space"/>
          <w:rFonts w:ascii="Times New Roman" w:hAnsi="Times New Roman" w:cs="Times New Roman"/>
          <w:color w:val="auto"/>
          <w:sz w:val="24"/>
          <w:szCs w:val="24"/>
          <w:shd w:val="clear" w:color="auto" w:fill="FFFFFF"/>
          <w:lang w:val="en-US"/>
        </w:rPr>
        <w:t>III</w:t>
      </w:r>
      <w:r w:rsidRPr="00AC3868">
        <w:rPr>
          <w:rStyle w:val="apple-converted-space"/>
          <w:rFonts w:ascii="Times New Roman" w:hAnsi="Times New Roman" w:cs="Times New Roman"/>
          <w:color w:val="auto"/>
          <w:sz w:val="24"/>
          <w:szCs w:val="24"/>
          <w:shd w:val="clear" w:color="auto" w:fill="FFFFFF"/>
        </w:rPr>
        <w:t>. Ос</w:t>
      </w:r>
      <w:r w:rsidRPr="00AC3868">
        <w:rPr>
          <w:rStyle w:val="apple-converted-space"/>
          <w:rFonts w:ascii="Times New Roman" w:hAnsi="Times New Roman" w:cs="Times New Roman"/>
          <w:color w:val="auto"/>
          <w:sz w:val="24"/>
          <w:szCs w:val="24"/>
          <w:shd w:val="clear" w:color="auto" w:fill="FFFFFF"/>
        </w:rPr>
        <w:softHyphen/>
        <w:t>во</w:t>
      </w:r>
      <w:r w:rsidRPr="00AC3868">
        <w:rPr>
          <w:rStyle w:val="apple-converted-space"/>
          <w:rFonts w:ascii="Times New Roman" w:hAnsi="Times New Roman" w:cs="Times New Roman"/>
          <w:color w:val="auto"/>
          <w:sz w:val="24"/>
          <w:szCs w:val="24"/>
          <w:shd w:val="clear" w:color="auto" w:fill="FFFFFF"/>
        </w:rPr>
        <w:softHyphen/>
        <w:t>бо</w:t>
      </w:r>
      <w:r w:rsidRPr="00AC3868">
        <w:rPr>
          <w:rStyle w:val="apple-converted-space"/>
          <w:rFonts w:ascii="Times New Roman" w:hAnsi="Times New Roman" w:cs="Times New Roman"/>
          <w:color w:val="auto"/>
          <w:sz w:val="24"/>
          <w:szCs w:val="24"/>
          <w:shd w:val="clear" w:color="auto" w:fill="FFFFFF"/>
        </w:rPr>
        <w:softHyphen/>
        <w:t>ждение от иноземного господства. Образование единого Русского государства и его значение. Ста</w:t>
      </w:r>
      <w:r w:rsidRPr="00AC3868">
        <w:rPr>
          <w:rStyle w:val="apple-converted-space"/>
          <w:rFonts w:ascii="Times New Roman" w:hAnsi="Times New Roman" w:cs="Times New Roman"/>
          <w:color w:val="auto"/>
          <w:sz w:val="24"/>
          <w:szCs w:val="24"/>
          <w:shd w:val="clear" w:color="auto" w:fill="FFFFFF"/>
        </w:rPr>
        <w:softHyphen/>
        <w:t xml:space="preserve">новление самодержавия. Система государственного управления. Культура и быт Руси в </w:t>
      </w:r>
      <w:r w:rsidRPr="00AC3868">
        <w:rPr>
          <w:rStyle w:val="apple-converted-space"/>
          <w:rFonts w:ascii="Times New Roman" w:hAnsi="Times New Roman" w:cs="Times New Roman"/>
          <w:color w:val="auto"/>
          <w:sz w:val="24"/>
          <w:szCs w:val="24"/>
          <w:shd w:val="clear" w:color="auto" w:fill="FFFFFF"/>
          <w:lang w:val="en-US"/>
        </w:rPr>
        <w:t>XIV</w:t>
      </w:r>
      <w:r w:rsidRPr="00AC3868">
        <w:rPr>
          <w:rStyle w:val="apple-converted-space"/>
          <w:rFonts w:ascii="Times New Roman" w:hAnsi="Times New Roman" w:cs="Times New Roman"/>
          <w:color w:val="auto"/>
          <w:sz w:val="24"/>
          <w:szCs w:val="24"/>
          <w:shd w:val="clear" w:color="auto" w:fill="FFFFFF"/>
        </w:rPr>
        <w:t xml:space="preserve"> – </w:t>
      </w:r>
      <w:r w:rsidRPr="00AC3868">
        <w:rPr>
          <w:rStyle w:val="apple-converted-space"/>
          <w:rFonts w:ascii="Times New Roman" w:hAnsi="Times New Roman" w:cs="Times New Roman"/>
          <w:color w:val="auto"/>
          <w:sz w:val="24"/>
          <w:szCs w:val="24"/>
          <w:shd w:val="clear" w:color="auto" w:fill="FFFFFF"/>
          <w:lang w:val="en-US"/>
        </w:rPr>
        <w:t>XV</w:t>
      </w:r>
      <w:r w:rsidRPr="00AC3868">
        <w:rPr>
          <w:rStyle w:val="apple-converted-space"/>
          <w:rFonts w:ascii="Times New Roman" w:hAnsi="Times New Roman" w:cs="Times New Roman"/>
          <w:color w:val="auto"/>
          <w:sz w:val="24"/>
          <w:szCs w:val="24"/>
          <w:shd w:val="clear" w:color="auto" w:fill="FFFFFF"/>
        </w:rPr>
        <w:t xml:space="preserve"> вв. </w:t>
      </w:r>
    </w:p>
    <w:p w:rsidR="005B5BE4" w:rsidRPr="00AC3868" w:rsidRDefault="005B5BE4" w:rsidP="00AC3868">
      <w:pPr>
        <w:spacing w:after="0" w:line="240" w:lineRule="auto"/>
        <w:ind w:firstLine="709"/>
        <w:jc w:val="center"/>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b/>
          <w:color w:val="auto"/>
          <w:sz w:val="24"/>
          <w:szCs w:val="24"/>
          <w:shd w:val="clear" w:color="auto" w:fill="FFFFFF"/>
        </w:rPr>
        <w:t xml:space="preserve">Россия в </w:t>
      </w:r>
      <w:r w:rsidRPr="00AC3868">
        <w:rPr>
          <w:rStyle w:val="apple-converted-space"/>
          <w:rFonts w:ascii="Times New Roman" w:hAnsi="Times New Roman" w:cs="Times New Roman"/>
          <w:b/>
          <w:color w:val="auto"/>
          <w:sz w:val="24"/>
          <w:szCs w:val="24"/>
          <w:shd w:val="clear" w:color="auto" w:fill="FFFFFF"/>
          <w:lang w:val="en-US"/>
        </w:rPr>
        <w:t>XVI</w:t>
      </w:r>
      <w:r w:rsidRPr="00AC3868">
        <w:rPr>
          <w:rStyle w:val="apple-converted-space"/>
          <w:rFonts w:ascii="Times New Roman" w:hAnsi="Times New Roman" w:cs="Times New Roman"/>
          <w:b/>
          <w:color w:val="auto"/>
          <w:sz w:val="24"/>
          <w:szCs w:val="24"/>
          <w:shd w:val="clear" w:color="auto" w:fill="FFFFFF"/>
        </w:rPr>
        <w:t xml:space="preserve"> – </w:t>
      </w:r>
      <w:r w:rsidRPr="00AC3868">
        <w:rPr>
          <w:rStyle w:val="apple-converted-space"/>
          <w:rFonts w:ascii="Times New Roman" w:hAnsi="Times New Roman" w:cs="Times New Roman"/>
          <w:b/>
          <w:color w:val="auto"/>
          <w:sz w:val="24"/>
          <w:szCs w:val="24"/>
          <w:shd w:val="clear" w:color="auto" w:fill="FFFFFF"/>
          <w:lang w:val="en-US"/>
        </w:rPr>
        <w:t>XVII</w:t>
      </w:r>
      <w:r w:rsidRPr="00AC3868">
        <w:rPr>
          <w:rStyle w:val="apple-converted-space"/>
          <w:rFonts w:ascii="Times New Roman" w:hAnsi="Times New Roman" w:cs="Times New Roman"/>
          <w:b/>
          <w:color w:val="auto"/>
          <w:sz w:val="24"/>
          <w:szCs w:val="24"/>
          <w:shd w:val="clear" w:color="auto" w:fill="FFFFFF"/>
        </w:rPr>
        <w:t xml:space="preserve"> веках</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 xml:space="preserve">Расширение государства Российского при Василии </w:t>
      </w:r>
      <w:r w:rsidRPr="00AC3868">
        <w:rPr>
          <w:rStyle w:val="apple-converted-space"/>
          <w:rFonts w:ascii="Times New Roman" w:hAnsi="Times New Roman" w:cs="Times New Roman"/>
          <w:color w:val="auto"/>
          <w:sz w:val="24"/>
          <w:szCs w:val="24"/>
          <w:shd w:val="clear" w:color="auto" w:fill="FFFFFF"/>
          <w:lang w:val="en-US"/>
        </w:rPr>
        <w:t>III</w:t>
      </w:r>
      <w:r w:rsidRPr="00AC3868">
        <w:rPr>
          <w:rStyle w:val="apple-converted-space"/>
          <w:rFonts w:ascii="Times New Roman" w:hAnsi="Times New Roman" w:cs="Times New Roman"/>
          <w:color w:val="auto"/>
          <w:sz w:val="24"/>
          <w:szCs w:val="24"/>
          <w:shd w:val="clear" w:color="auto" w:fill="FFFFFF"/>
        </w:rPr>
        <w:t>. Русская православная це</w:t>
      </w:r>
      <w:r w:rsidRPr="00AC3868">
        <w:rPr>
          <w:rStyle w:val="apple-converted-space"/>
          <w:rFonts w:ascii="Times New Roman" w:hAnsi="Times New Roman" w:cs="Times New Roman"/>
          <w:color w:val="auto"/>
          <w:sz w:val="24"/>
          <w:szCs w:val="24"/>
          <w:shd w:val="clear" w:color="auto" w:fill="FFFFFF"/>
        </w:rPr>
        <w:softHyphen/>
        <w:t>р</w:t>
      </w:r>
      <w:r w:rsidRPr="00AC3868">
        <w:rPr>
          <w:rStyle w:val="apple-converted-space"/>
          <w:rFonts w:ascii="Times New Roman" w:hAnsi="Times New Roman" w:cs="Times New Roman"/>
          <w:color w:val="auto"/>
          <w:sz w:val="24"/>
          <w:szCs w:val="24"/>
          <w:shd w:val="clear" w:color="auto" w:fill="FFFFFF"/>
        </w:rPr>
        <w:softHyphen/>
        <w:t xml:space="preserve">ковь в Российском государстве. Первый русский царь Иван </w:t>
      </w:r>
      <w:r w:rsidRPr="00AC3868">
        <w:rPr>
          <w:rStyle w:val="apple-converted-space"/>
          <w:rFonts w:ascii="Times New Roman" w:hAnsi="Times New Roman" w:cs="Times New Roman"/>
          <w:color w:val="auto"/>
          <w:sz w:val="24"/>
          <w:szCs w:val="24"/>
          <w:shd w:val="clear" w:color="auto" w:fill="FFFFFF"/>
          <w:lang w:val="en-US"/>
        </w:rPr>
        <w:t>IV</w:t>
      </w:r>
      <w:r w:rsidRPr="00AC3868">
        <w:rPr>
          <w:rStyle w:val="apple-converted-space"/>
          <w:rFonts w:ascii="Times New Roman" w:hAnsi="Times New Roman" w:cs="Times New Roman"/>
          <w:color w:val="auto"/>
          <w:sz w:val="24"/>
          <w:szCs w:val="24"/>
          <w:shd w:val="clear" w:color="auto" w:fill="FFFFFF"/>
        </w:rPr>
        <w:t xml:space="preserve"> Грозный. Система го</w:t>
      </w:r>
      <w:r w:rsidRPr="00AC3868">
        <w:rPr>
          <w:rStyle w:val="apple-converted-space"/>
          <w:rFonts w:ascii="Times New Roman" w:hAnsi="Times New Roman" w:cs="Times New Roman"/>
          <w:color w:val="auto"/>
          <w:sz w:val="24"/>
          <w:szCs w:val="24"/>
          <w:shd w:val="clear" w:color="auto" w:fill="FFFFFF"/>
        </w:rPr>
        <w:softHyphen/>
        <w:t>су</w:t>
      </w:r>
      <w:r w:rsidRPr="00AC3868">
        <w:rPr>
          <w:rStyle w:val="apple-converted-space"/>
          <w:rFonts w:ascii="Times New Roman" w:hAnsi="Times New Roman" w:cs="Times New Roman"/>
          <w:color w:val="auto"/>
          <w:sz w:val="24"/>
          <w:szCs w:val="24"/>
          <w:shd w:val="clear" w:color="auto" w:fill="FFFFFF"/>
        </w:rPr>
        <w:softHyphen/>
        <w:t>да</w:t>
      </w:r>
      <w:r w:rsidRPr="00AC3868">
        <w:rPr>
          <w:rStyle w:val="apple-converted-space"/>
          <w:rFonts w:ascii="Times New Roman" w:hAnsi="Times New Roman" w:cs="Times New Roman"/>
          <w:color w:val="auto"/>
          <w:sz w:val="24"/>
          <w:szCs w:val="24"/>
          <w:shd w:val="clear" w:color="auto" w:fill="FFFFFF"/>
        </w:rPr>
        <w:softHyphen/>
        <w:t>р</w:t>
      </w:r>
      <w:r w:rsidRPr="00AC3868">
        <w:rPr>
          <w:rStyle w:val="apple-converted-space"/>
          <w:rFonts w:ascii="Times New Roman" w:hAnsi="Times New Roman" w:cs="Times New Roman"/>
          <w:color w:val="auto"/>
          <w:sz w:val="24"/>
          <w:szCs w:val="24"/>
          <w:shd w:val="clear" w:color="auto" w:fill="FFFFFF"/>
        </w:rPr>
        <w:softHyphen/>
        <w:t xml:space="preserve">ственного управления при Иване Грозном. Опричнина: причины, сущность, последствия. Внешняя политика Московского государства в </w:t>
      </w:r>
      <w:r w:rsidRPr="00AC3868">
        <w:rPr>
          <w:rStyle w:val="apple-converted-space"/>
          <w:rFonts w:ascii="Times New Roman" w:hAnsi="Times New Roman" w:cs="Times New Roman"/>
          <w:color w:val="auto"/>
          <w:sz w:val="24"/>
          <w:szCs w:val="24"/>
          <w:shd w:val="clear" w:color="auto" w:fill="FFFFFF"/>
          <w:lang w:val="en-US"/>
        </w:rPr>
        <w:t>XVI</w:t>
      </w:r>
      <w:r w:rsidRPr="00AC3868">
        <w:rPr>
          <w:rStyle w:val="apple-converted-space"/>
          <w:rFonts w:ascii="Times New Roman" w:hAnsi="Times New Roman" w:cs="Times New Roman"/>
          <w:color w:val="auto"/>
          <w:sz w:val="24"/>
          <w:szCs w:val="24"/>
          <w:shd w:val="clear" w:color="auto" w:fill="FFFFFF"/>
        </w:rPr>
        <w:t xml:space="preserve"> веке. Присоединение Поволжья, покорение Сибири. Строительство сибирских городов. Быт простых и знатных людей.</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 xml:space="preserve">Москва ― столица Российского государства. </w:t>
      </w:r>
      <w:r w:rsidRPr="00AC3868">
        <w:rPr>
          <w:rStyle w:val="apple-converted-space"/>
          <w:rFonts w:ascii="Times New Roman" w:hAnsi="Times New Roman" w:cs="Times New Roman"/>
          <w:color w:val="000000"/>
          <w:sz w:val="24"/>
          <w:szCs w:val="24"/>
          <w:shd w:val="clear" w:color="auto" w:fill="FFFFFF"/>
        </w:rPr>
        <w:t>Московский Кремль</w:t>
      </w:r>
      <w:r w:rsidRPr="00AC3868">
        <w:rPr>
          <w:rStyle w:val="apple-converted-space"/>
          <w:rFonts w:ascii="Times New Roman" w:hAnsi="Times New Roman" w:cs="Times New Roman"/>
          <w:color w:val="auto"/>
          <w:sz w:val="24"/>
          <w:szCs w:val="24"/>
          <w:shd w:val="clear" w:color="auto" w:fill="FFFFFF"/>
        </w:rPr>
        <w:t xml:space="preserve"> при Иване Гро</w:t>
      </w:r>
      <w:r w:rsidRPr="00AC3868">
        <w:rPr>
          <w:rStyle w:val="apple-converted-space"/>
          <w:rFonts w:ascii="Times New Roman" w:hAnsi="Times New Roman" w:cs="Times New Roman"/>
          <w:color w:val="auto"/>
          <w:sz w:val="24"/>
          <w:szCs w:val="24"/>
          <w:shd w:val="clear" w:color="auto" w:fill="FFFFFF"/>
        </w:rPr>
        <w:softHyphen/>
        <w:t>з</w:t>
      </w:r>
      <w:r w:rsidRPr="00AC3868">
        <w:rPr>
          <w:rStyle w:val="apple-converted-space"/>
          <w:rFonts w:ascii="Times New Roman" w:hAnsi="Times New Roman" w:cs="Times New Roman"/>
          <w:color w:val="auto"/>
          <w:sz w:val="24"/>
          <w:szCs w:val="24"/>
          <w:shd w:val="clear" w:color="auto" w:fill="FFFFFF"/>
        </w:rPr>
        <w:softHyphen/>
        <w:t xml:space="preserve">ном. Развитие просвещения, книгопечатания, зодчества, живописи. Быт, нравы, обычаи. </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Россия на рубеже</w:t>
      </w:r>
      <w:r w:rsidRPr="00AC3868">
        <w:rPr>
          <w:rStyle w:val="apple-converted-space"/>
          <w:rFonts w:ascii="Times New Roman" w:hAnsi="Times New Roman" w:cs="Times New Roman"/>
          <w:color w:val="auto"/>
          <w:sz w:val="24"/>
          <w:szCs w:val="24"/>
          <w:shd w:val="clear" w:color="auto" w:fill="FFFFFF"/>
          <w:lang w:val="en-US"/>
        </w:rPr>
        <w:t>XVI</w:t>
      </w:r>
      <w:r w:rsidRPr="00AC3868">
        <w:rPr>
          <w:rStyle w:val="apple-converted-space"/>
          <w:rFonts w:ascii="Times New Roman" w:hAnsi="Times New Roman" w:cs="Times New Roman"/>
          <w:color w:val="auto"/>
          <w:sz w:val="24"/>
          <w:szCs w:val="24"/>
          <w:shd w:val="clear" w:color="auto" w:fill="FFFFFF"/>
        </w:rPr>
        <w:t>-</w:t>
      </w:r>
      <w:r w:rsidRPr="00AC3868">
        <w:rPr>
          <w:rStyle w:val="apple-converted-space"/>
          <w:rFonts w:ascii="Times New Roman" w:hAnsi="Times New Roman" w:cs="Times New Roman"/>
          <w:color w:val="auto"/>
          <w:sz w:val="24"/>
          <w:szCs w:val="24"/>
          <w:shd w:val="clear" w:color="auto" w:fill="FFFFFF"/>
          <w:lang w:val="en-US"/>
        </w:rPr>
        <w:t>XVII</w:t>
      </w:r>
      <w:r w:rsidRPr="00AC3868">
        <w:rPr>
          <w:rStyle w:val="apple-converted-space"/>
          <w:rFonts w:ascii="Times New Roman" w:hAnsi="Times New Roman" w:cs="Times New Roman"/>
          <w:color w:val="auto"/>
          <w:sz w:val="24"/>
          <w:szCs w:val="24"/>
          <w:shd w:val="clear" w:color="auto" w:fill="FFFFFF"/>
        </w:rPr>
        <w:t xml:space="preserve"> веков. Царствование Бориса Годунова. Сму</w:t>
      </w:r>
      <w:r w:rsidRPr="00AC3868">
        <w:rPr>
          <w:rStyle w:val="apple-converted-space"/>
          <w:rFonts w:ascii="Times New Roman" w:hAnsi="Times New Roman" w:cs="Times New Roman"/>
          <w:color w:val="auto"/>
          <w:sz w:val="24"/>
          <w:szCs w:val="24"/>
          <w:shd w:val="clear" w:color="auto" w:fill="FFFFFF"/>
        </w:rPr>
        <w:softHyphen/>
        <w:t>тное время. Самозванцы. Восстание под предводительством И. Болотникова. Освободительная борьба против интервентов. Ополчение К. Минина и Д. По</w:t>
      </w:r>
      <w:r w:rsidRPr="00AC3868">
        <w:rPr>
          <w:rStyle w:val="apple-converted-space"/>
          <w:rFonts w:ascii="Times New Roman" w:hAnsi="Times New Roman" w:cs="Times New Roman"/>
          <w:color w:val="auto"/>
          <w:sz w:val="24"/>
          <w:szCs w:val="24"/>
          <w:shd w:val="clear" w:color="auto" w:fill="FFFFFF"/>
        </w:rPr>
        <w:softHyphen/>
        <w:t>жарского. Подвиг И. Сусанина. Освобождение Москвы. Начало ца</w:t>
      </w:r>
      <w:r w:rsidRPr="00AC3868">
        <w:rPr>
          <w:rStyle w:val="apple-converted-space"/>
          <w:rFonts w:ascii="Times New Roman" w:hAnsi="Times New Roman" w:cs="Times New Roman"/>
          <w:color w:val="auto"/>
          <w:sz w:val="24"/>
          <w:szCs w:val="24"/>
          <w:shd w:val="clear" w:color="auto" w:fill="FFFFFF"/>
        </w:rPr>
        <w:softHyphen/>
        <w:t>р</w:t>
      </w:r>
      <w:r w:rsidRPr="00AC3868">
        <w:rPr>
          <w:rStyle w:val="apple-converted-space"/>
          <w:rFonts w:ascii="Times New Roman" w:hAnsi="Times New Roman" w:cs="Times New Roman"/>
          <w:color w:val="auto"/>
          <w:sz w:val="24"/>
          <w:szCs w:val="24"/>
          <w:shd w:val="clear" w:color="auto" w:fill="FFFFFF"/>
        </w:rPr>
        <w:softHyphen/>
        <w:t>с</w:t>
      </w:r>
      <w:r w:rsidRPr="00AC3868">
        <w:rPr>
          <w:rStyle w:val="apple-converted-space"/>
          <w:rFonts w:ascii="Times New Roman" w:hAnsi="Times New Roman" w:cs="Times New Roman"/>
          <w:color w:val="auto"/>
          <w:sz w:val="24"/>
          <w:szCs w:val="24"/>
          <w:shd w:val="clear" w:color="auto" w:fill="FFFFFF"/>
        </w:rPr>
        <w:softHyphen/>
        <w:t>т</w:t>
      </w:r>
      <w:r w:rsidRPr="00AC3868">
        <w:rPr>
          <w:rStyle w:val="apple-converted-space"/>
          <w:rFonts w:ascii="Times New Roman" w:hAnsi="Times New Roman" w:cs="Times New Roman"/>
          <w:color w:val="auto"/>
          <w:sz w:val="24"/>
          <w:szCs w:val="24"/>
          <w:shd w:val="clear" w:color="auto" w:fill="FFFFFF"/>
        </w:rPr>
        <w:softHyphen/>
        <w:t>во</w:t>
      </w:r>
      <w:r w:rsidRPr="00AC3868">
        <w:rPr>
          <w:rStyle w:val="apple-converted-space"/>
          <w:rFonts w:ascii="Times New Roman" w:hAnsi="Times New Roman" w:cs="Times New Roman"/>
          <w:color w:val="auto"/>
          <w:sz w:val="24"/>
          <w:szCs w:val="24"/>
          <w:shd w:val="clear" w:color="auto" w:fill="FFFFFF"/>
        </w:rPr>
        <w:softHyphen/>
        <w:t>вания династии Романовых.</w:t>
      </w:r>
    </w:p>
    <w:p w:rsidR="005B5BE4" w:rsidRPr="00AC3868" w:rsidRDefault="005B5BE4" w:rsidP="00AC3868">
      <w:pPr>
        <w:spacing w:after="0" w:line="240" w:lineRule="auto"/>
        <w:ind w:firstLine="709"/>
        <w:jc w:val="both"/>
        <w:rPr>
          <w:rStyle w:val="apple-converted-space"/>
          <w:rFonts w:ascii="Times New Roman" w:hAnsi="Times New Roman" w:cs="Times New Roman"/>
          <w:b/>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 xml:space="preserve">Правление первых Романовых. Конец Смутного времени. Открытие новых земель. Русские первопроходцы.  Крепостные крестьяне. Крестьянское восстание под предводительством С. Разина. Власть и церковь. Церковный раскол. Внешняя политика России в </w:t>
      </w:r>
      <w:r w:rsidRPr="00AC3868">
        <w:rPr>
          <w:rStyle w:val="apple-converted-space"/>
          <w:rFonts w:ascii="Times New Roman" w:hAnsi="Times New Roman" w:cs="Times New Roman"/>
          <w:color w:val="auto"/>
          <w:sz w:val="24"/>
          <w:szCs w:val="24"/>
          <w:shd w:val="clear" w:color="auto" w:fill="FFFFFF"/>
          <w:lang w:val="en-US"/>
        </w:rPr>
        <w:t>XVII</w:t>
      </w:r>
      <w:r w:rsidRPr="00AC3868">
        <w:rPr>
          <w:rStyle w:val="apple-converted-space"/>
          <w:rFonts w:ascii="Times New Roman" w:hAnsi="Times New Roman" w:cs="Times New Roman"/>
          <w:color w:val="auto"/>
          <w:sz w:val="24"/>
          <w:szCs w:val="24"/>
          <w:shd w:val="clear" w:color="auto" w:fill="FFFFFF"/>
        </w:rPr>
        <w:t xml:space="preserve"> веке. Культура и быт России в </w:t>
      </w:r>
      <w:r w:rsidRPr="00AC3868">
        <w:rPr>
          <w:rStyle w:val="apple-converted-space"/>
          <w:rFonts w:ascii="Times New Roman" w:hAnsi="Times New Roman" w:cs="Times New Roman"/>
          <w:color w:val="auto"/>
          <w:sz w:val="24"/>
          <w:szCs w:val="24"/>
          <w:shd w:val="clear" w:color="auto" w:fill="FFFFFF"/>
          <w:lang w:val="en-US"/>
        </w:rPr>
        <w:t>XVII</w:t>
      </w:r>
      <w:r w:rsidRPr="00AC3868">
        <w:rPr>
          <w:rStyle w:val="apple-converted-space"/>
          <w:rFonts w:ascii="Times New Roman" w:hAnsi="Times New Roman" w:cs="Times New Roman"/>
          <w:color w:val="auto"/>
          <w:sz w:val="24"/>
          <w:szCs w:val="24"/>
          <w:shd w:val="clear" w:color="auto" w:fill="FFFFFF"/>
        </w:rPr>
        <w:t xml:space="preserve"> веке. </w:t>
      </w:r>
    </w:p>
    <w:p w:rsidR="005B5BE4" w:rsidRPr="00AC3868" w:rsidRDefault="005B5BE4" w:rsidP="00AC3868">
      <w:pPr>
        <w:spacing w:after="0" w:line="240" w:lineRule="auto"/>
        <w:ind w:firstLine="709"/>
        <w:jc w:val="center"/>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b/>
          <w:color w:val="auto"/>
          <w:sz w:val="24"/>
          <w:szCs w:val="24"/>
          <w:shd w:val="clear" w:color="auto" w:fill="FFFFFF"/>
        </w:rPr>
        <w:t xml:space="preserve">Россияв </w:t>
      </w:r>
      <w:r w:rsidRPr="00AC3868">
        <w:rPr>
          <w:rStyle w:val="apple-converted-space"/>
          <w:rFonts w:ascii="Times New Roman" w:hAnsi="Times New Roman" w:cs="Times New Roman"/>
          <w:b/>
          <w:color w:val="auto"/>
          <w:sz w:val="24"/>
          <w:szCs w:val="24"/>
          <w:shd w:val="clear" w:color="auto" w:fill="FFFFFF"/>
          <w:lang w:val="en-US"/>
        </w:rPr>
        <w:t>XVIII</w:t>
      </w:r>
      <w:r w:rsidRPr="00AC3868">
        <w:rPr>
          <w:rStyle w:val="apple-converted-space"/>
          <w:rFonts w:ascii="Times New Roman" w:hAnsi="Times New Roman" w:cs="Times New Roman"/>
          <w:b/>
          <w:color w:val="auto"/>
          <w:sz w:val="24"/>
          <w:szCs w:val="24"/>
          <w:shd w:val="clear" w:color="auto" w:fill="FFFFFF"/>
        </w:rPr>
        <w:t xml:space="preserve"> веке</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 xml:space="preserve">Начало царствования Петра </w:t>
      </w:r>
      <w:r w:rsidRPr="00AC3868">
        <w:rPr>
          <w:rStyle w:val="apple-converted-space"/>
          <w:rFonts w:ascii="Times New Roman" w:hAnsi="Times New Roman" w:cs="Times New Roman"/>
          <w:color w:val="auto"/>
          <w:sz w:val="24"/>
          <w:szCs w:val="24"/>
          <w:shd w:val="clear" w:color="auto" w:fill="FFFFFF"/>
          <w:lang w:val="en-US"/>
        </w:rPr>
        <w:t>I</w:t>
      </w:r>
      <w:r w:rsidRPr="00AC3868">
        <w:rPr>
          <w:rStyle w:val="apple-converted-space"/>
          <w:rFonts w:ascii="Times New Roman" w:hAnsi="Times New Roman" w:cs="Times New Roman"/>
          <w:color w:val="auto"/>
          <w:sz w:val="24"/>
          <w:szCs w:val="24"/>
          <w:shd w:val="clear" w:color="auto" w:fill="FFFFFF"/>
        </w:rPr>
        <w:t>. Азовские походы. «Великое посольство» Пе</w:t>
      </w:r>
      <w:r w:rsidRPr="00AC3868">
        <w:rPr>
          <w:rStyle w:val="apple-converted-space"/>
          <w:rFonts w:ascii="Times New Roman" w:hAnsi="Times New Roman" w:cs="Times New Roman"/>
          <w:color w:val="auto"/>
          <w:sz w:val="24"/>
          <w:szCs w:val="24"/>
          <w:shd w:val="clear" w:color="auto" w:fill="FFFFFF"/>
        </w:rPr>
        <w:softHyphen/>
        <w:t xml:space="preserve">тра </w:t>
      </w:r>
      <w:r w:rsidRPr="00AC3868">
        <w:rPr>
          <w:rStyle w:val="apple-converted-space"/>
          <w:rFonts w:ascii="Times New Roman" w:hAnsi="Times New Roman" w:cs="Times New Roman"/>
          <w:color w:val="auto"/>
          <w:sz w:val="24"/>
          <w:szCs w:val="24"/>
          <w:shd w:val="clear" w:color="auto" w:fill="FFFFFF"/>
          <w:lang w:val="en-US"/>
        </w:rPr>
        <w:t>I</w:t>
      </w:r>
      <w:r w:rsidRPr="00AC3868">
        <w:rPr>
          <w:rStyle w:val="apple-converted-space"/>
          <w:rFonts w:ascii="Times New Roman" w:hAnsi="Times New Roman" w:cs="Times New Roman"/>
          <w:color w:val="auto"/>
          <w:sz w:val="24"/>
          <w:szCs w:val="24"/>
          <w:shd w:val="clear" w:color="auto" w:fill="FFFFFF"/>
        </w:rPr>
        <w:t>. Создание российского флота и б</w:t>
      </w:r>
      <w:r w:rsidR="00787E4F" w:rsidRPr="00AC3868">
        <w:rPr>
          <w:rStyle w:val="apple-converted-space"/>
          <w:rFonts w:ascii="Times New Roman" w:hAnsi="Times New Roman" w:cs="Times New Roman"/>
          <w:color w:val="auto"/>
          <w:sz w:val="24"/>
          <w:szCs w:val="24"/>
          <w:shd w:val="clear" w:color="auto" w:fill="FFFFFF"/>
        </w:rPr>
        <w:t>орьба за выход к Балтийскому и Чер</w:t>
      </w:r>
      <w:r w:rsidRPr="00AC3868">
        <w:rPr>
          <w:rStyle w:val="apple-converted-space"/>
          <w:rFonts w:ascii="Times New Roman" w:hAnsi="Times New Roman" w:cs="Times New Roman"/>
          <w:color w:val="auto"/>
          <w:sz w:val="24"/>
          <w:szCs w:val="24"/>
          <w:shd w:val="clear" w:color="auto" w:fill="FFFFFF"/>
        </w:rPr>
        <w:t>но</w:t>
      </w:r>
      <w:r w:rsidRPr="00AC3868">
        <w:rPr>
          <w:rStyle w:val="apple-converted-space"/>
          <w:rFonts w:ascii="Times New Roman" w:hAnsi="Times New Roman" w:cs="Times New Roman"/>
          <w:color w:val="auto"/>
          <w:sz w:val="24"/>
          <w:szCs w:val="24"/>
          <w:shd w:val="clear" w:color="auto" w:fill="FFFFFF"/>
        </w:rPr>
        <w:softHyphen/>
        <w:t>му морям. Начало Северной войны. Строительство Петербурга.</w:t>
      </w:r>
      <w:r w:rsidR="00787E4F" w:rsidRPr="00AC3868">
        <w:rPr>
          <w:rStyle w:val="apple-converted-space"/>
          <w:rFonts w:ascii="Times New Roman" w:hAnsi="Times New Roman" w:cs="Times New Roman"/>
          <w:color w:val="auto"/>
          <w:sz w:val="24"/>
          <w:szCs w:val="24"/>
          <w:shd w:val="clear" w:color="auto" w:fill="FFFFFF"/>
        </w:rPr>
        <w:t xml:space="preserve"> Созда</w:t>
      </w:r>
      <w:r w:rsidRPr="00AC3868">
        <w:rPr>
          <w:rStyle w:val="apple-converted-space"/>
          <w:rFonts w:ascii="Times New Roman" w:hAnsi="Times New Roman" w:cs="Times New Roman"/>
          <w:color w:val="auto"/>
          <w:sz w:val="24"/>
          <w:szCs w:val="24"/>
          <w:shd w:val="clear" w:color="auto" w:fill="FFFFFF"/>
        </w:rPr>
        <w:t>ние регулярной армии. Полтавская битва: разгром шведов. Победы русского фло</w:t>
      </w:r>
      <w:r w:rsidRPr="00AC3868">
        <w:rPr>
          <w:rStyle w:val="apple-converted-space"/>
          <w:rFonts w:ascii="Times New Roman" w:hAnsi="Times New Roman" w:cs="Times New Roman"/>
          <w:color w:val="auto"/>
          <w:sz w:val="24"/>
          <w:szCs w:val="24"/>
          <w:shd w:val="clear" w:color="auto" w:fill="FFFFFF"/>
        </w:rPr>
        <w:softHyphen/>
        <w:t xml:space="preserve">та. Окончание Северной войны. Петр </w:t>
      </w:r>
      <w:r w:rsidRPr="00AC3868">
        <w:rPr>
          <w:rStyle w:val="apple-converted-space"/>
          <w:rFonts w:ascii="Times New Roman" w:hAnsi="Times New Roman" w:cs="Times New Roman"/>
          <w:color w:val="auto"/>
          <w:sz w:val="24"/>
          <w:szCs w:val="24"/>
          <w:shd w:val="clear" w:color="auto" w:fill="FFFFFF"/>
          <w:lang w:val="en-US"/>
        </w:rPr>
        <w:t>I</w:t>
      </w:r>
      <w:r w:rsidRPr="00AC3868">
        <w:rPr>
          <w:rStyle w:val="apple-converted-space"/>
          <w:rFonts w:ascii="Times New Roman" w:hAnsi="Times New Roman" w:cs="Times New Roman"/>
          <w:color w:val="auto"/>
          <w:sz w:val="24"/>
          <w:szCs w:val="24"/>
          <w:shd w:val="clear" w:color="auto" w:fill="FFFFFF"/>
        </w:rPr>
        <w:t xml:space="preserve"> ― первый российский император. Лич</w:t>
      </w:r>
      <w:r w:rsidRPr="00AC3868">
        <w:rPr>
          <w:rStyle w:val="apple-converted-space"/>
          <w:rFonts w:ascii="Times New Roman" w:hAnsi="Times New Roman" w:cs="Times New Roman"/>
          <w:color w:val="auto"/>
          <w:sz w:val="24"/>
          <w:szCs w:val="24"/>
          <w:shd w:val="clear" w:color="auto" w:fill="FFFFFF"/>
        </w:rPr>
        <w:softHyphen/>
        <w:t xml:space="preserve">ность Петра </w:t>
      </w:r>
      <w:r w:rsidRPr="00AC3868">
        <w:rPr>
          <w:rStyle w:val="apple-converted-space"/>
          <w:rFonts w:ascii="Times New Roman" w:hAnsi="Times New Roman" w:cs="Times New Roman"/>
          <w:color w:val="auto"/>
          <w:sz w:val="24"/>
          <w:szCs w:val="24"/>
          <w:shd w:val="clear" w:color="auto" w:fill="FFFFFF"/>
          <w:lang w:val="en-US"/>
        </w:rPr>
        <w:t>I</w:t>
      </w:r>
      <w:r w:rsidRPr="00AC3868">
        <w:rPr>
          <w:rStyle w:val="apple-converted-space"/>
          <w:rFonts w:ascii="Times New Roman" w:hAnsi="Times New Roman" w:cs="Times New Roman"/>
          <w:color w:val="auto"/>
          <w:sz w:val="24"/>
          <w:szCs w:val="24"/>
          <w:shd w:val="clear" w:color="auto" w:fill="FFFFFF"/>
        </w:rPr>
        <w:t xml:space="preserve"> Великого. Реформы государственного управления, губернская реформа. Оппозиция реформам Петра </w:t>
      </w:r>
      <w:r w:rsidRPr="00AC3868">
        <w:rPr>
          <w:rStyle w:val="apple-converted-space"/>
          <w:rFonts w:ascii="Times New Roman" w:hAnsi="Times New Roman" w:cs="Times New Roman"/>
          <w:color w:val="auto"/>
          <w:sz w:val="24"/>
          <w:szCs w:val="24"/>
          <w:shd w:val="clear" w:color="auto" w:fill="FFFFFF"/>
          <w:lang w:val="en-US"/>
        </w:rPr>
        <w:t>I</w:t>
      </w:r>
      <w:r w:rsidRPr="00AC3868">
        <w:rPr>
          <w:rStyle w:val="apple-converted-space"/>
          <w:rFonts w:ascii="Times New Roman" w:hAnsi="Times New Roman" w:cs="Times New Roman"/>
          <w:color w:val="auto"/>
          <w:sz w:val="24"/>
          <w:szCs w:val="24"/>
          <w:shd w:val="clear" w:color="auto" w:fill="FFFFFF"/>
        </w:rPr>
        <w:t>, дело царевича Алексея. Эко</w:t>
      </w:r>
      <w:r w:rsidRPr="00AC3868">
        <w:rPr>
          <w:rStyle w:val="apple-converted-space"/>
          <w:rFonts w:ascii="Times New Roman" w:hAnsi="Times New Roman" w:cs="Times New Roman"/>
          <w:color w:val="auto"/>
          <w:sz w:val="24"/>
          <w:szCs w:val="24"/>
          <w:shd w:val="clear" w:color="auto" w:fill="FFFFFF"/>
        </w:rPr>
        <w:softHyphen/>
        <w:t>но</w:t>
      </w:r>
      <w:r w:rsidRPr="00AC3868">
        <w:rPr>
          <w:rStyle w:val="apple-converted-space"/>
          <w:rFonts w:ascii="Times New Roman" w:hAnsi="Times New Roman" w:cs="Times New Roman"/>
          <w:color w:val="auto"/>
          <w:sz w:val="24"/>
          <w:szCs w:val="24"/>
          <w:shd w:val="clear" w:color="auto" w:fill="FFFFFF"/>
        </w:rPr>
        <w:softHyphen/>
        <w:t>ми</w:t>
      </w:r>
      <w:r w:rsidRPr="00AC3868">
        <w:rPr>
          <w:rStyle w:val="apple-converted-space"/>
          <w:rFonts w:ascii="Times New Roman" w:hAnsi="Times New Roman" w:cs="Times New Roman"/>
          <w:color w:val="auto"/>
          <w:sz w:val="24"/>
          <w:szCs w:val="24"/>
          <w:shd w:val="clear" w:color="auto" w:fill="FFFFFF"/>
        </w:rPr>
        <w:softHyphen/>
        <w:t>ческие преобразования в стране. Нововведения в культуре. Развитие науки и техники. Итоги и цена петровских преобразований.</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 xml:space="preserve">Дворцовые перевороты: внутренняя и внешняя политика преемников Петра </w:t>
      </w:r>
      <w:r w:rsidRPr="00AC3868">
        <w:rPr>
          <w:rStyle w:val="apple-converted-space"/>
          <w:rFonts w:ascii="Times New Roman" w:hAnsi="Times New Roman" w:cs="Times New Roman"/>
          <w:color w:val="auto"/>
          <w:sz w:val="24"/>
          <w:szCs w:val="24"/>
          <w:shd w:val="clear" w:color="auto" w:fill="FFFFFF"/>
          <w:lang w:val="en-US"/>
        </w:rPr>
        <w:t>I</w:t>
      </w:r>
      <w:r w:rsidRPr="00AC3868">
        <w:rPr>
          <w:rStyle w:val="apple-converted-space"/>
          <w:rFonts w:ascii="Times New Roman" w:hAnsi="Times New Roman" w:cs="Times New Roman"/>
          <w:color w:val="auto"/>
          <w:sz w:val="24"/>
          <w:szCs w:val="24"/>
          <w:shd w:val="clear" w:color="auto" w:fill="FFFFFF"/>
        </w:rPr>
        <w:t xml:space="preserve">. Российская Академия наук и деятельность </w:t>
      </w:r>
      <w:r w:rsidR="00787E4F" w:rsidRPr="00AC3868">
        <w:rPr>
          <w:rStyle w:val="apple-converted-space"/>
          <w:rFonts w:ascii="Times New Roman" w:hAnsi="Times New Roman" w:cs="Times New Roman"/>
          <w:color w:val="auto"/>
          <w:sz w:val="24"/>
          <w:szCs w:val="24"/>
          <w:shd w:val="clear" w:color="auto" w:fill="FFFFFF"/>
        </w:rPr>
        <w:t xml:space="preserve">М. В. Ломоносова. И. И. Шувалов </w:t>
      </w:r>
      <w:r w:rsidR="00787E4F" w:rsidRPr="00AC3868">
        <w:rPr>
          <w:rFonts w:ascii="Times New Roman" w:hAnsi="Times New Roman"/>
          <w:sz w:val="24"/>
          <w:szCs w:val="24"/>
        </w:rPr>
        <w:t>―</w:t>
      </w:r>
      <w:r w:rsidRPr="00AC3868">
        <w:rPr>
          <w:rStyle w:val="apple-converted-space"/>
          <w:rFonts w:ascii="Times New Roman" w:hAnsi="Times New Roman" w:cs="Times New Roman"/>
          <w:color w:val="auto"/>
          <w:sz w:val="24"/>
          <w:szCs w:val="24"/>
          <w:shd w:val="clear" w:color="auto" w:fill="FFFFFF"/>
        </w:rPr>
        <w:t xml:space="preserve"> покровитель просвещения, наук и искусства. Основание первого Российского университета и Академии художеств.</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 xml:space="preserve">Правление Екатерины </w:t>
      </w:r>
      <w:r w:rsidRPr="00AC3868">
        <w:rPr>
          <w:rStyle w:val="apple-converted-space"/>
          <w:rFonts w:ascii="Times New Roman" w:hAnsi="Times New Roman" w:cs="Times New Roman"/>
          <w:color w:val="auto"/>
          <w:sz w:val="24"/>
          <w:szCs w:val="24"/>
          <w:shd w:val="clear" w:color="auto" w:fill="FFFFFF"/>
          <w:lang w:val="en-US"/>
        </w:rPr>
        <w:t>II</w:t>
      </w:r>
      <w:r w:rsidRPr="00AC3868">
        <w:rPr>
          <w:rStyle w:val="apple-converted-space"/>
          <w:rFonts w:ascii="Times New Roman" w:hAnsi="Times New Roman" w:cs="Times New Roman"/>
          <w:color w:val="auto"/>
          <w:sz w:val="24"/>
          <w:szCs w:val="24"/>
          <w:shd w:val="clear" w:color="auto" w:fill="FFFFFF"/>
        </w:rPr>
        <w:t xml:space="preserve"> ― просвещенный абсолютизм. Укрепление им</w:t>
      </w:r>
      <w:r w:rsidRPr="00AC3868">
        <w:rPr>
          <w:rStyle w:val="apple-converted-space"/>
          <w:rFonts w:ascii="Times New Roman" w:hAnsi="Times New Roman" w:cs="Times New Roman"/>
          <w:color w:val="auto"/>
          <w:sz w:val="24"/>
          <w:szCs w:val="24"/>
          <w:shd w:val="clear" w:color="auto" w:fill="FFFFFF"/>
        </w:rPr>
        <w:softHyphen/>
        <w:t>пе</w:t>
      </w:r>
      <w:r w:rsidRPr="00AC3868">
        <w:rPr>
          <w:rStyle w:val="apple-converted-space"/>
          <w:rFonts w:ascii="Times New Roman" w:hAnsi="Times New Roman" w:cs="Times New Roman"/>
          <w:color w:val="auto"/>
          <w:sz w:val="24"/>
          <w:szCs w:val="24"/>
          <w:shd w:val="clear" w:color="auto" w:fill="FFFFFF"/>
        </w:rPr>
        <w:softHyphen/>
        <w:t>раторской власти. Развитие  промышленности, торговли, рост городов. «Зо</w:t>
      </w:r>
      <w:r w:rsidRPr="00AC3868">
        <w:rPr>
          <w:rStyle w:val="apple-converted-space"/>
          <w:rFonts w:ascii="Times New Roman" w:hAnsi="Times New Roman" w:cs="Times New Roman"/>
          <w:color w:val="auto"/>
          <w:sz w:val="24"/>
          <w:szCs w:val="24"/>
          <w:shd w:val="clear" w:color="auto" w:fill="FFFFFF"/>
        </w:rPr>
        <w:softHyphen/>
        <w:t>лотой век дворянства». Положение крепостных крестьян, усиление</w:t>
      </w:r>
      <w:r w:rsidR="00787E4F" w:rsidRPr="00AC3868">
        <w:rPr>
          <w:rStyle w:val="apple-converted-space"/>
          <w:rFonts w:ascii="Times New Roman" w:hAnsi="Times New Roman" w:cs="Times New Roman"/>
          <w:color w:val="auto"/>
          <w:sz w:val="24"/>
          <w:szCs w:val="24"/>
          <w:shd w:val="clear" w:color="auto" w:fill="FFFFFF"/>
        </w:rPr>
        <w:t xml:space="preserve"> крепо</w:t>
      </w:r>
      <w:r w:rsidRPr="00AC3868">
        <w:rPr>
          <w:rStyle w:val="apple-converted-space"/>
          <w:rFonts w:ascii="Times New Roman" w:hAnsi="Times New Roman" w:cs="Times New Roman"/>
          <w:color w:val="auto"/>
          <w:sz w:val="24"/>
          <w:szCs w:val="24"/>
          <w:shd w:val="clear" w:color="auto" w:fill="FFFFFF"/>
        </w:rPr>
        <w:t>с</w:t>
      </w:r>
      <w:r w:rsidRPr="00AC3868">
        <w:rPr>
          <w:rStyle w:val="apple-converted-space"/>
          <w:rFonts w:ascii="Times New Roman" w:hAnsi="Times New Roman" w:cs="Times New Roman"/>
          <w:color w:val="auto"/>
          <w:sz w:val="24"/>
          <w:szCs w:val="24"/>
          <w:shd w:val="clear" w:color="auto" w:fill="FFFFFF"/>
        </w:rPr>
        <w:softHyphen/>
        <w:t>т</w:t>
      </w:r>
      <w:r w:rsidRPr="00AC3868">
        <w:rPr>
          <w:rStyle w:val="apple-converted-space"/>
          <w:rFonts w:ascii="Times New Roman" w:hAnsi="Times New Roman" w:cs="Times New Roman"/>
          <w:color w:val="auto"/>
          <w:sz w:val="24"/>
          <w:szCs w:val="24"/>
          <w:shd w:val="clear" w:color="auto" w:fill="FFFFFF"/>
        </w:rPr>
        <w:softHyphen/>
        <w:t>ничества. Восстание под пред</w:t>
      </w:r>
      <w:r w:rsidRPr="00AC3868">
        <w:rPr>
          <w:rStyle w:val="apple-converted-space"/>
          <w:rFonts w:ascii="Times New Roman" w:hAnsi="Times New Roman" w:cs="Times New Roman"/>
          <w:color w:val="auto"/>
          <w:sz w:val="24"/>
          <w:szCs w:val="24"/>
          <w:shd w:val="clear" w:color="auto" w:fill="FFFFFF"/>
        </w:rPr>
        <w:softHyphen/>
        <w:t>во</w:t>
      </w:r>
      <w:r w:rsidRPr="00AC3868">
        <w:rPr>
          <w:rStyle w:val="apple-converted-space"/>
          <w:rFonts w:ascii="Times New Roman" w:hAnsi="Times New Roman" w:cs="Times New Roman"/>
          <w:color w:val="auto"/>
          <w:sz w:val="24"/>
          <w:szCs w:val="24"/>
          <w:shd w:val="clear" w:color="auto" w:fill="FFFFFF"/>
        </w:rPr>
        <w:softHyphen/>
        <w:t>ди</w:t>
      </w:r>
      <w:r w:rsidRPr="00AC3868">
        <w:rPr>
          <w:rStyle w:val="apple-converted-space"/>
          <w:rFonts w:ascii="Times New Roman" w:hAnsi="Times New Roman" w:cs="Times New Roman"/>
          <w:color w:val="auto"/>
          <w:sz w:val="24"/>
          <w:szCs w:val="24"/>
          <w:shd w:val="clear" w:color="auto" w:fill="FFFFFF"/>
        </w:rPr>
        <w:softHyphen/>
        <w:t>тель</w:t>
      </w:r>
      <w:r w:rsidRPr="00AC3868">
        <w:rPr>
          <w:rStyle w:val="apple-converted-space"/>
          <w:rFonts w:ascii="Times New Roman" w:hAnsi="Times New Roman" w:cs="Times New Roman"/>
          <w:color w:val="auto"/>
          <w:sz w:val="24"/>
          <w:szCs w:val="24"/>
          <w:shd w:val="clear" w:color="auto" w:fill="FFFFFF"/>
        </w:rPr>
        <w:softHyphen/>
        <w:t>ством Е. Пугачева и его значение. Рус</w:t>
      </w:r>
      <w:r w:rsidRPr="00AC3868">
        <w:rPr>
          <w:rStyle w:val="apple-converted-space"/>
          <w:rFonts w:ascii="Times New Roman" w:hAnsi="Times New Roman" w:cs="Times New Roman"/>
          <w:color w:val="auto"/>
          <w:sz w:val="24"/>
          <w:szCs w:val="24"/>
          <w:shd w:val="clear" w:color="auto" w:fill="FFFFFF"/>
        </w:rPr>
        <w:softHyphen/>
        <w:t xml:space="preserve">ско-турецкие войны  второй половины </w:t>
      </w:r>
      <w:r w:rsidRPr="00AC3868">
        <w:rPr>
          <w:rStyle w:val="apple-converted-space"/>
          <w:rFonts w:ascii="Times New Roman" w:hAnsi="Times New Roman" w:cs="Times New Roman"/>
          <w:color w:val="auto"/>
          <w:sz w:val="24"/>
          <w:szCs w:val="24"/>
          <w:shd w:val="clear" w:color="auto" w:fill="FFFFFF"/>
          <w:lang w:val="en-US"/>
        </w:rPr>
        <w:t>XVIII</w:t>
      </w:r>
      <w:r w:rsidRPr="00AC3868">
        <w:rPr>
          <w:rStyle w:val="apple-converted-space"/>
          <w:rFonts w:ascii="Times New Roman" w:hAnsi="Times New Roman" w:cs="Times New Roman"/>
          <w:color w:val="auto"/>
          <w:sz w:val="24"/>
          <w:szCs w:val="24"/>
          <w:shd w:val="clear" w:color="auto" w:fill="FFFFFF"/>
        </w:rPr>
        <w:t xml:space="preserve"> ве</w:t>
      </w:r>
      <w:r w:rsidRPr="00AC3868">
        <w:rPr>
          <w:rStyle w:val="apple-converted-space"/>
          <w:rFonts w:ascii="Times New Roman" w:hAnsi="Times New Roman" w:cs="Times New Roman"/>
          <w:color w:val="auto"/>
          <w:sz w:val="24"/>
          <w:szCs w:val="24"/>
          <w:shd w:val="clear" w:color="auto" w:fill="FFFFFF"/>
        </w:rPr>
        <w:softHyphen/>
        <w:t>ка, их итоги. Присоединени</w:t>
      </w:r>
      <w:r w:rsidR="00787E4F" w:rsidRPr="00AC3868">
        <w:rPr>
          <w:rStyle w:val="apple-converted-space"/>
          <w:rFonts w:ascii="Times New Roman" w:hAnsi="Times New Roman" w:cs="Times New Roman"/>
          <w:color w:val="auto"/>
          <w:sz w:val="24"/>
          <w:szCs w:val="24"/>
          <w:shd w:val="clear" w:color="auto" w:fill="FFFFFF"/>
        </w:rPr>
        <w:t xml:space="preserve">е Крыма и освоение Новороссии. </w:t>
      </w:r>
      <w:r w:rsidRPr="00AC3868">
        <w:rPr>
          <w:rStyle w:val="apple-converted-space"/>
          <w:rFonts w:ascii="Times New Roman" w:hAnsi="Times New Roman" w:cs="Times New Roman"/>
          <w:color w:val="auto"/>
          <w:sz w:val="24"/>
          <w:szCs w:val="24"/>
          <w:shd w:val="clear" w:color="auto" w:fill="FFFFFF"/>
        </w:rPr>
        <w:t>А.</w:t>
      </w:r>
      <w:r w:rsidR="00787E4F" w:rsidRPr="00AC3868">
        <w:rPr>
          <w:rStyle w:val="apple-converted-space"/>
          <w:rFonts w:ascii="Times New Roman" w:hAnsi="Times New Roman" w:cs="Times New Roman"/>
          <w:color w:val="auto"/>
          <w:sz w:val="24"/>
          <w:szCs w:val="24"/>
          <w:shd w:val="clear" w:color="auto" w:fill="FFFFFF"/>
        </w:rPr>
        <w:t> В. </w:t>
      </w:r>
      <w:r w:rsidRPr="00AC3868">
        <w:rPr>
          <w:rStyle w:val="apple-converted-space"/>
          <w:rFonts w:ascii="Times New Roman" w:hAnsi="Times New Roman" w:cs="Times New Roman"/>
          <w:color w:val="auto"/>
          <w:sz w:val="24"/>
          <w:szCs w:val="24"/>
          <w:shd w:val="clear" w:color="auto" w:fill="FFFFFF"/>
        </w:rPr>
        <w:t>Суворов, Ф.</w:t>
      </w:r>
      <w:r w:rsidR="00787E4F" w:rsidRPr="00AC3868">
        <w:rPr>
          <w:rStyle w:val="apple-converted-space"/>
          <w:rFonts w:ascii="Times New Roman" w:hAnsi="Times New Roman" w:cs="Times New Roman"/>
          <w:color w:val="auto"/>
          <w:sz w:val="24"/>
          <w:szCs w:val="24"/>
          <w:shd w:val="clear" w:color="auto" w:fill="FFFFFF"/>
        </w:rPr>
        <w:t> Ф. </w:t>
      </w:r>
      <w:r w:rsidRPr="00AC3868">
        <w:rPr>
          <w:rStyle w:val="apple-converted-space"/>
          <w:rFonts w:ascii="Times New Roman" w:hAnsi="Times New Roman" w:cs="Times New Roman"/>
          <w:color w:val="auto"/>
          <w:sz w:val="24"/>
          <w:szCs w:val="24"/>
          <w:shd w:val="clear" w:color="auto" w:fill="FFFFFF"/>
        </w:rPr>
        <w:t xml:space="preserve">Ушаков. Культура и быт России во второй половине </w:t>
      </w:r>
      <w:r w:rsidRPr="00AC3868">
        <w:rPr>
          <w:rStyle w:val="apple-converted-space"/>
          <w:rFonts w:ascii="Times New Roman" w:hAnsi="Times New Roman" w:cs="Times New Roman"/>
          <w:color w:val="auto"/>
          <w:sz w:val="24"/>
          <w:szCs w:val="24"/>
          <w:shd w:val="clear" w:color="auto" w:fill="FFFFFF"/>
          <w:lang w:val="en-US"/>
        </w:rPr>
        <w:t>XVIII</w:t>
      </w:r>
      <w:r w:rsidRPr="00AC3868">
        <w:rPr>
          <w:rStyle w:val="apple-converted-space"/>
          <w:rFonts w:ascii="Times New Roman" w:hAnsi="Times New Roman" w:cs="Times New Roman"/>
          <w:color w:val="auto"/>
          <w:sz w:val="24"/>
          <w:szCs w:val="24"/>
          <w:shd w:val="clear" w:color="auto" w:fill="FFFFFF"/>
        </w:rPr>
        <w:t xml:space="preserve"> века. Русские изобретатели и умельцы, раз</w:t>
      </w:r>
      <w:r w:rsidRPr="00AC3868">
        <w:rPr>
          <w:rStyle w:val="apple-converted-space"/>
          <w:rFonts w:ascii="Times New Roman" w:hAnsi="Times New Roman" w:cs="Times New Roman"/>
          <w:color w:val="auto"/>
          <w:sz w:val="24"/>
          <w:szCs w:val="24"/>
          <w:shd w:val="clear" w:color="auto" w:fill="FFFFFF"/>
        </w:rPr>
        <w:softHyphen/>
        <w:t xml:space="preserve">витие исторической науки, литературы,  искусства. </w:t>
      </w:r>
    </w:p>
    <w:p w:rsidR="005B5BE4" w:rsidRPr="00AC3868" w:rsidRDefault="005B5BE4" w:rsidP="00AC3868">
      <w:pPr>
        <w:spacing w:after="0" w:line="240" w:lineRule="auto"/>
        <w:ind w:firstLine="709"/>
        <w:jc w:val="both"/>
        <w:rPr>
          <w:rStyle w:val="apple-converted-space"/>
          <w:rFonts w:ascii="Times New Roman" w:hAnsi="Times New Roman" w:cs="Times New Roman"/>
          <w:b/>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Правление Павла</w:t>
      </w:r>
      <w:r w:rsidRPr="00AC3868">
        <w:rPr>
          <w:rStyle w:val="apple-converted-space"/>
          <w:rFonts w:ascii="Times New Roman" w:hAnsi="Times New Roman" w:cs="Times New Roman"/>
          <w:color w:val="auto"/>
          <w:sz w:val="24"/>
          <w:szCs w:val="24"/>
          <w:shd w:val="clear" w:color="auto" w:fill="FFFFFF"/>
          <w:lang w:val="en-US"/>
        </w:rPr>
        <w:t>I</w:t>
      </w:r>
      <w:r w:rsidRPr="00AC3868">
        <w:rPr>
          <w:rStyle w:val="apple-converted-space"/>
          <w:rFonts w:ascii="Times New Roman" w:hAnsi="Times New Roman" w:cs="Times New Roman"/>
          <w:color w:val="auto"/>
          <w:sz w:val="24"/>
          <w:szCs w:val="24"/>
          <w:shd w:val="clear" w:color="auto" w:fill="FFFFFF"/>
        </w:rPr>
        <w:t xml:space="preserve">. </w:t>
      </w:r>
    </w:p>
    <w:p w:rsidR="005B5BE4" w:rsidRPr="00AC3868" w:rsidRDefault="005B5BE4" w:rsidP="00AC3868">
      <w:pPr>
        <w:spacing w:after="0" w:line="240" w:lineRule="auto"/>
        <w:ind w:firstLine="709"/>
        <w:jc w:val="center"/>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b/>
          <w:color w:val="auto"/>
          <w:sz w:val="24"/>
          <w:szCs w:val="24"/>
          <w:shd w:val="clear" w:color="auto" w:fill="FFFFFF"/>
        </w:rPr>
        <w:t xml:space="preserve">Россия в первой половине </w:t>
      </w:r>
      <w:r w:rsidRPr="00AC3868">
        <w:rPr>
          <w:rStyle w:val="apple-converted-space"/>
          <w:rFonts w:ascii="Times New Roman" w:hAnsi="Times New Roman" w:cs="Times New Roman"/>
          <w:b/>
          <w:color w:val="auto"/>
          <w:sz w:val="24"/>
          <w:szCs w:val="24"/>
          <w:shd w:val="clear" w:color="auto" w:fill="FFFFFF"/>
          <w:lang w:val="en-US"/>
        </w:rPr>
        <w:t>XIX</w:t>
      </w:r>
      <w:r w:rsidRPr="00AC3868">
        <w:rPr>
          <w:rStyle w:val="apple-converted-space"/>
          <w:rFonts w:ascii="Times New Roman" w:hAnsi="Times New Roman" w:cs="Times New Roman"/>
          <w:b/>
          <w:color w:val="auto"/>
          <w:sz w:val="24"/>
          <w:szCs w:val="24"/>
          <w:shd w:val="clear" w:color="auto" w:fill="FFFFFF"/>
        </w:rPr>
        <w:t xml:space="preserve"> века</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Россия в начале</w:t>
      </w:r>
      <w:r w:rsidRPr="00AC3868">
        <w:rPr>
          <w:rStyle w:val="apple-converted-space"/>
          <w:rFonts w:ascii="Times New Roman" w:hAnsi="Times New Roman" w:cs="Times New Roman"/>
          <w:color w:val="auto"/>
          <w:sz w:val="24"/>
          <w:szCs w:val="24"/>
          <w:shd w:val="clear" w:color="auto" w:fill="FFFFFF"/>
          <w:lang w:val="en-US"/>
        </w:rPr>
        <w:t>XIX</w:t>
      </w:r>
      <w:r w:rsidRPr="00AC3868">
        <w:rPr>
          <w:rStyle w:val="apple-converted-space"/>
          <w:rFonts w:ascii="Times New Roman" w:hAnsi="Times New Roman" w:cs="Times New Roman"/>
          <w:color w:val="auto"/>
          <w:sz w:val="24"/>
          <w:szCs w:val="24"/>
          <w:shd w:val="clear" w:color="auto" w:fill="FFFFFF"/>
        </w:rPr>
        <w:t xml:space="preserve"> в</w:t>
      </w:r>
      <w:r w:rsidR="00787E4F" w:rsidRPr="00AC3868">
        <w:rPr>
          <w:rStyle w:val="apple-converted-space"/>
          <w:rFonts w:ascii="Times New Roman" w:hAnsi="Times New Roman" w:cs="Times New Roman"/>
          <w:color w:val="auto"/>
          <w:sz w:val="24"/>
          <w:szCs w:val="24"/>
          <w:shd w:val="clear" w:color="auto" w:fill="FFFFFF"/>
        </w:rPr>
        <w:t>ека. Приход к власти Александра </w:t>
      </w:r>
      <w:r w:rsidRPr="00AC3868">
        <w:rPr>
          <w:rStyle w:val="apple-converted-space"/>
          <w:rFonts w:ascii="Times New Roman" w:hAnsi="Times New Roman" w:cs="Times New Roman"/>
          <w:color w:val="auto"/>
          <w:sz w:val="24"/>
          <w:szCs w:val="24"/>
          <w:shd w:val="clear" w:color="auto" w:fill="FFFFFF"/>
          <w:lang w:val="en-US"/>
        </w:rPr>
        <w:t>I</w:t>
      </w:r>
      <w:r w:rsidRPr="00AC3868">
        <w:rPr>
          <w:rStyle w:val="apple-converted-space"/>
          <w:rFonts w:ascii="Times New Roman" w:hAnsi="Times New Roman" w:cs="Times New Roman"/>
          <w:color w:val="auto"/>
          <w:sz w:val="24"/>
          <w:szCs w:val="24"/>
          <w:shd w:val="clear" w:color="auto" w:fill="FFFFFF"/>
        </w:rPr>
        <w:t>. Вну</w:t>
      </w:r>
      <w:r w:rsidRPr="00AC3868">
        <w:rPr>
          <w:rStyle w:val="apple-converted-space"/>
          <w:rFonts w:ascii="Times New Roman" w:hAnsi="Times New Roman" w:cs="Times New Roman"/>
          <w:color w:val="auto"/>
          <w:sz w:val="24"/>
          <w:szCs w:val="24"/>
          <w:shd w:val="clear" w:color="auto" w:fill="FFFFFF"/>
        </w:rPr>
        <w:softHyphen/>
        <w:t>т</w:t>
      </w:r>
      <w:r w:rsidRPr="00AC3868">
        <w:rPr>
          <w:rStyle w:val="apple-converted-space"/>
          <w:rFonts w:ascii="Times New Roman" w:hAnsi="Times New Roman" w:cs="Times New Roman"/>
          <w:color w:val="auto"/>
          <w:sz w:val="24"/>
          <w:szCs w:val="24"/>
          <w:shd w:val="clear" w:color="auto" w:fill="FFFFFF"/>
        </w:rPr>
        <w:softHyphen/>
        <w:t>ре</w:t>
      </w:r>
      <w:r w:rsidRPr="00AC3868">
        <w:rPr>
          <w:rStyle w:val="apple-converted-space"/>
          <w:rFonts w:ascii="Times New Roman" w:hAnsi="Times New Roman" w:cs="Times New Roman"/>
          <w:color w:val="auto"/>
          <w:sz w:val="24"/>
          <w:szCs w:val="24"/>
          <w:shd w:val="clear" w:color="auto" w:fill="FFFFFF"/>
        </w:rPr>
        <w:softHyphen/>
        <w:t>н</w:t>
      </w:r>
      <w:r w:rsidRPr="00AC3868">
        <w:rPr>
          <w:rStyle w:val="apple-converted-space"/>
          <w:rFonts w:ascii="Times New Roman" w:hAnsi="Times New Roman" w:cs="Times New Roman"/>
          <w:color w:val="auto"/>
          <w:sz w:val="24"/>
          <w:szCs w:val="24"/>
          <w:shd w:val="clear" w:color="auto" w:fill="FFFFFF"/>
        </w:rPr>
        <w:softHyphen/>
        <w:t>няя и внешняя политика России. Отечественная война 1812 г. Основные этапы и сра</w:t>
      </w:r>
      <w:r w:rsidRPr="00AC3868">
        <w:rPr>
          <w:rStyle w:val="apple-converted-space"/>
          <w:rFonts w:ascii="Times New Roman" w:hAnsi="Times New Roman" w:cs="Times New Roman"/>
          <w:color w:val="auto"/>
          <w:sz w:val="24"/>
          <w:szCs w:val="24"/>
          <w:shd w:val="clear" w:color="auto" w:fill="FFFFFF"/>
        </w:rPr>
        <w:softHyphen/>
        <w:t>же</w:t>
      </w:r>
      <w:r w:rsidRPr="00AC3868">
        <w:rPr>
          <w:rStyle w:val="apple-converted-space"/>
          <w:rFonts w:ascii="Times New Roman" w:hAnsi="Times New Roman" w:cs="Times New Roman"/>
          <w:color w:val="auto"/>
          <w:sz w:val="24"/>
          <w:szCs w:val="24"/>
          <w:shd w:val="clear" w:color="auto" w:fill="FFFFFF"/>
        </w:rPr>
        <w:softHyphen/>
        <w:t>ния войны. Бородинская битва. Ге</w:t>
      </w:r>
      <w:r w:rsidR="00787E4F" w:rsidRPr="00AC3868">
        <w:rPr>
          <w:rStyle w:val="apple-converted-space"/>
          <w:rFonts w:ascii="Times New Roman" w:hAnsi="Times New Roman" w:cs="Times New Roman"/>
          <w:color w:val="auto"/>
          <w:sz w:val="24"/>
          <w:szCs w:val="24"/>
          <w:shd w:val="clear" w:color="auto" w:fill="FFFFFF"/>
        </w:rPr>
        <w:t>рои войны (М. И. Кутузов, М. Б. </w:t>
      </w:r>
      <w:r w:rsidRPr="00AC3868">
        <w:rPr>
          <w:rStyle w:val="apple-converted-space"/>
          <w:rFonts w:ascii="Times New Roman" w:hAnsi="Times New Roman" w:cs="Times New Roman"/>
          <w:color w:val="auto"/>
          <w:sz w:val="24"/>
          <w:szCs w:val="24"/>
          <w:shd w:val="clear" w:color="auto" w:fill="FFFFFF"/>
        </w:rPr>
        <w:t xml:space="preserve">Барклай-де-Толли, П. И. Багратион, Н. Н. Раевский, </w:t>
      </w:r>
      <w:r w:rsidRPr="00AC3868">
        <w:rPr>
          <w:rStyle w:val="apple-converted-space"/>
          <w:rFonts w:ascii="Times New Roman" w:hAnsi="Times New Roman" w:cs="Times New Roman"/>
          <w:color w:val="000000"/>
          <w:sz w:val="24"/>
          <w:szCs w:val="24"/>
          <w:shd w:val="clear" w:color="auto" w:fill="FFFFFF"/>
        </w:rPr>
        <w:t>Д. В. Давыдов</w:t>
      </w:r>
      <w:r w:rsidRPr="00AC3868">
        <w:rPr>
          <w:rStyle w:val="apple-converted-space"/>
          <w:rFonts w:ascii="Times New Roman" w:hAnsi="Times New Roman" w:cs="Times New Roman"/>
          <w:color w:val="auto"/>
          <w:sz w:val="24"/>
          <w:szCs w:val="24"/>
          <w:shd w:val="clear" w:color="auto" w:fill="FFFFFF"/>
        </w:rPr>
        <w:t xml:space="preserve"> и др.). Причины победы России в Отечественной войне. Народная память о войне 1812 г. </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Правление Александра </w:t>
      </w:r>
      <w:r w:rsidRPr="00AC3868">
        <w:rPr>
          <w:rStyle w:val="apple-converted-space"/>
          <w:rFonts w:ascii="Times New Roman" w:hAnsi="Times New Roman" w:cs="Times New Roman"/>
          <w:color w:val="auto"/>
          <w:sz w:val="24"/>
          <w:szCs w:val="24"/>
          <w:shd w:val="clear" w:color="auto" w:fill="FFFFFF"/>
          <w:lang w:val="en-US"/>
        </w:rPr>
        <w:t>I</w:t>
      </w:r>
      <w:r w:rsidRPr="00AC3868">
        <w:rPr>
          <w:rStyle w:val="apple-converted-space"/>
          <w:rFonts w:ascii="Times New Roman" w:hAnsi="Times New Roman" w:cs="Times New Roman"/>
          <w:color w:val="auto"/>
          <w:sz w:val="24"/>
          <w:szCs w:val="24"/>
          <w:shd w:val="clear" w:color="auto" w:fill="FFFFFF"/>
        </w:rPr>
        <w:t>. Движение декабристов: создание тайных обществ в России, их участники.</w:t>
      </w:r>
      <w:r w:rsidR="00787E4F" w:rsidRPr="00AC3868">
        <w:rPr>
          <w:rStyle w:val="apple-converted-space"/>
          <w:rFonts w:ascii="Times New Roman" w:hAnsi="Times New Roman" w:cs="Times New Roman"/>
          <w:color w:val="auto"/>
          <w:sz w:val="24"/>
          <w:szCs w:val="24"/>
          <w:shd w:val="clear" w:color="auto" w:fill="FFFFFF"/>
        </w:rPr>
        <w:t xml:space="preserve"> Вступление на престол Николая </w:t>
      </w:r>
      <w:r w:rsidRPr="00AC3868">
        <w:rPr>
          <w:rStyle w:val="apple-converted-space"/>
          <w:rFonts w:ascii="Times New Roman" w:hAnsi="Times New Roman" w:cs="Times New Roman"/>
          <w:color w:val="auto"/>
          <w:sz w:val="24"/>
          <w:szCs w:val="24"/>
          <w:shd w:val="clear" w:color="auto" w:fill="FFFFFF"/>
          <w:lang w:val="en-US"/>
        </w:rPr>
        <w:t>I</w:t>
      </w:r>
      <w:r w:rsidRPr="00AC3868">
        <w:rPr>
          <w:rStyle w:val="apple-converted-space"/>
          <w:rFonts w:ascii="Times New Roman" w:hAnsi="Times New Roman" w:cs="Times New Roman"/>
          <w:color w:val="auto"/>
          <w:sz w:val="24"/>
          <w:szCs w:val="24"/>
          <w:shd w:val="clear" w:color="auto" w:fill="FFFFFF"/>
        </w:rPr>
        <w:t>. Восстание декабристов на Сенатской площади в Санкт-Петербурге. Суд над декабристами. Значение движения де</w:t>
      </w:r>
      <w:r w:rsidRPr="00AC3868">
        <w:rPr>
          <w:rStyle w:val="apple-converted-space"/>
          <w:rFonts w:ascii="Times New Roman" w:hAnsi="Times New Roman" w:cs="Times New Roman"/>
          <w:color w:val="auto"/>
          <w:sz w:val="24"/>
          <w:szCs w:val="24"/>
          <w:shd w:val="clear" w:color="auto" w:fill="FFFFFF"/>
        </w:rPr>
        <w:softHyphen/>
        <w:t>кабристов.</w:t>
      </w:r>
    </w:p>
    <w:p w:rsidR="005B5BE4" w:rsidRPr="00AC3868" w:rsidRDefault="00787E4F"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lastRenderedPageBreak/>
        <w:t>Правление Николая </w:t>
      </w:r>
      <w:r w:rsidR="005B5BE4" w:rsidRPr="00AC3868">
        <w:rPr>
          <w:rStyle w:val="apple-converted-space"/>
          <w:rFonts w:ascii="Times New Roman" w:hAnsi="Times New Roman" w:cs="Times New Roman"/>
          <w:color w:val="auto"/>
          <w:sz w:val="24"/>
          <w:szCs w:val="24"/>
          <w:shd w:val="clear" w:color="auto" w:fill="FFFFFF"/>
          <w:lang w:val="en-US"/>
        </w:rPr>
        <w:t>I</w:t>
      </w:r>
      <w:r w:rsidR="005B5BE4" w:rsidRPr="00AC3868">
        <w:rPr>
          <w:rStyle w:val="apple-converted-space"/>
          <w:rFonts w:ascii="Times New Roman" w:hAnsi="Times New Roman" w:cs="Times New Roman"/>
          <w:color w:val="auto"/>
          <w:sz w:val="24"/>
          <w:szCs w:val="24"/>
          <w:shd w:val="clear" w:color="auto" w:fill="FFFFFF"/>
        </w:rPr>
        <w:t>. Преобразование и укрепление государственного ап</w:t>
      </w:r>
      <w:r w:rsidR="005B5BE4" w:rsidRPr="00AC3868">
        <w:rPr>
          <w:rStyle w:val="apple-converted-space"/>
          <w:rFonts w:ascii="Times New Roman" w:hAnsi="Times New Roman" w:cs="Times New Roman"/>
          <w:color w:val="auto"/>
          <w:sz w:val="24"/>
          <w:szCs w:val="24"/>
          <w:shd w:val="clear" w:color="auto" w:fill="FFFFFF"/>
        </w:rPr>
        <w:softHyphen/>
        <w:t>парата. Введение военных порядков во все сферы жизни общества. Внешняя политика России. Крымская война 1853-1856 гг. Итоги и последствия вой</w:t>
      </w:r>
      <w:r w:rsidR="005B5BE4" w:rsidRPr="00AC3868">
        <w:rPr>
          <w:rStyle w:val="apple-converted-space"/>
          <w:rFonts w:ascii="Times New Roman" w:hAnsi="Times New Roman" w:cs="Times New Roman"/>
          <w:color w:val="auto"/>
          <w:sz w:val="24"/>
          <w:szCs w:val="24"/>
          <w:shd w:val="clear" w:color="auto" w:fill="FFFFFF"/>
        </w:rPr>
        <w:softHyphen/>
        <w:t>ны.</w:t>
      </w:r>
    </w:p>
    <w:p w:rsidR="005B5BE4" w:rsidRPr="00AC3868" w:rsidRDefault="005B5BE4" w:rsidP="00AC3868">
      <w:pPr>
        <w:spacing w:after="0" w:line="240" w:lineRule="auto"/>
        <w:ind w:firstLine="709"/>
        <w:jc w:val="both"/>
        <w:rPr>
          <w:rStyle w:val="apple-converted-space"/>
          <w:rFonts w:ascii="Times New Roman" w:hAnsi="Times New Roman" w:cs="Times New Roman"/>
          <w:b/>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«Золотой век» р</w:t>
      </w:r>
      <w:r w:rsidR="00787E4F" w:rsidRPr="00AC3868">
        <w:rPr>
          <w:rStyle w:val="apple-converted-space"/>
          <w:rFonts w:ascii="Times New Roman" w:hAnsi="Times New Roman" w:cs="Times New Roman"/>
          <w:color w:val="auto"/>
          <w:sz w:val="24"/>
          <w:szCs w:val="24"/>
          <w:shd w:val="clear" w:color="auto" w:fill="FFFFFF"/>
        </w:rPr>
        <w:t>усской культуры первой половины</w:t>
      </w:r>
      <w:r w:rsidRPr="00AC3868">
        <w:rPr>
          <w:rStyle w:val="apple-converted-space"/>
          <w:rFonts w:ascii="Times New Roman" w:hAnsi="Times New Roman" w:cs="Times New Roman"/>
          <w:color w:val="auto"/>
          <w:sz w:val="24"/>
          <w:szCs w:val="24"/>
          <w:shd w:val="clear" w:color="auto" w:fill="FFFFFF"/>
          <w:lang w:val="en-US"/>
        </w:rPr>
        <w:t>XIX</w:t>
      </w:r>
      <w:r w:rsidRPr="00AC3868">
        <w:rPr>
          <w:rStyle w:val="apple-converted-space"/>
          <w:rFonts w:ascii="Times New Roman" w:hAnsi="Times New Roman" w:cs="Times New Roman"/>
          <w:color w:val="auto"/>
          <w:sz w:val="24"/>
          <w:szCs w:val="24"/>
          <w:shd w:val="clear" w:color="auto" w:fill="FFFFFF"/>
        </w:rPr>
        <w:t xml:space="preserve"> века. Развитие на</w:t>
      </w:r>
      <w:r w:rsidRPr="00AC3868">
        <w:rPr>
          <w:rStyle w:val="apple-converted-space"/>
          <w:rFonts w:ascii="Times New Roman" w:hAnsi="Times New Roman" w:cs="Times New Roman"/>
          <w:color w:val="auto"/>
          <w:sz w:val="24"/>
          <w:szCs w:val="24"/>
          <w:shd w:val="clear" w:color="auto" w:fill="FFFFFF"/>
        </w:rPr>
        <w:softHyphen/>
        <w:t>уки, техники, живописи, архитектуры, литературы, музыки. Выдающиеся де</w:t>
      </w:r>
      <w:r w:rsidRPr="00AC3868">
        <w:rPr>
          <w:rStyle w:val="apple-converted-space"/>
          <w:rFonts w:ascii="Times New Roman" w:hAnsi="Times New Roman" w:cs="Times New Roman"/>
          <w:color w:val="auto"/>
          <w:sz w:val="24"/>
          <w:szCs w:val="24"/>
          <w:shd w:val="clear" w:color="auto" w:fill="FFFFFF"/>
        </w:rPr>
        <w:softHyphen/>
        <w:t>ятели культуры (А. С. Пушкин, М. Ю. </w:t>
      </w:r>
      <w:r w:rsidR="00787E4F" w:rsidRPr="00AC3868">
        <w:rPr>
          <w:rStyle w:val="apple-converted-space"/>
          <w:rFonts w:ascii="Times New Roman" w:hAnsi="Times New Roman" w:cs="Times New Roman"/>
          <w:color w:val="auto"/>
          <w:sz w:val="24"/>
          <w:szCs w:val="24"/>
          <w:shd w:val="clear" w:color="auto" w:fill="FFFFFF"/>
        </w:rPr>
        <w:t>Лермонтов, Н. В. </w:t>
      </w:r>
      <w:r w:rsidRPr="00AC3868">
        <w:rPr>
          <w:rStyle w:val="apple-converted-space"/>
          <w:rFonts w:ascii="Times New Roman" w:hAnsi="Times New Roman" w:cs="Times New Roman"/>
          <w:color w:val="auto"/>
          <w:sz w:val="24"/>
          <w:szCs w:val="24"/>
          <w:shd w:val="clear" w:color="auto" w:fill="FFFFFF"/>
        </w:rPr>
        <w:t>Гоголь, М. И. Глинка, В. А. Тропи</w:t>
      </w:r>
      <w:r w:rsidRPr="00AC3868">
        <w:rPr>
          <w:rStyle w:val="apple-converted-space"/>
          <w:rFonts w:ascii="Times New Roman" w:hAnsi="Times New Roman" w:cs="Times New Roman"/>
          <w:color w:val="auto"/>
          <w:sz w:val="24"/>
          <w:szCs w:val="24"/>
          <w:shd w:val="clear" w:color="auto" w:fill="FFFFFF"/>
        </w:rPr>
        <w:softHyphen/>
        <w:t xml:space="preserve">нин, К. И. Росси и др.). </w:t>
      </w:r>
    </w:p>
    <w:p w:rsidR="005B5BE4" w:rsidRPr="00AC3868" w:rsidRDefault="005B5BE4" w:rsidP="00AC3868">
      <w:pPr>
        <w:spacing w:after="0" w:line="240" w:lineRule="auto"/>
        <w:ind w:firstLine="709"/>
        <w:jc w:val="center"/>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b/>
          <w:color w:val="auto"/>
          <w:sz w:val="24"/>
          <w:szCs w:val="24"/>
          <w:shd w:val="clear" w:color="auto" w:fill="FFFFFF"/>
        </w:rPr>
        <w:t xml:space="preserve">Россия во второй половине </w:t>
      </w:r>
      <w:r w:rsidRPr="00AC3868">
        <w:rPr>
          <w:rStyle w:val="apple-converted-space"/>
          <w:rFonts w:ascii="Times New Roman" w:hAnsi="Times New Roman" w:cs="Times New Roman"/>
          <w:b/>
          <w:color w:val="auto"/>
          <w:sz w:val="24"/>
          <w:szCs w:val="24"/>
          <w:shd w:val="clear" w:color="auto" w:fill="FFFFFF"/>
          <w:lang w:val="en-US"/>
        </w:rPr>
        <w:t>XIX</w:t>
      </w:r>
      <w:r w:rsidRPr="00AC3868">
        <w:rPr>
          <w:rStyle w:val="apple-converted-space"/>
          <w:rFonts w:ascii="Times New Roman" w:hAnsi="Times New Roman" w:cs="Times New Roman"/>
          <w:b/>
          <w:color w:val="auto"/>
          <w:sz w:val="24"/>
          <w:szCs w:val="24"/>
          <w:shd w:val="clear" w:color="auto" w:fill="FFFFFF"/>
        </w:rPr>
        <w:t xml:space="preserve"> – начале </w:t>
      </w:r>
      <w:r w:rsidRPr="00AC3868">
        <w:rPr>
          <w:rStyle w:val="apple-converted-space"/>
          <w:rFonts w:ascii="Times New Roman" w:hAnsi="Times New Roman" w:cs="Times New Roman"/>
          <w:b/>
          <w:color w:val="auto"/>
          <w:sz w:val="24"/>
          <w:szCs w:val="24"/>
          <w:shd w:val="clear" w:color="auto" w:fill="FFFFFF"/>
          <w:lang w:val="en-US"/>
        </w:rPr>
        <w:t>XX</w:t>
      </w:r>
      <w:r w:rsidRPr="00AC3868">
        <w:rPr>
          <w:rStyle w:val="apple-converted-space"/>
          <w:rFonts w:ascii="Times New Roman" w:hAnsi="Times New Roman" w:cs="Times New Roman"/>
          <w:b/>
          <w:color w:val="auto"/>
          <w:sz w:val="24"/>
          <w:szCs w:val="24"/>
          <w:shd w:val="clear" w:color="auto" w:fill="FFFFFF"/>
        </w:rPr>
        <w:t xml:space="preserve">  века</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 xml:space="preserve">Правление Александра </w:t>
      </w:r>
      <w:r w:rsidRPr="00AC3868">
        <w:rPr>
          <w:rStyle w:val="apple-converted-space"/>
          <w:rFonts w:ascii="Times New Roman" w:hAnsi="Times New Roman" w:cs="Times New Roman"/>
          <w:color w:val="auto"/>
          <w:sz w:val="24"/>
          <w:szCs w:val="24"/>
          <w:shd w:val="clear" w:color="auto" w:fill="FFFFFF"/>
          <w:lang w:val="en-US"/>
        </w:rPr>
        <w:t>II</w:t>
      </w:r>
      <w:r w:rsidRPr="00AC3868">
        <w:rPr>
          <w:rStyle w:val="apple-converted-space"/>
          <w:rFonts w:ascii="Times New Roman" w:hAnsi="Times New Roman" w:cs="Times New Roman"/>
          <w:color w:val="auto"/>
          <w:sz w:val="24"/>
          <w:szCs w:val="24"/>
          <w:shd w:val="clear" w:color="auto" w:fill="FFFFFF"/>
        </w:rPr>
        <w:t>. Отмена крепостного права, его значение. Жизнь крестьян после отмены крепостного права. Социально-экономическое развитие России. Реформы, связанные с преобразованием жизни в стране (городская, судебная, военная реформы, открытие начальных народн</w:t>
      </w:r>
      <w:r w:rsidR="00787E4F" w:rsidRPr="00AC3868">
        <w:rPr>
          <w:rStyle w:val="apple-converted-space"/>
          <w:rFonts w:ascii="Times New Roman" w:hAnsi="Times New Roman" w:cs="Times New Roman"/>
          <w:color w:val="auto"/>
          <w:sz w:val="24"/>
          <w:szCs w:val="24"/>
          <w:shd w:val="clear" w:color="auto" w:fill="FFFFFF"/>
        </w:rPr>
        <w:t>ых училищ). Убийство Александра </w:t>
      </w:r>
      <w:r w:rsidRPr="00AC3868">
        <w:rPr>
          <w:rStyle w:val="apple-converted-space"/>
          <w:rFonts w:ascii="Times New Roman" w:hAnsi="Times New Roman" w:cs="Times New Roman"/>
          <w:color w:val="auto"/>
          <w:sz w:val="24"/>
          <w:szCs w:val="24"/>
          <w:shd w:val="clear" w:color="auto" w:fill="FFFFFF"/>
          <w:lang w:val="en-US"/>
        </w:rPr>
        <w:t>II</w:t>
      </w:r>
      <w:r w:rsidRPr="00AC3868">
        <w:rPr>
          <w:rStyle w:val="apple-converted-space"/>
          <w:rFonts w:ascii="Times New Roman" w:hAnsi="Times New Roman" w:cs="Times New Roman"/>
          <w:color w:val="auto"/>
          <w:sz w:val="24"/>
          <w:szCs w:val="24"/>
          <w:shd w:val="clear" w:color="auto" w:fill="FFFFFF"/>
        </w:rPr>
        <w:t xml:space="preserve">. </w:t>
      </w:r>
    </w:p>
    <w:p w:rsidR="005B5BE4" w:rsidRPr="00AC3868" w:rsidRDefault="00787E4F"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Приход к власти Александра </w:t>
      </w:r>
      <w:r w:rsidR="005B5BE4" w:rsidRPr="00AC3868">
        <w:rPr>
          <w:rStyle w:val="apple-converted-space"/>
          <w:rFonts w:ascii="Times New Roman" w:hAnsi="Times New Roman" w:cs="Times New Roman"/>
          <w:color w:val="auto"/>
          <w:sz w:val="24"/>
          <w:szCs w:val="24"/>
          <w:shd w:val="clear" w:color="auto" w:fill="FFFFFF"/>
          <w:lang w:val="en-US"/>
        </w:rPr>
        <w:t>III</w:t>
      </w:r>
      <w:r w:rsidR="005B5BE4" w:rsidRPr="00AC3868">
        <w:rPr>
          <w:rStyle w:val="apple-converted-space"/>
          <w:rFonts w:ascii="Times New Roman" w:hAnsi="Times New Roman" w:cs="Times New Roman"/>
          <w:color w:val="auto"/>
          <w:sz w:val="24"/>
          <w:szCs w:val="24"/>
          <w:shd w:val="clear" w:color="auto" w:fill="FFFFFF"/>
        </w:rPr>
        <w:t xml:space="preserve">. Развитие российской промышленности, формирование русской буржуазии. Положение и жизнь рабочих. Появление революционных кружков. Жизнь и быт русских купцов, городского и сельского населения. Наука и культура во второй половине </w:t>
      </w:r>
      <w:r w:rsidR="005B5BE4" w:rsidRPr="00AC3868">
        <w:rPr>
          <w:rStyle w:val="apple-converted-space"/>
          <w:rFonts w:ascii="Times New Roman" w:hAnsi="Times New Roman" w:cs="Times New Roman"/>
          <w:color w:val="auto"/>
          <w:sz w:val="24"/>
          <w:szCs w:val="24"/>
          <w:shd w:val="clear" w:color="auto" w:fill="FFFFFF"/>
          <w:lang w:val="en-US"/>
        </w:rPr>
        <w:t>XIX</w:t>
      </w:r>
      <w:r w:rsidR="005B5BE4" w:rsidRPr="00AC3868">
        <w:rPr>
          <w:rStyle w:val="apple-converted-space"/>
          <w:rFonts w:ascii="Times New Roman" w:hAnsi="Times New Roman" w:cs="Times New Roman"/>
          <w:color w:val="auto"/>
          <w:sz w:val="24"/>
          <w:szCs w:val="24"/>
          <w:shd w:val="clear" w:color="auto" w:fill="FFFFFF"/>
        </w:rPr>
        <w:t xml:space="preserve"> века. Великие имена: И. С. Тургенев, Ф. М. Достоевский, Л. Н. Толстой, В. И</w:t>
      </w:r>
      <w:r w:rsidRPr="00AC3868">
        <w:rPr>
          <w:rStyle w:val="apple-converted-space"/>
          <w:rFonts w:ascii="Times New Roman" w:hAnsi="Times New Roman" w:cs="Times New Roman"/>
          <w:color w:val="auto"/>
          <w:sz w:val="24"/>
          <w:szCs w:val="24"/>
          <w:shd w:val="clear" w:color="auto" w:fill="FFFFFF"/>
        </w:rPr>
        <w:t>. Суриков, П. И. Чайковский, А. С. Попов, А. Ф. </w:t>
      </w:r>
      <w:r w:rsidR="005B5BE4" w:rsidRPr="00AC3868">
        <w:rPr>
          <w:rStyle w:val="apple-converted-space"/>
          <w:rFonts w:ascii="Times New Roman" w:hAnsi="Times New Roman" w:cs="Times New Roman"/>
          <w:color w:val="auto"/>
          <w:sz w:val="24"/>
          <w:szCs w:val="24"/>
          <w:shd w:val="clear" w:color="auto" w:fill="FFFFFF"/>
        </w:rPr>
        <w:t>Можайский и др.</w:t>
      </w:r>
    </w:p>
    <w:p w:rsidR="005B5BE4" w:rsidRPr="00AC3868" w:rsidRDefault="00787E4F"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Начало правления Николая </w:t>
      </w:r>
      <w:r w:rsidR="005B5BE4" w:rsidRPr="00AC3868">
        <w:rPr>
          <w:rStyle w:val="apple-converted-space"/>
          <w:rFonts w:ascii="Times New Roman" w:hAnsi="Times New Roman" w:cs="Times New Roman"/>
          <w:color w:val="auto"/>
          <w:sz w:val="24"/>
          <w:szCs w:val="24"/>
          <w:shd w:val="clear" w:color="auto" w:fill="FFFFFF"/>
          <w:lang w:val="en-US"/>
        </w:rPr>
        <w:t>II</w:t>
      </w:r>
      <w:r w:rsidR="005B5BE4" w:rsidRPr="00AC3868">
        <w:rPr>
          <w:rStyle w:val="apple-converted-space"/>
          <w:rFonts w:ascii="Times New Roman" w:hAnsi="Times New Roman" w:cs="Times New Roman"/>
          <w:color w:val="auto"/>
          <w:sz w:val="24"/>
          <w:szCs w:val="24"/>
          <w:shd w:val="clear" w:color="auto" w:fill="FFFFFF"/>
        </w:rPr>
        <w:t>. Пром</w:t>
      </w:r>
      <w:r w:rsidRPr="00AC3868">
        <w:rPr>
          <w:rStyle w:val="apple-converted-space"/>
          <w:rFonts w:ascii="Times New Roman" w:hAnsi="Times New Roman" w:cs="Times New Roman"/>
          <w:color w:val="auto"/>
          <w:sz w:val="24"/>
          <w:szCs w:val="24"/>
          <w:shd w:val="clear" w:color="auto" w:fill="FFFFFF"/>
        </w:rPr>
        <w:t>ышленное развитие страны. Поло</w:t>
      </w:r>
      <w:r w:rsidR="005B5BE4" w:rsidRPr="00AC3868">
        <w:rPr>
          <w:rStyle w:val="apple-converted-space"/>
          <w:rFonts w:ascii="Times New Roman" w:hAnsi="Times New Roman" w:cs="Times New Roman"/>
          <w:color w:val="auto"/>
          <w:sz w:val="24"/>
          <w:szCs w:val="24"/>
          <w:shd w:val="clear" w:color="auto" w:fill="FFFFFF"/>
        </w:rPr>
        <w:t>же</w:t>
      </w:r>
      <w:r w:rsidR="005B5BE4" w:rsidRPr="00AC3868">
        <w:rPr>
          <w:rStyle w:val="apple-converted-space"/>
          <w:rFonts w:ascii="Times New Roman" w:hAnsi="Times New Roman" w:cs="Times New Roman"/>
          <w:color w:val="auto"/>
          <w:sz w:val="24"/>
          <w:szCs w:val="24"/>
          <w:shd w:val="clear" w:color="auto" w:fill="FFFFFF"/>
        </w:rPr>
        <w:softHyphen/>
        <w:t xml:space="preserve">ние основных групп населения. </w:t>
      </w:r>
      <w:r w:rsidRPr="00AC3868">
        <w:rPr>
          <w:rStyle w:val="apple-converted-space"/>
          <w:rFonts w:ascii="Times New Roman" w:hAnsi="Times New Roman" w:cs="Times New Roman"/>
          <w:color w:val="auto"/>
          <w:sz w:val="24"/>
          <w:szCs w:val="24"/>
          <w:shd w:val="clear" w:color="auto" w:fill="FFFFFF"/>
        </w:rPr>
        <w:t>Стачки и забастовки рабочих. Русско-</w:t>
      </w:r>
      <w:r w:rsidR="005B5BE4" w:rsidRPr="00AC3868">
        <w:rPr>
          <w:rStyle w:val="apple-converted-space"/>
          <w:rFonts w:ascii="Times New Roman" w:hAnsi="Times New Roman" w:cs="Times New Roman"/>
          <w:color w:val="auto"/>
          <w:sz w:val="24"/>
          <w:szCs w:val="24"/>
          <w:shd w:val="clear" w:color="auto" w:fill="FFFFFF"/>
        </w:rPr>
        <w:t>япо</w:t>
      </w:r>
      <w:r w:rsidR="005B5BE4" w:rsidRPr="00AC3868">
        <w:rPr>
          <w:rStyle w:val="apple-converted-space"/>
          <w:rFonts w:ascii="Times New Roman" w:hAnsi="Times New Roman" w:cs="Times New Roman"/>
          <w:color w:val="auto"/>
          <w:sz w:val="24"/>
          <w:szCs w:val="24"/>
          <w:shd w:val="clear" w:color="auto" w:fill="FFFFFF"/>
        </w:rPr>
        <w:softHyphen/>
        <w:t>н</w:t>
      </w:r>
      <w:r w:rsidR="005B5BE4" w:rsidRPr="00AC3868">
        <w:rPr>
          <w:rStyle w:val="apple-converted-space"/>
          <w:rFonts w:ascii="Times New Roman" w:hAnsi="Times New Roman" w:cs="Times New Roman"/>
          <w:color w:val="auto"/>
          <w:sz w:val="24"/>
          <w:szCs w:val="24"/>
          <w:shd w:val="clear" w:color="auto" w:fill="FFFFFF"/>
        </w:rPr>
        <w:softHyphen/>
        <w:t xml:space="preserve">ская война 1904-1905 гг.: основные сражения. Причины поражения России в войне. Воздействие войны на общественную и политическую жизнь страны. </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Первая русская революция 1905-1907 гг. Кровавое воскресенье 9 января 1905 г. ― на</w:t>
      </w:r>
      <w:r w:rsidRPr="00AC3868">
        <w:rPr>
          <w:rStyle w:val="apple-converted-space"/>
          <w:rFonts w:ascii="Times New Roman" w:hAnsi="Times New Roman" w:cs="Times New Roman"/>
          <w:color w:val="auto"/>
          <w:sz w:val="24"/>
          <w:szCs w:val="24"/>
          <w:shd w:val="clear" w:color="auto" w:fill="FFFFFF"/>
        </w:rPr>
        <w:softHyphen/>
        <w:t>чало ре</w:t>
      </w:r>
      <w:r w:rsidR="00787E4F" w:rsidRPr="00AC3868">
        <w:rPr>
          <w:rStyle w:val="apple-converted-space"/>
          <w:rFonts w:ascii="Times New Roman" w:hAnsi="Times New Roman" w:cs="Times New Roman"/>
          <w:color w:val="auto"/>
          <w:sz w:val="24"/>
          <w:szCs w:val="24"/>
          <w:shd w:val="clear" w:color="auto" w:fill="FFFFFF"/>
        </w:rPr>
        <w:t xml:space="preserve">волюции, основные ее события. </w:t>
      </w:r>
      <w:r w:rsidRPr="00AC3868">
        <w:rPr>
          <w:rStyle w:val="apple-converted-space"/>
          <w:rFonts w:ascii="Times New Roman" w:hAnsi="Times New Roman" w:cs="Times New Roman"/>
          <w:color w:val="000000"/>
          <w:sz w:val="24"/>
          <w:szCs w:val="24"/>
          <w:shd w:val="clear" w:color="auto" w:fill="FFFFFF"/>
        </w:rPr>
        <w:t>«Манифест 17 октября 1905 года</w:t>
      </w:r>
      <w:r w:rsidRPr="00AC3868">
        <w:rPr>
          <w:rStyle w:val="apple-converted-space"/>
          <w:rFonts w:ascii="Times New Roman" w:hAnsi="Times New Roman" w:cs="Times New Roman"/>
          <w:color w:val="auto"/>
          <w:sz w:val="24"/>
          <w:szCs w:val="24"/>
          <w:shd w:val="clear" w:color="auto" w:fill="FFFFFF"/>
        </w:rPr>
        <w:t>». Поражен</w:t>
      </w:r>
      <w:r w:rsidR="00787E4F" w:rsidRPr="00AC3868">
        <w:rPr>
          <w:rStyle w:val="apple-converted-space"/>
          <w:rFonts w:ascii="Times New Roman" w:hAnsi="Times New Roman" w:cs="Times New Roman"/>
          <w:color w:val="auto"/>
          <w:sz w:val="24"/>
          <w:szCs w:val="24"/>
          <w:shd w:val="clear" w:color="auto" w:fill="FFFFFF"/>
        </w:rPr>
        <w:t xml:space="preserve">ие революции, </w:t>
      </w:r>
      <w:r w:rsidRPr="00AC3868">
        <w:rPr>
          <w:rStyle w:val="apple-converted-space"/>
          <w:rFonts w:ascii="Times New Roman" w:hAnsi="Times New Roman" w:cs="Times New Roman"/>
          <w:color w:val="auto"/>
          <w:sz w:val="24"/>
          <w:szCs w:val="24"/>
          <w:shd w:val="clear" w:color="auto" w:fill="FFFFFF"/>
        </w:rPr>
        <w:t>ее значение.  Реформы П. А. Столыпина и их итоги.</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«Серебряный век» русской культуры. Выдающиеся деятели  культуры: А. М. Горький, В. А. Серов, Ф. И. Шаляпин, Анна Павлова и др. Появление первых кинофильмов в России.</w:t>
      </w:r>
    </w:p>
    <w:p w:rsidR="005B5BE4" w:rsidRPr="00AC3868" w:rsidRDefault="005B5BE4" w:rsidP="00AC3868">
      <w:pPr>
        <w:spacing w:after="0" w:line="240" w:lineRule="auto"/>
        <w:ind w:firstLine="709"/>
        <w:jc w:val="both"/>
        <w:rPr>
          <w:rStyle w:val="apple-converted-space"/>
          <w:rFonts w:ascii="Times New Roman" w:hAnsi="Times New Roman" w:cs="Times New Roman"/>
          <w:b/>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Россия в Первой мировой войне. Героизм и са</w:t>
      </w:r>
      <w:r w:rsidRPr="00AC3868">
        <w:rPr>
          <w:rStyle w:val="apple-converted-space"/>
          <w:rFonts w:ascii="Times New Roman" w:hAnsi="Times New Roman" w:cs="Times New Roman"/>
          <w:color w:val="auto"/>
          <w:sz w:val="24"/>
          <w:szCs w:val="24"/>
          <w:shd w:val="clear" w:color="auto" w:fill="FFFFFF"/>
        </w:rPr>
        <w:softHyphen/>
        <w:t>мо</w:t>
      </w:r>
      <w:r w:rsidRPr="00AC3868">
        <w:rPr>
          <w:rStyle w:val="apple-converted-space"/>
          <w:rFonts w:ascii="Times New Roman" w:hAnsi="Times New Roman" w:cs="Times New Roman"/>
          <w:color w:val="auto"/>
          <w:sz w:val="24"/>
          <w:szCs w:val="24"/>
          <w:shd w:val="clear" w:color="auto" w:fill="FFFFFF"/>
        </w:rPr>
        <w:softHyphen/>
        <w:t>от</w:t>
      </w:r>
      <w:r w:rsidRPr="00AC3868">
        <w:rPr>
          <w:rStyle w:val="apple-converted-space"/>
          <w:rFonts w:ascii="Times New Roman" w:hAnsi="Times New Roman" w:cs="Times New Roman"/>
          <w:color w:val="auto"/>
          <w:sz w:val="24"/>
          <w:szCs w:val="24"/>
          <w:shd w:val="clear" w:color="auto" w:fill="FFFFFF"/>
        </w:rPr>
        <w:softHyphen/>
        <w:t>ве</w:t>
      </w:r>
      <w:r w:rsidRPr="00AC3868">
        <w:rPr>
          <w:rStyle w:val="apple-converted-space"/>
          <w:rFonts w:ascii="Times New Roman" w:hAnsi="Times New Roman" w:cs="Times New Roman"/>
          <w:color w:val="auto"/>
          <w:sz w:val="24"/>
          <w:szCs w:val="24"/>
          <w:shd w:val="clear" w:color="auto" w:fill="FFFFFF"/>
        </w:rPr>
        <w:softHyphen/>
        <w:t>р</w:t>
      </w:r>
      <w:r w:rsidRPr="00AC3868">
        <w:rPr>
          <w:rStyle w:val="apple-converted-space"/>
          <w:rFonts w:ascii="Times New Roman" w:hAnsi="Times New Roman" w:cs="Times New Roman"/>
          <w:color w:val="auto"/>
          <w:sz w:val="24"/>
          <w:szCs w:val="24"/>
          <w:shd w:val="clear" w:color="auto" w:fill="FFFFFF"/>
        </w:rPr>
        <w:softHyphen/>
        <w:t>же</w:t>
      </w:r>
      <w:r w:rsidRPr="00AC3868">
        <w:rPr>
          <w:rStyle w:val="apple-converted-space"/>
          <w:rFonts w:ascii="Times New Roman" w:hAnsi="Times New Roman" w:cs="Times New Roman"/>
          <w:color w:val="auto"/>
          <w:sz w:val="24"/>
          <w:szCs w:val="24"/>
          <w:shd w:val="clear" w:color="auto" w:fill="FFFFFF"/>
        </w:rPr>
        <w:softHyphen/>
        <w:t>н</w:t>
      </w:r>
      <w:r w:rsidRPr="00AC3868">
        <w:rPr>
          <w:rStyle w:val="apple-converted-space"/>
          <w:rFonts w:ascii="Times New Roman" w:hAnsi="Times New Roman" w:cs="Times New Roman"/>
          <w:color w:val="auto"/>
          <w:sz w:val="24"/>
          <w:szCs w:val="24"/>
          <w:shd w:val="clear" w:color="auto" w:fill="FFFFFF"/>
        </w:rPr>
        <w:softHyphen/>
        <w:t>ность русских солдат. Победы и поражения русской армии в ходе военных дей</w:t>
      </w:r>
      <w:r w:rsidRPr="00AC3868">
        <w:rPr>
          <w:rStyle w:val="apple-converted-space"/>
          <w:rFonts w:ascii="Times New Roman" w:hAnsi="Times New Roman" w:cs="Times New Roman"/>
          <w:color w:val="auto"/>
          <w:sz w:val="24"/>
          <w:szCs w:val="24"/>
          <w:shd w:val="clear" w:color="auto" w:fill="FFFFFF"/>
        </w:rPr>
        <w:softHyphen/>
        <w:t>ствий. Брусило</w:t>
      </w:r>
      <w:r w:rsidR="00787E4F" w:rsidRPr="00AC3868">
        <w:rPr>
          <w:rStyle w:val="apple-converted-space"/>
          <w:rFonts w:ascii="Times New Roman" w:hAnsi="Times New Roman" w:cs="Times New Roman"/>
          <w:color w:val="auto"/>
          <w:sz w:val="24"/>
          <w:szCs w:val="24"/>
          <w:shd w:val="clear" w:color="auto" w:fill="FFFFFF"/>
        </w:rPr>
        <w:t>вский прорыв. Подвиг летчика П. Н. </w:t>
      </w:r>
      <w:r w:rsidRPr="00AC3868">
        <w:rPr>
          <w:rStyle w:val="apple-converted-space"/>
          <w:rFonts w:ascii="Times New Roman" w:hAnsi="Times New Roman" w:cs="Times New Roman"/>
          <w:color w:val="auto"/>
          <w:sz w:val="24"/>
          <w:szCs w:val="24"/>
          <w:shd w:val="clear" w:color="auto" w:fill="FFFFFF"/>
        </w:rPr>
        <w:t>Несте</w:t>
      </w:r>
      <w:r w:rsidRPr="00AC3868">
        <w:rPr>
          <w:rStyle w:val="apple-converted-space"/>
          <w:rFonts w:ascii="Times New Roman" w:hAnsi="Times New Roman" w:cs="Times New Roman"/>
          <w:color w:val="auto"/>
          <w:sz w:val="24"/>
          <w:szCs w:val="24"/>
          <w:shd w:val="clear" w:color="auto" w:fill="FFFFFF"/>
        </w:rPr>
        <w:softHyphen/>
        <w:t>рова. Экономическое положение в стране. От</w:t>
      </w:r>
      <w:r w:rsidRPr="00AC3868">
        <w:rPr>
          <w:rStyle w:val="apple-converted-space"/>
          <w:rFonts w:ascii="Times New Roman" w:hAnsi="Times New Roman" w:cs="Times New Roman"/>
          <w:color w:val="auto"/>
          <w:sz w:val="24"/>
          <w:szCs w:val="24"/>
          <w:shd w:val="clear" w:color="auto" w:fill="FFFFFF"/>
        </w:rPr>
        <w:softHyphen/>
        <w:t>ношение к войне в обществе.</w:t>
      </w:r>
    </w:p>
    <w:p w:rsidR="005B5BE4" w:rsidRPr="00AC3868" w:rsidRDefault="005B5BE4" w:rsidP="00AC3868">
      <w:pPr>
        <w:spacing w:after="0" w:line="240" w:lineRule="auto"/>
        <w:ind w:firstLine="709"/>
        <w:jc w:val="center"/>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b/>
          <w:color w:val="auto"/>
          <w:sz w:val="24"/>
          <w:szCs w:val="24"/>
          <w:shd w:val="clear" w:color="auto" w:fill="FFFFFF"/>
        </w:rPr>
        <w:t>Россия в 1917-1921 годах</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Революционные события 1917 года. Февральская революция и отречение царя от престола. Временное пр</w:t>
      </w:r>
      <w:r w:rsidR="00787E4F" w:rsidRPr="00AC3868">
        <w:rPr>
          <w:rStyle w:val="apple-converted-space"/>
          <w:rFonts w:ascii="Times New Roman" w:hAnsi="Times New Roman" w:cs="Times New Roman"/>
          <w:color w:val="auto"/>
          <w:sz w:val="24"/>
          <w:szCs w:val="24"/>
          <w:shd w:val="clear" w:color="auto" w:fill="FFFFFF"/>
        </w:rPr>
        <w:t>авительство. А. Ф. Керенский. Соз</w:t>
      </w:r>
      <w:r w:rsidRPr="00AC3868">
        <w:rPr>
          <w:rStyle w:val="apple-converted-space"/>
          <w:rFonts w:ascii="Times New Roman" w:hAnsi="Times New Roman" w:cs="Times New Roman"/>
          <w:color w:val="auto"/>
          <w:sz w:val="24"/>
          <w:szCs w:val="24"/>
          <w:shd w:val="clear" w:color="auto" w:fill="FFFFFF"/>
        </w:rPr>
        <w:t>да</w:t>
      </w:r>
      <w:r w:rsidRPr="00AC3868">
        <w:rPr>
          <w:rStyle w:val="apple-converted-space"/>
          <w:rFonts w:ascii="Times New Roman" w:hAnsi="Times New Roman" w:cs="Times New Roman"/>
          <w:color w:val="auto"/>
          <w:sz w:val="24"/>
          <w:szCs w:val="24"/>
          <w:shd w:val="clear" w:color="auto" w:fill="FFFFFF"/>
        </w:rPr>
        <w:softHyphen/>
        <w:t>ние Петроградского Совета рабочих депутатов. Двоевластие. Обстановка в стра</w:t>
      </w:r>
      <w:r w:rsidRPr="00AC3868">
        <w:rPr>
          <w:rStyle w:val="apple-converted-space"/>
          <w:rFonts w:ascii="Times New Roman" w:hAnsi="Times New Roman" w:cs="Times New Roman"/>
          <w:color w:val="auto"/>
          <w:sz w:val="24"/>
          <w:szCs w:val="24"/>
          <w:shd w:val="clear" w:color="auto" w:fill="FFFFFF"/>
        </w:rPr>
        <w:softHyphen/>
        <w:t xml:space="preserve">не в период двоевластия. Октябрь 1917 года в Петрограде. </w:t>
      </w:r>
      <w:r w:rsidRPr="00AC3868">
        <w:rPr>
          <w:rStyle w:val="apple-converted-space"/>
          <w:rFonts w:ascii="Times New Roman" w:hAnsi="Times New Roman" w:cs="Times New Roman"/>
          <w:color w:val="auto"/>
          <w:sz w:val="24"/>
          <w:szCs w:val="24"/>
          <w:shd w:val="clear" w:color="auto" w:fill="FFFFFF"/>
          <w:lang w:val="en-US"/>
        </w:rPr>
        <w:t>II</w:t>
      </w:r>
      <w:r w:rsidRPr="00AC3868">
        <w:rPr>
          <w:rStyle w:val="apple-converted-space"/>
          <w:rFonts w:ascii="Times New Roman" w:hAnsi="Times New Roman" w:cs="Times New Roman"/>
          <w:color w:val="auto"/>
          <w:sz w:val="24"/>
          <w:szCs w:val="24"/>
          <w:shd w:val="clear" w:color="auto" w:fill="FFFFFF"/>
        </w:rPr>
        <w:t xml:space="preserve"> Всероссийский съезд Советов. ОбразованиеСовета Народных Комиссаров (СНК) во главе с В. И. Ле</w:t>
      </w:r>
      <w:r w:rsidRPr="00AC3868">
        <w:rPr>
          <w:rStyle w:val="apple-converted-space"/>
          <w:rFonts w:ascii="Times New Roman" w:hAnsi="Times New Roman" w:cs="Times New Roman"/>
          <w:color w:val="auto"/>
          <w:sz w:val="24"/>
          <w:szCs w:val="24"/>
          <w:shd w:val="clear" w:color="auto" w:fill="FFFFFF"/>
        </w:rPr>
        <w:softHyphen/>
        <w:t>ниным. Принятие первых декретов «О мире» и «О земле». Уста</w:t>
      </w:r>
      <w:r w:rsidRPr="00AC3868">
        <w:rPr>
          <w:rStyle w:val="apple-converted-space"/>
          <w:rFonts w:ascii="Times New Roman" w:hAnsi="Times New Roman" w:cs="Times New Roman"/>
          <w:color w:val="auto"/>
          <w:sz w:val="24"/>
          <w:szCs w:val="24"/>
          <w:shd w:val="clear" w:color="auto" w:fill="FFFFFF"/>
        </w:rPr>
        <w:softHyphen/>
        <w:t>но</w:t>
      </w:r>
      <w:r w:rsidRPr="00AC3868">
        <w:rPr>
          <w:rStyle w:val="apple-converted-space"/>
          <w:rFonts w:ascii="Times New Roman" w:hAnsi="Times New Roman" w:cs="Times New Roman"/>
          <w:color w:val="auto"/>
          <w:sz w:val="24"/>
          <w:szCs w:val="24"/>
          <w:shd w:val="clear" w:color="auto" w:fill="FFFFFF"/>
        </w:rPr>
        <w:softHyphen/>
        <w:t>в</w:t>
      </w:r>
      <w:r w:rsidRPr="00AC3868">
        <w:rPr>
          <w:rStyle w:val="apple-converted-space"/>
          <w:rFonts w:ascii="Times New Roman" w:hAnsi="Times New Roman" w:cs="Times New Roman"/>
          <w:color w:val="auto"/>
          <w:sz w:val="24"/>
          <w:szCs w:val="24"/>
          <w:shd w:val="clear" w:color="auto" w:fill="FFFFFF"/>
        </w:rPr>
        <w:softHyphen/>
        <w:t>ле</w:t>
      </w:r>
      <w:r w:rsidRPr="00AC3868">
        <w:rPr>
          <w:rStyle w:val="apple-converted-space"/>
          <w:rFonts w:ascii="Times New Roman" w:hAnsi="Times New Roman" w:cs="Times New Roman"/>
          <w:color w:val="auto"/>
          <w:sz w:val="24"/>
          <w:szCs w:val="24"/>
          <w:shd w:val="clear" w:color="auto" w:fill="FFFFFF"/>
        </w:rPr>
        <w:softHyphen/>
        <w:t>ние советской власти в стране и образование нового государства ― Ро</w:t>
      </w:r>
      <w:r w:rsidRPr="00AC3868">
        <w:rPr>
          <w:rStyle w:val="apple-converted-space"/>
          <w:rFonts w:ascii="Times New Roman" w:hAnsi="Times New Roman" w:cs="Times New Roman"/>
          <w:color w:val="auto"/>
          <w:sz w:val="24"/>
          <w:szCs w:val="24"/>
          <w:shd w:val="clear" w:color="auto" w:fill="FFFFFF"/>
        </w:rPr>
        <w:softHyphen/>
        <w:t>с</w:t>
      </w:r>
      <w:r w:rsidRPr="00AC3868">
        <w:rPr>
          <w:rStyle w:val="apple-converted-space"/>
          <w:rFonts w:ascii="Times New Roman" w:hAnsi="Times New Roman" w:cs="Times New Roman"/>
          <w:color w:val="auto"/>
          <w:sz w:val="24"/>
          <w:szCs w:val="24"/>
          <w:shd w:val="clear" w:color="auto" w:fill="FFFFFF"/>
        </w:rPr>
        <w:softHyphen/>
        <w:t>сий</w:t>
      </w:r>
      <w:r w:rsidRPr="00AC3868">
        <w:rPr>
          <w:rStyle w:val="apple-converted-space"/>
          <w:rFonts w:ascii="Times New Roman" w:hAnsi="Times New Roman" w:cs="Times New Roman"/>
          <w:color w:val="auto"/>
          <w:sz w:val="24"/>
          <w:szCs w:val="24"/>
          <w:shd w:val="clear" w:color="auto" w:fill="FFFFFF"/>
        </w:rPr>
        <w:softHyphen/>
        <w:t>ской Советской Федеративной Социа</w:t>
      </w:r>
      <w:r w:rsidR="00787E4F" w:rsidRPr="00AC3868">
        <w:rPr>
          <w:rStyle w:val="apple-converted-space"/>
          <w:rFonts w:ascii="Times New Roman" w:hAnsi="Times New Roman" w:cs="Times New Roman"/>
          <w:color w:val="auto"/>
          <w:sz w:val="24"/>
          <w:szCs w:val="24"/>
          <w:shd w:val="clear" w:color="auto" w:fill="FFFFFF"/>
        </w:rPr>
        <w:t>листической Республики (РСФСР).</w:t>
      </w:r>
      <w:r w:rsidRPr="00AC3868">
        <w:rPr>
          <w:rStyle w:val="apple-converted-space"/>
          <w:rFonts w:ascii="Times New Roman" w:hAnsi="Times New Roman" w:cs="Times New Roman"/>
          <w:color w:val="auto"/>
          <w:sz w:val="24"/>
          <w:szCs w:val="24"/>
          <w:shd w:val="clear" w:color="auto" w:fill="FFFFFF"/>
        </w:rPr>
        <w:t xml:space="preserve"> Приняти</w:t>
      </w:r>
      <w:r w:rsidR="00787E4F" w:rsidRPr="00AC3868">
        <w:rPr>
          <w:rStyle w:val="apple-converted-space"/>
          <w:rFonts w:ascii="Times New Roman" w:hAnsi="Times New Roman" w:cs="Times New Roman"/>
          <w:color w:val="auto"/>
          <w:sz w:val="24"/>
          <w:szCs w:val="24"/>
          <w:shd w:val="clear" w:color="auto" w:fill="FFFFFF"/>
        </w:rPr>
        <w:t xml:space="preserve">е первой Советской Конституции </w:t>
      </w:r>
      <w:r w:rsidR="00787E4F" w:rsidRPr="00AC3868">
        <w:rPr>
          <w:rFonts w:ascii="Times New Roman" w:hAnsi="Times New Roman"/>
          <w:sz w:val="24"/>
          <w:szCs w:val="24"/>
        </w:rPr>
        <w:t>―</w:t>
      </w:r>
      <w:r w:rsidRPr="00AC3868">
        <w:rPr>
          <w:rStyle w:val="apple-converted-space"/>
          <w:rFonts w:ascii="Times New Roman" w:hAnsi="Times New Roman" w:cs="Times New Roman"/>
          <w:color w:val="auto"/>
          <w:sz w:val="24"/>
          <w:szCs w:val="24"/>
          <w:shd w:val="clear" w:color="auto" w:fill="FFFFFF"/>
        </w:rPr>
        <w:t xml:space="preserve"> Основного Закона РСФСР. Судь</w:t>
      </w:r>
      <w:r w:rsidRPr="00AC3868">
        <w:rPr>
          <w:rStyle w:val="apple-converted-space"/>
          <w:rFonts w:ascii="Times New Roman" w:hAnsi="Times New Roman" w:cs="Times New Roman"/>
          <w:color w:val="auto"/>
          <w:sz w:val="24"/>
          <w:szCs w:val="24"/>
          <w:shd w:val="clear" w:color="auto" w:fill="FFFFFF"/>
        </w:rPr>
        <w:softHyphen/>
        <w:t>ба семьи Николая </w:t>
      </w:r>
      <w:r w:rsidRPr="00AC3868">
        <w:rPr>
          <w:rStyle w:val="apple-converted-space"/>
          <w:rFonts w:ascii="Times New Roman" w:hAnsi="Times New Roman" w:cs="Times New Roman"/>
          <w:color w:val="auto"/>
          <w:sz w:val="24"/>
          <w:szCs w:val="24"/>
          <w:shd w:val="clear" w:color="auto" w:fill="FFFFFF"/>
          <w:lang w:val="en-US"/>
        </w:rPr>
        <w:t>II</w:t>
      </w:r>
      <w:r w:rsidRPr="00AC3868">
        <w:rPr>
          <w:rStyle w:val="apple-converted-space"/>
          <w:rFonts w:ascii="Times New Roman" w:hAnsi="Times New Roman" w:cs="Times New Roman"/>
          <w:color w:val="auto"/>
          <w:sz w:val="24"/>
          <w:szCs w:val="24"/>
          <w:shd w:val="clear" w:color="auto" w:fill="FFFFFF"/>
        </w:rPr>
        <w:t xml:space="preserve">. </w:t>
      </w:r>
    </w:p>
    <w:p w:rsidR="005B5BE4" w:rsidRPr="00AC3868" w:rsidRDefault="005B5BE4" w:rsidP="00AC3868">
      <w:pPr>
        <w:spacing w:after="0" w:line="240" w:lineRule="auto"/>
        <w:ind w:firstLine="709"/>
        <w:jc w:val="both"/>
        <w:rPr>
          <w:rStyle w:val="apple-converted-space"/>
          <w:rFonts w:ascii="Times New Roman" w:hAnsi="Times New Roman" w:cs="Times New Roman"/>
          <w:b/>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Гражданская война в России: предпосылки, участники, основные этапы воо</w:t>
      </w:r>
      <w:r w:rsidRPr="00AC3868">
        <w:rPr>
          <w:rStyle w:val="apple-converted-space"/>
          <w:rFonts w:ascii="Times New Roman" w:hAnsi="Times New Roman" w:cs="Times New Roman"/>
          <w:color w:val="auto"/>
          <w:sz w:val="24"/>
          <w:szCs w:val="24"/>
          <w:shd w:val="clear" w:color="auto" w:fill="FFFFFF"/>
        </w:rPr>
        <w:softHyphen/>
        <w:t>ру</w:t>
      </w:r>
      <w:r w:rsidRPr="00AC3868">
        <w:rPr>
          <w:rStyle w:val="apple-converted-space"/>
          <w:rFonts w:ascii="Times New Roman" w:hAnsi="Times New Roman" w:cs="Times New Roman"/>
          <w:color w:val="auto"/>
          <w:sz w:val="24"/>
          <w:szCs w:val="24"/>
          <w:shd w:val="clear" w:color="auto" w:fill="FFFFFF"/>
        </w:rPr>
        <w:softHyphen/>
        <w:t xml:space="preserve">женной борьбы. Борьба между «красными»  и «белыми». Положение населения в годы войны. Интервенция. Окончание и итоги Гражданской войны. Экономическая политика советской власти во время Гражданской войны: «военный коммунизм». Экономический и политический кризис в конце 1920 – начале 1921 г. Массовые выступления против политики власти (крестьянские восстания, восстаниев Кронштадте). Переход к новой экономической политике, положительные и отрицательные результаты нэпа. </w:t>
      </w:r>
    </w:p>
    <w:p w:rsidR="005B5BE4" w:rsidRPr="00AC3868" w:rsidRDefault="005B5BE4" w:rsidP="00AC3868">
      <w:pPr>
        <w:spacing w:after="0" w:line="240" w:lineRule="auto"/>
        <w:ind w:firstLine="709"/>
        <w:jc w:val="center"/>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b/>
          <w:color w:val="auto"/>
          <w:sz w:val="24"/>
          <w:szCs w:val="24"/>
          <w:shd w:val="clear" w:color="auto" w:fill="FFFFFF"/>
        </w:rPr>
        <w:t>СССР в 20-е – 30-е годы</w:t>
      </w:r>
      <w:r w:rsidRPr="00AC3868">
        <w:rPr>
          <w:rStyle w:val="apple-converted-space"/>
          <w:rFonts w:ascii="Times New Roman" w:hAnsi="Times New Roman" w:cs="Times New Roman"/>
          <w:b/>
          <w:color w:val="auto"/>
          <w:sz w:val="24"/>
          <w:szCs w:val="24"/>
          <w:shd w:val="clear" w:color="auto" w:fill="FFFFFF"/>
          <w:lang w:val="en-US"/>
        </w:rPr>
        <w:t>XX</w:t>
      </w:r>
      <w:r w:rsidRPr="00AC3868">
        <w:rPr>
          <w:rStyle w:val="apple-converted-space"/>
          <w:rFonts w:ascii="Times New Roman" w:hAnsi="Times New Roman" w:cs="Times New Roman"/>
          <w:b/>
          <w:color w:val="auto"/>
          <w:sz w:val="24"/>
          <w:szCs w:val="24"/>
          <w:shd w:val="clear" w:color="auto" w:fill="FFFFFF"/>
        </w:rPr>
        <w:t xml:space="preserve"> века</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 xml:space="preserve">Образование СССР. Первая Конституция (Основной Закон) СССР 1924 года. Система государственного управления СССР. Смерть первого главы Советского государства ― В. И. Ленина. Сосредоточение всей полноты партийной и государственной </w:t>
      </w:r>
      <w:r w:rsidRPr="00AC3868">
        <w:rPr>
          <w:rStyle w:val="apple-converted-space"/>
          <w:rFonts w:ascii="Times New Roman" w:hAnsi="Times New Roman" w:cs="Times New Roman"/>
          <w:color w:val="auto"/>
          <w:sz w:val="24"/>
          <w:szCs w:val="24"/>
          <w:shd w:val="clear" w:color="auto" w:fill="FFFFFF"/>
        </w:rPr>
        <w:lastRenderedPageBreak/>
        <w:t xml:space="preserve">власти в руках И. В. Сталина. Культ личности  Сталина. Массовые репрессии. ГУЛаг.  Последствия репрессий.  </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Индустриализация страны, первые пятилетние планы. Стройки первых пя</w:t>
      </w:r>
      <w:r w:rsidRPr="00AC3868">
        <w:rPr>
          <w:rStyle w:val="apple-converted-space"/>
          <w:rFonts w:ascii="Times New Roman" w:hAnsi="Times New Roman" w:cs="Times New Roman"/>
          <w:color w:val="auto"/>
          <w:sz w:val="24"/>
          <w:szCs w:val="24"/>
          <w:shd w:val="clear" w:color="auto" w:fill="FFFFFF"/>
        </w:rPr>
        <w:softHyphen/>
        <w:t xml:space="preserve">тилеток (Днепрогэс, Магнитка, Турксиб, Комсомольск-на-Амуре и др.). Роль рабочего класса в индустриализации. Стахановское движение. Ударничество. </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Коллективизация сельского хозяйства: ее насильственное осуществление, экономические и  социальные последствия. Создание колхозов. Рас</w:t>
      </w:r>
      <w:r w:rsidRPr="00AC3868">
        <w:rPr>
          <w:rStyle w:val="apple-converted-space"/>
          <w:rFonts w:ascii="Times New Roman" w:hAnsi="Times New Roman" w:cs="Times New Roman"/>
          <w:color w:val="auto"/>
          <w:sz w:val="24"/>
          <w:szCs w:val="24"/>
          <w:shd w:val="clear" w:color="auto" w:fill="FFFFFF"/>
        </w:rPr>
        <w:softHyphen/>
        <w:t>ку</w:t>
      </w:r>
      <w:r w:rsidRPr="00AC3868">
        <w:rPr>
          <w:rStyle w:val="apple-converted-space"/>
          <w:rFonts w:ascii="Times New Roman" w:hAnsi="Times New Roman" w:cs="Times New Roman"/>
          <w:color w:val="auto"/>
          <w:sz w:val="24"/>
          <w:szCs w:val="24"/>
          <w:shd w:val="clear" w:color="auto" w:fill="FFFFFF"/>
        </w:rPr>
        <w:softHyphen/>
        <w:t>ла</w:t>
      </w:r>
      <w:r w:rsidRPr="00AC3868">
        <w:rPr>
          <w:rStyle w:val="apple-converted-space"/>
          <w:rFonts w:ascii="Times New Roman" w:hAnsi="Times New Roman" w:cs="Times New Roman"/>
          <w:color w:val="auto"/>
          <w:sz w:val="24"/>
          <w:szCs w:val="24"/>
          <w:shd w:val="clear" w:color="auto" w:fill="FFFFFF"/>
        </w:rPr>
        <w:softHyphen/>
        <w:t>чи</w:t>
      </w:r>
      <w:r w:rsidRPr="00AC3868">
        <w:rPr>
          <w:rStyle w:val="apple-converted-space"/>
          <w:rFonts w:ascii="Times New Roman" w:hAnsi="Times New Roman" w:cs="Times New Roman"/>
          <w:color w:val="auto"/>
          <w:sz w:val="24"/>
          <w:szCs w:val="24"/>
          <w:shd w:val="clear" w:color="auto" w:fill="FFFFFF"/>
        </w:rPr>
        <w:softHyphen/>
        <w:t>вание. Гибель крепких крестьянских хозяйств. Голод на селе.</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 xml:space="preserve">Новая Конституция СССР 1936 года. Ее значение. Изменения в системе государственного управления СССР. Образование новых республик и включение их в состав СССР. Политическая жизнь страны в 30-е годы. Основные направления внешней политики Советского государства в 1920-1930-е годы. Укрепление позиций страны на международной арене. </w:t>
      </w:r>
    </w:p>
    <w:p w:rsidR="005B5BE4" w:rsidRPr="00AC3868" w:rsidRDefault="005B5BE4" w:rsidP="00AC3868">
      <w:pPr>
        <w:spacing w:after="0" w:line="240" w:lineRule="auto"/>
        <w:ind w:firstLine="709"/>
        <w:jc w:val="both"/>
        <w:rPr>
          <w:rStyle w:val="apple-converted-space"/>
          <w:rFonts w:ascii="Times New Roman" w:hAnsi="Times New Roman" w:cs="Times New Roman"/>
          <w:b/>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 xml:space="preserve">Культура и духовная жизнь в стране в 1920-е – 1930-е гг. «Культурная революция»: задачи и направления. Ликвидация неграмотности, создание системы народного образования. Развитие советской науки, выдающиеся научные открытия (И. П. Павлов, К. А. Тимирязев, К. Э. Циолковский и др.) Идеологический контроль над духовной жизнью общества.Русская эмиграция. Политика власти в отношении религии и церкви. Жизнь и быт советских людей в 20-е – 30-е годы. </w:t>
      </w:r>
    </w:p>
    <w:p w:rsidR="005B5BE4" w:rsidRPr="00AC3868" w:rsidRDefault="005B5BE4" w:rsidP="00AC3868">
      <w:pPr>
        <w:spacing w:after="0" w:line="240" w:lineRule="auto"/>
        <w:ind w:firstLine="709"/>
        <w:jc w:val="center"/>
        <w:rPr>
          <w:rStyle w:val="apple-converted-space"/>
          <w:rFonts w:ascii="Times New Roman" w:hAnsi="Times New Roman" w:cs="Times New Roman"/>
          <w:b/>
          <w:color w:val="auto"/>
          <w:sz w:val="24"/>
          <w:szCs w:val="24"/>
          <w:shd w:val="clear" w:color="auto" w:fill="FFFFFF"/>
        </w:rPr>
      </w:pPr>
      <w:r w:rsidRPr="00AC3868">
        <w:rPr>
          <w:rStyle w:val="apple-converted-space"/>
          <w:rFonts w:ascii="Times New Roman" w:hAnsi="Times New Roman" w:cs="Times New Roman"/>
          <w:b/>
          <w:color w:val="auto"/>
          <w:sz w:val="24"/>
          <w:szCs w:val="24"/>
          <w:shd w:val="clear" w:color="auto" w:fill="FFFFFF"/>
        </w:rPr>
        <w:t>СССР во Второй мировой и Великой Отечественной войне</w:t>
      </w:r>
    </w:p>
    <w:p w:rsidR="005B5BE4" w:rsidRPr="00AC3868" w:rsidRDefault="005B5BE4" w:rsidP="00AC3868">
      <w:pPr>
        <w:spacing w:after="0" w:line="240" w:lineRule="auto"/>
        <w:ind w:firstLine="709"/>
        <w:jc w:val="center"/>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b/>
          <w:color w:val="auto"/>
          <w:sz w:val="24"/>
          <w:szCs w:val="24"/>
          <w:shd w:val="clear" w:color="auto" w:fill="FFFFFF"/>
        </w:rPr>
        <w:t>1941-1945 годов</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СССР накануне Второй мировой войны. Мероприятия по укреплению обороноспособности страны. Первое военное столкновение между японскими и советскими войсками в 1938 г. Советско-германский договор о ненападении.Советско-финляндская война 1939-1940 годов, ее итоги</w:t>
      </w:r>
      <w:r w:rsidRPr="00AC3868">
        <w:rPr>
          <w:rStyle w:val="apple-converted-space"/>
          <w:rFonts w:ascii="Times New Roman" w:hAnsi="Times New Roman" w:cs="Times New Roman"/>
          <w:color w:val="0000FF"/>
          <w:sz w:val="24"/>
          <w:szCs w:val="24"/>
          <w:shd w:val="clear" w:color="auto" w:fill="FFFFFF"/>
        </w:rPr>
        <w:t xml:space="preserve">. </w:t>
      </w:r>
      <w:r w:rsidRPr="00AC3868">
        <w:rPr>
          <w:rStyle w:val="apple-converted-space"/>
          <w:rFonts w:ascii="Times New Roman" w:hAnsi="Times New Roman" w:cs="Times New Roman"/>
          <w:color w:val="auto"/>
          <w:sz w:val="24"/>
          <w:szCs w:val="24"/>
          <w:shd w:val="clear" w:color="auto" w:fill="FFFFFF"/>
        </w:rPr>
        <w:t>Начало Второй мировой войны, нападение Германии на Польшу и наступление на Запад, подготовка к нападению на СССР.</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Нападение Германии на Советский Союз. Начало Великой Отечественной войны. Героическая оборона Брестской крепости. Первые неудачи Красной армии, героическая защита городов на пути отступления советских войск. Битва за Москву, ее ист</w:t>
      </w:r>
      <w:r w:rsidR="00787E4F" w:rsidRPr="00AC3868">
        <w:rPr>
          <w:rStyle w:val="apple-converted-space"/>
          <w:rFonts w:ascii="Times New Roman" w:hAnsi="Times New Roman" w:cs="Times New Roman"/>
          <w:color w:val="auto"/>
          <w:sz w:val="24"/>
          <w:szCs w:val="24"/>
          <w:shd w:val="clear" w:color="auto" w:fill="FFFFFF"/>
        </w:rPr>
        <w:t>орическое значение. Маршал Г. К. </w:t>
      </w:r>
      <w:r w:rsidRPr="00AC3868">
        <w:rPr>
          <w:rStyle w:val="apple-converted-space"/>
          <w:rFonts w:ascii="Times New Roman" w:hAnsi="Times New Roman" w:cs="Times New Roman"/>
          <w:color w:val="auto"/>
          <w:sz w:val="24"/>
          <w:szCs w:val="24"/>
          <w:shd w:val="clear" w:color="auto" w:fill="FFFFFF"/>
        </w:rPr>
        <w:t xml:space="preserve">Жуков. Герои-панфиловцы. </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Героизм тружеников тыла. «Все для фронта! Все для победы!». Создание новых вооружений советскими военными конструкторами. Блокада Ленинграда и мужество ленинградцев. Города-герои.</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Сталинградская битва. Начало коренного перелома в ходе Великой Отечественной войны. Звер</w:t>
      </w:r>
      <w:r w:rsidRPr="00AC3868">
        <w:rPr>
          <w:rStyle w:val="apple-converted-space"/>
          <w:rFonts w:ascii="Times New Roman" w:hAnsi="Times New Roman" w:cs="Times New Roman"/>
          <w:color w:val="auto"/>
          <w:sz w:val="24"/>
          <w:szCs w:val="24"/>
          <w:shd w:val="clear" w:color="auto" w:fill="FFFFFF"/>
        </w:rPr>
        <w:softHyphen/>
        <w:t>ства фашистов на оккупированной территории, и  в концентрационных лагерях. Под</w:t>
      </w:r>
      <w:r w:rsidRPr="00AC3868">
        <w:rPr>
          <w:rStyle w:val="apple-converted-space"/>
          <w:rFonts w:ascii="Times New Roman" w:hAnsi="Times New Roman" w:cs="Times New Roman"/>
          <w:color w:val="auto"/>
          <w:sz w:val="24"/>
          <w:szCs w:val="24"/>
          <w:shd w:val="clear" w:color="auto" w:fill="FFFFFF"/>
        </w:rPr>
        <w:softHyphen/>
        <w:t>виг генерала Д. М. Карбышева. Борьба советских людей на оккупированной территории.</w:t>
      </w:r>
      <w:r w:rsidR="00787E4F" w:rsidRPr="00AC3868">
        <w:rPr>
          <w:rStyle w:val="apple-converted-space"/>
          <w:rFonts w:ascii="Times New Roman" w:hAnsi="Times New Roman" w:cs="Times New Roman"/>
          <w:color w:val="auto"/>
          <w:sz w:val="24"/>
          <w:szCs w:val="24"/>
          <w:shd w:val="clear" w:color="auto" w:fill="FFFFFF"/>
        </w:rPr>
        <w:t xml:space="preserve"> Партизанское движение. Герои-</w:t>
      </w:r>
      <w:r w:rsidRPr="00AC3868">
        <w:rPr>
          <w:rStyle w:val="apple-converted-space"/>
          <w:rFonts w:ascii="Times New Roman" w:hAnsi="Times New Roman" w:cs="Times New Roman"/>
          <w:color w:val="auto"/>
          <w:sz w:val="24"/>
          <w:szCs w:val="24"/>
          <w:shd w:val="clear" w:color="auto" w:fill="FFFFFF"/>
        </w:rPr>
        <w:t xml:space="preserve">подпольщики и партизаны. Битва на Курской дуге. Мужество и героизм советских солдат. Отступление немецких войск по всем фронтам. Наука и культура в годы войны. </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Создание антигитлеровской коалиции. Открытие второго фронта в Европе в конце вой</w:t>
      </w:r>
      <w:r w:rsidRPr="00AC3868">
        <w:rPr>
          <w:rStyle w:val="apple-converted-space"/>
          <w:rFonts w:ascii="Times New Roman" w:hAnsi="Times New Roman" w:cs="Times New Roman"/>
          <w:color w:val="auto"/>
          <w:sz w:val="24"/>
          <w:szCs w:val="24"/>
          <w:shd w:val="clear" w:color="auto" w:fill="FFFFFF"/>
        </w:rPr>
        <w:softHyphen/>
        <w:t>ны. И</w:t>
      </w:r>
      <w:r w:rsidR="00787E4F" w:rsidRPr="00AC3868">
        <w:rPr>
          <w:rStyle w:val="apple-converted-space"/>
          <w:rFonts w:ascii="Times New Roman" w:hAnsi="Times New Roman" w:cs="Times New Roman"/>
          <w:color w:val="auto"/>
          <w:sz w:val="24"/>
          <w:szCs w:val="24"/>
          <w:shd w:val="clear" w:color="auto" w:fill="FFFFFF"/>
        </w:rPr>
        <w:t>згнание захватчиков с советской</w:t>
      </w:r>
      <w:r w:rsidRPr="00AC3868">
        <w:rPr>
          <w:rStyle w:val="apple-converted-space"/>
          <w:rFonts w:ascii="Times New Roman" w:hAnsi="Times New Roman" w:cs="Times New Roman"/>
          <w:color w:val="auto"/>
          <w:sz w:val="24"/>
          <w:szCs w:val="24"/>
          <w:shd w:val="clear" w:color="auto" w:fill="FFFFFF"/>
        </w:rPr>
        <w:t xml:space="preserve"> земли, освобождение народов Европы</w:t>
      </w:r>
      <w:r w:rsidRPr="00AC3868">
        <w:rPr>
          <w:rStyle w:val="apple-converted-space"/>
          <w:rFonts w:ascii="Times New Roman" w:hAnsi="Times New Roman" w:cs="Times New Roman"/>
          <w:color w:val="0000FF"/>
          <w:sz w:val="24"/>
          <w:szCs w:val="24"/>
          <w:shd w:val="clear" w:color="auto" w:fill="FFFFFF"/>
        </w:rPr>
        <w:t xml:space="preserve">. </w:t>
      </w:r>
      <w:r w:rsidRPr="00AC3868">
        <w:rPr>
          <w:rStyle w:val="apple-converted-space"/>
          <w:rFonts w:ascii="Times New Roman" w:hAnsi="Times New Roman" w:cs="Times New Roman"/>
          <w:color w:val="auto"/>
          <w:sz w:val="24"/>
          <w:szCs w:val="24"/>
          <w:shd w:val="clear" w:color="auto" w:fill="FFFFFF"/>
        </w:rPr>
        <w:t>Битва за Берлин. Капитуляция Германии. Решающий вклад СССР в разгром гитлеровской Германии. Завершение Великой Отечественной войны. День Победы ― 9 мая 1945 года.</w:t>
      </w:r>
    </w:p>
    <w:p w:rsidR="005B5BE4" w:rsidRPr="00AC3868" w:rsidRDefault="005B5BE4" w:rsidP="00AC3868">
      <w:pPr>
        <w:spacing w:after="0" w:line="240" w:lineRule="auto"/>
        <w:ind w:firstLine="709"/>
        <w:jc w:val="both"/>
        <w:rPr>
          <w:rStyle w:val="apple-converted-space"/>
          <w:rFonts w:ascii="Times New Roman" w:hAnsi="Times New Roman" w:cs="Times New Roman"/>
          <w:b/>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Вступление СССР в войну с Японией. Военные действия США против Япо</w:t>
      </w:r>
      <w:r w:rsidRPr="00AC3868">
        <w:rPr>
          <w:rStyle w:val="apple-converted-space"/>
          <w:rFonts w:ascii="Times New Roman" w:hAnsi="Times New Roman" w:cs="Times New Roman"/>
          <w:color w:val="auto"/>
          <w:sz w:val="24"/>
          <w:szCs w:val="24"/>
          <w:shd w:val="clear" w:color="auto" w:fill="FFFFFF"/>
        </w:rPr>
        <w:softHyphen/>
        <w:t>нии в 1945 г. Атомная бомбардировка Хиросимы и Нагасаки. Капитуляция Японии. Окончание Вто</w:t>
      </w:r>
      <w:r w:rsidRPr="00AC3868">
        <w:rPr>
          <w:rStyle w:val="apple-converted-space"/>
          <w:rFonts w:ascii="Times New Roman" w:hAnsi="Times New Roman" w:cs="Times New Roman"/>
          <w:color w:val="auto"/>
          <w:sz w:val="24"/>
          <w:szCs w:val="24"/>
          <w:shd w:val="clear" w:color="auto" w:fill="FFFFFF"/>
        </w:rPr>
        <w:softHyphen/>
        <w:t>рой мировой войны. Нюрнбергский процесс. Героические и трагические уро</w:t>
      </w:r>
      <w:r w:rsidRPr="00AC3868">
        <w:rPr>
          <w:rStyle w:val="apple-converted-space"/>
          <w:rFonts w:ascii="Times New Roman" w:hAnsi="Times New Roman" w:cs="Times New Roman"/>
          <w:color w:val="auto"/>
          <w:sz w:val="24"/>
          <w:szCs w:val="24"/>
          <w:shd w:val="clear" w:color="auto" w:fill="FFFFFF"/>
        </w:rPr>
        <w:softHyphen/>
        <w:t>ки войны. Причины победы со</w:t>
      </w:r>
      <w:r w:rsidRPr="00AC3868">
        <w:rPr>
          <w:rStyle w:val="apple-converted-space"/>
          <w:rFonts w:ascii="Times New Roman" w:hAnsi="Times New Roman" w:cs="Times New Roman"/>
          <w:color w:val="auto"/>
          <w:sz w:val="24"/>
          <w:szCs w:val="24"/>
          <w:shd w:val="clear" w:color="auto" w:fill="FFFFFF"/>
        </w:rPr>
        <w:softHyphen/>
        <w:t>ве</w:t>
      </w:r>
      <w:r w:rsidRPr="00AC3868">
        <w:rPr>
          <w:rStyle w:val="apple-converted-space"/>
          <w:rFonts w:ascii="Times New Roman" w:hAnsi="Times New Roman" w:cs="Times New Roman"/>
          <w:color w:val="auto"/>
          <w:sz w:val="24"/>
          <w:szCs w:val="24"/>
          <w:shd w:val="clear" w:color="auto" w:fill="FFFFFF"/>
        </w:rPr>
        <w:softHyphen/>
        <w:t>т</w:t>
      </w:r>
      <w:r w:rsidRPr="00AC3868">
        <w:rPr>
          <w:rStyle w:val="apple-converted-space"/>
          <w:rFonts w:ascii="Times New Roman" w:hAnsi="Times New Roman" w:cs="Times New Roman"/>
          <w:color w:val="auto"/>
          <w:sz w:val="24"/>
          <w:szCs w:val="24"/>
          <w:shd w:val="clear" w:color="auto" w:fill="FFFFFF"/>
        </w:rPr>
        <w:softHyphen/>
        <w:t>с</w:t>
      </w:r>
      <w:r w:rsidRPr="00AC3868">
        <w:rPr>
          <w:rStyle w:val="apple-converted-space"/>
          <w:rFonts w:ascii="Times New Roman" w:hAnsi="Times New Roman" w:cs="Times New Roman"/>
          <w:color w:val="auto"/>
          <w:sz w:val="24"/>
          <w:szCs w:val="24"/>
          <w:shd w:val="clear" w:color="auto" w:fill="FFFFFF"/>
        </w:rPr>
        <w:softHyphen/>
        <w:t>кого народа. Советские полководцы (Г. К. Жу</w:t>
      </w:r>
      <w:r w:rsidRPr="00AC3868">
        <w:rPr>
          <w:rStyle w:val="apple-converted-space"/>
          <w:rFonts w:ascii="Times New Roman" w:hAnsi="Times New Roman" w:cs="Times New Roman"/>
          <w:color w:val="auto"/>
          <w:sz w:val="24"/>
          <w:szCs w:val="24"/>
          <w:shd w:val="clear" w:color="auto" w:fill="FFFFFF"/>
        </w:rPr>
        <w:softHyphen/>
        <w:t>ков, К. К. Рокоссовский, А. М. Ва</w:t>
      </w:r>
      <w:r w:rsidRPr="00AC3868">
        <w:rPr>
          <w:rStyle w:val="apple-converted-space"/>
          <w:rFonts w:ascii="Times New Roman" w:hAnsi="Times New Roman" w:cs="Times New Roman"/>
          <w:color w:val="auto"/>
          <w:sz w:val="24"/>
          <w:szCs w:val="24"/>
          <w:shd w:val="clear" w:color="auto" w:fill="FFFFFF"/>
        </w:rPr>
        <w:softHyphen/>
        <w:t>си</w:t>
      </w:r>
      <w:r w:rsidRPr="00AC3868">
        <w:rPr>
          <w:rStyle w:val="apple-converted-space"/>
          <w:rFonts w:ascii="Times New Roman" w:hAnsi="Times New Roman" w:cs="Times New Roman"/>
          <w:color w:val="auto"/>
          <w:sz w:val="24"/>
          <w:szCs w:val="24"/>
          <w:shd w:val="clear" w:color="auto" w:fill="FFFFFF"/>
        </w:rPr>
        <w:softHyphen/>
        <w:t>ле</w:t>
      </w:r>
      <w:r w:rsidRPr="00AC3868">
        <w:rPr>
          <w:rStyle w:val="apple-converted-space"/>
          <w:rFonts w:ascii="Times New Roman" w:hAnsi="Times New Roman" w:cs="Times New Roman"/>
          <w:color w:val="auto"/>
          <w:sz w:val="24"/>
          <w:szCs w:val="24"/>
          <w:shd w:val="clear" w:color="auto" w:fill="FFFFFF"/>
        </w:rPr>
        <w:softHyphen/>
        <w:t>в</w:t>
      </w:r>
      <w:r w:rsidRPr="00AC3868">
        <w:rPr>
          <w:rStyle w:val="apple-converted-space"/>
          <w:rFonts w:ascii="Times New Roman" w:hAnsi="Times New Roman" w:cs="Times New Roman"/>
          <w:color w:val="auto"/>
          <w:sz w:val="24"/>
          <w:szCs w:val="24"/>
          <w:shd w:val="clear" w:color="auto" w:fill="FFFFFF"/>
        </w:rPr>
        <w:softHyphen/>
        <w:t>ский, И. С. Конев и др.), ге</w:t>
      </w:r>
      <w:r w:rsidRPr="00AC3868">
        <w:rPr>
          <w:rStyle w:val="apple-converted-space"/>
          <w:rFonts w:ascii="Times New Roman" w:hAnsi="Times New Roman" w:cs="Times New Roman"/>
          <w:color w:val="auto"/>
          <w:sz w:val="24"/>
          <w:szCs w:val="24"/>
          <w:shd w:val="clear" w:color="auto" w:fill="FFFFFF"/>
        </w:rPr>
        <w:softHyphen/>
        <w:t>рои войны. Великая Отечественная война 1941-1945 гг. в памяти народа, про</w:t>
      </w:r>
      <w:r w:rsidRPr="00AC3868">
        <w:rPr>
          <w:rStyle w:val="apple-converted-space"/>
          <w:rFonts w:ascii="Times New Roman" w:hAnsi="Times New Roman" w:cs="Times New Roman"/>
          <w:color w:val="auto"/>
          <w:sz w:val="24"/>
          <w:szCs w:val="24"/>
          <w:shd w:val="clear" w:color="auto" w:fill="FFFFFF"/>
        </w:rPr>
        <w:softHyphen/>
        <w:t>из</w:t>
      </w:r>
      <w:r w:rsidRPr="00AC3868">
        <w:rPr>
          <w:rStyle w:val="apple-converted-space"/>
          <w:rFonts w:ascii="Times New Roman" w:hAnsi="Times New Roman" w:cs="Times New Roman"/>
          <w:color w:val="auto"/>
          <w:sz w:val="24"/>
          <w:szCs w:val="24"/>
          <w:shd w:val="clear" w:color="auto" w:fill="FFFFFF"/>
        </w:rPr>
        <w:softHyphen/>
        <w:t>ве</w:t>
      </w:r>
      <w:r w:rsidRPr="00AC3868">
        <w:rPr>
          <w:rStyle w:val="apple-converted-space"/>
          <w:rFonts w:ascii="Times New Roman" w:hAnsi="Times New Roman" w:cs="Times New Roman"/>
          <w:color w:val="auto"/>
          <w:sz w:val="24"/>
          <w:szCs w:val="24"/>
          <w:shd w:val="clear" w:color="auto" w:fill="FFFFFF"/>
        </w:rPr>
        <w:softHyphen/>
        <w:t>дениях искусства.</w:t>
      </w:r>
    </w:p>
    <w:p w:rsidR="005B5BE4" w:rsidRPr="00AC3868" w:rsidRDefault="005B5BE4" w:rsidP="00AC3868">
      <w:pPr>
        <w:spacing w:after="0" w:line="240" w:lineRule="auto"/>
        <w:ind w:firstLine="709"/>
        <w:jc w:val="center"/>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b/>
          <w:color w:val="auto"/>
          <w:sz w:val="24"/>
          <w:szCs w:val="24"/>
          <w:shd w:val="clear" w:color="auto" w:fill="FFFFFF"/>
        </w:rPr>
        <w:t>Советский Союз в 1945 – 1991 годах</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Возрождение Советской страны после войны. Трудности послевоенной жизни. Вос</w:t>
      </w:r>
      <w:r w:rsidRPr="00AC3868">
        <w:rPr>
          <w:rStyle w:val="apple-converted-space"/>
          <w:rFonts w:ascii="Times New Roman" w:hAnsi="Times New Roman" w:cs="Times New Roman"/>
          <w:color w:val="auto"/>
          <w:sz w:val="24"/>
          <w:szCs w:val="24"/>
          <w:shd w:val="clear" w:color="auto" w:fill="FFFFFF"/>
        </w:rPr>
        <w:softHyphen/>
        <w:t>с</w:t>
      </w:r>
      <w:r w:rsidRPr="00AC3868">
        <w:rPr>
          <w:rStyle w:val="apple-converted-space"/>
          <w:rFonts w:ascii="Times New Roman" w:hAnsi="Times New Roman" w:cs="Times New Roman"/>
          <w:color w:val="auto"/>
          <w:sz w:val="24"/>
          <w:szCs w:val="24"/>
          <w:shd w:val="clear" w:color="auto" w:fill="FFFFFF"/>
        </w:rPr>
        <w:softHyphen/>
        <w:t>тановление разрушенных городов. Возрождение и развитие промышленности.  По</w:t>
      </w:r>
      <w:r w:rsidRPr="00AC3868">
        <w:rPr>
          <w:rStyle w:val="apple-converted-space"/>
          <w:rFonts w:ascii="Times New Roman" w:hAnsi="Times New Roman" w:cs="Times New Roman"/>
          <w:color w:val="auto"/>
          <w:sz w:val="24"/>
          <w:szCs w:val="24"/>
          <w:shd w:val="clear" w:color="auto" w:fill="FFFFFF"/>
        </w:rPr>
        <w:softHyphen/>
        <w:t>ло</w:t>
      </w:r>
      <w:r w:rsidRPr="00AC3868">
        <w:rPr>
          <w:rStyle w:val="apple-converted-space"/>
          <w:rFonts w:ascii="Times New Roman" w:hAnsi="Times New Roman" w:cs="Times New Roman"/>
          <w:color w:val="auto"/>
          <w:sz w:val="24"/>
          <w:szCs w:val="24"/>
          <w:shd w:val="clear" w:color="auto" w:fill="FFFFFF"/>
        </w:rPr>
        <w:softHyphen/>
        <w:t>же</w:t>
      </w:r>
      <w:r w:rsidRPr="00AC3868">
        <w:rPr>
          <w:rStyle w:val="apple-converted-space"/>
          <w:rFonts w:ascii="Times New Roman" w:hAnsi="Times New Roman" w:cs="Times New Roman"/>
          <w:color w:val="auto"/>
          <w:sz w:val="24"/>
          <w:szCs w:val="24"/>
          <w:shd w:val="clear" w:color="auto" w:fill="FFFFFF"/>
        </w:rPr>
        <w:softHyphen/>
        <w:t>ние в сельском хозяйстве. Жизнь и быт людей в послевоенное время, судьбы солдат, вер</w:t>
      </w:r>
      <w:r w:rsidRPr="00AC3868">
        <w:rPr>
          <w:rStyle w:val="apple-converted-space"/>
          <w:rFonts w:ascii="Times New Roman" w:hAnsi="Times New Roman" w:cs="Times New Roman"/>
          <w:color w:val="auto"/>
          <w:sz w:val="24"/>
          <w:szCs w:val="24"/>
          <w:shd w:val="clear" w:color="auto" w:fill="FFFFFF"/>
        </w:rPr>
        <w:softHyphen/>
      </w:r>
      <w:r w:rsidRPr="00AC3868">
        <w:rPr>
          <w:rStyle w:val="apple-converted-space"/>
          <w:rFonts w:ascii="Times New Roman" w:hAnsi="Times New Roman" w:cs="Times New Roman"/>
          <w:color w:val="auto"/>
          <w:sz w:val="24"/>
          <w:szCs w:val="24"/>
          <w:shd w:val="clear" w:color="auto" w:fill="FFFFFF"/>
        </w:rPr>
        <w:lastRenderedPageBreak/>
        <w:t>ну</w:t>
      </w:r>
      <w:r w:rsidRPr="00AC3868">
        <w:rPr>
          <w:rStyle w:val="apple-converted-space"/>
          <w:rFonts w:ascii="Times New Roman" w:hAnsi="Times New Roman" w:cs="Times New Roman"/>
          <w:color w:val="auto"/>
          <w:sz w:val="24"/>
          <w:szCs w:val="24"/>
          <w:shd w:val="clear" w:color="auto" w:fill="FFFFFF"/>
        </w:rPr>
        <w:softHyphen/>
        <w:t xml:space="preserve">вшихся с фронта. Новая волна репрессий. Голод 1946-1947 гг. Внешняя политика СССР в послевоенные годы. Укрепление статуса СССР как великой мировой державы. </w:t>
      </w:r>
      <w:r w:rsidR="003D5BA2" w:rsidRPr="00AC3868">
        <w:rPr>
          <w:rStyle w:val="apple-converted-space"/>
          <w:rFonts w:ascii="Times New Roman" w:hAnsi="Times New Roman" w:cs="Times New Roman"/>
          <w:color w:val="auto"/>
          <w:sz w:val="24"/>
          <w:szCs w:val="24"/>
          <w:shd w:val="clear" w:color="auto" w:fill="FFFFFF"/>
        </w:rPr>
        <w:t>Формирова</w:t>
      </w:r>
      <w:r w:rsidRPr="00AC3868">
        <w:rPr>
          <w:rStyle w:val="apple-converted-space"/>
          <w:rFonts w:ascii="Times New Roman" w:hAnsi="Times New Roman" w:cs="Times New Roman"/>
          <w:color w:val="auto"/>
          <w:sz w:val="24"/>
          <w:szCs w:val="24"/>
          <w:shd w:val="clear" w:color="auto" w:fill="FFFFFF"/>
        </w:rPr>
        <w:t>ние двух военно-политических блоков. Начало «холодной войны». Политика укрепления социалистического лагеря.</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Смерть И. В. Сталина. Борьба за власть. Приход к власти Н. С. Хрущева. Осу</w:t>
      </w:r>
      <w:r w:rsidRPr="00AC3868">
        <w:rPr>
          <w:rStyle w:val="apple-converted-space"/>
          <w:rFonts w:ascii="Times New Roman" w:hAnsi="Times New Roman" w:cs="Times New Roman"/>
          <w:color w:val="auto"/>
          <w:sz w:val="24"/>
          <w:szCs w:val="24"/>
          <w:shd w:val="clear" w:color="auto" w:fill="FFFFFF"/>
        </w:rPr>
        <w:softHyphen/>
        <w:t>ж</w:t>
      </w:r>
      <w:r w:rsidRPr="00AC3868">
        <w:rPr>
          <w:rStyle w:val="apple-converted-space"/>
          <w:rFonts w:ascii="Times New Roman" w:hAnsi="Times New Roman" w:cs="Times New Roman"/>
          <w:color w:val="auto"/>
          <w:sz w:val="24"/>
          <w:szCs w:val="24"/>
          <w:shd w:val="clear" w:color="auto" w:fill="FFFFFF"/>
        </w:rPr>
        <w:softHyphen/>
        <w:t>де</w:t>
      </w:r>
      <w:r w:rsidRPr="00AC3868">
        <w:rPr>
          <w:rStyle w:val="apple-converted-space"/>
          <w:rFonts w:ascii="Times New Roman" w:hAnsi="Times New Roman" w:cs="Times New Roman"/>
          <w:color w:val="auto"/>
          <w:sz w:val="24"/>
          <w:szCs w:val="24"/>
          <w:shd w:val="clear" w:color="auto" w:fill="FFFFFF"/>
        </w:rPr>
        <w:softHyphen/>
        <w:t>ние культа личности, начало реабилитации репрессированных. Ре</w:t>
      </w:r>
      <w:r w:rsidRPr="00AC3868">
        <w:rPr>
          <w:rStyle w:val="apple-converted-space"/>
          <w:rFonts w:ascii="Times New Roman" w:hAnsi="Times New Roman" w:cs="Times New Roman"/>
          <w:color w:val="auto"/>
          <w:sz w:val="24"/>
          <w:szCs w:val="24"/>
          <w:shd w:val="clear" w:color="auto" w:fill="FFFFFF"/>
        </w:rPr>
        <w:softHyphen/>
        <w:t>формы Н. С. Хрущева. Ос</w:t>
      </w:r>
      <w:r w:rsidRPr="00AC3868">
        <w:rPr>
          <w:rStyle w:val="apple-converted-space"/>
          <w:rFonts w:ascii="Times New Roman" w:hAnsi="Times New Roman" w:cs="Times New Roman"/>
          <w:color w:val="auto"/>
          <w:sz w:val="24"/>
          <w:szCs w:val="24"/>
          <w:shd w:val="clear" w:color="auto" w:fill="FFFFFF"/>
        </w:rPr>
        <w:softHyphen/>
        <w:t>воение целины. Жилищное строительство</w:t>
      </w:r>
      <w:r w:rsidRPr="00AC3868">
        <w:rPr>
          <w:rStyle w:val="apple-converted-space"/>
          <w:rFonts w:ascii="Times New Roman" w:hAnsi="Times New Roman" w:cs="Times New Roman"/>
          <w:color w:val="0000FF"/>
          <w:sz w:val="24"/>
          <w:szCs w:val="24"/>
          <w:shd w:val="clear" w:color="auto" w:fill="FFFFFF"/>
        </w:rPr>
        <w:t>.</w:t>
      </w:r>
      <w:r w:rsidRPr="00AC3868">
        <w:rPr>
          <w:rStyle w:val="apple-converted-space"/>
          <w:rFonts w:ascii="Times New Roman" w:hAnsi="Times New Roman" w:cs="Times New Roman"/>
          <w:color w:val="auto"/>
          <w:sz w:val="24"/>
          <w:szCs w:val="24"/>
          <w:shd w:val="clear" w:color="auto" w:fill="FFFFFF"/>
        </w:rPr>
        <w:t xml:space="preserve"> Жизнь советских людей в годы правления Н. С. Хрущева. Вы</w:t>
      </w:r>
      <w:r w:rsidRPr="00AC3868">
        <w:rPr>
          <w:rStyle w:val="apple-converted-space"/>
          <w:rFonts w:ascii="Times New Roman" w:hAnsi="Times New Roman" w:cs="Times New Roman"/>
          <w:color w:val="auto"/>
          <w:sz w:val="24"/>
          <w:szCs w:val="24"/>
          <w:shd w:val="clear" w:color="auto" w:fill="FFFFFF"/>
        </w:rPr>
        <w:softHyphen/>
        <w:t>работка новых подходов к внешней политике. До</w:t>
      </w:r>
      <w:r w:rsidRPr="00AC3868">
        <w:rPr>
          <w:rStyle w:val="apple-converted-space"/>
          <w:rFonts w:ascii="Times New Roman" w:hAnsi="Times New Roman" w:cs="Times New Roman"/>
          <w:color w:val="auto"/>
          <w:sz w:val="24"/>
          <w:szCs w:val="24"/>
          <w:shd w:val="clear" w:color="auto" w:fill="FFFFFF"/>
        </w:rPr>
        <w:softHyphen/>
        <w:t>стижения в науке и тех</w:t>
      </w:r>
      <w:r w:rsidRPr="00AC3868">
        <w:rPr>
          <w:rStyle w:val="apple-converted-space"/>
          <w:rFonts w:ascii="Times New Roman" w:hAnsi="Times New Roman" w:cs="Times New Roman"/>
          <w:color w:val="auto"/>
          <w:sz w:val="24"/>
          <w:szCs w:val="24"/>
          <w:shd w:val="clear" w:color="auto" w:fill="FFFFFF"/>
        </w:rPr>
        <w:softHyphen/>
        <w:t>ни</w:t>
      </w:r>
      <w:r w:rsidRPr="00AC3868">
        <w:rPr>
          <w:rStyle w:val="apple-converted-space"/>
          <w:rFonts w:ascii="Times New Roman" w:hAnsi="Times New Roman" w:cs="Times New Roman"/>
          <w:color w:val="auto"/>
          <w:sz w:val="24"/>
          <w:szCs w:val="24"/>
          <w:shd w:val="clear" w:color="auto" w:fill="FFFFFF"/>
        </w:rPr>
        <w:softHyphen/>
        <w:t>ке в 50-60-е годы. Исследование атомной энергии. Выдающиеся ученые И. В. Ку</w:t>
      </w:r>
      <w:r w:rsidRPr="00AC3868">
        <w:rPr>
          <w:rStyle w:val="apple-converted-space"/>
          <w:rFonts w:ascii="Times New Roman" w:hAnsi="Times New Roman" w:cs="Times New Roman"/>
          <w:color w:val="auto"/>
          <w:sz w:val="24"/>
          <w:szCs w:val="24"/>
          <w:shd w:val="clear" w:color="auto" w:fill="FFFFFF"/>
        </w:rPr>
        <w:softHyphen/>
        <w:t>рчатов, М. В. Келдыш, А. Д. Сахаров и др. Освоение космоса и полет пер</w:t>
      </w:r>
      <w:r w:rsidRPr="00AC3868">
        <w:rPr>
          <w:rStyle w:val="apple-converted-space"/>
          <w:rFonts w:ascii="Times New Roman" w:hAnsi="Times New Roman" w:cs="Times New Roman"/>
          <w:color w:val="auto"/>
          <w:sz w:val="24"/>
          <w:szCs w:val="24"/>
          <w:shd w:val="clear" w:color="auto" w:fill="FFFFFF"/>
        </w:rPr>
        <w:softHyphen/>
        <w:t>вого человека. Ю. А. Гагарин. Первая женщина космонавт В. В. Те</w:t>
      </w:r>
      <w:r w:rsidRPr="00AC3868">
        <w:rPr>
          <w:rStyle w:val="apple-converted-space"/>
          <w:rFonts w:ascii="Times New Roman" w:hAnsi="Times New Roman" w:cs="Times New Roman"/>
          <w:color w:val="auto"/>
          <w:sz w:val="24"/>
          <w:szCs w:val="24"/>
          <w:shd w:val="clear" w:color="auto" w:fill="FFFFFF"/>
        </w:rPr>
        <w:softHyphen/>
        <w:t>ре</w:t>
      </w:r>
      <w:r w:rsidRPr="00AC3868">
        <w:rPr>
          <w:rStyle w:val="apple-converted-space"/>
          <w:rFonts w:ascii="Times New Roman" w:hAnsi="Times New Roman" w:cs="Times New Roman"/>
          <w:color w:val="auto"/>
          <w:sz w:val="24"/>
          <w:szCs w:val="24"/>
          <w:shd w:val="clear" w:color="auto" w:fill="FFFFFF"/>
        </w:rPr>
        <w:softHyphen/>
        <w:t>ш</w:t>
      </w:r>
      <w:r w:rsidRPr="00AC3868">
        <w:rPr>
          <w:rStyle w:val="apple-converted-space"/>
          <w:rFonts w:ascii="Times New Roman" w:hAnsi="Times New Roman" w:cs="Times New Roman"/>
          <w:color w:val="auto"/>
          <w:sz w:val="24"/>
          <w:szCs w:val="24"/>
          <w:shd w:val="clear" w:color="auto" w:fill="FFFFFF"/>
        </w:rPr>
        <w:softHyphen/>
        <w:t>ко</w:t>
      </w:r>
      <w:r w:rsidRPr="00AC3868">
        <w:rPr>
          <w:rStyle w:val="apple-converted-space"/>
          <w:rFonts w:ascii="Times New Roman" w:hAnsi="Times New Roman" w:cs="Times New Roman"/>
          <w:color w:val="auto"/>
          <w:sz w:val="24"/>
          <w:szCs w:val="24"/>
          <w:shd w:val="clear" w:color="auto" w:fill="FFFFFF"/>
        </w:rPr>
        <w:softHyphen/>
        <w:t>ва. Хрущевская «оттепель». Противоречия внутриполитического курса Н. С. Хру</w:t>
      </w:r>
      <w:r w:rsidRPr="00AC3868">
        <w:rPr>
          <w:rStyle w:val="apple-converted-space"/>
          <w:rFonts w:ascii="Times New Roman" w:hAnsi="Times New Roman" w:cs="Times New Roman"/>
          <w:color w:val="auto"/>
          <w:sz w:val="24"/>
          <w:szCs w:val="24"/>
          <w:shd w:val="clear" w:color="auto" w:fill="FFFFFF"/>
        </w:rPr>
        <w:softHyphen/>
        <w:t>щева, его отставка.</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Экономическая и социальная политика Л.И. Брежнева. Эко</w:t>
      </w:r>
      <w:r w:rsidRPr="00AC3868">
        <w:rPr>
          <w:rStyle w:val="apple-converted-space"/>
          <w:rFonts w:ascii="Times New Roman" w:hAnsi="Times New Roman" w:cs="Times New Roman"/>
          <w:color w:val="auto"/>
          <w:sz w:val="24"/>
          <w:szCs w:val="24"/>
          <w:shd w:val="clear" w:color="auto" w:fill="FFFFFF"/>
        </w:rPr>
        <w:softHyphen/>
        <w:t>но</w:t>
      </w:r>
      <w:r w:rsidRPr="00AC3868">
        <w:rPr>
          <w:rStyle w:val="apple-converted-space"/>
          <w:rFonts w:ascii="Times New Roman" w:hAnsi="Times New Roman" w:cs="Times New Roman"/>
          <w:color w:val="auto"/>
          <w:sz w:val="24"/>
          <w:szCs w:val="24"/>
          <w:shd w:val="clear" w:color="auto" w:fill="FFFFFF"/>
        </w:rPr>
        <w:softHyphen/>
        <w:t>ми</w:t>
      </w:r>
      <w:r w:rsidRPr="00AC3868">
        <w:rPr>
          <w:rStyle w:val="apple-converted-space"/>
          <w:rFonts w:ascii="Times New Roman" w:hAnsi="Times New Roman" w:cs="Times New Roman"/>
          <w:color w:val="auto"/>
          <w:sz w:val="24"/>
          <w:szCs w:val="24"/>
          <w:shd w:val="clear" w:color="auto" w:fill="FFFFFF"/>
        </w:rPr>
        <w:softHyphen/>
        <w:t>че</w:t>
      </w:r>
      <w:r w:rsidRPr="00AC3868">
        <w:rPr>
          <w:rStyle w:val="apple-converted-space"/>
          <w:rFonts w:ascii="Times New Roman" w:hAnsi="Times New Roman" w:cs="Times New Roman"/>
          <w:color w:val="auto"/>
          <w:sz w:val="24"/>
          <w:szCs w:val="24"/>
          <w:shd w:val="clear" w:color="auto" w:fill="FFFFFF"/>
        </w:rPr>
        <w:softHyphen/>
        <w:t>с</w:t>
      </w:r>
      <w:r w:rsidRPr="00AC3868">
        <w:rPr>
          <w:rStyle w:val="apple-converted-space"/>
          <w:rFonts w:ascii="Times New Roman" w:hAnsi="Times New Roman" w:cs="Times New Roman"/>
          <w:color w:val="auto"/>
          <w:sz w:val="24"/>
          <w:szCs w:val="24"/>
          <w:shd w:val="clear" w:color="auto" w:fill="FFFFFF"/>
        </w:rPr>
        <w:softHyphen/>
        <w:t xml:space="preserve">кий спад. Конституция СССР1977 г. Внешняя политика Советского Союза в 70-е годы. Война в Афганистане. </w:t>
      </w:r>
      <w:r w:rsidRPr="00AC3868">
        <w:rPr>
          <w:rStyle w:val="apple-converted-space"/>
          <w:rFonts w:ascii="Times New Roman" w:hAnsi="Times New Roman" w:cs="Times New Roman"/>
          <w:color w:val="auto"/>
          <w:sz w:val="24"/>
          <w:szCs w:val="24"/>
          <w:shd w:val="clear" w:color="auto" w:fill="FFFFFF"/>
          <w:lang w:val="en-US"/>
        </w:rPr>
        <w:t>XXII</w:t>
      </w:r>
      <w:r w:rsidRPr="00AC3868">
        <w:rPr>
          <w:rStyle w:val="apple-converted-space"/>
          <w:rFonts w:ascii="Times New Roman" w:hAnsi="Times New Roman" w:cs="Times New Roman"/>
          <w:color w:val="auto"/>
          <w:sz w:val="24"/>
          <w:szCs w:val="24"/>
          <w:shd w:val="clear" w:color="auto" w:fill="FFFFFF"/>
        </w:rPr>
        <w:t>летниеОли</w:t>
      </w:r>
      <w:r w:rsidRPr="00AC3868">
        <w:rPr>
          <w:rStyle w:val="apple-converted-space"/>
          <w:rFonts w:ascii="Times New Roman" w:hAnsi="Times New Roman" w:cs="Times New Roman"/>
          <w:color w:val="auto"/>
          <w:sz w:val="24"/>
          <w:szCs w:val="24"/>
          <w:shd w:val="clear" w:color="auto" w:fill="FFFFFF"/>
        </w:rPr>
        <w:softHyphen/>
        <w:t>м</w:t>
      </w:r>
      <w:r w:rsidRPr="00AC3868">
        <w:rPr>
          <w:rStyle w:val="apple-converted-space"/>
          <w:rFonts w:ascii="Times New Roman" w:hAnsi="Times New Roman" w:cs="Times New Roman"/>
          <w:color w:val="auto"/>
          <w:sz w:val="24"/>
          <w:szCs w:val="24"/>
          <w:shd w:val="clear" w:color="auto" w:fill="FFFFFF"/>
        </w:rPr>
        <w:softHyphen/>
        <w:t>пий</w:t>
      </w:r>
      <w:r w:rsidRPr="00AC3868">
        <w:rPr>
          <w:rStyle w:val="apple-converted-space"/>
          <w:rFonts w:ascii="Times New Roman" w:hAnsi="Times New Roman" w:cs="Times New Roman"/>
          <w:color w:val="auto"/>
          <w:sz w:val="24"/>
          <w:szCs w:val="24"/>
          <w:shd w:val="clear" w:color="auto" w:fill="FFFFFF"/>
        </w:rPr>
        <w:softHyphen/>
        <w:t>с</w:t>
      </w:r>
      <w:r w:rsidRPr="00AC3868">
        <w:rPr>
          <w:rStyle w:val="apple-converted-space"/>
          <w:rFonts w:ascii="Times New Roman" w:hAnsi="Times New Roman" w:cs="Times New Roman"/>
          <w:color w:val="auto"/>
          <w:sz w:val="24"/>
          <w:szCs w:val="24"/>
          <w:shd w:val="clear" w:color="auto" w:fill="FFFFFF"/>
        </w:rPr>
        <w:softHyphen/>
        <w:t>кие игры в Москве. Ухудшение материального положения населения и морального кли</w:t>
      </w:r>
      <w:r w:rsidRPr="00AC3868">
        <w:rPr>
          <w:rStyle w:val="apple-converted-space"/>
          <w:rFonts w:ascii="Times New Roman" w:hAnsi="Times New Roman" w:cs="Times New Roman"/>
          <w:color w:val="auto"/>
          <w:sz w:val="24"/>
          <w:szCs w:val="24"/>
          <w:shd w:val="clear" w:color="auto" w:fill="FFFFFF"/>
        </w:rPr>
        <w:softHyphen/>
        <w:t>ма</w:t>
      </w:r>
      <w:r w:rsidRPr="00AC3868">
        <w:rPr>
          <w:rStyle w:val="apple-converted-space"/>
          <w:rFonts w:ascii="Times New Roman" w:hAnsi="Times New Roman" w:cs="Times New Roman"/>
          <w:color w:val="auto"/>
          <w:sz w:val="24"/>
          <w:szCs w:val="24"/>
          <w:shd w:val="clear" w:color="auto" w:fill="FFFFFF"/>
        </w:rPr>
        <w:softHyphen/>
        <w:t>та в стране. Советская культура, жизн</w:t>
      </w:r>
      <w:r w:rsidR="003D5BA2" w:rsidRPr="00AC3868">
        <w:rPr>
          <w:rStyle w:val="apple-converted-space"/>
          <w:rFonts w:ascii="Times New Roman" w:hAnsi="Times New Roman" w:cs="Times New Roman"/>
          <w:color w:val="auto"/>
          <w:sz w:val="24"/>
          <w:szCs w:val="24"/>
          <w:shd w:val="clear" w:color="auto" w:fill="FFFFFF"/>
        </w:rPr>
        <w:t xml:space="preserve">ь и быт советских людей в 70-е </w:t>
      </w:r>
      <w:r w:rsidR="003D5BA2" w:rsidRPr="00AC3868">
        <w:rPr>
          <w:rFonts w:ascii="Times New Roman" w:hAnsi="Times New Roman"/>
          <w:sz w:val="24"/>
          <w:szCs w:val="24"/>
        </w:rPr>
        <w:t>―</w:t>
      </w:r>
      <w:r w:rsidRPr="00AC3868">
        <w:rPr>
          <w:rStyle w:val="apple-converted-space"/>
          <w:rFonts w:ascii="Times New Roman" w:hAnsi="Times New Roman" w:cs="Times New Roman"/>
          <w:color w:val="auto"/>
          <w:sz w:val="24"/>
          <w:szCs w:val="24"/>
          <w:shd w:val="clear" w:color="auto" w:fill="FFFFFF"/>
        </w:rPr>
        <w:t xml:space="preserve"> начале 80-х годов </w:t>
      </w:r>
      <w:r w:rsidRPr="00AC3868">
        <w:rPr>
          <w:rStyle w:val="apple-converted-space"/>
          <w:rFonts w:ascii="Times New Roman" w:hAnsi="Times New Roman" w:cs="Times New Roman"/>
          <w:color w:val="auto"/>
          <w:sz w:val="24"/>
          <w:szCs w:val="24"/>
          <w:shd w:val="clear" w:color="auto" w:fill="FFFFFF"/>
          <w:lang w:val="en-US"/>
        </w:rPr>
        <w:t>XX</w:t>
      </w:r>
      <w:r w:rsidRPr="00AC3868">
        <w:rPr>
          <w:rStyle w:val="apple-converted-space"/>
          <w:rFonts w:ascii="Times New Roman" w:hAnsi="Times New Roman" w:cs="Times New Roman"/>
          <w:color w:val="auto"/>
          <w:sz w:val="24"/>
          <w:szCs w:val="24"/>
          <w:shd w:val="clear" w:color="auto" w:fill="FFFFFF"/>
        </w:rPr>
        <w:t xml:space="preserve"> века.</w:t>
      </w:r>
    </w:p>
    <w:p w:rsidR="005B5BE4" w:rsidRPr="00AC3868" w:rsidRDefault="005B5BE4" w:rsidP="00AC3868">
      <w:pPr>
        <w:spacing w:after="0" w:line="240" w:lineRule="auto"/>
        <w:ind w:firstLine="709"/>
        <w:jc w:val="both"/>
        <w:rPr>
          <w:rStyle w:val="apple-converted-space"/>
          <w:rFonts w:ascii="Times New Roman" w:hAnsi="Times New Roman" w:cs="Times New Roman"/>
          <w:b/>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Смерть Л. И. Брежнева. Приход к власти М. С. Го</w:t>
      </w:r>
      <w:r w:rsidRPr="00AC3868">
        <w:rPr>
          <w:rStyle w:val="apple-converted-space"/>
          <w:rFonts w:ascii="Times New Roman" w:hAnsi="Times New Roman" w:cs="Times New Roman"/>
          <w:color w:val="auto"/>
          <w:sz w:val="24"/>
          <w:szCs w:val="24"/>
          <w:shd w:val="clear" w:color="auto" w:fill="FFFFFF"/>
        </w:rPr>
        <w:softHyphen/>
        <w:t>рбачева. Реформы Горбачева в политической, социальной и экономичес</w:t>
      </w:r>
      <w:r w:rsidRPr="00AC3868">
        <w:rPr>
          <w:rStyle w:val="apple-converted-space"/>
          <w:rFonts w:ascii="Times New Roman" w:hAnsi="Times New Roman" w:cs="Times New Roman"/>
          <w:color w:val="auto"/>
          <w:sz w:val="24"/>
          <w:szCs w:val="24"/>
          <w:shd w:val="clear" w:color="auto" w:fill="FFFFFF"/>
        </w:rPr>
        <w:softHyphen/>
        <w:t>кой сферах. Вывод войск из Афганистана</w:t>
      </w:r>
      <w:r w:rsidRPr="00AC3868">
        <w:rPr>
          <w:rStyle w:val="apple-converted-space"/>
          <w:rFonts w:ascii="Times New Roman" w:hAnsi="Times New Roman" w:cs="Times New Roman"/>
          <w:color w:val="0000FF"/>
          <w:sz w:val="24"/>
          <w:szCs w:val="24"/>
          <w:shd w:val="clear" w:color="auto" w:fill="FFFFFF"/>
        </w:rPr>
        <w:t xml:space="preserve">. </w:t>
      </w:r>
      <w:r w:rsidRPr="00AC3868">
        <w:rPr>
          <w:rStyle w:val="apple-converted-space"/>
          <w:rFonts w:ascii="Times New Roman" w:hAnsi="Times New Roman" w:cs="Times New Roman"/>
          <w:color w:val="auto"/>
          <w:sz w:val="24"/>
          <w:szCs w:val="24"/>
          <w:shd w:val="clear" w:color="auto" w:fill="FFFFFF"/>
        </w:rPr>
        <w:t>Избрание первого пре</w:t>
      </w:r>
      <w:r w:rsidRPr="00AC3868">
        <w:rPr>
          <w:rStyle w:val="apple-converted-space"/>
          <w:rFonts w:ascii="Times New Roman" w:hAnsi="Times New Roman" w:cs="Times New Roman"/>
          <w:color w:val="auto"/>
          <w:sz w:val="24"/>
          <w:szCs w:val="24"/>
          <w:shd w:val="clear" w:color="auto" w:fill="FFFFFF"/>
        </w:rPr>
        <w:softHyphen/>
        <w:t>зи</w:t>
      </w:r>
      <w:r w:rsidRPr="00AC3868">
        <w:rPr>
          <w:rStyle w:val="apple-converted-space"/>
          <w:rFonts w:ascii="Times New Roman" w:hAnsi="Times New Roman" w:cs="Times New Roman"/>
          <w:color w:val="auto"/>
          <w:sz w:val="24"/>
          <w:szCs w:val="24"/>
          <w:shd w:val="clear" w:color="auto" w:fill="FFFFFF"/>
        </w:rPr>
        <w:softHyphen/>
        <w:t>де</w:t>
      </w:r>
      <w:r w:rsidRPr="00AC3868">
        <w:rPr>
          <w:rStyle w:val="apple-converted-space"/>
          <w:rFonts w:ascii="Times New Roman" w:hAnsi="Times New Roman" w:cs="Times New Roman"/>
          <w:color w:val="auto"/>
          <w:sz w:val="24"/>
          <w:szCs w:val="24"/>
          <w:shd w:val="clear" w:color="auto" w:fill="FFFFFF"/>
        </w:rPr>
        <w:softHyphen/>
        <w:t>н</w:t>
      </w:r>
      <w:r w:rsidRPr="00AC3868">
        <w:rPr>
          <w:rStyle w:val="apple-converted-space"/>
          <w:rFonts w:ascii="Times New Roman" w:hAnsi="Times New Roman" w:cs="Times New Roman"/>
          <w:color w:val="auto"/>
          <w:sz w:val="24"/>
          <w:szCs w:val="24"/>
          <w:shd w:val="clear" w:color="auto" w:fill="FFFFFF"/>
        </w:rPr>
        <w:softHyphen/>
        <w:t>та СССР ― М.С. Горбачева. Нарастание экономического кризиса и обо</w:t>
      </w:r>
      <w:r w:rsidRPr="00AC3868">
        <w:rPr>
          <w:rStyle w:val="apple-converted-space"/>
          <w:rFonts w:ascii="Times New Roman" w:hAnsi="Times New Roman" w:cs="Times New Roman"/>
          <w:color w:val="auto"/>
          <w:sz w:val="24"/>
          <w:szCs w:val="24"/>
          <w:shd w:val="clear" w:color="auto" w:fill="FFFFFF"/>
        </w:rPr>
        <w:softHyphen/>
        <w:t>с</w:t>
      </w:r>
      <w:r w:rsidRPr="00AC3868">
        <w:rPr>
          <w:rStyle w:val="apple-converted-space"/>
          <w:rFonts w:ascii="Times New Roman" w:hAnsi="Times New Roman" w:cs="Times New Roman"/>
          <w:color w:val="auto"/>
          <w:sz w:val="24"/>
          <w:szCs w:val="24"/>
          <w:shd w:val="clear" w:color="auto" w:fill="FFFFFF"/>
        </w:rPr>
        <w:softHyphen/>
        <w:t>т</w:t>
      </w:r>
      <w:r w:rsidRPr="00AC3868">
        <w:rPr>
          <w:rStyle w:val="apple-converted-space"/>
          <w:rFonts w:ascii="Times New Roman" w:hAnsi="Times New Roman" w:cs="Times New Roman"/>
          <w:color w:val="auto"/>
          <w:sz w:val="24"/>
          <w:szCs w:val="24"/>
          <w:shd w:val="clear" w:color="auto" w:fill="FFFFFF"/>
        </w:rPr>
        <w:softHyphen/>
        <w:t>ре</w:t>
      </w:r>
      <w:r w:rsidRPr="00AC3868">
        <w:rPr>
          <w:rStyle w:val="apple-converted-space"/>
          <w:rFonts w:ascii="Times New Roman" w:hAnsi="Times New Roman" w:cs="Times New Roman"/>
          <w:color w:val="auto"/>
          <w:sz w:val="24"/>
          <w:szCs w:val="24"/>
          <w:shd w:val="clear" w:color="auto" w:fill="FFFFFF"/>
        </w:rPr>
        <w:softHyphen/>
        <w:t>ние межнациональных отношений в стране. Образование новых по</w:t>
      </w:r>
      <w:r w:rsidRPr="00AC3868">
        <w:rPr>
          <w:rStyle w:val="apple-converted-space"/>
          <w:rFonts w:ascii="Times New Roman" w:hAnsi="Times New Roman" w:cs="Times New Roman"/>
          <w:color w:val="auto"/>
          <w:sz w:val="24"/>
          <w:szCs w:val="24"/>
          <w:shd w:val="clear" w:color="auto" w:fill="FFFFFF"/>
        </w:rPr>
        <w:softHyphen/>
        <w:t>ли</w:t>
      </w:r>
      <w:r w:rsidRPr="00AC3868">
        <w:rPr>
          <w:rStyle w:val="apple-converted-space"/>
          <w:rFonts w:ascii="Times New Roman" w:hAnsi="Times New Roman" w:cs="Times New Roman"/>
          <w:color w:val="auto"/>
          <w:sz w:val="24"/>
          <w:szCs w:val="24"/>
          <w:shd w:val="clear" w:color="auto" w:fill="FFFFFF"/>
        </w:rPr>
        <w:softHyphen/>
        <w:t>ти</w:t>
      </w:r>
      <w:r w:rsidRPr="00AC3868">
        <w:rPr>
          <w:rStyle w:val="apple-converted-space"/>
          <w:rFonts w:ascii="Times New Roman" w:hAnsi="Times New Roman" w:cs="Times New Roman"/>
          <w:color w:val="auto"/>
          <w:sz w:val="24"/>
          <w:szCs w:val="24"/>
          <w:shd w:val="clear" w:color="auto" w:fill="FFFFFF"/>
        </w:rPr>
        <w:softHyphen/>
        <w:t>че</w:t>
      </w:r>
      <w:r w:rsidRPr="00AC3868">
        <w:rPr>
          <w:rStyle w:val="apple-converted-space"/>
          <w:rFonts w:ascii="Times New Roman" w:hAnsi="Times New Roman" w:cs="Times New Roman"/>
          <w:color w:val="auto"/>
          <w:sz w:val="24"/>
          <w:szCs w:val="24"/>
          <w:shd w:val="clear" w:color="auto" w:fill="FFFFFF"/>
        </w:rPr>
        <w:softHyphen/>
        <w:t>с</w:t>
      </w:r>
      <w:r w:rsidRPr="00AC3868">
        <w:rPr>
          <w:rStyle w:val="apple-converted-space"/>
          <w:rFonts w:ascii="Times New Roman" w:hAnsi="Times New Roman" w:cs="Times New Roman"/>
          <w:color w:val="auto"/>
          <w:sz w:val="24"/>
          <w:szCs w:val="24"/>
          <w:shd w:val="clear" w:color="auto" w:fill="FFFFFF"/>
        </w:rPr>
        <w:softHyphen/>
        <w:t>ких партий и движ</w:t>
      </w:r>
      <w:r w:rsidR="003D5BA2" w:rsidRPr="00AC3868">
        <w:rPr>
          <w:rStyle w:val="apple-converted-space"/>
          <w:rFonts w:ascii="Times New Roman" w:hAnsi="Times New Roman" w:cs="Times New Roman"/>
          <w:color w:val="auto"/>
          <w:sz w:val="24"/>
          <w:szCs w:val="24"/>
          <w:shd w:val="clear" w:color="auto" w:fill="FFFFFF"/>
        </w:rPr>
        <w:t>ений. Августовские события 1991 </w:t>
      </w:r>
      <w:r w:rsidRPr="00AC3868">
        <w:rPr>
          <w:rStyle w:val="apple-converted-space"/>
          <w:rFonts w:ascii="Times New Roman" w:hAnsi="Times New Roman" w:cs="Times New Roman"/>
          <w:color w:val="auto"/>
          <w:sz w:val="24"/>
          <w:szCs w:val="24"/>
          <w:shd w:val="clear" w:color="auto" w:fill="FFFFFF"/>
        </w:rPr>
        <w:t>г. Распад СССР. Принятие Декларации о государственном суверенитете РСФСР. Первый президент России Б. Н. Ельцин. Об</w:t>
      </w:r>
      <w:r w:rsidRPr="00AC3868">
        <w:rPr>
          <w:rStyle w:val="apple-converted-space"/>
          <w:rFonts w:ascii="Times New Roman" w:hAnsi="Times New Roman" w:cs="Times New Roman"/>
          <w:color w:val="auto"/>
          <w:sz w:val="24"/>
          <w:szCs w:val="24"/>
          <w:shd w:val="clear" w:color="auto" w:fill="FFFFFF"/>
        </w:rPr>
        <w:softHyphen/>
        <w:t>ра</w:t>
      </w:r>
      <w:r w:rsidRPr="00AC3868">
        <w:rPr>
          <w:rStyle w:val="apple-converted-space"/>
          <w:rFonts w:ascii="Times New Roman" w:hAnsi="Times New Roman" w:cs="Times New Roman"/>
          <w:color w:val="auto"/>
          <w:sz w:val="24"/>
          <w:szCs w:val="24"/>
          <w:shd w:val="clear" w:color="auto" w:fill="FFFFFF"/>
        </w:rPr>
        <w:softHyphen/>
        <w:t>зо</w:t>
      </w:r>
      <w:r w:rsidRPr="00AC3868">
        <w:rPr>
          <w:rStyle w:val="apple-converted-space"/>
          <w:rFonts w:ascii="Times New Roman" w:hAnsi="Times New Roman" w:cs="Times New Roman"/>
          <w:color w:val="auto"/>
          <w:sz w:val="24"/>
          <w:szCs w:val="24"/>
          <w:shd w:val="clear" w:color="auto" w:fill="FFFFFF"/>
        </w:rPr>
        <w:softHyphen/>
        <w:t>вание СНГ. Причины и последствия кризиса советской системы и распада СССР.</w:t>
      </w:r>
    </w:p>
    <w:p w:rsidR="005B5BE4" w:rsidRPr="00AC3868" w:rsidRDefault="005B5BE4" w:rsidP="00AC3868">
      <w:pPr>
        <w:spacing w:after="0" w:line="240" w:lineRule="auto"/>
        <w:ind w:firstLine="709"/>
        <w:jc w:val="center"/>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b/>
          <w:color w:val="auto"/>
          <w:sz w:val="24"/>
          <w:szCs w:val="24"/>
          <w:shd w:val="clear" w:color="auto" w:fill="FFFFFF"/>
        </w:rPr>
        <w:t>Россия (Российская Федерация) в 1991 – 2015 годах</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Вступление России в новый этап истории. Формирование суверенной российской государственности. Политический кризис осени 1993 г. Принятие Конституции России (1993 г.). Символы государственной власти Российской Федерации. Экономические реформы 1990-х гг., их результаты. Жизнь и быт людей в новых экономических и политических условиях Основные направления национальной  политики: успехи и просчеты. Нарастание противоречий между центром и регионами. Военно-политический кризис в Чеченской Респу</w:t>
      </w:r>
      <w:r w:rsidRPr="00AC3868">
        <w:rPr>
          <w:rStyle w:val="apple-converted-space"/>
          <w:rFonts w:ascii="Times New Roman" w:hAnsi="Times New Roman" w:cs="Times New Roman"/>
          <w:color w:val="auto"/>
          <w:sz w:val="24"/>
          <w:szCs w:val="24"/>
          <w:shd w:val="clear" w:color="auto" w:fill="FFFFFF"/>
        </w:rPr>
        <w:softHyphen/>
        <w:t>блике. Внешняя политика России в 1990-е гг. Отношения со странами СНГ и Балтии. Восточное направление внешней политики. Русское зарубежье.</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 xml:space="preserve">Отставка Б. Н. Ельцина; президентские выборы </w:t>
      </w:r>
      <w:r w:rsidR="003D5BA2" w:rsidRPr="00AC3868">
        <w:rPr>
          <w:rStyle w:val="apple-converted-space"/>
          <w:rFonts w:ascii="Times New Roman" w:hAnsi="Times New Roman" w:cs="Times New Roman"/>
          <w:color w:val="auto"/>
          <w:sz w:val="24"/>
          <w:szCs w:val="24"/>
          <w:shd w:val="clear" w:color="auto" w:fill="FFFFFF"/>
        </w:rPr>
        <w:t xml:space="preserve">в </w:t>
      </w:r>
      <w:r w:rsidRPr="00AC3868">
        <w:rPr>
          <w:rStyle w:val="apple-converted-space"/>
          <w:rFonts w:ascii="Times New Roman" w:hAnsi="Times New Roman" w:cs="Times New Roman"/>
          <w:color w:val="auto"/>
          <w:sz w:val="24"/>
          <w:szCs w:val="24"/>
          <w:shd w:val="clear" w:color="auto" w:fill="FFFFFF"/>
        </w:rPr>
        <w:t>2000 г</w:t>
      </w:r>
      <w:r w:rsidR="003D5BA2" w:rsidRPr="00AC3868">
        <w:rPr>
          <w:rStyle w:val="apple-converted-space"/>
          <w:rFonts w:ascii="Times New Roman" w:hAnsi="Times New Roman" w:cs="Times New Roman"/>
          <w:color w:val="auto"/>
          <w:sz w:val="24"/>
          <w:szCs w:val="24"/>
          <w:shd w:val="clear" w:color="auto" w:fill="FFFFFF"/>
        </w:rPr>
        <w:t>оду</w:t>
      </w:r>
      <w:r w:rsidRPr="00AC3868">
        <w:rPr>
          <w:rStyle w:val="apple-converted-space"/>
          <w:rFonts w:ascii="Times New Roman" w:hAnsi="Times New Roman" w:cs="Times New Roman"/>
          <w:color w:val="auto"/>
          <w:sz w:val="24"/>
          <w:szCs w:val="24"/>
          <w:shd w:val="clear" w:color="auto" w:fill="FFFFFF"/>
        </w:rPr>
        <w:t xml:space="preserve">. Второй президент России ― В.В. Путин. Его деятельность: курс на продолжение реформ, стабилизацию положения в стране, сохранение целостности России, укрепление государственности, обеспечение согласия и единства общества. Новые государственные символы России. Развитие экономики и социальной сферы. Политические  лидеры и общественные деятели современной России. Культура и духовная жизнь общества в начале </w:t>
      </w:r>
      <w:r w:rsidRPr="00AC3868">
        <w:rPr>
          <w:rStyle w:val="apple-converted-space"/>
          <w:rFonts w:ascii="Times New Roman" w:hAnsi="Times New Roman" w:cs="Times New Roman"/>
          <w:color w:val="auto"/>
          <w:sz w:val="24"/>
          <w:szCs w:val="24"/>
          <w:shd w:val="clear" w:color="auto" w:fill="FFFFFF"/>
          <w:lang w:val="en-US"/>
        </w:rPr>
        <w:t>XXI</w:t>
      </w:r>
      <w:r w:rsidRPr="00AC3868">
        <w:rPr>
          <w:rStyle w:val="apple-converted-space"/>
          <w:rFonts w:ascii="Times New Roman" w:hAnsi="Times New Roman" w:cs="Times New Roman"/>
          <w:color w:val="auto"/>
          <w:sz w:val="24"/>
          <w:szCs w:val="24"/>
          <w:shd w:val="clear" w:color="auto" w:fill="FFFFFF"/>
        </w:rPr>
        <w:t xml:space="preserve"> века. Русская православная церковь в новой России.</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 xml:space="preserve">Президентские выборы 2008 г. Президент России ― Д. А. Медведев. Общественно-политическое и экономическое развитие страны, культурная жизнь на современном этапе. Разработка новой внешнеполитической  стратегии в начале </w:t>
      </w:r>
      <w:r w:rsidRPr="00AC3868">
        <w:rPr>
          <w:rStyle w:val="apple-converted-space"/>
          <w:rFonts w:ascii="Times New Roman" w:hAnsi="Times New Roman" w:cs="Times New Roman"/>
          <w:color w:val="auto"/>
          <w:sz w:val="24"/>
          <w:szCs w:val="24"/>
          <w:shd w:val="clear" w:color="auto" w:fill="FFFFFF"/>
          <w:lang w:val="en-US"/>
        </w:rPr>
        <w:t>XXI</w:t>
      </w:r>
      <w:r w:rsidRPr="00AC3868">
        <w:rPr>
          <w:rStyle w:val="apple-converted-space"/>
          <w:rFonts w:ascii="Times New Roman" w:hAnsi="Times New Roman" w:cs="Times New Roman"/>
          <w:color w:val="auto"/>
          <w:sz w:val="24"/>
          <w:szCs w:val="24"/>
          <w:shd w:val="clear" w:color="auto" w:fill="FFFFFF"/>
        </w:rPr>
        <w:t xml:space="preserve"> века. Укрепление международного престижа России.</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Style w:val="apple-converted-space"/>
          <w:rFonts w:ascii="Times New Roman" w:hAnsi="Times New Roman" w:cs="Times New Roman"/>
          <w:color w:val="auto"/>
          <w:sz w:val="24"/>
          <w:szCs w:val="24"/>
          <w:shd w:val="clear" w:color="auto" w:fill="FFFFFF"/>
        </w:rPr>
        <w:t>Президентские выборы 2012 г. Президент России ― В.В. Путин. Сегодня</w:t>
      </w:r>
      <w:r w:rsidRPr="00AC3868">
        <w:rPr>
          <w:rStyle w:val="apple-converted-space"/>
          <w:rFonts w:ascii="Times New Roman" w:hAnsi="Times New Roman" w:cs="Times New Roman"/>
          <w:color w:val="auto"/>
          <w:sz w:val="24"/>
          <w:szCs w:val="24"/>
          <w:shd w:val="clear" w:color="auto" w:fill="FFFFFF"/>
        </w:rPr>
        <w:softHyphen/>
        <w:t>шний  день России. Проведение зимних Олимпийских игр в Сочи в 2014 г. Воссоединение Крыма с Россией. Празднование 70-летия Победы в Великой Отечественной войне.</w:t>
      </w:r>
    </w:p>
    <w:p w:rsidR="005B5BE4" w:rsidRPr="00AC3868" w:rsidRDefault="005B5BE4" w:rsidP="00AC3868">
      <w:pPr>
        <w:spacing w:before="120" w:after="0" w:line="240" w:lineRule="auto"/>
        <w:ind w:firstLine="709"/>
        <w:jc w:val="center"/>
        <w:rPr>
          <w:rFonts w:ascii="Times New Roman" w:hAnsi="Times New Roman" w:cs="Times New Roman"/>
          <w:b/>
          <w:color w:val="auto"/>
          <w:sz w:val="24"/>
          <w:szCs w:val="24"/>
        </w:rPr>
      </w:pPr>
      <w:r w:rsidRPr="00AC3868">
        <w:rPr>
          <w:rFonts w:ascii="Times New Roman" w:hAnsi="Times New Roman" w:cs="Times New Roman"/>
          <w:b/>
          <w:color w:val="auto"/>
          <w:sz w:val="24"/>
          <w:szCs w:val="24"/>
        </w:rPr>
        <w:t>ФИЗИЧЕСКАЯ КУЛЬТУРА</w:t>
      </w:r>
    </w:p>
    <w:p w:rsidR="005B5BE4" w:rsidRPr="00AC3868" w:rsidRDefault="005B5BE4" w:rsidP="00AC3868">
      <w:pPr>
        <w:spacing w:after="0" w:line="240" w:lineRule="auto"/>
        <w:ind w:firstLine="709"/>
        <w:jc w:val="center"/>
        <w:rPr>
          <w:rFonts w:ascii="Times New Roman" w:hAnsi="Times New Roman" w:cs="Times New Roman"/>
          <w:sz w:val="24"/>
          <w:szCs w:val="24"/>
        </w:rPr>
      </w:pPr>
      <w:r w:rsidRPr="00AC3868">
        <w:rPr>
          <w:rFonts w:ascii="Times New Roman" w:hAnsi="Times New Roman" w:cs="Times New Roman"/>
          <w:b/>
          <w:color w:val="auto"/>
          <w:sz w:val="24"/>
          <w:szCs w:val="24"/>
        </w:rPr>
        <w:t>Пояснительная записка</w:t>
      </w:r>
    </w:p>
    <w:p w:rsidR="005B5BE4" w:rsidRPr="00AC3868" w:rsidRDefault="005B5BE4" w:rsidP="00AC3868">
      <w:pPr>
        <w:spacing w:before="120" w:after="0" w:line="240" w:lineRule="auto"/>
        <w:ind w:firstLine="709"/>
        <w:jc w:val="both"/>
        <w:rPr>
          <w:rFonts w:ascii="Times New Roman" w:hAnsi="Times New Roman" w:cs="Times New Roman"/>
          <w:b/>
          <w:sz w:val="24"/>
          <w:szCs w:val="24"/>
        </w:rPr>
      </w:pPr>
      <w:r w:rsidRPr="00AC3868">
        <w:rPr>
          <w:rFonts w:ascii="Times New Roman" w:hAnsi="Times New Roman" w:cs="Times New Roman"/>
          <w:sz w:val="24"/>
          <w:szCs w:val="24"/>
        </w:rPr>
        <w:lastRenderedPageBreak/>
        <w:t xml:space="preserve">Программа по физической культуре для обучающихся </w:t>
      </w:r>
      <w:r w:rsidRPr="00AC3868">
        <w:rPr>
          <w:rFonts w:ascii="Times New Roman" w:hAnsi="Times New Roman" w:cs="Times New Roman"/>
          <w:sz w:val="24"/>
          <w:szCs w:val="24"/>
          <w:lang w:val="en-US"/>
        </w:rPr>
        <w:t>V</w:t>
      </w:r>
      <w:r w:rsidRPr="00AC3868">
        <w:rPr>
          <w:rFonts w:ascii="Times New Roman" w:hAnsi="Times New Roman" w:cs="Times New Roman"/>
          <w:sz w:val="24"/>
          <w:szCs w:val="24"/>
        </w:rPr>
        <w:t>-</w:t>
      </w:r>
      <w:r w:rsidRPr="00AC3868">
        <w:rPr>
          <w:rFonts w:ascii="Times New Roman" w:hAnsi="Times New Roman" w:cs="Times New Roman"/>
          <w:sz w:val="24"/>
          <w:szCs w:val="24"/>
          <w:lang w:val="en-US"/>
        </w:rPr>
        <w:t>IX</w:t>
      </w:r>
      <w:r w:rsidRPr="00AC3868">
        <w:rPr>
          <w:rFonts w:ascii="Times New Roman" w:hAnsi="Times New Roman" w:cs="Times New Roman"/>
          <w:sz w:val="24"/>
          <w:szCs w:val="24"/>
        </w:rPr>
        <w:t>-х классов является логическим продолжением соответствующей учебной программы дополнительного первого (</w:t>
      </w:r>
      <w:r w:rsidRPr="00AC3868">
        <w:rPr>
          <w:rFonts w:ascii="Times New Roman" w:hAnsi="Times New Roman" w:cs="Times New Roman"/>
          <w:sz w:val="24"/>
          <w:szCs w:val="24"/>
          <w:lang w:val="en-US"/>
        </w:rPr>
        <w:t>I</w:t>
      </w:r>
      <w:r w:rsidRPr="00AC3868">
        <w:rPr>
          <w:rFonts w:ascii="Times New Roman" w:hAnsi="Times New Roman" w:cs="Times New Roman"/>
          <w:sz w:val="24"/>
          <w:szCs w:val="24"/>
          <w:vertAlign w:val="superscript"/>
        </w:rPr>
        <w:t>1</w:t>
      </w:r>
      <w:r w:rsidRPr="00AC3868">
        <w:rPr>
          <w:rFonts w:ascii="Times New Roman" w:hAnsi="Times New Roman" w:cs="Times New Roman"/>
          <w:sz w:val="24"/>
          <w:szCs w:val="24"/>
        </w:rPr>
        <w:t xml:space="preserve">) и </w:t>
      </w:r>
      <w:r w:rsidRPr="00AC3868">
        <w:rPr>
          <w:rFonts w:ascii="Times New Roman" w:hAnsi="Times New Roman" w:cs="Times New Roman"/>
          <w:sz w:val="24"/>
          <w:szCs w:val="24"/>
          <w:lang w:val="en-US"/>
        </w:rPr>
        <w:t>I</w:t>
      </w:r>
      <w:r w:rsidRPr="00AC3868">
        <w:rPr>
          <w:rFonts w:ascii="Times New Roman" w:hAnsi="Times New Roman" w:cs="Times New Roman"/>
          <w:sz w:val="24"/>
          <w:szCs w:val="24"/>
        </w:rPr>
        <w:t>—</w:t>
      </w:r>
      <w:r w:rsidRPr="00AC3868">
        <w:rPr>
          <w:rFonts w:ascii="Times New Roman" w:hAnsi="Times New Roman" w:cs="Times New Roman"/>
          <w:sz w:val="24"/>
          <w:szCs w:val="24"/>
          <w:lang w:val="en-US"/>
        </w:rPr>
        <w:t>IV</w:t>
      </w:r>
      <w:r w:rsidRPr="00AC3868">
        <w:rPr>
          <w:rFonts w:ascii="Times New Roman" w:hAnsi="Times New Roman" w:cs="Times New Roman"/>
          <w:sz w:val="24"/>
          <w:szCs w:val="24"/>
        </w:rPr>
        <w:t xml:space="preserve"> классов.</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sz w:val="24"/>
          <w:szCs w:val="24"/>
        </w:rPr>
        <w:t xml:space="preserve">Основная цель изучения физической культуры </w:t>
      </w:r>
      <w:r w:rsidRPr="00AC3868">
        <w:rPr>
          <w:rFonts w:ascii="Times New Roman" w:hAnsi="Times New Roman" w:cs="Times New Roman"/>
          <w:sz w:val="24"/>
          <w:szCs w:val="24"/>
        </w:rPr>
        <w:t>заключается во всестороннем развитии личности обучающихся с умственной отсталостью (интеллектуальными нарушениями) в процессе приобщения их к физической культуре, повышении уровня их психофизического развития, расширении индивидуальных двигательных возможностей, комплексной коррекции нарушений развития, социальной адаптации.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Задачи, реализуемые в ходе уроков физической культуры:</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воспитание ин</w:t>
      </w:r>
      <w:r w:rsidRPr="00AC3868">
        <w:rPr>
          <w:rFonts w:ascii="Times New Roman" w:hAnsi="Times New Roman" w:cs="Times New Roman"/>
          <w:sz w:val="24"/>
          <w:szCs w:val="24"/>
        </w:rPr>
        <w:softHyphen/>
        <w:t>тереса к физической культуре и спо</w:t>
      </w:r>
      <w:r w:rsidRPr="00AC3868">
        <w:rPr>
          <w:rFonts w:ascii="Times New Roman" w:hAnsi="Times New Roman" w:cs="Times New Roman"/>
          <w:sz w:val="24"/>
          <w:szCs w:val="24"/>
        </w:rPr>
        <w:softHyphen/>
        <w:t xml:space="preserve">рту;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овладение основами доступных видов спор</w:t>
      </w:r>
      <w:r w:rsidRPr="00AC3868">
        <w:rPr>
          <w:rFonts w:ascii="Times New Roman" w:hAnsi="Times New Roman" w:cs="Times New Roman"/>
          <w:sz w:val="24"/>
          <w:szCs w:val="24"/>
        </w:rPr>
        <w:softHyphen/>
        <w:t>та (легкой атлетикой, гим</w:t>
      </w:r>
      <w:r w:rsidRPr="00AC3868">
        <w:rPr>
          <w:rFonts w:ascii="Times New Roman" w:hAnsi="Times New Roman" w:cs="Times New Roman"/>
          <w:sz w:val="24"/>
          <w:szCs w:val="24"/>
        </w:rPr>
        <w:softHyphen/>
        <w:t>на</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ти</w:t>
      </w:r>
      <w:r w:rsidRPr="00AC3868">
        <w:rPr>
          <w:rFonts w:ascii="Times New Roman" w:hAnsi="Times New Roman" w:cs="Times New Roman"/>
          <w:sz w:val="24"/>
          <w:szCs w:val="24"/>
        </w:rPr>
        <w:softHyphen/>
        <w:t>кой, лы</w:t>
      </w:r>
      <w:r w:rsidRPr="00AC3868">
        <w:rPr>
          <w:rFonts w:ascii="Times New Roman" w:hAnsi="Times New Roman" w:cs="Times New Roman"/>
          <w:sz w:val="24"/>
          <w:szCs w:val="24"/>
        </w:rPr>
        <w:softHyphen/>
        <w:t>жной подготовкой и др.) в со</w:t>
      </w:r>
      <w:r w:rsidRPr="00AC3868">
        <w:rPr>
          <w:rFonts w:ascii="Times New Roman" w:hAnsi="Times New Roman" w:cs="Times New Roman"/>
          <w:sz w:val="24"/>
          <w:szCs w:val="24"/>
        </w:rPr>
        <w:softHyphen/>
        <w:t>от</w:t>
      </w:r>
      <w:r w:rsidRPr="00AC3868">
        <w:rPr>
          <w:rFonts w:ascii="Times New Roman" w:hAnsi="Times New Roman" w:cs="Times New Roman"/>
          <w:sz w:val="24"/>
          <w:szCs w:val="24"/>
        </w:rPr>
        <w:softHyphen/>
        <w:t>ве</w:t>
      </w:r>
      <w:r w:rsidRPr="00AC3868">
        <w:rPr>
          <w:rFonts w:ascii="Times New Roman" w:hAnsi="Times New Roman" w:cs="Times New Roman"/>
          <w:sz w:val="24"/>
          <w:szCs w:val="24"/>
        </w:rPr>
        <w:softHyphen/>
        <w:t>т</w:t>
      </w:r>
      <w:r w:rsidRPr="00AC3868">
        <w:rPr>
          <w:rFonts w:ascii="Times New Roman" w:hAnsi="Times New Roman" w:cs="Times New Roman"/>
          <w:sz w:val="24"/>
          <w:szCs w:val="24"/>
        </w:rPr>
        <w:softHyphen/>
        <w:t>ствии с возрастными и психофи</w:t>
      </w:r>
      <w:r w:rsidRPr="00AC3868">
        <w:rPr>
          <w:rFonts w:ascii="Times New Roman" w:hAnsi="Times New Roman" w:cs="Times New Roman"/>
          <w:sz w:val="24"/>
          <w:szCs w:val="24"/>
        </w:rPr>
        <w:softHyphen/>
        <w:t>зи</w:t>
      </w:r>
      <w:r w:rsidRPr="00AC3868">
        <w:rPr>
          <w:rFonts w:ascii="Times New Roman" w:hAnsi="Times New Roman" w:cs="Times New Roman"/>
          <w:sz w:val="24"/>
          <w:szCs w:val="24"/>
        </w:rPr>
        <w:softHyphen/>
        <w:t>че</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ки</w:t>
      </w:r>
      <w:r w:rsidRPr="00AC3868">
        <w:rPr>
          <w:rFonts w:ascii="Times New Roman" w:hAnsi="Times New Roman" w:cs="Times New Roman"/>
          <w:sz w:val="24"/>
          <w:szCs w:val="24"/>
        </w:rPr>
        <w:softHyphen/>
        <w:t>ми особенностями обу</w:t>
      </w:r>
      <w:r w:rsidRPr="00AC3868">
        <w:rPr>
          <w:rFonts w:ascii="Times New Roman" w:hAnsi="Times New Roman" w:cs="Times New Roman"/>
          <w:sz w:val="24"/>
          <w:szCs w:val="24"/>
        </w:rPr>
        <w:softHyphen/>
        <w:t>ча</w:t>
      </w:r>
      <w:r w:rsidRPr="00AC3868">
        <w:rPr>
          <w:rFonts w:ascii="Times New Roman" w:hAnsi="Times New Roman" w:cs="Times New Roman"/>
          <w:sz w:val="24"/>
          <w:szCs w:val="24"/>
        </w:rPr>
        <w:softHyphen/>
        <w:t>ю</w:t>
      </w:r>
      <w:r w:rsidRPr="00AC3868">
        <w:rPr>
          <w:rFonts w:ascii="Times New Roman" w:hAnsi="Times New Roman" w:cs="Times New Roman"/>
          <w:sz w:val="24"/>
          <w:szCs w:val="24"/>
        </w:rPr>
        <w:softHyphen/>
        <w:t>щих</w:t>
      </w:r>
      <w:r w:rsidRPr="00AC3868">
        <w:rPr>
          <w:rFonts w:ascii="Times New Roman" w:hAnsi="Times New Roman" w:cs="Times New Roman"/>
          <w:sz w:val="24"/>
          <w:szCs w:val="24"/>
        </w:rPr>
        <w:softHyphen/>
        <w:t>ся;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коррекция недостатков познава</w:t>
      </w:r>
      <w:r w:rsidRPr="00AC3868">
        <w:rPr>
          <w:rFonts w:ascii="Times New Roman" w:hAnsi="Times New Roman" w:cs="Times New Roman"/>
          <w:sz w:val="24"/>
          <w:szCs w:val="24"/>
        </w:rPr>
        <w:softHyphen/>
        <w:t>тель</w:t>
      </w:r>
      <w:r w:rsidRPr="00AC3868">
        <w:rPr>
          <w:rFonts w:ascii="Times New Roman" w:hAnsi="Times New Roman" w:cs="Times New Roman"/>
          <w:sz w:val="24"/>
          <w:szCs w:val="24"/>
        </w:rPr>
        <w:softHyphen/>
        <w:t>ной сферы и пси</w:t>
      </w:r>
      <w:r w:rsidRPr="00AC3868">
        <w:rPr>
          <w:rFonts w:ascii="Times New Roman" w:hAnsi="Times New Roman" w:cs="Times New Roman"/>
          <w:sz w:val="24"/>
          <w:szCs w:val="24"/>
        </w:rPr>
        <w:softHyphen/>
        <w:t>хо</w:t>
      </w:r>
      <w:r w:rsidRPr="00AC3868">
        <w:rPr>
          <w:rFonts w:ascii="Times New Roman" w:hAnsi="Times New Roman" w:cs="Times New Roman"/>
          <w:sz w:val="24"/>
          <w:szCs w:val="24"/>
        </w:rPr>
        <w:softHyphen/>
        <w:t>мо</w:t>
      </w:r>
      <w:r w:rsidRPr="00AC3868">
        <w:rPr>
          <w:rFonts w:ascii="Times New Roman" w:hAnsi="Times New Roman" w:cs="Times New Roman"/>
          <w:sz w:val="24"/>
          <w:szCs w:val="24"/>
        </w:rPr>
        <w:softHyphen/>
        <w:t>тор</w:t>
      </w:r>
      <w:r w:rsidRPr="00AC3868">
        <w:rPr>
          <w:rFonts w:ascii="Times New Roman" w:hAnsi="Times New Roman" w:cs="Times New Roman"/>
          <w:sz w:val="24"/>
          <w:szCs w:val="24"/>
        </w:rPr>
        <w:softHyphen/>
        <w:t>ного раз</w:t>
      </w:r>
      <w:r w:rsidRPr="00AC3868">
        <w:rPr>
          <w:rFonts w:ascii="Times New Roman" w:hAnsi="Times New Roman" w:cs="Times New Roman"/>
          <w:sz w:val="24"/>
          <w:szCs w:val="24"/>
        </w:rPr>
        <w:softHyphen/>
        <w:t>ви</w:t>
      </w:r>
      <w:r w:rsidRPr="00AC3868">
        <w:rPr>
          <w:rFonts w:ascii="Times New Roman" w:hAnsi="Times New Roman" w:cs="Times New Roman"/>
          <w:sz w:val="24"/>
          <w:szCs w:val="24"/>
        </w:rPr>
        <w:softHyphen/>
        <w:t>тия; развитие и совер</w:t>
      </w:r>
      <w:r w:rsidRPr="00AC3868">
        <w:rPr>
          <w:rFonts w:ascii="Times New Roman" w:hAnsi="Times New Roman" w:cs="Times New Roman"/>
          <w:sz w:val="24"/>
          <w:szCs w:val="24"/>
        </w:rPr>
        <w:softHyphen/>
        <w:t>ше</w:t>
      </w:r>
      <w:r w:rsidRPr="00AC3868">
        <w:rPr>
          <w:rFonts w:ascii="Times New Roman" w:hAnsi="Times New Roman" w:cs="Times New Roman"/>
          <w:sz w:val="24"/>
          <w:szCs w:val="24"/>
        </w:rPr>
        <w:softHyphen/>
        <w:t>н</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твование волевой сферы</w:t>
      </w:r>
      <w:r w:rsidRPr="00AC3868">
        <w:rPr>
          <w:rStyle w:val="apple-converted-space"/>
          <w:rFonts w:ascii="Times New Roman" w:hAnsi="Times New Roman" w:cs="Times New Roman"/>
          <w:sz w:val="24"/>
          <w:szCs w:val="24"/>
          <w:shd w:val="clear" w:color="auto" w:fill="FFFFFF"/>
        </w:rPr>
        <w:t>; формирование социально приемлемых форм поведения, предупреждение проявлений деструктивного поведения (крик, агрессия, самоагрессия, стереотипии и др.) в процессе уроков и во внеучебной деятельности;</w:t>
      </w:r>
    </w:p>
    <w:p w:rsidR="005B5BE4" w:rsidRPr="00AC3868" w:rsidRDefault="005B5BE4" w:rsidP="00AC3868">
      <w:pPr>
        <w:spacing w:after="0" w:line="240" w:lineRule="auto"/>
        <w:ind w:firstLine="709"/>
        <w:jc w:val="both"/>
        <w:rPr>
          <w:rStyle w:val="apple-converted-space"/>
          <w:rFonts w:ascii="Times New Roman" w:hAnsi="Times New Roman" w:cs="Times New Roman"/>
          <w:sz w:val="24"/>
          <w:szCs w:val="24"/>
          <w:shd w:val="clear" w:color="auto" w:fill="FFFFFF"/>
        </w:rPr>
      </w:pPr>
      <w:r w:rsidRPr="00AC3868">
        <w:rPr>
          <w:rFonts w:ascii="Times New Roman" w:hAnsi="Times New Roman" w:cs="Times New Roman"/>
          <w:sz w:val="24"/>
          <w:szCs w:val="24"/>
        </w:rPr>
        <w:t>― воспитание нра</w:t>
      </w:r>
      <w:r w:rsidRPr="00AC3868">
        <w:rPr>
          <w:rFonts w:ascii="Times New Roman" w:hAnsi="Times New Roman" w:cs="Times New Roman"/>
          <w:sz w:val="24"/>
          <w:szCs w:val="24"/>
        </w:rPr>
        <w:softHyphen/>
        <w:t>в</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т</w:t>
      </w:r>
      <w:r w:rsidRPr="00AC3868">
        <w:rPr>
          <w:rFonts w:ascii="Times New Roman" w:hAnsi="Times New Roman" w:cs="Times New Roman"/>
          <w:sz w:val="24"/>
          <w:szCs w:val="24"/>
        </w:rPr>
        <w:softHyphen/>
        <w:t>ве</w:t>
      </w:r>
      <w:r w:rsidRPr="00AC3868">
        <w:rPr>
          <w:rFonts w:ascii="Times New Roman" w:hAnsi="Times New Roman" w:cs="Times New Roman"/>
          <w:sz w:val="24"/>
          <w:szCs w:val="24"/>
        </w:rPr>
        <w:softHyphen/>
        <w:t>нных качеств и свойств личности; содействие военно-патриотической подготовке.</w:t>
      </w:r>
    </w:p>
    <w:p w:rsidR="005B5BE4" w:rsidRPr="00AC3868" w:rsidRDefault="005B5BE4" w:rsidP="00AC3868">
      <w:pPr>
        <w:spacing w:after="0" w:line="240" w:lineRule="auto"/>
        <w:ind w:firstLine="709"/>
        <w:jc w:val="both"/>
        <w:rPr>
          <w:rStyle w:val="apple-converted-space"/>
          <w:rFonts w:ascii="Times New Roman" w:hAnsi="Times New Roman" w:cs="Times New Roman"/>
          <w:sz w:val="24"/>
          <w:szCs w:val="24"/>
          <w:shd w:val="clear" w:color="auto" w:fill="FFFFFF"/>
        </w:rPr>
      </w:pPr>
      <w:r w:rsidRPr="00AC3868">
        <w:rPr>
          <w:rStyle w:val="apple-converted-space"/>
          <w:rFonts w:ascii="Times New Roman" w:hAnsi="Times New Roman" w:cs="Times New Roman"/>
          <w:sz w:val="24"/>
          <w:szCs w:val="24"/>
          <w:shd w:val="clear" w:color="auto" w:fill="FFFFFF"/>
        </w:rPr>
        <w:t>Содержание программы отражено в следующих разделах: «</w:t>
      </w:r>
      <w:r w:rsidRPr="00AC3868">
        <w:rPr>
          <w:rFonts w:ascii="Times New Roman" w:hAnsi="Times New Roman" w:cs="Times New Roman"/>
          <w:bCs/>
          <w:color w:val="000000"/>
          <w:sz w:val="24"/>
          <w:szCs w:val="24"/>
        </w:rPr>
        <w:t>Гимнастика</w:t>
      </w:r>
      <w:r w:rsidRPr="00AC3868">
        <w:rPr>
          <w:rStyle w:val="apple-converted-space"/>
          <w:rFonts w:ascii="Times New Roman" w:hAnsi="Times New Roman" w:cs="Times New Roman"/>
          <w:sz w:val="24"/>
          <w:szCs w:val="24"/>
          <w:shd w:val="clear" w:color="auto" w:fill="FFFFFF"/>
        </w:rPr>
        <w:t xml:space="preserve">», </w:t>
      </w:r>
      <w:r w:rsidRPr="00AC3868">
        <w:rPr>
          <w:rFonts w:ascii="Times New Roman" w:hAnsi="Times New Roman" w:cs="Times New Roman"/>
          <w:bCs/>
          <w:color w:val="000000"/>
          <w:sz w:val="24"/>
          <w:szCs w:val="24"/>
        </w:rPr>
        <w:t>«Легкая ат</w:t>
      </w:r>
      <w:r w:rsidRPr="00AC3868">
        <w:rPr>
          <w:rFonts w:ascii="Times New Roman" w:hAnsi="Times New Roman" w:cs="Times New Roman"/>
          <w:bCs/>
          <w:color w:val="000000"/>
          <w:sz w:val="24"/>
          <w:szCs w:val="24"/>
        </w:rPr>
        <w:softHyphen/>
        <w:t>летика</w:t>
      </w:r>
      <w:r w:rsidRPr="00AC3868">
        <w:rPr>
          <w:rStyle w:val="apple-converted-space"/>
          <w:rFonts w:ascii="Times New Roman" w:hAnsi="Times New Roman" w:cs="Times New Roman"/>
          <w:sz w:val="24"/>
          <w:szCs w:val="24"/>
          <w:shd w:val="clear" w:color="auto" w:fill="FFFFFF"/>
        </w:rPr>
        <w:t>», «</w:t>
      </w:r>
      <w:r w:rsidRPr="00AC3868">
        <w:rPr>
          <w:rFonts w:ascii="Times New Roman" w:hAnsi="Times New Roman" w:cs="Times New Roman"/>
          <w:bCs/>
          <w:color w:val="000000"/>
          <w:sz w:val="24"/>
          <w:szCs w:val="24"/>
        </w:rPr>
        <w:t>Лыжная и конькобежная подготовки</w:t>
      </w:r>
      <w:r w:rsidRPr="00AC3868">
        <w:rPr>
          <w:rStyle w:val="apple-converted-space"/>
          <w:rFonts w:ascii="Times New Roman" w:hAnsi="Times New Roman" w:cs="Times New Roman"/>
          <w:sz w:val="24"/>
          <w:szCs w:val="24"/>
          <w:shd w:val="clear" w:color="auto" w:fill="FFFFFF"/>
        </w:rPr>
        <w:t>»</w:t>
      </w:r>
      <w:r w:rsidRPr="00AC3868">
        <w:rPr>
          <w:rFonts w:ascii="Times New Roman" w:hAnsi="Times New Roman" w:cs="Times New Roman"/>
          <w:bCs/>
          <w:color w:val="000000"/>
          <w:sz w:val="24"/>
          <w:szCs w:val="24"/>
        </w:rPr>
        <w:t xml:space="preserve">, </w:t>
      </w:r>
      <w:r w:rsidRPr="00AC3868">
        <w:rPr>
          <w:rStyle w:val="apple-converted-space"/>
          <w:rFonts w:ascii="Times New Roman" w:hAnsi="Times New Roman" w:cs="Times New Roman"/>
          <w:sz w:val="24"/>
          <w:szCs w:val="24"/>
          <w:shd w:val="clear" w:color="auto" w:fill="FFFFFF"/>
        </w:rPr>
        <w:t>«</w:t>
      </w:r>
      <w:r w:rsidRPr="00AC3868">
        <w:rPr>
          <w:rFonts w:ascii="Times New Roman" w:hAnsi="Times New Roman" w:cs="Times New Roman"/>
          <w:bCs/>
          <w:color w:val="000000"/>
          <w:sz w:val="24"/>
          <w:szCs w:val="24"/>
        </w:rPr>
        <w:t>Подвижные игры</w:t>
      </w:r>
      <w:r w:rsidRPr="00AC3868">
        <w:rPr>
          <w:rStyle w:val="apple-converted-space"/>
          <w:rFonts w:ascii="Times New Roman" w:hAnsi="Times New Roman" w:cs="Times New Roman"/>
          <w:sz w:val="24"/>
          <w:szCs w:val="24"/>
          <w:shd w:val="clear" w:color="auto" w:fill="FFFFFF"/>
        </w:rPr>
        <w:t>», «</w:t>
      </w:r>
      <w:r w:rsidRPr="00AC3868">
        <w:rPr>
          <w:rFonts w:ascii="Times New Roman" w:hAnsi="Times New Roman" w:cs="Times New Roman"/>
          <w:bCs/>
          <w:color w:val="000000"/>
          <w:sz w:val="24"/>
          <w:szCs w:val="24"/>
        </w:rPr>
        <w:t>Спортивные иг</w:t>
      </w:r>
      <w:r w:rsidRPr="00AC3868">
        <w:rPr>
          <w:rFonts w:ascii="Times New Roman" w:hAnsi="Times New Roman" w:cs="Times New Roman"/>
          <w:bCs/>
          <w:color w:val="000000"/>
          <w:sz w:val="24"/>
          <w:szCs w:val="24"/>
        </w:rPr>
        <w:softHyphen/>
        <w:t>ры»</w:t>
      </w:r>
      <w:r w:rsidRPr="00AC3868">
        <w:rPr>
          <w:rStyle w:val="apple-converted-space"/>
          <w:rFonts w:ascii="Times New Roman" w:hAnsi="Times New Roman" w:cs="Times New Roman"/>
          <w:sz w:val="24"/>
          <w:szCs w:val="24"/>
          <w:shd w:val="clear" w:color="auto" w:fill="FFFFFF"/>
        </w:rPr>
        <w:t>. В каждом из разделов выделено два взаимосвязанных подраздела: «Теоретические све</w:t>
      </w:r>
      <w:r w:rsidRPr="00AC3868">
        <w:rPr>
          <w:rStyle w:val="apple-converted-space"/>
          <w:rFonts w:ascii="Times New Roman" w:hAnsi="Times New Roman" w:cs="Times New Roman"/>
          <w:sz w:val="24"/>
          <w:szCs w:val="24"/>
          <w:shd w:val="clear" w:color="auto" w:fill="FFFFFF"/>
        </w:rPr>
        <w:softHyphen/>
        <w:t>дения» и «Практический материал». Кроме этого, с учетом возраста и психофизических воз</w:t>
      </w:r>
      <w:r w:rsidRPr="00AC3868">
        <w:rPr>
          <w:rStyle w:val="apple-converted-space"/>
          <w:rFonts w:ascii="Times New Roman" w:hAnsi="Times New Roman" w:cs="Times New Roman"/>
          <w:sz w:val="24"/>
          <w:szCs w:val="24"/>
          <w:shd w:val="clear" w:color="auto" w:fill="FFFFFF"/>
        </w:rPr>
        <w:softHyphen/>
        <w:t>можностей обучающихся им также предлагаются для усвоения некоторые те</w:t>
      </w:r>
      <w:r w:rsidRPr="00AC3868">
        <w:rPr>
          <w:rStyle w:val="apple-converted-space"/>
          <w:rFonts w:ascii="Times New Roman" w:hAnsi="Times New Roman" w:cs="Times New Roman"/>
          <w:sz w:val="24"/>
          <w:szCs w:val="24"/>
          <w:shd w:val="clear" w:color="auto" w:fill="FFFFFF"/>
        </w:rPr>
        <w:softHyphen/>
        <w:t>о</w:t>
      </w:r>
      <w:r w:rsidRPr="00AC3868">
        <w:rPr>
          <w:rStyle w:val="apple-converted-space"/>
          <w:rFonts w:ascii="Times New Roman" w:hAnsi="Times New Roman" w:cs="Times New Roman"/>
          <w:sz w:val="24"/>
          <w:szCs w:val="24"/>
          <w:shd w:val="clear" w:color="auto" w:fill="FFFFFF"/>
        </w:rPr>
        <w:softHyphen/>
        <w:t>ре</w:t>
      </w:r>
      <w:r w:rsidRPr="00AC3868">
        <w:rPr>
          <w:rStyle w:val="apple-converted-space"/>
          <w:rFonts w:ascii="Times New Roman" w:hAnsi="Times New Roman" w:cs="Times New Roman"/>
          <w:sz w:val="24"/>
          <w:szCs w:val="24"/>
          <w:shd w:val="clear" w:color="auto" w:fill="FFFFFF"/>
        </w:rPr>
        <w:softHyphen/>
        <w:t>ти</w:t>
      </w:r>
      <w:r w:rsidRPr="00AC3868">
        <w:rPr>
          <w:rStyle w:val="apple-converted-space"/>
          <w:rFonts w:ascii="Times New Roman" w:hAnsi="Times New Roman" w:cs="Times New Roman"/>
          <w:sz w:val="24"/>
          <w:szCs w:val="24"/>
          <w:shd w:val="clear" w:color="auto" w:fill="FFFFFF"/>
        </w:rPr>
        <w:softHyphen/>
        <w:t>че</w:t>
      </w:r>
      <w:r w:rsidRPr="00AC3868">
        <w:rPr>
          <w:rStyle w:val="apple-converted-space"/>
          <w:rFonts w:ascii="Times New Roman" w:hAnsi="Times New Roman" w:cs="Times New Roman"/>
          <w:sz w:val="24"/>
          <w:szCs w:val="24"/>
          <w:shd w:val="clear" w:color="auto" w:fill="FFFFFF"/>
        </w:rPr>
        <w:softHyphen/>
        <w:t>ские сведения из области физической культуры, которые имеют самостоятельное значение.</w:t>
      </w:r>
    </w:p>
    <w:p w:rsidR="005B5BE4" w:rsidRPr="00AC3868" w:rsidRDefault="005B5BE4" w:rsidP="00AC3868">
      <w:pPr>
        <w:spacing w:after="0" w:line="240" w:lineRule="auto"/>
        <w:ind w:firstLine="709"/>
        <w:jc w:val="both"/>
        <w:rPr>
          <w:rStyle w:val="apple-converted-space"/>
          <w:rFonts w:ascii="Times New Roman" w:hAnsi="Times New Roman" w:cs="Times New Roman"/>
          <w:sz w:val="24"/>
          <w:szCs w:val="24"/>
          <w:shd w:val="clear" w:color="auto" w:fill="FFFFFF"/>
        </w:rPr>
      </w:pPr>
      <w:r w:rsidRPr="00AC3868">
        <w:rPr>
          <w:rStyle w:val="apple-converted-space"/>
          <w:rFonts w:ascii="Times New Roman" w:hAnsi="Times New Roman" w:cs="Times New Roman"/>
          <w:sz w:val="24"/>
          <w:szCs w:val="24"/>
          <w:shd w:val="clear" w:color="auto" w:fill="FFFFFF"/>
        </w:rPr>
        <w:t>В разделе «Гимнастика» (подраздел «Практический материал») кроме построений и пе</w:t>
      </w:r>
      <w:r w:rsidRPr="00AC3868">
        <w:rPr>
          <w:rStyle w:val="apple-converted-space"/>
          <w:rFonts w:ascii="Times New Roman" w:hAnsi="Times New Roman" w:cs="Times New Roman"/>
          <w:sz w:val="24"/>
          <w:szCs w:val="24"/>
          <w:shd w:val="clear" w:color="auto" w:fill="FFFFFF"/>
        </w:rPr>
        <w:softHyphen/>
        <w:t>рестроений представлены два основных вида физических упражнений: с предметами и без предметов, содержание которых по сравнению с младшими классами в основном остается без из</w:t>
      </w:r>
      <w:r w:rsidRPr="00AC3868">
        <w:rPr>
          <w:rStyle w:val="apple-converted-space"/>
          <w:rFonts w:ascii="Times New Roman" w:hAnsi="Times New Roman" w:cs="Times New Roman"/>
          <w:sz w:val="24"/>
          <w:szCs w:val="24"/>
          <w:shd w:val="clear" w:color="auto" w:fill="FFFFFF"/>
        </w:rPr>
        <w:softHyphen/>
        <w:t>ме</w:t>
      </w:r>
      <w:r w:rsidRPr="00AC3868">
        <w:rPr>
          <w:rStyle w:val="apple-converted-space"/>
          <w:rFonts w:ascii="Times New Roman" w:hAnsi="Times New Roman" w:cs="Times New Roman"/>
          <w:sz w:val="24"/>
          <w:szCs w:val="24"/>
          <w:shd w:val="clear" w:color="auto" w:fill="FFFFFF"/>
        </w:rPr>
        <w:softHyphen/>
        <w:t>не</w:t>
      </w:r>
      <w:r w:rsidRPr="00AC3868">
        <w:rPr>
          <w:rStyle w:val="apple-converted-space"/>
          <w:rFonts w:ascii="Times New Roman" w:hAnsi="Times New Roman" w:cs="Times New Roman"/>
          <w:sz w:val="24"/>
          <w:szCs w:val="24"/>
          <w:shd w:val="clear" w:color="auto" w:fill="FFFFFF"/>
        </w:rPr>
        <w:softHyphen/>
        <w:t>ний, но при этом возрастает их сложность и увеличивается дозировка. К упражнениям с пред</w:t>
      </w:r>
      <w:r w:rsidRPr="00AC3868">
        <w:rPr>
          <w:rStyle w:val="apple-converted-space"/>
          <w:rFonts w:ascii="Times New Roman" w:hAnsi="Times New Roman" w:cs="Times New Roman"/>
          <w:sz w:val="24"/>
          <w:szCs w:val="24"/>
          <w:shd w:val="clear" w:color="auto" w:fill="FFFFFF"/>
        </w:rPr>
        <w:softHyphen/>
        <w:t>метами добавляется опорный прыжок; упражнения со скакалками; гантелями и штан</w:t>
      </w:r>
      <w:r w:rsidRPr="00AC3868">
        <w:rPr>
          <w:rStyle w:val="apple-converted-space"/>
          <w:rFonts w:ascii="Times New Roman" w:hAnsi="Times New Roman" w:cs="Times New Roman"/>
          <w:sz w:val="24"/>
          <w:szCs w:val="24"/>
          <w:shd w:val="clear" w:color="auto" w:fill="FFFFFF"/>
        </w:rPr>
        <w:softHyphen/>
        <w:t>гой; на преодоление сопротивления; упражнения для корпуса и ног; элементы акробатики.</w:t>
      </w:r>
    </w:p>
    <w:p w:rsidR="005B5BE4" w:rsidRPr="00AC3868" w:rsidRDefault="005B5BE4" w:rsidP="00AC3868">
      <w:pPr>
        <w:spacing w:after="0" w:line="240" w:lineRule="auto"/>
        <w:ind w:firstLine="709"/>
        <w:jc w:val="both"/>
        <w:rPr>
          <w:rStyle w:val="apple-converted-space"/>
          <w:rFonts w:ascii="Times New Roman" w:hAnsi="Times New Roman" w:cs="Times New Roman"/>
          <w:sz w:val="24"/>
          <w:szCs w:val="24"/>
          <w:shd w:val="clear" w:color="auto" w:fill="FFFFFF"/>
        </w:rPr>
      </w:pPr>
      <w:r w:rsidRPr="00AC3868">
        <w:rPr>
          <w:rStyle w:val="apple-converted-space"/>
          <w:rFonts w:ascii="Times New Roman" w:hAnsi="Times New Roman" w:cs="Times New Roman"/>
          <w:sz w:val="24"/>
          <w:szCs w:val="24"/>
          <w:shd w:val="clear" w:color="auto" w:fill="FFFFFF"/>
        </w:rPr>
        <w:t>В раздел «Легкая атлетика» включены традиционные виды: ходьба, бег, прыжки, метание, которые способствуют развитию физических качеств обучающихся (силы, ловкости, быстроты и т. д.).</w:t>
      </w:r>
    </w:p>
    <w:p w:rsidR="005B5BE4" w:rsidRPr="00AC3868" w:rsidRDefault="005B5BE4" w:rsidP="00AC3868">
      <w:pPr>
        <w:spacing w:after="0" w:line="240" w:lineRule="auto"/>
        <w:ind w:firstLine="709"/>
        <w:jc w:val="both"/>
        <w:rPr>
          <w:rStyle w:val="apple-converted-space"/>
          <w:rFonts w:ascii="Times New Roman" w:hAnsi="Times New Roman" w:cs="Times New Roman"/>
          <w:sz w:val="24"/>
          <w:szCs w:val="24"/>
          <w:shd w:val="clear" w:color="auto" w:fill="FFFFFF"/>
        </w:rPr>
      </w:pPr>
      <w:r w:rsidRPr="00AC3868">
        <w:rPr>
          <w:rStyle w:val="apple-converted-space"/>
          <w:rFonts w:ascii="Times New Roman" w:hAnsi="Times New Roman" w:cs="Times New Roman"/>
          <w:sz w:val="24"/>
          <w:szCs w:val="24"/>
          <w:shd w:val="clear" w:color="auto" w:fill="FFFFFF"/>
        </w:rPr>
        <w:t>Освоение раздела «Лыжная и конькобежная подготовка» направлена на дальнейшее совершенствование навыков владения лыжами и коньками, которые способствуют коррекции психомоторной сферы обучающихся. В тех регионах, где климатические условия не позволяют систематически заниматься лыжной и конькобежной подготовками, следует заменить их занятиями гимнастикой, легкой атлетикой, играми. Но в этом случае следует проводить уроки физкультуры не только в условиях спортивного зала, но и на свежем воздухе.</w:t>
      </w:r>
    </w:p>
    <w:p w:rsidR="005B5BE4" w:rsidRPr="00AC3868" w:rsidRDefault="005B5BE4" w:rsidP="00AC3868">
      <w:pPr>
        <w:spacing w:after="0" w:line="240" w:lineRule="auto"/>
        <w:ind w:firstLine="709"/>
        <w:jc w:val="both"/>
        <w:rPr>
          <w:rStyle w:val="apple-converted-space"/>
          <w:rFonts w:ascii="Times New Roman" w:hAnsi="Times New Roman" w:cs="Times New Roman"/>
          <w:i/>
          <w:sz w:val="24"/>
          <w:szCs w:val="24"/>
          <w:shd w:val="clear" w:color="auto" w:fill="FFFFFF"/>
        </w:rPr>
      </w:pPr>
      <w:r w:rsidRPr="00AC3868">
        <w:rPr>
          <w:rStyle w:val="apple-converted-space"/>
          <w:rFonts w:ascii="Times New Roman" w:hAnsi="Times New Roman" w:cs="Times New Roman"/>
          <w:sz w:val="24"/>
          <w:szCs w:val="24"/>
          <w:shd w:val="clear" w:color="auto" w:fill="FFFFFF"/>
        </w:rPr>
        <w:t>Особое место в системе уроков по физической культуре занимают разделы «Под</w:t>
      </w:r>
      <w:r w:rsidRPr="00AC3868">
        <w:rPr>
          <w:rStyle w:val="apple-converted-space"/>
          <w:rFonts w:ascii="Times New Roman" w:hAnsi="Times New Roman" w:cs="Times New Roman"/>
          <w:sz w:val="24"/>
          <w:szCs w:val="24"/>
          <w:shd w:val="clear" w:color="auto" w:fill="FFFFFF"/>
        </w:rPr>
        <w:softHyphen/>
        <w:t>ви</w:t>
      </w:r>
      <w:r w:rsidRPr="00AC3868">
        <w:rPr>
          <w:rStyle w:val="apple-converted-space"/>
          <w:rFonts w:ascii="Times New Roman" w:hAnsi="Times New Roman" w:cs="Times New Roman"/>
          <w:sz w:val="24"/>
          <w:szCs w:val="24"/>
          <w:shd w:val="clear" w:color="auto" w:fill="FFFFFF"/>
        </w:rPr>
        <w:softHyphen/>
        <w:t>ж</w:t>
      </w:r>
      <w:r w:rsidRPr="00AC3868">
        <w:rPr>
          <w:rStyle w:val="apple-converted-space"/>
          <w:rFonts w:ascii="Times New Roman" w:hAnsi="Times New Roman" w:cs="Times New Roman"/>
          <w:sz w:val="24"/>
          <w:szCs w:val="24"/>
          <w:shd w:val="clear" w:color="auto" w:fill="FFFFFF"/>
        </w:rPr>
        <w:softHyphen/>
        <w:t>ные игры» и «Спортивные игры», которые не только способствуют укреплению здоровья обу</w:t>
      </w:r>
      <w:r w:rsidRPr="00AC3868">
        <w:rPr>
          <w:rStyle w:val="apple-converted-space"/>
          <w:rFonts w:ascii="Times New Roman" w:hAnsi="Times New Roman" w:cs="Times New Roman"/>
          <w:sz w:val="24"/>
          <w:szCs w:val="24"/>
          <w:shd w:val="clear" w:color="auto" w:fill="FFFFFF"/>
        </w:rPr>
        <w:softHyphen/>
        <w:t>чающихся и развитию у них необходимых физических качеств, но и формируют на</w:t>
      </w:r>
      <w:r w:rsidRPr="00AC3868">
        <w:rPr>
          <w:rStyle w:val="apple-converted-space"/>
          <w:rFonts w:ascii="Times New Roman" w:hAnsi="Times New Roman" w:cs="Times New Roman"/>
          <w:sz w:val="24"/>
          <w:szCs w:val="24"/>
          <w:shd w:val="clear" w:color="auto" w:fill="FFFFFF"/>
        </w:rPr>
        <w:softHyphen/>
        <w:t>вы</w:t>
      </w:r>
      <w:r w:rsidRPr="00AC3868">
        <w:rPr>
          <w:rStyle w:val="apple-converted-space"/>
          <w:rFonts w:ascii="Times New Roman" w:hAnsi="Times New Roman" w:cs="Times New Roman"/>
          <w:sz w:val="24"/>
          <w:szCs w:val="24"/>
          <w:shd w:val="clear" w:color="auto" w:fill="FFFFFF"/>
        </w:rPr>
        <w:softHyphen/>
        <w:t xml:space="preserve">ки коллективного взаимодействия. Начиная с </w:t>
      </w:r>
      <w:r w:rsidRPr="00AC3868">
        <w:rPr>
          <w:rStyle w:val="apple-converted-space"/>
          <w:rFonts w:ascii="Times New Roman" w:hAnsi="Times New Roman" w:cs="Times New Roman"/>
          <w:sz w:val="24"/>
          <w:szCs w:val="24"/>
          <w:shd w:val="clear" w:color="auto" w:fill="FFFFFF"/>
          <w:lang w:val="en-US"/>
        </w:rPr>
        <w:t>V</w:t>
      </w:r>
      <w:r w:rsidRPr="00AC3868">
        <w:rPr>
          <w:rStyle w:val="apple-converted-space"/>
          <w:rFonts w:ascii="Times New Roman" w:hAnsi="Times New Roman" w:cs="Times New Roman"/>
          <w:sz w:val="24"/>
          <w:szCs w:val="24"/>
          <w:shd w:val="clear" w:color="auto" w:fill="FFFFFF"/>
        </w:rPr>
        <w:t>-го класса, о</w:t>
      </w:r>
      <w:r w:rsidR="003D5BA2" w:rsidRPr="00AC3868">
        <w:rPr>
          <w:rStyle w:val="apple-converted-space"/>
          <w:rFonts w:ascii="Times New Roman" w:hAnsi="Times New Roman" w:cs="Times New Roman"/>
          <w:sz w:val="24"/>
          <w:szCs w:val="24"/>
          <w:shd w:val="clear" w:color="auto" w:fill="FFFFFF"/>
        </w:rPr>
        <w:t>бучающиеся знакомятся с досту</w:t>
      </w:r>
      <w:r w:rsidRPr="00AC3868">
        <w:rPr>
          <w:rStyle w:val="apple-converted-space"/>
          <w:rFonts w:ascii="Times New Roman" w:hAnsi="Times New Roman" w:cs="Times New Roman"/>
          <w:sz w:val="24"/>
          <w:szCs w:val="24"/>
          <w:shd w:val="clear" w:color="auto" w:fill="FFFFFF"/>
        </w:rPr>
        <w:t>пными видами спортивных игр: волейболом, баскетболом, настольным теннисом, хо</w:t>
      </w:r>
      <w:r w:rsidRPr="00AC3868">
        <w:rPr>
          <w:rStyle w:val="apple-converted-space"/>
          <w:rFonts w:ascii="Times New Roman" w:hAnsi="Times New Roman" w:cs="Times New Roman"/>
          <w:sz w:val="24"/>
          <w:szCs w:val="24"/>
          <w:shd w:val="clear" w:color="auto" w:fill="FFFFFF"/>
        </w:rPr>
        <w:softHyphen/>
        <w:t>к</w:t>
      </w:r>
      <w:r w:rsidRPr="00AC3868">
        <w:rPr>
          <w:rStyle w:val="apple-converted-space"/>
          <w:rFonts w:ascii="Times New Roman" w:hAnsi="Times New Roman" w:cs="Times New Roman"/>
          <w:sz w:val="24"/>
          <w:szCs w:val="24"/>
          <w:shd w:val="clear" w:color="auto" w:fill="FFFFFF"/>
        </w:rPr>
        <w:softHyphen/>
        <w:t>ке</w:t>
      </w:r>
      <w:r w:rsidRPr="00AC3868">
        <w:rPr>
          <w:rStyle w:val="apple-converted-space"/>
          <w:rFonts w:ascii="Times New Roman" w:hAnsi="Times New Roman" w:cs="Times New Roman"/>
          <w:sz w:val="24"/>
          <w:szCs w:val="24"/>
          <w:shd w:val="clear" w:color="auto" w:fill="FFFFFF"/>
        </w:rPr>
        <w:softHyphen/>
        <w:t>ем на полу (последнее может использоваться как дополнительный материал).</w:t>
      </w:r>
    </w:p>
    <w:p w:rsidR="005B5BE4" w:rsidRPr="00AC3868" w:rsidRDefault="005B5BE4" w:rsidP="00AC3868">
      <w:pPr>
        <w:spacing w:after="0" w:line="240" w:lineRule="auto"/>
        <w:jc w:val="center"/>
        <w:rPr>
          <w:rFonts w:ascii="Times New Roman" w:hAnsi="Times New Roman" w:cs="Times New Roman"/>
          <w:color w:val="000000"/>
          <w:sz w:val="24"/>
          <w:szCs w:val="24"/>
        </w:rPr>
      </w:pPr>
      <w:r w:rsidRPr="00AC3868">
        <w:rPr>
          <w:rStyle w:val="apple-converted-space"/>
          <w:rFonts w:ascii="Times New Roman" w:hAnsi="Times New Roman" w:cs="Times New Roman"/>
          <w:i/>
          <w:sz w:val="24"/>
          <w:szCs w:val="24"/>
          <w:shd w:val="clear" w:color="auto" w:fill="FFFFFF"/>
        </w:rPr>
        <w:t>Теоретические сведения</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z w:val="24"/>
          <w:szCs w:val="24"/>
        </w:rPr>
      </w:pPr>
      <w:r w:rsidRPr="00AC3868">
        <w:rPr>
          <w:rFonts w:ascii="Times New Roman" w:hAnsi="Times New Roman" w:cs="Times New Roman"/>
          <w:color w:val="000000"/>
          <w:sz w:val="24"/>
          <w:szCs w:val="24"/>
        </w:rPr>
        <w:t>Личная гигиена, солнечные и воздушные ванны. Значе</w:t>
      </w:r>
      <w:r w:rsidRPr="00AC3868">
        <w:rPr>
          <w:rFonts w:ascii="Times New Roman" w:hAnsi="Times New Roman" w:cs="Times New Roman"/>
          <w:color w:val="000000"/>
          <w:sz w:val="24"/>
          <w:szCs w:val="24"/>
        </w:rPr>
        <w:softHyphen/>
        <w:t xml:space="preserve">ние физических упражнений в жизни человека. </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z w:val="24"/>
          <w:szCs w:val="24"/>
        </w:rPr>
      </w:pPr>
      <w:r w:rsidRPr="00AC3868">
        <w:rPr>
          <w:rFonts w:ascii="Times New Roman" w:hAnsi="Times New Roman" w:cs="Times New Roman"/>
          <w:color w:val="000000"/>
          <w:sz w:val="24"/>
          <w:szCs w:val="24"/>
        </w:rPr>
        <w:t xml:space="preserve">Подвижные игры. Роль физкультуры в подготовке к труду. Значение физической культуры в жизни человека. Самостраховка и самоконтроль при выполнении физических </w:t>
      </w:r>
      <w:r w:rsidRPr="00AC3868">
        <w:rPr>
          <w:rFonts w:ascii="Times New Roman" w:hAnsi="Times New Roman" w:cs="Times New Roman"/>
          <w:color w:val="000000"/>
          <w:sz w:val="24"/>
          <w:szCs w:val="24"/>
        </w:rPr>
        <w:lastRenderedPageBreak/>
        <w:t>уп</w:t>
      </w:r>
      <w:r w:rsidRPr="00AC3868">
        <w:rPr>
          <w:rFonts w:ascii="Times New Roman" w:hAnsi="Times New Roman" w:cs="Times New Roman"/>
          <w:color w:val="000000"/>
          <w:sz w:val="24"/>
          <w:szCs w:val="24"/>
        </w:rPr>
        <w:softHyphen/>
        <w:t xml:space="preserve">ражнений. Помощь при травмах. Способы самостоятельного измерения частоты сердечных сокращений. </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z w:val="24"/>
          <w:szCs w:val="24"/>
        </w:rPr>
      </w:pPr>
      <w:r w:rsidRPr="00AC3868">
        <w:rPr>
          <w:rFonts w:ascii="Times New Roman" w:hAnsi="Times New Roman" w:cs="Times New Roman"/>
          <w:color w:val="000000"/>
          <w:sz w:val="24"/>
          <w:szCs w:val="24"/>
        </w:rPr>
        <w:t>Физическая культура и спорт в России. Специальные олимпийские игры.</w:t>
      </w:r>
    </w:p>
    <w:p w:rsidR="005B5BE4" w:rsidRPr="00AC3868" w:rsidRDefault="005B5BE4" w:rsidP="00AC3868">
      <w:pPr>
        <w:shd w:val="clear" w:color="auto" w:fill="FFFFFF"/>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color w:val="000000"/>
          <w:sz w:val="24"/>
          <w:szCs w:val="24"/>
        </w:rPr>
        <w:t>Здоровый образ жизни и занятия спортом после оконча</w:t>
      </w:r>
      <w:r w:rsidRPr="00AC3868">
        <w:rPr>
          <w:rFonts w:ascii="Times New Roman" w:hAnsi="Times New Roman" w:cs="Times New Roman"/>
          <w:color w:val="000000"/>
          <w:sz w:val="24"/>
          <w:szCs w:val="24"/>
        </w:rPr>
        <w:softHyphen/>
        <w:t>ния школы.</w:t>
      </w:r>
    </w:p>
    <w:p w:rsidR="005B5BE4" w:rsidRPr="00AC3868" w:rsidRDefault="005B5BE4" w:rsidP="00AC3868">
      <w:pPr>
        <w:shd w:val="clear" w:color="auto" w:fill="FFFFFF"/>
        <w:spacing w:before="67" w:line="240" w:lineRule="auto"/>
        <w:ind w:left="5" w:right="19" w:firstLine="343"/>
        <w:jc w:val="center"/>
        <w:rPr>
          <w:rFonts w:ascii="Times New Roman" w:hAnsi="Times New Roman" w:cs="Times New Roman"/>
          <w:b/>
          <w:sz w:val="24"/>
          <w:szCs w:val="24"/>
        </w:rPr>
      </w:pPr>
      <w:r w:rsidRPr="00AC3868">
        <w:rPr>
          <w:rFonts w:ascii="Times New Roman" w:hAnsi="Times New Roman" w:cs="Times New Roman"/>
          <w:b/>
          <w:i/>
          <w:sz w:val="24"/>
          <w:szCs w:val="24"/>
        </w:rPr>
        <w:t>Гимнастика</w:t>
      </w:r>
    </w:p>
    <w:p w:rsidR="005B5BE4" w:rsidRPr="00AC3868" w:rsidRDefault="005B5BE4" w:rsidP="00AC3868">
      <w:pPr>
        <w:shd w:val="clear" w:color="auto" w:fill="FFFFFF"/>
        <w:spacing w:after="0" w:line="240" w:lineRule="auto"/>
        <w:ind w:firstLine="709"/>
        <w:rPr>
          <w:rFonts w:ascii="Times New Roman" w:hAnsi="Times New Roman" w:cs="Times New Roman"/>
          <w:color w:val="000000"/>
          <w:sz w:val="24"/>
          <w:szCs w:val="24"/>
        </w:rPr>
      </w:pPr>
      <w:r w:rsidRPr="00AC3868">
        <w:rPr>
          <w:rFonts w:ascii="Times New Roman" w:hAnsi="Times New Roman" w:cs="Times New Roman"/>
          <w:b/>
          <w:sz w:val="24"/>
          <w:szCs w:val="24"/>
        </w:rPr>
        <w:t>Теоретические сведения.</w:t>
      </w:r>
    </w:p>
    <w:p w:rsidR="005B5BE4" w:rsidRPr="00AC3868" w:rsidRDefault="005B5BE4" w:rsidP="00AC3868">
      <w:pPr>
        <w:shd w:val="clear" w:color="auto" w:fill="FFFFFF"/>
        <w:spacing w:after="0" w:line="240" w:lineRule="auto"/>
        <w:ind w:firstLine="709"/>
        <w:rPr>
          <w:rFonts w:ascii="Times New Roman" w:hAnsi="Times New Roman" w:cs="Times New Roman"/>
          <w:color w:val="000000"/>
          <w:sz w:val="24"/>
          <w:szCs w:val="24"/>
        </w:rPr>
      </w:pPr>
      <w:r w:rsidRPr="00AC3868">
        <w:rPr>
          <w:rFonts w:ascii="Times New Roman" w:hAnsi="Times New Roman" w:cs="Times New Roman"/>
          <w:color w:val="000000"/>
          <w:sz w:val="24"/>
          <w:szCs w:val="24"/>
        </w:rPr>
        <w:t>Элементарные сведения о передвижениях по ориентирам.</w:t>
      </w:r>
    </w:p>
    <w:p w:rsidR="005B5BE4" w:rsidRPr="00AC3868" w:rsidRDefault="005B5BE4" w:rsidP="00AC3868">
      <w:pPr>
        <w:shd w:val="clear" w:color="auto" w:fill="FFFFFF"/>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color w:val="000000"/>
          <w:sz w:val="24"/>
          <w:szCs w:val="24"/>
        </w:rPr>
        <w:t>Правила поведения на занятиях по гимнастике. Значение утренней гимнастики.</w:t>
      </w:r>
    </w:p>
    <w:p w:rsidR="005B5BE4" w:rsidRPr="00AC3868" w:rsidRDefault="005B5BE4" w:rsidP="00AC3868">
      <w:pPr>
        <w:shd w:val="clear" w:color="auto" w:fill="FFFFFF"/>
        <w:spacing w:after="0" w:line="240" w:lineRule="auto"/>
        <w:ind w:firstLine="709"/>
        <w:jc w:val="both"/>
        <w:rPr>
          <w:rFonts w:ascii="Times New Roman" w:hAnsi="Times New Roman" w:cs="Times New Roman"/>
          <w:bCs/>
          <w:i/>
          <w:color w:val="000000"/>
          <w:sz w:val="24"/>
          <w:szCs w:val="24"/>
          <w:u w:val="single"/>
        </w:rPr>
      </w:pPr>
      <w:r w:rsidRPr="00AC3868">
        <w:rPr>
          <w:rFonts w:ascii="Times New Roman" w:hAnsi="Times New Roman" w:cs="Times New Roman"/>
          <w:b/>
          <w:sz w:val="24"/>
          <w:szCs w:val="24"/>
        </w:rPr>
        <w:t>Практический материал</w:t>
      </w:r>
      <w:r w:rsidRPr="00AC3868">
        <w:rPr>
          <w:rFonts w:ascii="Times New Roman" w:hAnsi="Times New Roman" w:cs="Times New Roman"/>
          <w:sz w:val="24"/>
          <w:szCs w:val="24"/>
        </w:rPr>
        <w:t xml:space="preserve">: </w:t>
      </w:r>
    </w:p>
    <w:p w:rsidR="005B5BE4" w:rsidRPr="00AC3868" w:rsidRDefault="005B5BE4" w:rsidP="00AC3868">
      <w:pPr>
        <w:shd w:val="clear" w:color="auto" w:fill="FFFFFF"/>
        <w:spacing w:after="0" w:line="240" w:lineRule="auto"/>
        <w:ind w:firstLine="709"/>
        <w:jc w:val="both"/>
        <w:rPr>
          <w:rFonts w:ascii="Times New Roman" w:hAnsi="Times New Roman" w:cs="Times New Roman"/>
          <w:bCs/>
          <w:i/>
          <w:color w:val="000000"/>
          <w:sz w:val="24"/>
          <w:szCs w:val="24"/>
          <w:u w:val="single"/>
        </w:rPr>
      </w:pPr>
      <w:r w:rsidRPr="00AC3868">
        <w:rPr>
          <w:rFonts w:ascii="Times New Roman" w:hAnsi="Times New Roman" w:cs="Times New Roman"/>
          <w:bCs/>
          <w:i/>
          <w:color w:val="000000"/>
          <w:sz w:val="24"/>
          <w:szCs w:val="24"/>
          <w:u w:val="single"/>
        </w:rPr>
        <w:t>Построения и перестроения</w:t>
      </w:r>
      <w:r w:rsidRPr="00AC3868">
        <w:rPr>
          <w:rFonts w:ascii="Times New Roman" w:hAnsi="Times New Roman" w:cs="Times New Roman"/>
          <w:bCs/>
          <w:color w:val="000000"/>
          <w:sz w:val="24"/>
          <w:szCs w:val="24"/>
        </w:rPr>
        <w:t xml:space="preserve">. </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Cs/>
          <w:i/>
          <w:color w:val="000000"/>
          <w:sz w:val="24"/>
          <w:szCs w:val="24"/>
          <w:u w:val="single"/>
        </w:rPr>
        <w:t xml:space="preserve">Упражнения без предметов </w:t>
      </w:r>
      <w:r w:rsidRPr="00AC3868">
        <w:rPr>
          <w:rFonts w:ascii="Times New Roman" w:hAnsi="Times New Roman" w:cs="Times New Roman"/>
          <w:bCs/>
          <w:color w:val="000000"/>
          <w:sz w:val="24"/>
          <w:szCs w:val="24"/>
        </w:rPr>
        <w:t>(</w:t>
      </w:r>
      <w:r w:rsidRPr="00AC3868">
        <w:rPr>
          <w:rFonts w:ascii="Times New Roman" w:hAnsi="Times New Roman" w:cs="Times New Roman"/>
          <w:bCs/>
          <w:i/>
          <w:color w:val="000000"/>
          <w:sz w:val="24"/>
          <w:szCs w:val="24"/>
        </w:rPr>
        <w:t>корригирующие и общеразвивающие упражнения</w:t>
      </w:r>
      <w:r w:rsidRPr="00AC3868">
        <w:rPr>
          <w:rFonts w:ascii="Times New Roman" w:hAnsi="Times New Roman" w:cs="Times New Roman"/>
          <w:bCs/>
          <w:color w:val="000000"/>
          <w:sz w:val="24"/>
          <w:szCs w:val="24"/>
        </w:rPr>
        <w:t>):</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z w:val="24"/>
          <w:szCs w:val="24"/>
          <w:u w:val="single"/>
        </w:rPr>
      </w:pPr>
      <w:r w:rsidRPr="00AC3868">
        <w:rPr>
          <w:rFonts w:ascii="Times New Roman" w:hAnsi="Times New Roman" w:cs="Times New Roman"/>
          <w:sz w:val="24"/>
          <w:szCs w:val="24"/>
        </w:rPr>
        <w:t>упражнения на дыхание;</w:t>
      </w:r>
      <w:r w:rsidRPr="00AC3868">
        <w:rPr>
          <w:rFonts w:ascii="Times New Roman" w:hAnsi="Times New Roman" w:cs="Times New Roman"/>
          <w:color w:val="000000"/>
          <w:sz w:val="24"/>
          <w:szCs w:val="24"/>
        </w:rPr>
        <w:t xml:space="preserve"> для развития мышц кистей рук и паль</w:t>
      </w:r>
      <w:r w:rsidRPr="00AC3868">
        <w:rPr>
          <w:rFonts w:ascii="Times New Roman" w:hAnsi="Times New Roman" w:cs="Times New Roman"/>
          <w:color w:val="000000"/>
          <w:sz w:val="24"/>
          <w:szCs w:val="24"/>
        </w:rPr>
        <w:softHyphen/>
        <w:t>цев;</w:t>
      </w:r>
      <w:r w:rsidRPr="00AC3868">
        <w:rPr>
          <w:rFonts w:ascii="Times New Roman" w:hAnsi="Times New Roman" w:cs="Times New Roman"/>
          <w:bCs/>
          <w:color w:val="000000"/>
          <w:sz w:val="24"/>
          <w:szCs w:val="24"/>
        </w:rPr>
        <w:t xml:space="preserve"> мышц шеи; расслабления мышц;</w:t>
      </w:r>
      <w:r w:rsidRPr="00AC3868">
        <w:rPr>
          <w:rFonts w:ascii="Times New Roman" w:hAnsi="Times New Roman" w:cs="Times New Roman"/>
          <w:color w:val="000000"/>
          <w:sz w:val="24"/>
          <w:szCs w:val="24"/>
        </w:rPr>
        <w:t xml:space="preserve"> укрепления голеностопных суставов и стоп; укрепления мышц туловища, рук и ног; для формирования и укрепления правильной осанки.</w:t>
      </w:r>
    </w:p>
    <w:p w:rsidR="005B5BE4" w:rsidRPr="00AC3868" w:rsidRDefault="005B5BE4" w:rsidP="00AC3868">
      <w:pPr>
        <w:spacing w:after="0" w:line="240" w:lineRule="auto"/>
        <w:ind w:firstLine="709"/>
        <w:rPr>
          <w:rFonts w:ascii="Times New Roman" w:hAnsi="Times New Roman" w:cs="Times New Roman"/>
          <w:bCs/>
          <w:color w:val="000000"/>
          <w:sz w:val="24"/>
          <w:szCs w:val="24"/>
        </w:rPr>
      </w:pPr>
      <w:r w:rsidRPr="00AC3868">
        <w:rPr>
          <w:rFonts w:ascii="Times New Roman" w:hAnsi="Times New Roman" w:cs="Times New Roman"/>
          <w:color w:val="000000"/>
          <w:sz w:val="24"/>
          <w:szCs w:val="24"/>
          <w:u w:val="single"/>
        </w:rPr>
        <w:t>Упражнения с предметами:</w:t>
      </w:r>
    </w:p>
    <w:p w:rsidR="005B5BE4" w:rsidRPr="00AC3868" w:rsidRDefault="005B5BE4" w:rsidP="00AC3868">
      <w:pPr>
        <w:shd w:val="clear" w:color="auto" w:fill="FFFFFF"/>
        <w:spacing w:after="0" w:line="240" w:lineRule="auto"/>
        <w:ind w:firstLine="709"/>
        <w:jc w:val="both"/>
        <w:rPr>
          <w:rFonts w:ascii="Times New Roman" w:hAnsi="Times New Roman" w:cs="Times New Roman"/>
          <w:b/>
          <w:i/>
          <w:color w:val="000000"/>
          <w:sz w:val="24"/>
          <w:szCs w:val="24"/>
        </w:rPr>
      </w:pPr>
      <w:r w:rsidRPr="00AC3868">
        <w:rPr>
          <w:rFonts w:ascii="Times New Roman" w:hAnsi="Times New Roman" w:cs="Times New Roman"/>
          <w:bCs/>
          <w:color w:val="000000"/>
          <w:sz w:val="24"/>
          <w:szCs w:val="24"/>
        </w:rPr>
        <w:t>с гимнастическими палками;большими обручами; малыми мячами; большим мячом; набивными мячами; со скакалками; гантелями и штангой; лазанье и перелезание; упражнения на равновесие;</w:t>
      </w:r>
      <w:r w:rsidRPr="00AC3868">
        <w:rPr>
          <w:rFonts w:ascii="Times New Roman" w:hAnsi="Times New Roman" w:cs="Times New Roman"/>
          <w:color w:val="000000"/>
          <w:sz w:val="24"/>
          <w:szCs w:val="24"/>
        </w:rPr>
        <w:t xml:space="preserve"> опорный прыжок; упражнения для развития пространственно-временной дифференцировки </w:t>
      </w:r>
      <w:r w:rsidRPr="00AC3868">
        <w:rPr>
          <w:rFonts w:ascii="Times New Roman" w:hAnsi="Times New Roman" w:cs="Times New Roman"/>
          <w:bCs/>
          <w:color w:val="000000"/>
          <w:sz w:val="24"/>
          <w:szCs w:val="24"/>
        </w:rPr>
        <w:t xml:space="preserve">и </w:t>
      </w:r>
      <w:r w:rsidRPr="00AC3868">
        <w:rPr>
          <w:rFonts w:ascii="Times New Roman" w:hAnsi="Times New Roman" w:cs="Times New Roman"/>
          <w:color w:val="000000"/>
          <w:sz w:val="24"/>
          <w:szCs w:val="24"/>
        </w:rPr>
        <w:t>точности движений;упражнения на преодоление сопротивления;</w:t>
      </w:r>
      <w:r w:rsidRPr="00AC3868">
        <w:rPr>
          <w:rFonts w:ascii="Times New Roman" w:hAnsi="Times New Roman" w:cs="Times New Roman"/>
          <w:bCs/>
          <w:color w:val="000000"/>
          <w:sz w:val="24"/>
          <w:szCs w:val="24"/>
        </w:rPr>
        <w:t xml:space="preserve"> переноска грузов и передача предметов.</w:t>
      </w:r>
    </w:p>
    <w:p w:rsidR="005B5BE4" w:rsidRPr="00AC3868" w:rsidRDefault="005B5BE4" w:rsidP="00AC3868">
      <w:pPr>
        <w:spacing w:after="0" w:line="240" w:lineRule="auto"/>
        <w:ind w:firstLine="709"/>
        <w:jc w:val="center"/>
        <w:rPr>
          <w:rFonts w:ascii="Times New Roman" w:hAnsi="Times New Roman" w:cs="Times New Roman"/>
          <w:b/>
          <w:sz w:val="24"/>
          <w:szCs w:val="24"/>
        </w:rPr>
      </w:pPr>
      <w:r w:rsidRPr="00AC3868">
        <w:rPr>
          <w:rFonts w:ascii="Times New Roman" w:hAnsi="Times New Roman" w:cs="Times New Roman"/>
          <w:b/>
          <w:i/>
          <w:color w:val="000000"/>
          <w:sz w:val="24"/>
          <w:szCs w:val="24"/>
        </w:rPr>
        <w:t xml:space="preserve">Легкая атлетика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sz w:val="24"/>
          <w:szCs w:val="24"/>
        </w:rPr>
        <w:t xml:space="preserve">Теоретические сведения. </w:t>
      </w:r>
    </w:p>
    <w:p w:rsidR="005B5BE4" w:rsidRPr="00AC3868" w:rsidRDefault="005B5BE4" w:rsidP="00AC3868">
      <w:pPr>
        <w:spacing w:after="0" w:line="240" w:lineRule="auto"/>
        <w:ind w:firstLine="709"/>
        <w:jc w:val="both"/>
        <w:rPr>
          <w:rFonts w:ascii="Times New Roman" w:hAnsi="Times New Roman" w:cs="Times New Roman"/>
          <w:color w:val="000000"/>
          <w:spacing w:val="4"/>
          <w:sz w:val="24"/>
          <w:szCs w:val="24"/>
        </w:rPr>
      </w:pPr>
      <w:r w:rsidRPr="00AC3868">
        <w:rPr>
          <w:rFonts w:ascii="Times New Roman" w:hAnsi="Times New Roman" w:cs="Times New Roman"/>
          <w:sz w:val="24"/>
          <w:szCs w:val="24"/>
        </w:rPr>
        <w:t>Подготовка суставов и мышечно-сухожильного аппарата к предстоящей деятельности. Техника безопасности при прыжках в длину.</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z w:val="24"/>
          <w:szCs w:val="24"/>
        </w:rPr>
      </w:pPr>
      <w:r w:rsidRPr="00AC3868">
        <w:rPr>
          <w:rFonts w:ascii="Times New Roman" w:hAnsi="Times New Roman" w:cs="Times New Roman"/>
          <w:color w:val="000000"/>
          <w:spacing w:val="4"/>
          <w:sz w:val="24"/>
          <w:szCs w:val="24"/>
        </w:rPr>
        <w:t xml:space="preserve">Фазы прыжка в высоту с разбега. Подготовка суставов </w:t>
      </w:r>
      <w:r w:rsidRPr="00AC3868">
        <w:rPr>
          <w:rFonts w:ascii="Times New Roman" w:hAnsi="Times New Roman" w:cs="Times New Roman"/>
          <w:color w:val="000000"/>
          <w:spacing w:val="-2"/>
          <w:sz w:val="24"/>
          <w:szCs w:val="24"/>
        </w:rPr>
        <w:t>и мышечно-сухожильного аппарата к предстоящей деятель</w:t>
      </w:r>
      <w:r w:rsidRPr="00AC3868">
        <w:rPr>
          <w:rFonts w:ascii="Times New Roman" w:hAnsi="Times New Roman" w:cs="Times New Roman"/>
          <w:color w:val="000000"/>
          <w:spacing w:val="-2"/>
          <w:sz w:val="24"/>
          <w:szCs w:val="24"/>
        </w:rPr>
        <w:softHyphen/>
      </w:r>
      <w:r w:rsidRPr="00AC3868">
        <w:rPr>
          <w:rFonts w:ascii="Times New Roman" w:hAnsi="Times New Roman" w:cs="Times New Roman"/>
          <w:color w:val="000000"/>
          <w:sz w:val="24"/>
          <w:szCs w:val="24"/>
        </w:rPr>
        <w:t xml:space="preserve">ности. Техника безопасности при выполнении прыжков в </w:t>
      </w:r>
      <w:r w:rsidRPr="00AC3868">
        <w:rPr>
          <w:rFonts w:ascii="Times New Roman" w:hAnsi="Times New Roman" w:cs="Times New Roman"/>
          <w:color w:val="000000"/>
          <w:spacing w:val="-8"/>
          <w:sz w:val="24"/>
          <w:szCs w:val="24"/>
        </w:rPr>
        <w:t>высоту.</w:t>
      </w:r>
    </w:p>
    <w:p w:rsidR="005B5BE4" w:rsidRPr="00AC3868" w:rsidRDefault="005B5BE4" w:rsidP="00AC3868">
      <w:pPr>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color w:val="000000"/>
          <w:sz w:val="24"/>
          <w:szCs w:val="24"/>
        </w:rPr>
        <w:t xml:space="preserve">Правила судейства по бегу, прыжкам, метанию; правила </w:t>
      </w:r>
      <w:r w:rsidRPr="00AC3868">
        <w:rPr>
          <w:rFonts w:ascii="Times New Roman" w:hAnsi="Times New Roman" w:cs="Times New Roman"/>
          <w:color w:val="000000"/>
          <w:spacing w:val="-3"/>
          <w:sz w:val="24"/>
          <w:szCs w:val="24"/>
        </w:rPr>
        <w:t>передачи эстафетной палочки в легкоатлетических эстафетах.</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b/>
          <w:sz w:val="24"/>
          <w:szCs w:val="24"/>
        </w:rPr>
        <w:t>Практический материал</w:t>
      </w:r>
      <w:r w:rsidRPr="00AC3868">
        <w:rPr>
          <w:rFonts w:ascii="Times New Roman" w:hAnsi="Times New Roman" w:cs="Times New Roman"/>
          <w:sz w:val="24"/>
          <w:szCs w:val="24"/>
        </w:rPr>
        <w:t xml:space="preserve">: </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Ходьба</w:t>
      </w:r>
      <w:r w:rsidRPr="00AC3868">
        <w:rPr>
          <w:rFonts w:ascii="Times New Roman" w:hAnsi="Times New Roman" w:cs="Times New Roman"/>
          <w:sz w:val="24"/>
          <w:szCs w:val="24"/>
        </w:rPr>
        <w:t>. Ходьба в разном темпе; с изменением направления; ускорением и замедлением; преодолением препятствий и т. п.</w:t>
      </w:r>
    </w:p>
    <w:p w:rsidR="005B5BE4" w:rsidRPr="00AC3868" w:rsidRDefault="005B5BE4" w:rsidP="00AC3868">
      <w:pPr>
        <w:shd w:val="clear" w:color="auto" w:fill="FFFFFF"/>
        <w:spacing w:after="0" w:line="240" w:lineRule="auto"/>
        <w:ind w:firstLine="709"/>
        <w:jc w:val="both"/>
        <w:rPr>
          <w:rStyle w:val="apple-converted-space"/>
          <w:rFonts w:ascii="Times New Roman" w:hAnsi="Times New Roman" w:cs="Times New Roman"/>
          <w:i/>
          <w:sz w:val="24"/>
          <w:szCs w:val="24"/>
          <w:shd w:val="clear" w:color="auto" w:fill="FFFFFF"/>
        </w:rPr>
      </w:pPr>
      <w:r w:rsidRPr="00AC3868">
        <w:rPr>
          <w:rFonts w:ascii="Times New Roman" w:hAnsi="Times New Roman" w:cs="Times New Roman"/>
          <w:i/>
          <w:sz w:val="24"/>
          <w:szCs w:val="24"/>
        </w:rPr>
        <w:t>Бег</w:t>
      </w:r>
      <w:r w:rsidRPr="00AC3868">
        <w:rPr>
          <w:rFonts w:ascii="Times New Roman" w:hAnsi="Times New Roman" w:cs="Times New Roman"/>
          <w:sz w:val="24"/>
          <w:szCs w:val="24"/>
        </w:rPr>
        <w:t>. Медленный бег с равномерной скоростью. Бег с варьированием скорости. Скоростной бег. Эстафетный бег. Бег с преодолением препятствий. Бег на короткие, средние и длинные дистанции. Кроссовый бег по слабопересеченной местности.</w:t>
      </w:r>
    </w:p>
    <w:p w:rsidR="005B5BE4" w:rsidRPr="00AC3868" w:rsidRDefault="005B5BE4" w:rsidP="00AC3868">
      <w:pPr>
        <w:spacing w:after="0" w:line="240" w:lineRule="auto"/>
        <w:ind w:firstLine="709"/>
        <w:jc w:val="both"/>
        <w:rPr>
          <w:rStyle w:val="apple-converted-space"/>
          <w:rFonts w:ascii="Times New Roman" w:hAnsi="Times New Roman" w:cs="Times New Roman"/>
          <w:i/>
          <w:sz w:val="24"/>
          <w:szCs w:val="24"/>
          <w:shd w:val="clear" w:color="auto" w:fill="FFFFFF"/>
        </w:rPr>
      </w:pPr>
      <w:r w:rsidRPr="00AC3868">
        <w:rPr>
          <w:rStyle w:val="apple-converted-space"/>
          <w:rFonts w:ascii="Times New Roman" w:hAnsi="Times New Roman" w:cs="Times New Roman"/>
          <w:i/>
          <w:sz w:val="24"/>
          <w:szCs w:val="24"/>
          <w:shd w:val="clear" w:color="auto" w:fill="FFFFFF"/>
        </w:rPr>
        <w:t>Прыжки</w:t>
      </w:r>
      <w:r w:rsidRPr="00AC3868">
        <w:rPr>
          <w:rStyle w:val="apple-converted-space"/>
          <w:rFonts w:ascii="Times New Roman" w:hAnsi="Times New Roman" w:cs="Times New Roman"/>
          <w:sz w:val="24"/>
          <w:szCs w:val="24"/>
          <w:shd w:val="clear" w:color="auto" w:fill="FFFFFF"/>
        </w:rPr>
        <w:t>. Отработка выпрыгивания и спрыгивания с препятствий. Прыжки в длину (способами «оттолкнув ноги», «перешагивание»). Прыжки в высоту способом «перекат».</w:t>
      </w:r>
    </w:p>
    <w:p w:rsidR="005B5BE4" w:rsidRPr="00AC3868" w:rsidRDefault="005B5BE4" w:rsidP="00AC3868">
      <w:pPr>
        <w:spacing w:after="0" w:line="240" w:lineRule="auto"/>
        <w:ind w:firstLine="709"/>
        <w:jc w:val="both"/>
        <w:rPr>
          <w:rFonts w:ascii="Times New Roman" w:hAnsi="Times New Roman" w:cs="Times New Roman"/>
          <w:b/>
          <w:bCs/>
          <w:i/>
          <w:color w:val="000000"/>
          <w:sz w:val="24"/>
          <w:szCs w:val="24"/>
        </w:rPr>
      </w:pPr>
      <w:r w:rsidRPr="00AC3868">
        <w:rPr>
          <w:rStyle w:val="apple-converted-space"/>
          <w:rFonts w:ascii="Times New Roman" w:hAnsi="Times New Roman" w:cs="Times New Roman"/>
          <w:i/>
          <w:sz w:val="24"/>
          <w:szCs w:val="24"/>
          <w:shd w:val="clear" w:color="auto" w:fill="FFFFFF"/>
        </w:rPr>
        <w:t>Метание</w:t>
      </w:r>
      <w:r w:rsidRPr="00AC3868">
        <w:rPr>
          <w:rStyle w:val="apple-converted-space"/>
          <w:rFonts w:ascii="Times New Roman" w:hAnsi="Times New Roman" w:cs="Times New Roman"/>
          <w:sz w:val="24"/>
          <w:szCs w:val="24"/>
          <w:shd w:val="clear" w:color="auto" w:fill="FFFFFF"/>
        </w:rPr>
        <w:t xml:space="preserve">. Метание малого мяча на дальность. Метание мяча в вертикальную цель. Метание в движущую цель. </w:t>
      </w:r>
    </w:p>
    <w:p w:rsidR="003D5BA2" w:rsidRPr="00AC3868" w:rsidRDefault="003D5BA2" w:rsidP="00AC3868">
      <w:pPr>
        <w:spacing w:after="0" w:line="240" w:lineRule="auto"/>
        <w:ind w:firstLine="709"/>
        <w:jc w:val="center"/>
        <w:rPr>
          <w:rFonts w:ascii="Times New Roman" w:hAnsi="Times New Roman" w:cs="Times New Roman"/>
          <w:b/>
          <w:bCs/>
          <w:i/>
          <w:color w:val="000000"/>
          <w:sz w:val="24"/>
          <w:szCs w:val="24"/>
        </w:rPr>
      </w:pPr>
    </w:p>
    <w:p w:rsidR="005B5BE4" w:rsidRPr="00AC3868" w:rsidRDefault="005B5BE4" w:rsidP="00AC3868">
      <w:pPr>
        <w:spacing w:after="0" w:line="240" w:lineRule="auto"/>
        <w:ind w:firstLine="709"/>
        <w:jc w:val="center"/>
        <w:rPr>
          <w:rFonts w:ascii="Times New Roman" w:hAnsi="Times New Roman" w:cs="Times New Roman"/>
          <w:bCs/>
          <w:i/>
          <w:color w:val="000000"/>
          <w:sz w:val="24"/>
          <w:szCs w:val="24"/>
        </w:rPr>
      </w:pPr>
      <w:r w:rsidRPr="00AC3868">
        <w:rPr>
          <w:rFonts w:ascii="Times New Roman" w:hAnsi="Times New Roman" w:cs="Times New Roman"/>
          <w:b/>
          <w:bCs/>
          <w:i/>
          <w:color w:val="000000"/>
          <w:sz w:val="24"/>
          <w:szCs w:val="24"/>
        </w:rPr>
        <w:t>Лыжная и конькобежная подготовки</w:t>
      </w:r>
    </w:p>
    <w:p w:rsidR="005B5BE4" w:rsidRPr="00AC3868" w:rsidRDefault="005B5BE4" w:rsidP="00AC3868">
      <w:pPr>
        <w:spacing w:after="0" w:line="240" w:lineRule="auto"/>
        <w:ind w:firstLine="709"/>
        <w:jc w:val="center"/>
        <w:rPr>
          <w:rFonts w:ascii="Times New Roman" w:hAnsi="Times New Roman" w:cs="Times New Roman"/>
          <w:b/>
          <w:sz w:val="24"/>
          <w:szCs w:val="24"/>
        </w:rPr>
      </w:pPr>
      <w:r w:rsidRPr="00AC3868">
        <w:rPr>
          <w:rFonts w:ascii="Times New Roman" w:hAnsi="Times New Roman" w:cs="Times New Roman"/>
          <w:bCs/>
          <w:i/>
          <w:color w:val="000000"/>
          <w:sz w:val="24"/>
          <w:szCs w:val="24"/>
        </w:rPr>
        <w:t>Лыжная подготовка</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pacing w:val="-1"/>
          <w:sz w:val="24"/>
          <w:szCs w:val="24"/>
        </w:rPr>
      </w:pPr>
      <w:r w:rsidRPr="00AC3868">
        <w:rPr>
          <w:rFonts w:ascii="Times New Roman" w:hAnsi="Times New Roman" w:cs="Times New Roman"/>
          <w:b/>
          <w:sz w:val="24"/>
          <w:szCs w:val="24"/>
        </w:rPr>
        <w:t xml:space="preserve">Теоретические сведения. </w:t>
      </w:r>
      <w:r w:rsidRPr="00AC3868">
        <w:rPr>
          <w:rFonts w:ascii="Times New Roman" w:hAnsi="Times New Roman" w:cs="Times New Roman"/>
          <w:sz w:val="24"/>
          <w:szCs w:val="24"/>
        </w:rPr>
        <w:t xml:space="preserve">Сведения о применении лыж в быту. Занятия на лыжах как средство закаливания организма. </w:t>
      </w:r>
    </w:p>
    <w:p w:rsidR="005B5BE4" w:rsidRPr="00AC3868" w:rsidRDefault="005B5BE4" w:rsidP="00AC3868">
      <w:pPr>
        <w:shd w:val="clear" w:color="auto" w:fill="FFFFFF"/>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color w:val="000000"/>
          <w:spacing w:val="-1"/>
          <w:sz w:val="24"/>
          <w:szCs w:val="24"/>
        </w:rPr>
        <w:t>Прокладка учебной лыжни; санитарно-ги</w:t>
      </w:r>
      <w:r w:rsidRPr="00AC3868">
        <w:rPr>
          <w:rFonts w:ascii="Times New Roman" w:hAnsi="Times New Roman" w:cs="Times New Roman"/>
          <w:color w:val="000000"/>
          <w:spacing w:val="-1"/>
          <w:sz w:val="24"/>
          <w:szCs w:val="24"/>
        </w:rPr>
        <w:softHyphen/>
        <w:t>ги</w:t>
      </w:r>
      <w:r w:rsidRPr="00AC3868">
        <w:rPr>
          <w:rFonts w:ascii="Times New Roman" w:hAnsi="Times New Roman" w:cs="Times New Roman"/>
          <w:color w:val="000000"/>
          <w:spacing w:val="-1"/>
          <w:sz w:val="24"/>
          <w:szCs w:val="24"/>
        </w:rPr>
        <w:softHyphen/>
        <w:t>е</w:t>
      </w:r>
      <w:r w:rsidRPr="00AC3868">
        <w:rPr>
          <w:rFonts w:ascii="Times New Roman" w:hAnsi="Times New Roman" w:cs="Times New Roman"/>
          <w:color w:val="000000"/>
          <w:spacing w:val="-1"/>
          <w:sz w:val="24"/>
          <w:szCs w:val="24"/>
        </w:rPr>
        <w:softHyphen/>
        <w:t>ни</w:t>
      </w:r>
      <w:r w:rsidRPr="00AC3868">
        <w:rPr>
          <w:rFonts w:ascii="Times New Roman" w:hAnsi="Times New Roman" w:cs="Times New Roman"/>
          <w:color w:val="000000"/>
          <w:spacing w:val="-1"/>
          <w:sz w:val="24"/>
          <w:szCs w:val="24"/>
        </w:rPr>
        <w:softHyphen/>
        <w:t>че</w:t>
      </w:r>
      <w:r w:rsidRPr="00AC3868">
        <w:rPr>
          <w:rFonts w:ascii="Times New Roman" w:hAnsi="Times New Roman" w:cs="Times New Roman"/>
          <w:color w:val="000000"/>
          <w:spacing w:val="-1"/>
          <w:sz w:val="24"/>
          <w:szCs w:val="24"/>
        </w:rPr>
        <w:softHyphen/>
        <w:t xml:space="preserve">ские </w:t>
      </w:r>
      <w:r w:rsidRPr="00AC3868">
        <w:rPr>
          <w:rFonts w:ascii="Times New Roman" w:hAnsi="Times New Roman" w:cs="Times New Roman"/>
          <w:color w:val="000000"/>
          <w:spacing w:val="2"/>
          <w:sz w:val="24"/>
          <w:szCs w:val="24"/>
        </w:rPr>
        <w:t xml:space="preserve">требования к занятиям на лыжах. </w:t>
      </w:r>
      <w:r w:rsidRPr="00AC3868">
        <w:rPr>
          <w:rFonts w:ascii="Times New Roman" w:hAnsi="Times New Roman" w:cs="Times New Roman"/>
          <w:color w:val="000000"/>
          <w:spacing w:val="-4"/>
          <w:sz w:val="24"/>
          <w:szCs w:val="24"/>
        </w:rPr>
        <w:t>Виды лыжного спорта; сведения о технике лыж</w:t>
      </w:r>
      <w:r w:rsidRPr="00AC3868">
        <w:rPr>
          <w:rFonts w:ascii="Times New Roman" w:hAnsi="Times New Roman" w:cs="Times New Roman"/>
          <w:color w:val="000000"/>
          <w:spacing w:val="-4"/>
          <w:sz w:val="24"/>
          <w:szCs w:val="24"/>
        </w:rPr>
        <w:softHyphen/>
        <w:t>ных ходов.</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sz w:val="24"/>
          <w:szCs w:val="24"/>
        </w:rPr>
        <w:t xml:space="preserve">Практический материал. </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sz w:val="24"/>
          <w:szCs w:val="24"/>
        </w:rPr>
        <w:t>Стойка лыжника.Виды лыжных ходов (попеременный двух</w:t>
      </w:r>
      <w:r w:rsidRPr="00AC3868">
        <w:rPr>
          <w:rFonts w:ascii="Times New Roman" w:hAnsi="Times New Roman" w:cs="Times New Roman"/>
          <w:sz w:val="24"/>
          <w:szCs w:val="24"/>
        </w:rPr>
        <w:softHyphen/>
        <w:t>шажный; одновременный бесшажный; одновременный одношажный). Со</w:t>
      </w:r>
      <w:r w:rsidRPr="00AC3868">
        <w:rPr>
          <w:rFonts w:ascii="Times New Roman" w:hAnsi="Times New Roman" w:cs="Times New Roman"/>
          <w:sz w:val="24"/>
          <w:szCs w:val="24"/>
        </w:rPr>
        <w:softHyphen/>
        <w:t>ве</w:t>
      </w:r>
      <w:r w:rsidRPr="00AC3868">
        <w:rPr>
          <w:rFonts w:ascii="Times New Roman" w:hAnsi="Times New Roman" w:cs="Times New Roman"/>
          <w:sz w:val="24"/>
          <w:szCs w:val="24"/>
        </w:rPr>
        <w:softHyphen/>
        <w:t>р</w:t>
      </w:r>
      <w:r w:rsidRPr="00AC3868">
        <w:rPr>
          <w:rFonts w:ascii="Times New Roman" w:hAnsi="Times New Roman" w:cs="Times New Roman"/>
          <w:sz w:val="24"/>
          <w:szCs w:val="24"/>
        </w:rPr>
        <w:softHyphen/>
        <w:t>ше</w:t>
      </w:r>
      <w:r w:rsidRPr="00AC3868">
        <w:rPr>
          <w:rFonts w:ascii="Times New Roman" w:hAnsi="Times New Roman" w:cs="Times New Roman"/>
          <w:sz w:val="24"/>
          <w:szCs w:val="24"/>
        </w:rPr>
        <w:softHyphen/>
        <w:t>н</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т</w:t>
      </w:r>
      <w:r w:rsidRPr="00AC3868">
        <w:rPr>
          <w:rFonts w:ascii="Times New Roman" w:hAnsi="Times New Roman" w:cs="Times New Roman"/>
          <w:sz w:val="24"/>
          <w:szCs w:val="24"/>
        </w:rPr>
        <w:softHyphen/>
        <w:t>во</w:t>
      </w:r>
      <w:r w:rsidRPr="00AC3868">
        <w:rPr>
          <w:rFonts w:ascii="Times New Roman" w:hAnsi="Times New Roman" w:cs="Times New Roman"/>
          <w:sz w:val="24"/>
          <w:szCs w:val="24"/>
        </w:rPr>
        <w:softHyphen/>
        <w:t xml:space="preserve">вание разных видов подъемов и спусков. Повороты. </w:t>
      </w:r>
    </w:p>
    <w:p w:rsidR="005B5BE4" w:rsidRPr="00AC3868" w:rsidRDefault="005B5BE4" w:rsidP="00AC3868">
      <w:pPr>
        <w:shd w:val="clear" w:color="auto" w:fill="FFFFFF"/>
        <w:spacing w:after="0" w:line="240" w:lineRule="auto"/>
        <w:ind w:firstLine="709"/>
        <w:jc w:val="center"/>
        <w:rPr>
          <w:rFonts w:ascii="Times New Roman" w:hAnsi="Times New Roman" w:cs="Times New Roman"/>
          <w:b/>
          <w:sz w:val="24"/>
          <w:szCs w:val="24"/>
        </w:rPr>
      </w:pPr>
      <w:r w:rsidRPr="00AC3868">
        <w:rPr>
          <w:rFonts w:ascii="Times New Roman" w:hAnsi="Times New Roman" w:cs="Times New Roman"/>
          <w:i/>
          <w:sz w:val="24"/>
          <w:szCs w:val="24"/>
        </w:rPr>
        <w:t>Конькобежная подготовка</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pacing w:val="1"/>
          <w:sz w:val="24"/>
          <w:szCs w:val="24"/>
        </w:rPr>
      </w:pPr>
      <w:r w:rsidRPr="00AC3868">
        <w:rPr>
          <w:rFonts w:ascii="Times New Roman" w:hAnsi="Times New Roman" w:cs="Times New Roman"/>
          <w:b/>
          <w:sz w:val="24"/>
          <w:szCs w:val="24"/>
        </w:rPr>
        <w:t xml:space="preserve">Теоретические сведения. </w:t>
      </w:r>
    </w:p>
    <w:p w:rsidR="005B5BE4" w:rsidRPr="00AC3868" w:rsidRDefault="005B5BE4" w:rsidP="00AC3868">
      <w:pPr>
        <w:shd w:val="clear" w:color="auto" w:fill="FFFFFF"/>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color w:val="000000"/>
          <w:spacing w:val="1"/>
          <w:sz w:val="24"/>
          <w:szCs w:val="24"/>
        </w:rPr>
        <w:lastRenderedPageBreak/>
        <w:t xml:space="preserve">Занятия на коньках как средство закаливания организма. </w:t>
      </w:r>
    </w:p>
    <w:p w:rsidR="005B5BE4" w:rsidRPr="00AC3868" w:rsidRDefault="005B5BE4" w:rsidP="00AC3868">
      <w:pPr>
        <w:shd w:val="clear" w:color="auto" w:fill="FFFFFF"/>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b/>
          <w:sz w:val="24"/>
          <w:szCs w:val="24"/>
        </w:rPr>
        <w:t>Практический материал</w:t>
      </w:r>
      <w:r w:rsidRPr="00AC3868">
        <w:rPr>
          <w:rFonts w:ascii="Times New Roman" w:hAnsi="Times New Roman" w:cs="Times New Roman"/>
          <w:b/>
          <w:color w:val="FF0000"/>
          <w:sz w:val="24"/>
          <w:szCs w:val="24"/>
        </w:rPr>
        <w:t xml:space="preserve">. </w:t>
      </w:r>
      <w:r w:rsidRPr="00AC3868">
        <w:rPr>
          <w:rFonts w:ascii="Times New Roman" w:hAnsi="Times New Roman" w:cs="Times New Roman"/>
          <w:sz w:val="24"/>
          <w:szCs w:val="24"/>
        </w:rPr>
        <w:t>Стойка конькобежца</w:t>
      </w:r>
      <w:r w:rsidRPr="00AC3868">
        <w:rPr>
          <w:rFonts w:ascii="Times New Roman" w:hAnsi="Times New Roman" w:cs="Times New Roman"/>
          <w:b/>
          <w:sz w:val="24"/>
          <w:szCs w:val="24"/>
        </w:rPr>
        <w:t xml:space="preserve">. </w:t>
      </w:r>
      <w:r w:rsidRPr="00AC3868">
        <w:rPr>
          <w:rFonts w:ascii="Times New Roman" w:hAnsi="Times New Roman" w:cs="Times New Roman"/>
          <w:sz w:val="24"/>
          <w:szCs w:val="24"/>
        </w:rPr>
        <w:t>Бег по прямой. Бег по прямой и на поворотах. Вход в поворот. Свободное катание. Бег на время.</w:t>
      </w:r>
    </w:p>
    <w:p w:rsidR="005B5BE4" w:rsidRPr="00AC3868" w:rsidRDefault="005B5BE4" w:rsidP="00AC3868">
      <w:pPr>
        <w:shd w:val="clear" w:color="auto" w:fill="FFFFFF"/>
        <w:spacing w:after="0" w:line="240" w:lineRule="auto"/>
        <w:ind w:firstLine="709"/>
        <w:jc w:val="center"/>
        <w:rPr>
          <w:rFonts w:ascii="Times New Roman" w:hAnsi="Times New Roman" w:cs="Times New Roman"/>
          <w:b/>
          <w:sz w:val="24"/>
          <w:szCs w:val="24"/>
        </w:rPr>
      </w:pPr>
      <w:r w:rsidRPr="00AC3868">
        <w:rPr>
          <w:rFonts w:ascii="Times New Roman" w:hAnsi="Times New Roman" w:cs="Times New Roman"/>
          <w:b/>
          <w:i/>
          <w:sz w:val="24"/>
          <w:szCs w:val="24"/>
        </w:rPr>
        <w:t>Подвижные игры</w:t>
      </w:r>
    </w:p>
    <w:p w:rsidR="005B5BE4" w:rsidRPr="00AC3868" w:rsidRDefault="005B5BE4" w:rsidP="00AC3868">
      <w:pPr>
        <w:shd w:val="clear" w:color="auto" w:fill="FFFFFF"/>
        <w:spacing w:after="0" w:line="240" w:lineRule="auto"/>
        <w:ind w:firstLine="709"/>
        <w:jc w:val="both"/>
        <w:rPr>
          <w:rFonts w:ascii="Times New Roman" w:hAnsi="Times New Roman" w:cs="Times New Roman"/>
          <w:bCs/>
          <w:color w:val="000000"/>
          <w:sz w:val="24"/>
          <w:szCs w:val="24"/>
        </w:rPr>
      </w:pPr>
      <w:r w:rsidRPr="00AC3868">
        <w:rPr>
          <w:rFonts w:ascii="Times New Roman" w:hAnsi="Times New Roman" w:cs="Times New Roman"/>
          <w:b/>
          <w:sz w:val="24"/>
          <w:szCs w:val="24"/>
        </w:rPr>
        <w:t xml:space="preserve">Практический материал. </w:t>
      </w:r>
    </w:p>
    <w:p w:rsidR="005B5BE4" w:rsidRPr="00AC3868" w:rsidRDefault="005B5BE4" w:rsidP="00AC3868">
      <w:pPr>
        <w:shd w:val="clear" w:color="auto" w:fill="FFFFFF"/>
        <w:spacing w:after="0" w:line="240" w:lineRule="auto"/>
        <w:ind w:firstLine="709"/>
        <w:jc w:val="both"/>
        <w:rPr>
          <w:rFonts w:ascii="Times New Roman" w:hAnsi="Times New Roman" w:cs="Times New Roman"/>
          <w:bCs/>
          <w:color w:val="000000"/>
          <w:sz w:val="24"/>
          <w:szCs w:val="24"/>
        </w:rPr>
      </w:pPr>
      <w:r w:rsidRPr="00AC3868">
        <w:rPr>
          <w:rFonts w:ascii="Times New Roman" w:hAnsi="Times New Roman" w:cs="Times New Roman"/>
          <w:bCs/>
          <w:color w:val="000000"/>
          <w:sz w:val="24"/>
          <w:szCs w:val="24"/>
        </w:rPr>
        <w:t>Коррекционные игры;</w:t>
      </w:r>
    </w:p>
    <w:p w:rsidR="005B5BE4" w:rsidRPr="00AC3868" w:rsidRDefault="005B5BE4" w:rsidP="00AC3868">
      <w:pPr>
        <w:shd w:val="clear" w:color="auto" w:fill="FFFFFF"/>
        <w:spacing w:after="0" w:line="240" w:lineRule="auto"/>
        <w:ind w:firstLine="709"/>
        <w:jc w:val="both"/>
        <w:rPr>
          <w:rFonts w:ascii="Times New Roman" w:hAnsi="Times New Roman" w:cs="Times New Roman"/>
          <w:bCs/>
          <w:color w:val="000000"/>
          <w:sz w:val="24"/>
          <w:szCs w:val="24"/>
        </w:rPr>
      </w:pPr>
      <w:r w:rsidRPr="00AC3868">
        <w:rPr>
          <w:rFonts w:ascii="Times New Roman" w:hAnsi="Times New Roman" w:cs="Times New Roman"/>
          <w:bCs/>
          <w:color w:val="000000"/>
          <w:sz w:val="24"/>
          <w:szCs w:val="24"/>
        </w:rPr>
        <w:t>Игры с элементами общеразвивающих упражн</w:t>
      </w:r>
      <w:r w:rsidR="003D5BA2" w:rsidRPr="00AC3868">
        <w:rPr>
          <w:rFonts w:ascii="Times New Roman" w:hAnsi="Times New Roman" w:cs="Times New Roman"/>
          <w:bCs/>
          <w:color w:val="000000"/>
          <w:sz w:val="24"/>
          <w:szCs w:val="24"/>
        </w:rPr>
        <w:t xml:space="preserve">ений: </w:t>
      </w:r>
      <w:r w:rsidRPr="00AC3868">
        <w:rPr>
          <w:rFonts w:ascii="Times New Roman" w:hAnsi="Times New Roman" w:cs="Times New Roman"/>
          <w:bCs/>
          <w:color w:val="000000"/>
          <w:sz w:val="24"/>
          <w:szCs w:val="24"/>
        </w:rPr>
        <w:t>игры с бегом; прыжками; лазанием; метанием и ловлей мяча; построениями и перестроениями; бросанием, ловлей, метанием</w:t>
      </w:r>
      <w:r w:rsidR="003D5BA2" w:rsidRPr="00AC3868">
        <w:rPr>
          <w:rFonts w:ascii="Times New Roman" w:hAnsi="Times New Roman" w:cs="Times New Roman"/>
          <w:bCs/>
          <w:color w:val="000000"/>
          <w:sz w:val="24"/>
          <w:szCs w:val="24"/>
        </w:rPr>
        <w:t xml:space="preserve"> и др</w:t>
      </w:r>
      <w:r w:rsidRPr="00AC3868">
        <w:rPr>
          <w:rFonts w:ascii="Times New Roman" w:hAnsi="Times New Roman" w:cs="Times New Roman"/>
          <w:bCs/>
          <w:color w:val="000000"/>
          <w:sz w:val="24"/>
          <w:szCs w:val="24"/>
        </w:rPr>
        <w:t>.</w:t>
      </w:r>
    </w:p>
    <w:p w:rsidR="005B5BE4" w:rsidRPr="00AC3868" w:rsidRDefault="005B5BE4" w:rsidP="00AC3868">
      <w:pPr>
        <w:shd w:val="clear" w:color="auto" w:fill="FFFFFF"/>
        <w:spacing w:after="0" w:line="240" w:lineRule="auto"/>
        <w:ind w:firstLine="709"/>
        <w:jc w:val="center"/>
        <w:rPr>
          <w:rFonts w:ascii="Times New Roman" w:hAnsi="Times New Roman" w:cs="Times New Roman"/>
          <w:bCs/>
          <w:i/>
          <w:color w:val="000000"/>
          <w:sz w:val="24"/>
          <w:szCs w:val="24"/>
        </w:rPr>
      </w:pPr>
      <w:r w:rsidRPr="00AC3868">
        <w:rPr>
          <w:rFonts w:ascii="Times New Roman" w:hAnsi="Times New Roman" w:cs="Times New Roman"/>
          <w:b/>
          <w:bCs/>
          <w:i/>
          <w:color w:val="000000"/>
          <w:sz w:val="24"/>
          <w:szCs w:val="24"/>
        </w:rPr>
        <w:t>Спортивные игры</w:t>
      </w:r>
    </w:p>
    <w:p w:rsidR="005B5BE4" w:rsidRPr="00AC3868" w:rsidRDefault="005B5BE4" w:rsidP="00AC3868">
      <w:pPr>
        <w:shd w:val="clear" w:color="auto" w:fill="FFFFFF"/>
        <w:spacing w:after="0" w:line="240" w:lineRule="auto"/>
        <w:ind w:firstLine="709"/>
        <w:jc w:val="center"/>
        <w:rPr>
          <w:rFonts w:ascii="Times New Roman" w:hAnsi="Times New Roman" w:cs="Times New Roman"/>
          <w:b/>
          <w:sz w:val="24"/>
          <w:szCs w:val="24"/>
        </w:rPr>
      </w:pPr>
      <w:r w:rsidRPr="00AC3868">
        <w:rPr>
          <w:rFonts w:ascii="Times New Roman" w:hAnsi="Times New Roman" w:cs="Times New Roman"/>
          <w:bCs/>
          <w:i/>
          <w:color w:val="000000"/>
          <w:sz w:val="24"/>
          <w:szCs w:val="24"/>
        </w:rPr>
        <w:t>Баскетбол</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z w:val="24"/>
          <w:szCs w:val="24"/>
        </w:rPr>
      </w:pPr>
      <w:r w:rsidRPr="00AC3868">
        <w:rPr>
          <w:rFonts w:ascii="Times New Roman" w:hAnsi="Times New Roman" w:cs="Times New Roman"/>
          <w:b/>
          <w:sz w:val="24"/>
          <w:szCs w:val="24"/>
        </w:rPr>
        <w:t xml:space="preserve">Теоретические сведения. </w:t>
      </w:r>
      <w:r w:rsidRPr="00AC3868">
        <w:rPr>
          <w:rFonts w:ascii="Times New Roman" w:hAnsi="Times New Roman" w:cs="Times New Roman"/>
          <w:color w:val="000000"/>
          <w:spacing w:val="-2"/>
          <w:sz w:val="24"/>
          <w:szCs w:val="24"/>
        </w:rPr>
        <w:t xml:space="preserve">Правила игры в баскетбол, правила поведения учащихся </w:t>
      </w:r>
      <w:r w:rsidRPr="00AC3868">
        <w:rPr>
          <w:rFonts w:ascii="Times New Roman" w:hAnsi="Times New Roman" w:cs="Times New Roman"/>
          <w:color w:val="000000"/>
          <w:sz w:val="24"/>
          <w:szCs w:val="24"/>
        </w:rPr>
        <w:t xml:space="preserve">при выполнении упражнений с мячом. </w:t>
      </w:r>
    </w:p>
    <w:p w:rsidR="005B5BE4" w:rsidRPr="00AC3868" w:rsidRDefault="005B5BE4" w:rsidP="00AC3868">
      <w:pPr>
        <w:shd w:val="clear" w:color="auto" w:fill="FFFFFF"/>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color w:val="000000"/>
          <w:sz w:val="24"/>
          <w:szCs w:val="24"/>
        </w:rPr>
        <w:t xml:space="preserve">Влияние занятий баскетболом на организм учащихся. </w:t>
      </w:r>
    </w:p>
    <w:p w:rsidR="005B5BE4" w:rsidRPr="00AC3868" w:rsidRDefault="005B5BE4" w:rsidP="00AC3868">
      <w:pPr>
        <w:shd w:val="clear" w:color="auto" w:fill="FFFFFF"/>
        <w:spacing w:after="0" w:line="240" w:lineRule="auto"/>
        <w:ind w:firstLine="709"/>
        <w:jc w:val="both"/>
        <w:rPr>
          <w:rFonts w:ascii="Times New Roman" w:hAnsi="Times New Roman" w:cs="Times New Roman"/>
          <w:bCs/>
          <w:color w:val="000000"/>
          <w:spacing w:val="-1"/>
          <w:sz w:val="24"/>
          <w:szCs w:val="24"/>
        </w:rPr>
      </w:pPr>
      <w:r w:rsidRPr="00AC3868">
        <w:rPr>
          <w:rFonts w:ascii="Times New Roman" w:hAnsi="Times New Roman" w:cs="Times New Roman"/>
          <w:b/>
          <w:sz w:val="24"/>
          <w:szCs w:val="24"/>
        </w:rPr>
        <w:t xml:space="preserve">Практический материал. </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Cs/>
          <w:color w:val="000000"/>
          <w:spacing w:val="-1"/>
          <w:sz w:val="24"/>
          <w:szCs w:val="24"/>
        </w:rPr>
        <w:t>Стойка баскетболиста.</w:t>
      </w:r>
      <w:r w:rsidRPr="00AC3868">
        <w:rPr>
          <w:rFonts w:ascii="Times New Roman" w:hAnsi="Times New Roman" w:cs="Times New Roman"/>
          <w:color w:val="000000"/>
          <w:spacing w:val="-1"/>
          <w:sz w:val="24"/>
          <w:szCs w:val="24"/>
        </w:rPr>
        <w:t xml:space="preserve">Передвижение в стойке вправо, </w:t>
      </w:r>
      <w:r w:rsidRPr="00AC3868">
        <w:rPr>
          <w:rFonts w:ascii="Times New Roman" w:hAnsi="Times New Roman" w:cs="Times New Roman"/>
          <w:color w:val="000000"/>
          <w:spacing w:val="-3"/>
          <w:sz w:val="24"/>
          <w:szCs w:val="24"/>
        </w:rPr>
        <w:t xml:space="preserve">влево, вперед, назад. Остановка по свистку. Передача мяча от </w:t>
      </w:r>
      <w:r w:rsidRPr="00AC3868">
        <w:rPr>
          <w:rFonts w:ascii="Times New Roman" w:hAnsi="Times New Roman" w:cs="Times New Roman"/>
          <w:color w:val="000000"/>
          <w:spacing w:val="4"/>
          <w:sz w:val="24"/>
          <w:szCs w:val="24"/>
        </w:rPr>
        <w:t xml:space="preserve">груди </w:t>
      </w:r>
      <w:r w:rsidRPr="00AC3868">
        <w:rPr>
          <w:rFonts w:ascii="Times New Roman" w:hAnsi="Times New Roman" w:cs="Times New Roman"/>
          <w:color w:val="000000"/>
          <w:sz w:val="24"/>
          <w:szCs w:val="24"/>
        </w:rPr>
        <w:t>с места и в движении шагом</w:t>
      </w:r>
      <w:r w:rsidRPr="00AC3868">
        <w:rPr>
          <w:rFonts w:ascii="Times New Roman" w:hAnsi="Times New Roman" w:cs="Times New Roman"/>
          <w:color w:val="000000"/>
          <w:spacing w:val="4"/>
          <w:sz w:val="24"/>
          <w:szCs w:val="24"/>
        </w:rPr>
        <w:t xml:space="preserve">. Ловля мяча двумя руками </w:t>
      </w:r>
      <w:r w:rsidRPr="00AC3868">
        <w:rPr>
          <w:rFonts w:ascii="Times New Roman" w:hAnsi="Times New Roman" w:cs="Times New Roman"/>
          <w:color w:val="000000"/>
          <w:sz w:val="24"/>
          <w:szCs w:val="24"/>
        </w:rPr>
        <w:t xml:space="preserve">на </w:t>
      </w:r>
      <w:r w:rsidRPr="00AC3868">
        <w:rPr>
          <w:rFonts w:ascii="Times New Roman" w:hAnsi="Times New Roman" w:cs="Times New Roman"/>
          <w:color w:val="000000"/>
          <w:spacing w:val="-1"/>
          <w:sz w:val="24"/>
          <w:szCs w:val="24"/>
        </w:rPr>
        <w:t>месте на уровне груди</w:t>
      </w:r>
      <w:r w:rsidRPr="00AC3868">
        <w:rPr>
          <w:rFonts w:ascii="Times New Roman" w:hAnsi="Times New Roman" w:cs="Times New Roman"/>
          <w:color w:val="000000"/>
          <w:spacing w:val="4"/>
          <w:sz w:val="24"/>
          <w:szCs w:val="24"/>
        </w:rPr>
        <w:t xml:space="preserve">. Ведение мяча на месте и </w:t>
      </w:r>
      <w:r w:rsidRPr="00AC3868">
        <w:rPr>
          <w:rFonts w:ascii="Times New Roman" w:hAnsi="Times New Roman" w:cs="Times New Roman"/>
          <w:color w:val="000000"/>
          <w:spacing w:val="-1"/>
          <w:sz w:val="24"/>
          <w:szCs w:val="24"/>
        </w:rPr>
        <w:t xml:space="preserve">в движении. Бросок мяча двумя руками в кольцо снизу </w:t>
      </w:r>
      <w:r w:rsidRPr="00AC3868">
        <w:rPr>
          <w:rFonts w:ascii="Times New Roman" w:hAnsi="Times New Roman" w:cs="Times New Roman"/>
          <w:color w:val="000000"/>
          <w:spacing w:val="3"/>
          <w:sz w:val="24"/>
          <w:szCs w:val="24"/>
        </w:rPr>
        <w:t xml:space="preserve">и от груди </w:t>
      </w:r>
      <w:r w:rsidRPr="00AC3868">
        <w:rPr>
          <w:rFonts w:ascii="Times New Roman" w:hAnsi="Times New Roman" w:cs="Times New Roman"/>
          <w:color w:val="000000"/>
          <w:spacing w:val="-2"/>
          <w:sz w:val="24"/>
          <w:szCs w:val="24"/>
        </w:rPr>
        <w:t>с места</w:t>
      </w:r>
      <w:r w:rsidRPr="00AC3868">
        <w:rPr>
          <w:rFonts w:ascii="Times New Roman" w:hAnsi="Times New Roman" w:cs="Times New Roman"/>
          <w:color w:val="000000"/>
          <w:spacing w:val="-1"/>
          <w:sz w:val="24"/>
          <w:szCs w:val="24"/>
        </w:rPr>
        <w:t xml:space="preserve">. </w:t>
      </w:r>
      <w:r w:rsidRPr="00AC3868">
        <w:rPr>
          <w:rFonts w:ascii="Times New Roman" w:hAnsi="Times New Roman" w:cs="Times New Roman"/>
          <w:color w:val="000000"/>
          <w:spacing w:val="-2"/>
          <w:sz w:val="24"/>
          <w:szCs w:val="24"/>
        </w:rPr>
        <w:t xml:space="preserve">Прямая подача. </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sz w:val="24"/>
          <w:szCs w:val="24"/>
        </w:rPr>
        <w:t>Подвижные игры на основе баскетбола. Эстафеты с ведением мяча.</w:t>
      </w:r>
    </w:p>
    <w:p w:rsidR="005B5BE4" w:rsidRPr="00AC3868" w:rsidRDefault="005B5BE4" w:rsidP="00AC3868">
      <w:pPr>
        <w:shd w:val="clear" w:color="auto" w:fill="FFFFFF"/>
        <w:spacing w:after="0" w:line="240" w:lineRule="auto"/>
        <w:ind w:firstLine="709"/>
        <w:jc w:val="center"/>
        <w:rPr>
          <w:rFonts w:ascii="Times New Roman" w:hAnsi="Times New Roman" w:cs="Times New Roman"/>
          <w:b/>
          <w:sz w:val="24"/>
          <w:szCs w:val="24"/>
        </w:rPr>
      </w:pPr>
      <w:r w:rsidRPr="00AC3868">
        <w:rPr>
          <w:rFonts w:ascii="Times New Roman" w:hAnsi="Times New Roman" w:cs="Times New Roman"/>
          <w:i/>
          <w:sz w:val="24"/>
          <w:szCs w:val="24"/>
        </w:rPr>
        <w:t>Волейбол</w:t>
      </w:r>
    </w:p>
    <w:p w:rsidR="005B5BE4" w:rsidRPr="00AC3868" w:rsidRDefault="005B5BE4" w:rsidP="00AC3868">
      <w:pPr>
        <w:shd w:val="clear" w:color="auto" w:fill="FFFFFF"/>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b/>
          <w:sz w:val="24"/>
          <w:szCs w:val="24"/>
        </w:rPr>
        <w:t xml:space="preserve">Теоретические сведения. </w:t>
      </w:r>
      <w:r w:rsidRPr="00AC3868">
        <w:rPr>
          <w:rFonts w:ascii="Times New Roman" w:hAnsi="Times New Roman" w:cs="Times New Roman"/>
          <w:color w:val="000000"/>
          <w:spacing w:val="-4"/>
          <w:sz w:val="24"/>
          <w:szCs w:val="24"/>
        </w:rPr>
        <w:t xml:space="preserve">Общие сведения об игре в волейбол, простейшие правила </w:t>
      </w:r>
      <w:r w:rsidRPr="00AC3868">
        <w:rPr>
          <w:rFonts w:ascii="Times New Roman" w:hAnsi="Times New Roman" w:cs="Times New Roman"/>
          <w:color w:val="000000"/>
          <w:spacing w:val="2"/>
          <w:sz w:val="24"/>
          <w:szCs w:val="24"/>
        </w:rPr>
        <w:t>иг</w:t>
      </w:r>
      <w:r w:rsidRPr="00AC3868">
        <w:rPr>
          <w:rFonts w:ascii="Times New Roman" w:hAnsi="Times New Roman" w:cs="Times New Roman"/>
          <w:color w:val="000000"/>
          <w:spacing w:val="2"/>
          <w:sz w:val="24"/>
          <w:szCs w:val="24"/>
        </w:rPr>
        <w:softHyphen/>
        <w:t xml:space="preserve">ры, расстановка и перемещение игроков на площадке. </w:t>
      </w:r>
      <w:r w:rsidRPr="00AC3868">
        <w:rPr>
          <w:rFonts w:ascii="Times New Roman" w:hAnsi="Times New Roman" w:cs="Times New Roman"/>
          <w:color w:val="000000"/>
          <w:spacing w:val="-1"/>
          <w:sz w:val="24"/>
          <w:szCs w:val="24"/>
        </w:rPr>
        <w:t>Права и обязанности игроков, пре</w:t>
      </w:r>
      <w:r w:rsidRPr="00AC3868">
        <w:rPr>
          <w:rFonts w:ascii="Times New Roman" w:hAnsi="Times New Roman" w:cs="Times New Roman"/>
          <w:color w:val="000000"/>
          <w:spacing w:val="-1"/>
          <w:sz w:val="24"/>
          <w:szCs w:val="24"/>
        </w:rPr>
        <w:softHyphen/>
        <w:t>дупреждение травма</w:t>
      </w:r>
      <w:r w:rsidRPr="00AC3868">
        <w:rPr>
          <w:rFonts w:ascii="Times New Roman" w:hAnsi="Times New Roman" w:cs="Times New Roman"/>
          <w:color w:val="000000"/>
          <w:spacing w:val="-1"/>
          <w:sz w:val="24"/>
          <w:szCs w:val="24"/>
        </w:rPr>
        <w:softHyphen/>
      </w:r>
      <w:r w:rsidRPr="00AC3868">
        <w:rPr>
          <w:rFonts w:ascii="Times New Roman" w:hAnsi="Times New Roman" w:cs="Times New Roman"/>
          <w:color w:val="000000"/>
          <w:spacing w:val="2"/>
          <w:sz w:val="24"/>
          <w:szCs w:val="24"/>
        </w:rPr>
        <w:t>тизма при игре в волейбол.</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b/>
          <w:sz w:val="24"/>
          <w:szCs w:val="24"/>
        </w:rPr>
        <w:t xml:space="preserve">Практический материал. </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pacing w:val="1"/>
          <w:sz w:val="24"/>
          <w:szCs w:val="24"/>
        </w:rPr>
      </w:pPr>
      <w:r w:rsidRPr="00AC3868">
        <w:rPr>
          <w:rFonts w:ascii="Times New Roman" w:hAnsi="Times New Roman" w:cs="Times New Roman"/>
          <w:color w:val="auto"/>
          <w:sz w:val="24"/>
          <w:szCs w:val="24"/>
        </w:rPr>
        <w:t xml:space="preserve">Прием и передача мяча снизу и сверху. Отбивание мяча снизу двумя руками через сетку на месте и в движении. Верхняя прямая передача в прыжке. </w:t>
      </w:r>
      <w:r w:rsidRPr="00AC3868">
        <w:rPr>
          <w:rFonts w:ascii="Times New Roman" w:hAnsi="Times New Roman" w:cs="Times New Roman"/>
          <w:color w:val="auto"/>
          <w:spacing w:val="-2"/>
          <w:sz w:val="24"/>
          <w:szCs w:val="24"/>
        </w:rPr>
        <w:t xml:space="preserve">Верхняя прямая подача. Прыжки вверх с места и шага, прыжки у сетки. Многоскоки. Верхняя </w:t>
      </w:r>
      <w:r w:rsidRPr="00AC3868">
        <w:rPr>
          <w:rFonts w:ascii="Times New Roman" w:hAnsi="Times New Roman" w:cs="Times New Roman"/>
          <w:color w:val="000000"/>
          <w:spacing w:val="-2"/>
          <w:sz w:val="24"/>
          <w:szCs w:val="24"/>
        </w:rPr>
        <w:t>прямая передача мяча после перемещения вперед, вправо, влево.</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color w:val="000000"/>
          <w:spacing w:val="1"/>
          <w:sz w:val="24"/>
          <w:szCs w:val="24"/>
        </w:rPr>
        <w:t>Учебные игры на основе волейбола. Игры (эстафеты) с мячами.</w:t>
      </w:r>
    </w:p>
    <w:p w:rsidR="005B5BE4" w:rsidRPr="00AC3868" w:rsidRDefault="005B5BE4" w:rsidP="00AC3868">
      <w:pPr>
        <w:shd w:val="clear" w:color="auto" w:fill="FFFFFF"/>
        <w:spacing w:after="0" w:line="240" w:lineRule="auto"/>
        <w:ind w:firstLine="709"/>
        <w:jc w:val="center"/>
        <w:rPr>
          <w:rFonts w:ascii="Times New Roman" w:hAnsi="Times New Roman" w:cs="Times New Roman"/>
          <w:b/>
          <w:sz w:val="24"/>
          <w:szCs w:val="24"/>
        </w:rPr>
      </w:pPr>
      <w:r w:rsidRPr="00AC3868">
        <w:rPr>
          <w:rFonts w:ascii="Times New Roman" w:hAnsi="Times New Roman" w:cs="Times New Roman"/>
          <w:i/>
          <w:sz w:val="24"/>
          <w:szCs w:val="24"/>
        </w:rPr>
        <w:t>Настольный теннис</w:t>
      </w:r>
    </w:p>
    <w:p w:rsidR="005B5BE4" w:rsidRPr="00AC3868" w:rsidRDefault="005B5BE4" w:rsidP="00AC3868">
      <w:pPr>
        <w:shd w:val="clear" w:color="auto" w:fill="FFFFFF"/>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b/>
          <w:sz w:val="24"/>
          <w:szCs w:val="24"/>
        </w:rPr>
        <w:t xml:space="preserve">Теоретические сведения. </w:t>
      </w:r>
      <w:r w:rsidRPr="00AC3868">
        <w:rPr>
          <w:rFonts w:ascii="Times New Roman" w:hAnsi="Times New Roman" w:cs="Times New Roman"/>
          <w:sz w:val="24"/>
          <w:szCs w:val="24"/>
        </w:rPr>
        <w:t>Парные игры. Правила соревнований.</w:t>
      </w:r>
      <w:r w:rsidRPr="00AC3868">
        <w:rPr>
          <w:rFonts w:ascii="Times New Roman" w:hAnsi="Times New Roman" w:cs="Times New Roman"/>
          <w:color w:val="000000"/>
          <w:spacing w:val="1"/>
          <w:sz w:val="24"/>
          <w:szCs w:val="24"/>
        </w:rPr>
        <w:t xml:space="preserve">Тактика парных игр. </w:t>
      </w:r>
    </w:p>
    <w:p w:rsidR="005B5BE4" w:rsidRPr="00AC3868" w:rsidRDefault="005B5BE4" w:rsidP="00AC3868">
      <w:pPr>
        <w:shd w:val="clear" w:color="auto" w:fill="FFFFFF"/>
        <w:spacing w:after="0" w:line="240" w:lineRule="auto"/>
        <w:ind w:firstLine="709"/>
        <w:jc w:val="both"/>
        <w:rPr>
          <w:rFonts w:ascii="Times New Roman" w:hAnsi="Times New Roman" w:cs="Times New Roman"/>
          <w:i/>
          <w:color w:val="000000"/>
          <w:spacing w:val="2"/>
          <w:sz w:val="24"/>
          <w:szCs w:val="24"/>
        </w:rPr>
      </w:pPr>
      <w:r w:rsidRPr="00AC3868">
        <w:rPr>
          <w:rFonts w:ascii="Times New Roman" w:hAnsi="Times New Roman" w:cs="Times New Roman"/>
          <w:b/>
          <w:sz w:val="24"/>
          <w:szCs w:val="24"/>
        </w:rPr>
        <w:t xml:space="preserve">Практический материал. </w:t>
      </w:r>
      <w:r w:rsidRPr="00AC3868">
        <w:rPr>
          <w:rFonts w:ascii="Times New Roman" w:hAnsi="Times New Roman" w:cs="Times New Roman"/>
          <w:color w:val="000000"/>
          <w:spacing w:val="-1"/>
          <w:sz w:val="24"/>
          <w:szCs w:val="24"/>
        </w:rPr>
        <w:t xml:space="preserve">Подача мяча слева и справа, удары слева, справа, прямые </w:t>
      </w:r>
      <w:r w:rsidRPr="00AC3868">
        <w:rPr>
          <w:rFonts w:ascii="Times New Roman" w:hAnsi="Times New Roman" w:cs="Times New Roman"/>
          <w:color w:val="000000"/>
          <w:spacing w:val="2"/>
          <w:sz w:val="24"/>
          <w:szCs w:val="24"/>
        </w:rPr>
        <w:t>с вращением мяча. Одиночные игры.</w:t>
      </w:r>
    </w:p>
    <w:p w:rsidR="005B5BE4" w:rsidRPr="00AC3868" w:rsidRDefault="005B5BE4" w:rsidP="00AC3868">
      <w:pPr>
        <w:shd w:val="clear" w:color="auto" w:fill="FFFFFF"/>
        <w:spacing w:after="0" w:line="240" w:lineRule="auto"/>
        <w:ind w:firstLine="709"/>
        <w:jc w:val="center"/>
        <w:rPr>
          <w:rFonts w:ascii="Times New Roman" w:hAnsi="Times New Roman" w:cs="Times New Roman"/>
          <w:b/>
          <w:sz w:val="24"/>
          <w:szCs w:val="24"/>
        </w:rPr>
      </w:pPr>
      <w:r w:rsidRPr="00AC3868">
        <w:rPr>
          <w:rFonts w:ascii="Times New Roman" w:hAnsi="Times New Roman" w:cs="Times New Roman"/>
          <w:i/>
          <w:color w:val="000000"/>
          <w:spacing w:val="2"/>
          <w:sz w:val="24"/>
          <w:szCs w:val="24"/>
        </w:rPr>
        <w:t>Хоккей на полу</w:t>
      </w:r>
    </w:p>
    <w:p w:rsidR="005B5BE4" w:rsidRPr="00AC3868" w:rsidRDefault="005B5BE4" w:rsidP="00AC3868">
      <w:pPr>
        <w:shd w:val="clear" w:color="auto" w:fill="FFFFFF"/>
        <w:spacing w:after="0" w:line="240" w:lineRule="auto"/>
        <w:ind w:firstLine="709"/>
        <w:rPr>
          <w:rFonts w:ascii="Times New Roman" w:hAnsi="Times New Roman" w:cs="Times New Roman"/>
          <w:b/>
          <w:bCs/>
          <w:color w:val="000000"/>
          <w:spacing w:val="-2"/>
          <w:sz w:val="24"/>
          <w:szCs w:val="24"/>
        </w:rPr>
      </w:pPr>
      <w:r w:rsidRPr="00AC3868">
        <w:rPr>
          <w:rFonts w:ascii="Times New Roman" w:hAnsi="Times New Roman" w:cs="Times New Roman"/>
          <w:b/>
          <w:sz w:val="24"/>
          <w:szCs w:val="24"/>
        </w:rPr>
        <w:t xml:space="preserve">Теоретические сведения. </w:t>
      </w:r>
      <w:r w:rsidRPr="00AC3868">
        <w:rPr>
          <w:rFonts w:ascii="Times New Roman" w:hAnsi="Times New Roman" w:cs="Times New Roman"/>
          <w:color w:val="000000"/>
          <w:spacing w:val="3"/>
          <w:sz w:val="24"/>
          <w:szCs w:val="24"/>
        </w:rPr>
        <w:t xml:space="preserve">Правила безопасной игры в хоккей на полу. </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b/>
          <w:bCs/>
          <w:color w:val="000000"/>
          <w:spacing w:val="-2"/>
          <w:sz w:val="24"/>
          <w:szCs w:val="24"/>
        </w:rPr>
        <w:t xml:space="preserve">Практический материал. </w:t>
      </w:r>
      <w:r w:rsidRPr="00AC3868">
        <w:rPr>
          <w:rFonts w:ascii="Times New Roman" w:hAnsi="Times New Roman" w:cs="Times New Roman"/>
          <w:color w:val="000000"/>
          <w:spacing w:val="-7"/>
          <w:sz w:val="24"/>
          <w:szCs w:val="24"/>
        </w:rPr>
        <w:t>Передвижение по площадке в стойке хоккеиста влево, впра</w:t>
      </w:r>
      <w:r w:rsidRPr="00AC3868">
        <w:rPr>
          <w:rFonts w:ascii="Times New Roman" w:hAnsi="Times New Roman" w:cs="Times New Roman"/>
          <w:color w:val="000000"/>
          <w:spacing w:val="-7"/>
          <w:sz w:val="24"/>
          <w:szCs w:val="24"/>
        </w:rPr>
        <w:softHyphen/>
      </w:r>
      <w:r w:rsidRPr="00AC3868">
        <w:rPr>
          <w:rFonts w:ascii="Times New Roman" w:hAnsi="Times New Roman" w:cs="Times New Roman"/>
          <w:color w:val="000000"/>
          <w:spacing w:val="-6"/>
          <w:sz w:val="24"/>
          <w:szCs w:val="24"/>
        </w:rPr>
        <w:t>во, назад, вперед. Способы владения клюшкой, ведение шайбы.</w:t>
      </w:r>
      <w:r w:rsidRPr="00AC3868">
        <w:rPr>
          <w:rFonts w:ascii="Times New Roman" w:hAnsi="Times New Roman" w:cs="Times New Roman"/>
          <w:color w:val="000000"/>
          <w:spacing w:val="-2"/>
          <w:sz w:val="24"/>
          <w:szCs w:val="24"/>
        </w:rPr>
        <w:t xml:space="preserve">Учебные игры с учетом ранее изученных правил. </w:t>
      </w:r>
    </w:p>
    <w:p w:rsidR="005B5BE4" w:rsidRPr="00AC3868" w:rsidRDefault="005B5BE4" w:rsidP="00AC3868">
      <w:pPr>
        <w:pStyle w:val="23"/>
        <w:spacing w:before="120" w:after="0" w:line="240" w:lineRule="auto"/>
        <w:ind w:firstLine="709"/>
        <w:rPr>
          <w:rFonts w:ascii="Times New Roman" w:hAnsi="Times New Roman" w:cs="Times New Roman"/>
          <w:color w:val="auto"/>
          <w:sz w:val="24"/>
          <w:szCs w:val="24"/>
        </w:rPr>
      </w:pPr>
      <w:r w:rsidRPr="00AC3868">
        <w:rPr>
          <w:rFonts w:ascii="Times New Roman" w:hAnsi="Times New Roman" w:cs="Times New Roman"/>
          <w:color w:val="auto"/>
          <w:sz w:val="24"/>
          <w:szCs w:val="24"/>
        </w:rPr>
        <w:t>ПРОФИЛЬНЫЙ ТРУД</w:t>
      </w:r>
    </w:p>
    <w:p w:rsidR="005B5BE4" w:rsidRPr="00AC3868" w:rsidRDefault="005B5BE4" w:rsidP="00AC3868">
      <w:pPr>
        <w:pStyle w:val="23"/>
        <w:spacing w:before="0" w:after="0" w:line="240" w:lineRule="auto"/>
        <w:ind w:firstLine="709"/>
        <w:rPr>
          <w:sz w:val="24"/>
          <w:szCs w:val="24"/>
        </w:rPr>
      </w:pPr>
      <w:r w:rsidRPr="00AC3868">
        <w:rPr>
          <w:rFonts w:ascii="Times New Roman" w:hAnsi="Times New Roman" w:cs="Times New Roman"/>
          <w:color w:val="auto"/>
          <w:sz w:val="24"/>
          <w:szCs w:val="24"/>
        </w:rPr>
        <w:t>Пояснительная записка</w:t>
      </w:r>
    </w:p>
    <w:p w:rsidR="005B5BE4" w:rsidRPr="00AC3868" w:rsidRDefault="005B5BE4" w:rsidP="00AC3868">
      <w:pPr>
        <w:pStyle w:val="af8"/>
        <w:spacing w:before="0" w:after="0" w:line="240" w:lineRule="auto"/>
        <w:ind w:firstLine="709"/>
        <w:jc w:val="both"/>
        <w:rPr>
          <w:b/>
        </w:rPr>
      </w:pPr>
      <w:r w:rsidRPr="00AC3868">
        <w:t>Среди различных видов деятельности человека ведущее место занимает труд; он служит важным средством развития духовных, нравственных, физических способностей человека. В обществе именно труд обусловливает многостороннее влияние на формирование личности, выступает способом удовлетворения потребностей, созидателем общественного богатства, фактором социального прогресса.</w:t>
      </w:r>
    </w:p>
    <w:p w:rsidR="005B5BE4" w:rsidRPr="00AC3868" w:rsidRDefault="005B5BE4" w:rsidP="00AC3868">
      <w:pPr>
        <w:pStyle w:val="af8"/>
        <w:spacing w:before="0" w:after="0" w:line="240" w:lineRule="auto"/>
        <w:ind w:firstLine="709"/>
        <w:jc w:val="both"/>
      </w:pPr>
      <w:r w:rsidRPr="00AC3868">
        <w:rPr>
          <w:b/>
        </w:rPr>
        <w:t xml:space="preserve">Цель </w:t>
      </w:r>
      <w:r w:rsidRPr="00AC3868">
        <w:t>изучения предмета«Профильный труд» заключается во всестороннем развитии личности обучающихся с умственной отсталостью (интеллектуальными нарушениям) старшего возраста в процессе формирования их трудовой  культуры.</w:t>
      </w:r>
    </w:p>
    <w:p w:rsidR="005B5BE4" w:rsidRPr="00AC3868" w:rsidRDefault="005B5BE4" w:rsidP="00AC3868">
      <w:pPr>
        <w:pStyle w:val="af8"/>
        <w:spacing w:before="0" w:after="0" w:line="240" w:lineRule="auto"/>
        <w:ind w:firstLine="709"/>
        <w:jc w:val="both"/>
      </w:pPr>
      <w:r w:rsidRPr="00AC3868">
        <w:t xml:space="preserve">Изучение этого учебного предмета в </w:t>
      </w:r>
      <w:r w:rsidRPr="00AC3868">
        <w:rPr>
          <w:lang w:val="en-US"/>
        </w:rPr>
        <w:t>V</w:t>
      </w:r>
      <w:r w:rsidRPr="00AC3868">
        <w:t>-</w:t>
      </w:r>
      <w:r w:rsidRPr="00AC3868">
        <w:rPr>
          <w:lang w:val="en-US"/>
        </w:rPr>
        <w:t>IX</w:t>
      </w:r>
      <w:r w:rsidRPr="00AC3868">
        <w:t xml:space="preserve">-х классах способствует получению обучающимися первоначальной профильной трудовой подготовки, предусматривающей </w:t>
      </w:r>
      <w:r w:rsidRPr="00AC3868">
        <w:lastRenderedPageBreak/>
        <w:t xml:space="preserve">формирование в процессе учебы и общественно полезной работы трудовых умений и навыков; развитие мотивов, знаний и умений правильного выбора профиля и профессии с учетом личных интересов, склонностей, физических возможностей и состояния здоровья. </w:t>
      </w:r>
    </w:p>
    <w:p w:rsidR="005B5BE4" w:rsidRPr="00AC3868" w:rsidRDefault="005B5BE4" w:rsidP="00AC3868">
      <w:pPr>
        <w:pStyle w:val="af8"/>
        <w:spacing w:before="0" w:after="0" w:line="240" w:lineRule="auto"/>
        <w:ind w:firstLine="709"/>
        <w:jc w:val="both"/>
      </w:pPr>
      <w:r w:rsidRPr="00AC3868">
        <w:t xml:space="preserve">Учебный предмет «Профильный труд» должен способствовать решению следующих </w:t>
      </w:r>
      <w:r w:rsidRPr="00AC3868">
        <w:rPr>
          <w:b/>
        </w:rPr>
        <w:t>задач</w:t>
      </w:r>
      <w:r w:rsidRPr="00AC3868">
        <w:t>:</w:t>
      </w:r>
    </w:p>
    <w:p w:rsidR="005B5BE4" w:rsidRPr="00AC3868" w:rsidRDefault="005B5BE4" w:rsidP="00AC3868">
      <w:pPr>
        <w:pStyle w:val="af8"/>
        <w:spacing w:before="0" w:after="0" w:line="240" w:lineRule="auto"/>
        <w:ind w:firstLine="709"/>
        <w:jc w:val="both"/>
      </w:pPr>
      <w:r w:rsidRPr="00AC3868">
        <w:t>― развитие социально ценных качеств личности (потребности в труде, трудолюбия, уважения к людям труда, общественной активности и т.д.);</w:t>
      </w:r>
    </w:p>
    <w:p w:rsidR="005B5BE4" w:rsidRPr="00AC3868" w:rsidRDefault="005B5BE4" w:rsidP="00AC3868">
      <w:pPr>
        <w:pStyle w:val="af8"/>
        <w:autoSpaceDE/>
        <w:spacing w:before="0" w:after="0" w:line="240" w:lineRule="auto"/>
        <w:ind w:firstLine="709"/>
        <w:jc w:val="both"/>
      </w:pPr>
      <w:r w:rsidRPr="00AC3868">
        <w:t>― обучение обязательному общественно полезному, производительному труду; подготовка учащихся к выполнению необходимых и доступных видов труда дома, в семье и по месту жительства;</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 расширение знаний о материальной культуре как продукте творческой предметно-преобразующей деятельности человека; </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 расширение культурного кругозора, обогащение знаний о культурно-исторических традициях в мире вещей; </w:t>
      </w:r>
    </w:p>
    <w:p w:rsidR="005B5BE4" w:rsidRPr="00AC3868" w:rsidRDefault="005B5BE4" w:rsidP="00AC3868">
      <w:pPr>
        <w:pStyle w:val="aff1"/>
        <w:spacing w:after="0" w:line="240" w:lineRule="auto"/>
        <w:ind w:left="0" w:firstLine="709"/>
        <w:jc w:val="both"/>
        <w:rPr>
          <w:sz w:val="24"/>
          <w:szCs w:val="24"/>
        </w:rPr>
      </w:pPr>
      <w:r w:rsidRPr="00AC3868">
        <w:rPr>
          <w:rFonts w:ascii="Times New Roman" w:hAnsi="Times New Roman"/>
          <w:sz w:val="24"/>
          <w:szCs w:val="24"/>
        </w:rPr>
        <w:t>― расширение знаний о материалах и их свойствах, технологиях использования;</w:t>
      </w:r>
    </w:p>
    <w:p w:rsidR="005B5BE4" w:rsidRPr="00AC3868" w:rsidRDefault="005B5BE4" w:rsidP="00AC3868">
      <w:pPr>
        <w:pStyle w:val="af8"/>
        <w:autoSpaceDE/>
        <w:spacing w:before="0" w:after="0" w:line="240" w:lineRule="auto"/>
        <w:ind w:firstLine="709"/>
        <w:jc w:val="both"/>
      </w:pPr>
      <w:r w:rsidRPr="00AC3868">
        <w:t>― ознакомление с ролью человека-труженика и его местом на современном производстве;</w:t>
      </w:r>
    </w:p>
    <w:p w:rsidR="005B5BE4" w:rsidRPr="00AC3868" w:rsidRDefault="005B5BE4" w:rsidP="00AC3868">
      <w:pPr>
        <w:pStyle w:val="af8"/>
        <w:autoSpaceDE/>
        <w:spacing w:before="0" w:after="0" w:line="240" w:lineRule="auto"/>
        <w:ind w:firstLine="709"/>
        <w:jc w:val="both"/>
      </w:pPr>
      <w:r w:rsidRPr="00AC3868">
        <w:t>― ознакомление с массовыми рабочими профессиями, формирование устойчивых интересов к определенным видам труда, побуждение к сознательному выбору профессии и получение первоначальной профильной трудовой подготовки;</w:t>
      </w:r>
    </w:p>
    <w:p w:rsidR="005B5BE4" w:rsidRPr="00AC3868" w:rsidRDefault="005B5BE4" w:rsidP="00AC3868">
      <w:pPr>
        <w:pStyle w:val="af8"/>
        <w:autoSpaceDE/>
        <w:spacing w:before="0" w:after="0" w:line="240" w:lineRule="auto"/>
        <w:ind w:firstLine="709"/>
        <w:jc w:val="both"/>
      </w:pPr>
      <w:r w:rsidRPr="00AC3868">
        <w:t>― формирование представлений о производстве, структуре производственного процесса, деятельности производственного предприятия, содержании и условиях труда по массовым профессиям и т. п., с которыми связаны профили трудового обучения в школе;</w:t>
      </w:r>
    </w:p>
    <w:p w:rsidR="005B5BE4" w:rsidRPr="00AC3868" w:rsidRDefault="005B5BE4" w:rsidP="00AC3868">
      <w:pPr>
        <w:pStyle w:val="af8"/>
        <w:autoSpaceDE/>
        <w:spacing w:before="0" w:after="0" w:line="240" w:lineRule="auto"/>
        <w:ind w:firstLine="709"/>
        <w:jc w:val="both"/>
      </w:pPr>
      <w:r w:rsidRPr="00AC3868">
        <w:t>― ознакомление с условиями и содержанием обучения по различным профилям и испытание своих сил в процессе практических работ по одному из выбранных профилей в условиях школьных учебно-производственных мастерских в соответствии с физическими возможностями и состоянием здоровья учащихся;</w:t>
      </w:r>
    </w:p>
    <w:p w:rsidR="005B5BE4" w:rsidRPr="00AC3868" w:rsidRDefault="005B5BE4" w:rsidP="00AC3868">
      <w:pPr>
        <w:pStyle w:val="af8"/>
        <w:autoSpaceDE/>
        <w:spacing w:before="0" w:after="0" w:line="240" w:lineRule="auto"/>
        <w:ind w:firstLine="709"/>
        <w:jc w:val="both"/>
      </w:pPr>
      <w:r w:rsidRPr="00AC3868">
        <w:t xml:space="preserve">― формирование трудовых навыков и умений, технических, технологических, конструкторских и первоначальных экономических знаний, необходимых для участия в общественно полезном, производительном труде; </w:t>
      </w:r>
    </w:p>
    <w:p w:rsidR="005B5BE4" w:rsidRPr="00AC3868" w:rsidRDefault="005B5BE4" w:rsidP="00AC3868">
      <w:pPr>
        <w:pStyle w:val="af8"/>
        <w:autoSpaceDE/>
        <w:spacing w:before="0" w:after="0" w:line="240" w:lineRule="auto"/>
        <w:ind w:firstLine="709"/>
        <w:jc w:val="both"/>
      </w:pPr>
      <w:r w:rsidRPr="00AC3868">
        <w:t>― формирование знаний о научной организации труда и рабочего места, планировании трудовой деятельности;</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совершенствование практических умений и навыков использования различных материалов в предметно-преобразующей деятельности;</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коррекция и развитие познавательных психических процессов (восприятия, памяти, воображения, мышления, речи);</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коррекция и развитие умственной деятельности (анализ, синтез, сравнение, классификация, обобщение);</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коррекция и развитие сенсомоторных процессов в процессе формирование практических умений;</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развитие регулятивной функции деятельности (включающей целеполагание, планирование, контроль и оценку действий и результатов деятельности в соответствии с поставленной целью);</w:t>
      </w:r>
    </w:p>
    <w:p w:rsidR="005B5BE4" w:rsidRPr="00AC3868" w:rsidRDefault="005B5BE4" w:rsidP="00AC3868">
      <w:pPr>
        <w:pStyle w:val="aff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формирование информационной грамотности, умения работать с различными источниками информации;</w:t>
      </w:r>
    </w:p>
    <w:p w:rsidR="005B5BE4" w:rsidRPr="00AC3868" w:rsidRDefault="005B5BE4" w:rsidP="00AC3868">
      <w:pPr>
        <w:pStyle w:val="aff1"/>
        <w:spacing w:after="0" w:line="240" w:lineRule="auto"/>
        <w:ind w:left="0" w:firstLine="709"/>
        <w:jc w:val="both"/>
        <w:rPr>
          <w:rFonts w:ascii="Times New Roman" w:hAnsi="Times New Roman"/>
          <w:b/>
          <w:sz w:val="24"/>
          <w:szCs w:val="24"/>
        </w:rPr>
      </w:pPr>
      <w:r w:rsidRPr="00AC3868">
        <w:rPr>
          <w:rFonts w:ascii="Times New Roman" w:hAnsi="Times New Roman"/>
          <w:sz w:val="24"/>
          <w:szCs w:val="24"/>
        </w:rPr>
        <w:t xml:space="preserve">― формирование коммуникативной культуры, развитие активности, целенаправленности, инициативности. </w:t>
      </w:r>
    </w:p>
    <w:p w:rsidR="005B5BE4" w:rsidRPr="00AC3868" w:rsidRDefault="005B5BE4" w:rsidP="00AC3868">
      <w:pPr>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color w:val="auto"/>
          <w:sz w:val="24"/>
          <w:szCs w:val="24"/>
        </w:rPr>
        <w:t>Примерное содержание</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Программа по профильному труду в </w:t>
      </w:r>
      <w:r w:rsidRPr="00AC3868">
        <w:rPr>
          <w:rFonts w:ascii="Times New Roman" w:hAnsi="Times New Roman" w:cs="Times New Roman"/>
          <w:color w:val="auto"/>
          <w:sz w:val="24"/>
          <w:szCs w:val="24"/>
          <w:lang w:val="en-US"/>
        </w:rPr>
        <w:t>V</w:t>
      </w:r>
      <w:r w:rsidRPr="00AC3868">
        <w:rPr>
          <w:rFonts w:ascii="Times New Roman" w:hAnsi="Times New Roman" w:cs="Times New Roman"/>
          <w:color w:val="auto"/>
          <w:sz w:val="24"/>
          <w:szCs w:val="24"/>
        </w:rPr>
        <w:t>-</w:t>
      </w:r>
      <w:r w:rsidRPr="00AC3868">
        <w:rPr>
          <w:rFonts w:ascii="Times New Roman" w:hAnsi="Times New Roman" w:cs="Times New Roman"/>
          <w:color w:val="auto"/>
          <w:sz w:val="24"/>
          <w:szCs w:val="24"/>
          <w:lang w:val="en-US"/>
        </w:rPr>
        <w:t>IX</w:t>
      </w:r>
      <w:r w:rsidRPr="00AC3868">
        <w:rPr>
          <w:rFonts w:ascii="Times New Roman" w:hAnsi="Times New Roman" w:cs="Times New Roman"/>
          <w:color w:val="auto"/>
          <w:sz w:val="24"/>
          <w:szCs w:val="24"/>
        </w:rPr>
        <w:t>-х классах определяет со</w:t>
      </w:r>
      <w:r w:rsidRPr="00AC3868">
        <w:rPr>
          <w:rFonts w:ascii="Times New Roman" w:hAnsi="Times New Roman" w:cs="Times New Roman"/>
          <w:color w:val="auto"/>
          <w:sz w:val="24"/>
          <w:szCs w:val="24"/>
        </w:rPr>
        <w:softHyphen/>
        <w:t>де</w:t>
      </w:r>
      <w:r w:rsidRPr="00AC3868">
        <w:rPr>
          <w:rFonts w:ascii="Times New Roman" w:hAnsi="Times New Roman" w:cs="Times New Roman"/>
          <w:color w:val="auto"/>
          <w:sz w:val="24"/>
          <w:szCs w:val="24"/>
        </w:rPr>
        <w:softHyphen/>
        <w:t>р</w:t>
      </w:r>
      <w:r w:rsidRPr="00AC3868">
        <w:rPr>
          <w:rFonts w:ascii="Times New Roman" w:hAnsi="Times New Roman" w:cs="Times New Roman"/>
          <w:color w:val="auto"/>
          <w:sz w:val="24"/>
          <w:szCs w:val="24"/>
        </w:rPr>
        <w:softHyphen/>
        <w:t>жа</w:t>
      </w:r>
      <w:r w:rsidRPr="00AC3868">
        <w:rPr>
          <w:rFonts w:ascii="Times New Roman" w:hAnsi="Times New Roman" w:cs="Times New Roman"/>
          <w:color w:val="auto"/>
          <w:sz w:val="24"/>
          <w:szCs w:val="24"/>
        </w:rPr>
        <w:softHyphen/>
        <w:t>ние и уровень основных знаний и умений учащихся по технологии ручной и машинной обработки производственных материалов, в связи с чем оп</w:t>
      </w:r>
      <w:r w:rsidRPr="00AC3868">
        <w:rPr>
          <w:rFonts w:ascii="Times New Roman" w:hAnsi="Times New Roman" w:cs="Times New Roman"/>
          <w:color w:val="auto"/>
          <w:sz w:val="24"/>
          <w:szCs w:val="24"/>
        </w:rPr>
        <w:softHyphen/>
        <w:t>ре</w:t>
      </w:r>
      <w:r w:rsidRPr="00AC3868">
        <w:rPr>
          <w:rFonts w:ascii="Times New Roman" w:hAnsi="Times New Roman" w:cs="Times New Roman"/>
          <w:color w:val="auto"/>
          <w:sz w:val="24"/>
          <w:szCs w:val="24"/>
        </w:rPr>
        <w:softHyphen/>
        <w:t>де</w:t>
      </w:r>
      <w:r w:rsidRPr="00AC3868">
        <w:rPr>
          <w:rFonts w:ascii="Times New Roman" w:hAnsi="Times New Roman" w:cs="Times New Roman"/>
          <w:color w:val="auto"/>
          <w:sz w:val="24"/>
          <w:szCs w:val="24"/>
        </w:rPr>
        <w:softHyphen/>
        <w:t>ле</w:t>
      </w:r>
      <w:r w:rsidRPr="00AC3868">
        <w:rPr>
          <w:rFonts w:ascii="Times New Roman" w:hAnsi="Times New Roman" w:cs="Times New Roman"/>
          <w:color w:val="auto"/>
          <w:sz w:val="24"/>
          <w:szCs w:val="24"/>
        </w:rPr>
        <w:softHyphen/>
        <w:t>ны примерный перечень профилей трудовой подготовки: «Сто</w:t>
      </w:r>
      <w:r w:rsidRPr="00AC3868">
        <w:rPr>
          <w:rFonts w:ascii="Times New Roman" w:hAnsi="Times New Roman" w:cs="Times New Roman"/>
          <w:color w:val="auto"/>
          <w:sz w:val="24"/>
          <w:szCs w:val="24"/>
        </w:rPr>
        <w:softHyphen/>
        <w:t>ля</w:t>
      </w:r>
      <w:r w:rsidRPr="00AC3868">
        <w:rPr>
          <w:rFonts w:ascii="Times New Roman" w:hAnsi="Times New Roman" w:cs="Times New Roman"/>
          <w:color w:val="auto"/>
          <w:sz w:val="24"/>
          <w:szCs w:val="24"/>
        </w:rPr>
        <w:softHyphen/>
        <w:t>р</w:t>
      </w:r>
      <w:r w:rsidRPr="00AC3868">
        <w:rPr>
          <w:rFonts w:ascii="Times New Roman" w:hAnsi="Times New Roman" w:cs="Times New Roman"/>
          <w:color w:val="auto"/>
          <w:sz w:val="24"/>
          <w:szCs w:val="24"/>
        </w:rPr>
        <w:softHyphen/>
        <w:t>ное дело», «Слесарное дело», «Переплетно-картонажное дело», «Швейное де</w:t>
      </w:r>
      <w:r w:rsidRPr="00AC3868">
        <w:rPr>
          <w:rFonts w:ascii="Times New Roman" w:hAnsi="Times New Roman" w:cs="Times New Roman"/>
          <w:color w:val="auto"/>
          <w:sz w:val="24"/>
          <w:szCs w:val="24"/>
        </w:rPr>
        <w:softHyphen/>
        <w:t xml:space="preserve">ло», «Сельскохозяйственный труд», «Подготовка </w:t>
      </w:r>
      <w:r w:rsidRPr="00AC3868">
        <w:rPr>
          <w:rFonts w:ascii="Times New Roman" w:hAnsi="Times New Roman" w:cs="Times New Roman"/>
          <w:color w:val="auto"/>
          <w:sz w:val="24"/>
          <w:szCs w:val="24"/>
        </w:rPr>
        <w:lastRenderedPageBreak/>
        <w:t>младшего об</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лу</w:t>
      </w:r>
      <w:r w:rsidRPr="00AC3868">
        <w:rPr>
          <w:rFonts w:ascii="Times New Roman" w:hAnsi="Times New Roman" w:cs="Times New Roman"/>
          <w:color w:val="auto"/>
          <w:sz w:val="24"/>
          <w:szCs w:val="24"/>
        </w:rPr>
        <w:softHyphen/>
        <w:t>жи</w:t>
      </w:r>
      <w:r w:rsidRPr="00AC3868">
        <w:rPr>
          <w:rFonts w:ascii="Times New Roman" w:hAnsi="Times New Roman" w:cs="Times New Roman"/>
          <w:color w:val="auto"/>
          <w:sz w:val="24"/>
          <w:szCs w:val="24"/>
        </w:rPr>
        <w:softHyphen/>
        <w:t>ва</w:t>
      </w:r>
      <w:r w:rsidRPr="00AC3868">
        <w:rPr>
          <w:rFonts w:ascii="Times New Roman" w:hAnsi="Times New Roman" w:cs="Times New Roman"/>
          <w:color w:val="auto"/>
          <w:sz w:val="24"/>
          <w:szCs w:val="24"/>
        </w:rPr>
        <w:softHyphen/>
        <w:t>ю</w:t>
      </w:r>
      <w:r w:rsidRPr="00AC3868">
        <w:rPr>
          <w:rFonts w:ascii="Times New Roman" w:hAnsi="Times New Roman" w:cs="Times New Roman"/>
          <w:color w:val="auto"/>
          <w:sz w:val="24"/>
          <w:szCs w:val="24"/>
        </w:rPr>
        <w:softHyphen/>
        <w:t>ще</w:t>
      </w:r>
      <w:r w:rsidRPr="00AC3868">
        <w:rPr>
          <w:rFonts w:ascii="Times New Roman" w:hAnsi="Times New Roman" w:cs="Times New Roman"/>
          <w:color w:val="auto"/>
          <w:sz w:val="24"/>
          <w:szCs w:val="24"/>
        </w:rPr>
        <w:softHyphen/>
        <w:t>го персонала», «Цветоводство и декоративное са</w:t>
      </w:r>
      <w:r w:rsidRPr="00AC3868">
        <w:rPr>
          <w:rFonts w:ascii="Times New Roman" w:hAnsi="Times New Roman" w:cs="Times New Roman"/>
          <w:color w:val="auto"/>
          <w:sz w:val="24"/>
          <w:szCs w:val="24"/>
        </w:rPr>
        <w:softHyphen/>
        <w:t>доводство», «Ху</w:t>
      </w:r>
      <w:r w:rsidRPr="00AC3868">
        <w:rPr>
          <w:rFonts w:ascii="Times New Roman" w:hAnsi="Times New Roman" w:cs="Times New Roman"/>
          <w:color w:val="auto"/>
          <w:sz w:val="24"/>
          <w:szCs w:val="24"/>
        </w:rPr>
        <w:softHyphen/>
        <w:t>до</w:t>
      </w:r>
      <w:r w:rsidRPr="00AC3868">
        <w:rPr>
          <w:rFonts w:ascii="Times New Roman" w:hAnsi="Times New Roman" w:cs="Times New Roman"/>
          <w:color w:val="auto"/>
          <w:sz w:val="24"/>
          <w:szCs w:val="24"/>
        </w:rPr>
        <w:softHyphen/>
        <w:t>же</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т</w:t>
      </w:r>
      <w:r w:rsidRPr="00AC3868">
        <w:rPr>
          <w:rFonts w:ascii="Times New Roman" w:hAnsi="Times New Roman" w:cs="Times New Roman"/>
          <w:color w:val="auto"/>
          <w:sz w:val="24"/>
          <w:szCs w:val="24"/>
        </w:rPr>
        <w:softHyphen/>
        <w:t>ве</w:t>
      </w:r>
      <w:r w:rsidRPr="00AC3868">
        <w:rPr>
          <w:rFonts w:ascii="Times New Roman" w:hAnsi="Times New Roman" w:cs="Times New Roman"/>
          <w:color w:val="auto"/>
          <w:sz w:val="24"/>
          <w:szCs w:val="24"/>
        </w:rPr>
        <w:softHyphen/>
        <w:t>н</w:t>
      </w:r>
      <w:r w:rsidRPr="00AC3868">
        <w:rPr>
          <w:rFonts w:ascii="Times New Roman" w:hAnsi="Times New Roman" w:cs="Times New Roman"/>
          <w:color w:val="auto"/>
          <w:sz w:val="24"/>
          <w:szCs w:val="24"/>
        </w:rPr>
        <w:softHyphen/>
        <w:t>ный труд» и др. Также в содержание программы включены пер</w:t>
      </w:r>
      <w:r w:rsidRPr="00AC3868">
        <w:rPr>
          <w:rFonts w:ascii="Times New Roman" w:hAnsi="Times New Roman" w:cs="Times New Roman"/>
          <w:color w:val="auto"/>
          <w:sz w:val="24"/>
          <w:szCs w:val="24"/>
        </w:rPr>
        <w:softHyphen/>
        <w:t>воначальные све</w:t>
      </w:r>
      <w:r w:rsidRPr="00AC3868">
        <w:rPr>
          <w:rFonts w:ascii="Times New Roman" w:hAnsi="Times New Roman" w:cs="Times New Roman"/>
          <w:color w:val="auto"/>
          <w:sz w:val="24"/>
          <w:szCs w:val="24"/>
        </w:rPr>
        <w:softHyphen/>
        <w:t xml:space="preserve">дения об элементах организации уроков трудового профильного обучения. </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color w:val="auto"/>
          <w:sz w:val="24"/>
          <w:szCs w:val="24"/>
        </w:rPr>
        <w:t xml:space="preserve">Структуру программы составляют следующие обязательные содержательные линии, вне зависимости от выбора общеобразовательной организацией того или иного профиля обучения. </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Материалы</w:t>
      </w:r>
      <w:r w:rsidRPr="00AC3868">
        <w:rPr>
          <w:rFonts w:ascii="Times New Roman" w:hAnsi="Times New Roman" w:cs="Times New Roman"/>
          <w:color w:val="auto"/>
          <w:sz w:val="24"/>
          <w:szCs w:val="24"/>
        </w:rPr>
        <w:t>,</w:t>
      </w:r>
      <w:r w:rsidRPr="00AC3868">
        <w:rPr>
          <w:rFonts w:ascii="Times New Roman" w:hAnsi="Times New Roman" w:cs="Times New Roman"/>
          <w:i/>
          <w:color w:val="auto"/>
          <w:sz w:val="24"/>
          <w:szCs w:val="24"/>
        </w:rPr>
        <w:t xml:space="preserve"> используемые в трудовой деятельности</w:t>
      </w:r>
      <w:r w:rsidRPr="00AC3868">
        <w:rPr>
          <w:rFonts w:ascii="Times New Roman" w:hAnsi="Times New Roman" w:cs="Times New Roman"/>
          <w:color w:val="auto"/>
          <w:sz w:val="24"/>
          <w:szCs w:val="24"/>
        </w:rPr>
        <w:t>. Перечень ос</w:t>
      </w:r>
      <w:r w:rsidRPr="00AC3868">
        <w:rPr>
          <w:rFonts w:ascii="Times New Roman" w:hAnsi="Times New Roman" w:cs="Times New Roman"/>
          <w:color w:val="auto"/>
          <w:sz w:val="24"/>
          <w:szCs w:val="24"/>
        </w:rPr>
        <w:softHyphen/>
        <w:t>нов</w:t>
      </w:r>
      <w:r w:rsidRPr="00AC3868">
        <w:rPr>
          <w:rFonts w:ascii="Times New Roman" w:hAnsi="Times New Roman" w:cs="Times New Roman"/>
          <w:color w:val="auto"/>
          <w:sz w:val="24"/>
          <w:szCs w:val="24"/>
        </w:rPr>
        <w:softHyphen/>
        <w:t>ных материалов используемых в трудовой деятельности, их основные свойства. Происхождение материалов (природные, производимые про</w:t>
      </w:r>
      <w:r w:rsidRPr="00AC3868">
        <w:rPr>
          <w:rFonts w:ascii="Times New Roman" w:hAnsi="Times New Roman" w:cs="Times New Roman"/>
          <w:color w:val="auto"/>
          <w:sz w:val="24"/>
          <w:szCs w:val="24"/>
        </w:rPr>
        <w:softHyphen/>
        <w:t>мы</w:t>
      </w:r>
      <w:r w:rsidRPr="00AC3868">
        <w:rPr>
          <w:rFonts w:ascii="Times New Roman" w:hAnsi="Times New Roman" w:cs="Times New Roman"/>
          <w:color w:val="auto"/>
          <w:sz w:val="24"/>
          <w:szCs w:val="24"/>
        </w:rPr>
        <w:softHyphen/>
        <w:t>ш</w:t>
      </w:r>
      <w:r w:rsidRPr="00AC3868">
        <w:rPr>
          <w:rFonts w:ascii="Times New Roman" w:hAnsi="Times New Roman" w:cs="Times New Roman"/>
          <w:color w:val="auto"/>
          <w:sz w:val="24"/>
          <w:szCs w:val="24"/>
        </w:rPr>
        <w:softHyphen/>
        <w:t>ленностью и проч.).</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Инструменты и оборудование</w:t>
      </w:r>
      <w:r w:rsidRPr="00AC3868">
        <w:rPr>
          <w:rFonts w:ascii="Times New Roman" w:hAnsi="Times New Roman" w:cs="Times New Roman"/>
          <w:color w:val="auto"/>
          <w:sz w:val="24"/>
          <w:szCs w:val="24"/>
        </w:rPr>
        <w:t>: простейшие инструменты ручного тру</w:t>
      </w:r>
      <w:r w:rsidRPr="00AC3868">
        <w:rPr>
          <w:rFonts w:ascii="Times New Roman" w:hAnsi="Times New Roman" w:cs="Times New Roman"/>
          <w:color w:val="auto"/>
          <w:sz w:val="24"/>
          <w:szCs w:val="24"/>
        </w:rPr>
        <w:softHyphen/>
        <w:t>да, приспособления, станки и проч. Устройство, наладка, подготовка к работе инструментов и оборудования, ремонт, хранение инструмента. Свойства инструмента и оборудования ― качество и производительность труда.</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Технологии изготовления предмета труда</w:t>
      </w:r>
      <w:r w:rsidRPr="00AC3868">
        <w:rPr>
          <w:rFonts w:ascii="Times New Roman" w:hAnsi="Times New Roman" w:cs="Times New Roman"/>
          <w:color w:val="auto"/>
          <w:sz w:val="24"/>
          <w:szCs w:val="24"/>
        </w:rPr>
        <w:t xml:space="preserve">: предметы профильного труда; основные профессиональные операции и действия; технологические карты. Выполнение отдельных трудовых операций и изготовление стандартных изделий под руководством педагога. </w:t>
      </w:r>
      <w:r w:rsidRPr="00AC3868">
        <w:rPr>
          <w:rFonts w:ascii="Times New Roman" w:hAnsi="Times New Roman" w:cs="Times New Roman"/>
          <w:sz w:val="24"/>
          <w:szCs w:val="24"/>
        </w:rPr>
        <w:t>Применение элементарных фактических знаний и (или) ограниченного круга специальных знаний.</w:t>
      </w:r>
    </w:p>
    <w:p w:rsidR="005B5BE4" w:rsidRPr="00AC3868" w:rsidRDefault="005B5BE4" w:rsidP="00AC3868">
      <w:pPr>
        <w:spacing w:after="0" w:line="240" w:lineRule="auto"/>
        <w:ind w:firstLine="709"/>
        <w:jc w:val="both"/>
        <w:rPr>
          <w:rFonts w:ascii="Times New Roman" w:hAnsi="Times New Roman" w:cs="Times New Roman"/>
          <w:b/>
          <w:bCs/>
          <w:color w:val="000000"/>
          <w:sz w:val="24"/>
          <w:szCs w:val="24"/>
          <w:shd w:val="clear" w:color="auto" w:fill="FFFFFF"/>
        </w:rPr>
      </w:pPr>
      <w:r w:rsidRPr="00AC3868">
        <w:rPr>
          <w:rFonts w:ascii="Times New Roman" w:hAnsi="Times New Roman" w:cs="Times New Roman"/>
          <w:i/>
          <w:color w:val="auto"/>
          <w:sz w:val="24"/>
          <w:szCs w:val="24"/>
        </w:rPr>
        <w:t>Этика и эстетика труда</w:t>
      </w:r>
      <w:r w:rsidRPr="00AC3868">
        <w:rPr>
          <w:rFonts w:ascii="Times New Roman" w:hAnsi="Times New Roman" w:cs="Times New Roman"/>
          <w:color w:val="auto"/>
          <w:sz w:val="24"/>
          <w:szCs w:val="24"/>
        </w:rPr>
        <w:t>: правила использования инструментов и материалов, за</w:t>
      </w:r>
      <w:r w:rsidRPr="00AC3868">
        <w:rPr>
          <w:rFonts w:ascii="Times New Roman" w:hAnsi="Times New Roman" w:cs="Times New Roman"/>
          <w:color w:val="auto"/>
          <w:sz w:val="24"/>
          <w:szCs w:val="24"/>
        </w:rPr>
        <w:softHyphen/>
        <w:t>п</w:t>
      </w:r>
      <w:r w:rsidRPr="00AC3868">
        <w:rPr>
          <w:rFonts w:ascii="Times New Roman" w:hAnsi="Times New Roman" w:cs="Times New Roman"/>
          <w:color w:val="auto"/>
          <w:sz w:val="24"/>
          <w:szCs w:val="24"/>
        </w:rPr>
        <w:softHyphen/>
        <w:t>ре</w:t>
      </w:r>
      <w:r w:rsidRPr="00AC3868">
        <w:rPr>
          <w:rFonts w:ascii="Times New Roman" w:hAnsi="Times New Roman" w:cs="Times New Roman"/>
          <w:color w:val="auto"/>
          <w:sz w:val="24"/>
          <w:szCs w:val="24"/>
        </w:rPr>
        <w:softHyphen/>
        <w:t>ты и ограничения. Инструкции по технике безопасности (правила поведения при про</w:t>
      </w:r>
      <w:r w:rsidRPr="00AC3868">
        <w:rPr>
          <w:rFonts w:ascii="Times New Roman" w:hAnsi="Times New Roman" w:cs="Times New Roman"/>
          <w:color w:val="auto"/>
          <w:sz w:val="24"/>
          <w:szCs w:val="24"/>
        </w:rPr>
        <w:softHyphen/>
        <w:t>ве</w:t>
      </w:r>
      <w:r w:rsidRPr="00AC3868">
        <w:rPr>
          <w:rFonts w:ascii="Times New Roman" w:hAnsi="Times New Roman" w:cs="Times New Roman"/>
          <w:color w:val="auto"/>
          <w:sz w:val="24"/>
          <w:szCs w:val="24"/>
        </w:rPr>
        <w:softHyphen/>
        <w:t>де</w:t>
      </w:r>
      <w:r w:rsidRPr="00AC3868">
        <w:rPr>
          <w:rFonts w:ascii="Times New Roman" w:hAnsi="Times New Roman" w:cs="Times New Roman"/>
          <w:color w:val="auto"/>
          <w:sz w:val="24"/>
          <w:szCs w:val="24"/>
        </w:rPr>
        <w:softHyphen/>
        <w:t>нии работ). Требования к организации рабочего места. Правила профессионального по</w:t>
      </w:r>
      <w:r w:rsidRPr="00AC3868">
        <w:rPr>
          <w:rFonts w:ascii="Times New Roman" w:hAnsi="Times New Roman" w:cs="Times New Roman"/>
          <w:color w:val="auto"/>
          <w:sz w:val="24"/>
          <w:szCs w:val="24"/>
        </w:rPr>
        <w:softHyphen/>
        <w:t>ве</w:t>
      </w:r>
      <w:r w:rsidRPr="00AC3868">
        <w:rPr>
          <w:rFonts w:ascii="Times New Roman" w:hAnsi="Times New Roman" w:cs="Times New Roman"/>
          <w:color w:val="auto"/>
          <w:sz w:val="24"/>
          <w:szCs w:val="24"/>
        </w:rPr>
        <w:softHyphen/>
        <w:t xml:space="preserve">дения. </w:t>
      </w:r>
    </w:p>
    <w:p w:rsidR="005B5BE4" w:rsidRPr="00AC3868" w:rsidRDefault="005B5BE4" w:rsidP="00AC3868">
      <w:pPr>
        <w:shd w:val="clear" w:color="auto" w:fill="FFFFFF"/>
        <w:spacing w:after="0" w:line="240" w:lineRule="auto"/>
        <w:ind w:firstLine="709"/>
        <w:jc w:val="center"/>
        <w:rPr>
          <w:rFonts w:ascii="Times New Roman" w:hAnsi="Times New Roman" w:cs="Times New Roman"/>
          <w:b/>
          <w:bCs/>
          <w:color w:val="000000"/>
          <w:sz w:val="24"/>
          <w:szCs w:val="24"/>
          <w:shd w:val="clear" w:color="auto" w:fill="FFFFFF"/>
        </w:rPr>
      </w:pPr>
      <w:r w:rsidRPr="00AC3868">
        <w:rPr>
          <w:rFonts w:ascii="Times New Roman" w:hAnsi="Times New Roman" w:cs="Times New Roman"/>
          <w:b/>
          <w:bCs/>
          <w:color w:val="000000"/>
          <w:sz w:val="24"/>
          <w:szCs w:val="24"/>
          <w:shd w:val="clear" w:color="auto" w:fill="FFFFFF"/>
          <w:lang w:val="en-US"/>
        </w:rPr>
        <w:t>X</w:t>
      </w:r>
      <w:r w:rsidRPr="00AC3868">
        <w:rPr>
          <w:rFonts w:ascii="Times New Roman" w:hAnsi="Times New Roman" w:cs="Times New Roman"/>
          <w:b/>
          <w:bCs/>
          <w:color w:val="000000"/>
          <w:sz w:val="24"/>
          <w:szCs w:val="24"/>
          <w:shd w:val="clear" w:color="auto" w:fill="FFFFFF"/>
        </w:rPr>
        <w:t>-</w:t>
      </w:r>
      <w:r w:rsidRPr="00AC3868">
        <w:rPr>
          <w:rFonts w:ascii="Times New Roman" w:hAnsi="Times New Roman" w:cs="Times New Roman"/>
          <w:b/>
          <w:bCs/>
          <w:color w:val="000000"/>
          <w:sz w:val="24"/>
          <w:szCs w:val="24"/>
          <w:shd w:val="clear" w:color="auto" w:fill="FFFFFF"/>
          <w:lang w:val="en-US"/>
        </w:rPr>
        <w:t>XII</w:t>
      </w:r>
      <w:r w:rsidRPr="00AC3868">
        <w:rPr>
          <w:rFonts w:ascii="Times New Roman" w:hAnsi="Times New Roman" w:cs="Times New Roman"/>
          <w:b/>
          <w:bCs/>
          <w:color w:val="000000"/>
          <w:sz w:val="24"/>
          <w:szCs w:val="24"/>
          <w:shd w:val="clear" w:color="auto" w:fill="FFFFFF"/>
        </w:rPr>
        <w:t xml:space="preserve"> классы</w:t>
      </w:r>
    </w:p>
    <w:p w:rsidR="005B5BE4" w:rsidRPr="00AC3868" w:rsidRDefault="005B5BE4" w:rsidP="00AC3868">
      <w:pPr>
        <w:shd w:val="clear" w:color="auto" w:fill="FFFFFF"/>
        <w:spacing w:after="0" w:line="240" w:lineRule="auto"/>
        <w:ind w:firstLine="709"/>
        <w:jc w:val="center"/>
        <w:rPr>
          <w:rFonts w:ascii="Times New Roman" w:hAnsi="Times New Roman" w:cs="Times New Roman"/>
          <w:b/>
          <w:bCs/>
          <w:color w:val="000000"/>
          <w:sz w:val="24"/>
          <w:szCs w:val="24"/>
          <w:shd w:val="clear" w:color="auto" w:fill="FFFFFF"/>
        </w:rPr>
      </w:pPr>
      <w:r w:rsidRPr="00AC3868">
        <w:rPr>
          <w:rFonts w:ascii="Times New Roman" w:hAnsi="Times New Roman" w:cs="Times New Roman"/>
          <w:b/>
          <w:bCs/>
          <w:color w:val="000000"/>
          <w:sz w:val="24"/>
          <w:szCs w:val="24"/>
          <w:shd w:val="clear" w:color="auto" w:fill="FFFFFF"/>
        </w:rPr>
        <w:t>РУССКИЙ ЯЗЫК</w:t>
      </w:r>
    </w:p>
    <w:p w:rsidR="005B5BE4" w:rsidRPr="00AC3868" w:rsidRDefault="005B5BE4" w:rsidP="00AC3868">
      <w:pPr>
        <w:shd w:val="clear" w:color="auto" w:fill="FFFFFF"/>
        <w:spacing w:after="0" w:line="240" w:lineRule="auto"/>
        <w:ind w:firstLine="709"/>
        <w:jc w:val="center"/>
        <w:rPr>
          <w:rFonts w:ascii="Times New Roman" w:hAnsi="Times New Roman" w:cs="Times New Roman"/>
          <w:b/>
          <w:sz w:val="24"/>
          <w:szCs w:val="24"/>
        </w:rPr>
      </w:pPr>
      <w:r w:rsidRPr="00AC3868">
        <w:rPr>
          <w:rFonts w:ascii="Times New Roman" w:hAnsi="Times New Roman" w:cs="Times New Roman"/>
          <w:b/>
          <w:bCs/>
          <w:color w:val="000000"/>
          <w:sz w:val="24"/>
          <w:szCs w:val="24"/>
          <w:shd w:val="clear" w:color="auto" w:fill="FFFFFF"/>
        </w:rPr>
        <w:t>Пояснительная записка</w:t>
      </w:r>
    </w:p>
    <w:p w:rsidR="005B5BE4" w:rsidRPr="00AC3868" w:rsidRDefault="005B5BE4" w:rsidP="00AC3868">
      <w:pPr>
        <w:spacing w:after="0" w:line="240" w:lineRule="auto"/>
        <w:ind w:firstLine="708"/>
        <w:jc w:val="both"/>
        <w:rPr>
          <w:rFonts w:ascii="Times New Roman" w:hAnsi="Times New Roman" w:cs="Times New Roman"/>
          <w:b/>
          <w:sz w:val="24"/>
          <w:szCs w:val="24"/>
        </w:rPr>
      </w:pPr>
      <w:r w:rsidRPr="00AC3868">
        <w:rPr>
          <w:rFonts w:ascii="Times New Roman" w:hAnsi="Times New Roman" w:cs="Times New Roman"/>
          <w:b/>
          <w:sz w:val="24"/>
          <w:szCs w:val="24"/>
        </w:rPr>
        <w:t>Цель</w:t>
      </w:r>
      <w:r w:rsidRPr="00AC3868">
        <w:rPr>
          <w:rFonts w:ascii="Times New Roman" w:hAnsi="Times New Roman" w:cs="Times New Roman"/>
          <w:sz w:val="24"/>
          <w:szCs w:val="24"/>
        </w:rPr>
        <w:t xml:space="preserve"> изучения русского языка состоит в формировании коммуникативной компетенции обучающихся, а также совершенствовании навыков грамотного письма как показателя общей культуры человека. </w:t>
      </w:r>
    </w:p>
    <w:p w:rsidR="005B5BE4" w:rsidRPr="00AC3868" w:rsidRDefault="005B5BE4" w:rsidP="00AC3868">
      <w:pPr>
        <w:spacing w:after="0" w:line="240" w:lineRule="auto"/>
        <w:ind w:firstLine="708"/>
        <w:jc w:val="both"/>
        <w:rPr>
          <w:rFonts w:ascii="Times New Roman" w:hAnsi="Times New Roman" w:cs="Times New Roman"/>
          <w:sz w:val="24"/>
          <w:szCs w:val="24"/>
        </w:rPr>
      </w:pPr>
      <w:r w:rsidRPr="00AC3868">
        <w:rPr>
          <w:rFonts w:ascii="Times New Roman" w:hAnsi="Times New Roman" w:cs="Times New Roman"/>
          <w:b/>
          <w:sz w:val="24"/>
          <w:szCs w:val="24"/>
        </w:rPr>
        <w:t>Задачи:</w:t>
      </w:r>
    </w:p>
    <w:p w:rsidR="005B5BE4" w:rsidRPr="00AC3868" w:rsidRDefault="005B5BE4" w:rsidP="00AC3868">
      <w:pPr>
        <w:spacing w:after="0" w:line="240" w:lineRule="auto"/>
        <w:ind w:firstLine="708"/>
        <w:jc w:val="both"/>
        <w:rPr>
          <w:rFonts w:ascii="Times New Roman" w:hAnsi="Times New Roman" w:cs="Times New Roman"/>
          <w:sz w:val="24"/>
          <w:szCs w:val="24"/>
        </w:rPr>
      </w:pPr>
      <w:r w:rsidRPr="00AC3868">
        <w:rPr>
          <w:rFonts w:ascii="Times New Roman" w:hAnsi="Times New Roman" w:cs="Times New Roman"/>
          <w:sz w:val="24"/>
          <w:szCs w:val="24"/>
        </w:rPr>
        <w:t>― расширение представлений о языке как важнейшем средстве человеческого общения;</w:t>
      </w:r>
    </w:p>
    <w:p w:rsidR="005B5BE4" w:rsidRPr="00AC3868" w:rsidRDefault="005B5BE4" w:rsidP="00AC3868">
      <w:pPr>
        <w:spacing w:after="0" w:line="240" w:lineRule="auto"/>
        <w:ind w:firstLine="708"/>
        <w:jc w:val="both"/>
        <w:rPr>
          <w:rFonts w:ascii="Times New Roman" w:hAnsi="Times New Roman" w:cs="Times New Roman"/>
          <w:sz w:val="24"/>
          <w:szCs w:val="24"/>
        </w:rPr>
      </w:pPr>
      <w:r w:rsidRPr="00AC3868">
        <w:rPr>
          <w:rFonts w:ascii="Times New Roman" w:hAnsi="Times New Roman" w:cs="Times New Roman"/>
          <w:sz w:val="24"/>
          <w:szCs w:val="24"/>
        </w:rPr>
        <w:t>― ознакомление с некоторыми грамматическими понятиями и формирование на этой основе грамматических знаний и умений;</w:t>
      </w:r>
    </w:p>
    <w:p w:rsidR="005B5BE4" w:rsidRPr="00AC3868" w:rsidRDefault="005B5BE4" w:rsidP="00AC3868">
      <w:pPr>
        <w:spacing w:after="0" w:line="240" w:lineRule="auto"/>
        <w:ind w:firstLine="708"/>
        <w:jc w:val="both"/>
        <w:rPr>
          <w:rFonts w:ascii="Times New Roman" w:hAnsi="Times New Roman" w:cs="Times New Roman"/>
          <w:sz w:val="24"/>
          <w:szCs w:val="24"/>
        </w:rPr>
      </w:pPr>
      <w:r w:rsidRPr="00AC3868">
        <w:rPr>
          <w:rFonts w:ascii="Times New Roman" w:hAnsi="Times New Roman" w:cs="Times New Roman"/>
          <w:sz w:val="24"/>
          <w:szCs w:val="24"/>
        </w:rPr>
        <w:t>― использование усвоенных грамматико-орфографических знаний и умений для решения практических (коммуникативно-речевых задач);</w:t>
      </w:r>
    </w:p>
    <w:p w:rsidR="005B5BE4" w:rsidRPr="00AC3868" w:rsidRDefault="005B5BE4" w:rsidP="00AC3868">
      <w:pPr>
        <w:spacing w:after="0" w:line="240" w:lineRule="auto"/>
        <w:ind w:firstLine="708"/>
        <w:jc w:val="both"/>
        <w:rPr>
          <w:rFonts w:ascii="Times New Roman" w:hAnsi="Times New Roman" w:cs="Times New Roman"/>
          <w:sz w:val="24"/>
          <w:szCs w:val="24"/>
        </w:rPr>
      </w:pPr>
      <w:r w:rsidRPr="00AC3868">
        <w:rPr>
          <w:rFonts w:ascii="Times New Roman" w:hAnsi="Times New Roman" w:cs="Times New Roman"/>
          <w:sz w:val="24"/>
          <w:szCs w:val="24"/>
        </w:rPr>
        <w:t>― развитие коммуникативных умений и навыков обучающихся;</w:t>
      </w:r>
    </w:p>
    <w:p w:rsidR="005B5BE4" w:rsidRPr="00AC3868" w:rsidRDefault="005B5BE4" w:rsidP="00AC3868">
      <w:pPr>
        <w:spacing w:after="0" w:line="240" w:lineRule="auto"/>
        <w:ind w:firstLine="708"/>
        <w:jc w:val="both"/>
        <w:rPr>
          <w:sz w:val="24"/>
          <w:szCs w:val="24"/>
        </w:rPr>
      </w:pPr>
      <w:r w:rsidRPr="00AC3868">
        <w:rPr>
          <w:rFonts w:ascii="Times New Roman" w:hAnsi="Times New Roman" w:cs="Times New Roman"/>
          <w:sz w:val="24"/>
          <w:szCs w:val="24"/>
        </w:rPr>
        <w:t>― воспитание позитивного эмоционально-ценностного отношения к русскому языку, стремление совершенствовать свою речь.</w:t>
      </w:r>
    </w:p>
    <w:p w:rsidR="005B5BE4" w:rsidRPr="00AC3868" w:rsidRDefault="005B5BE4" w:rsidP="00AC3868">
      <w:pPr>
        <w:pStyle w:val="Default"/>
        <w:ind w:firstLine="708"/>
        <w:jc w:val="both"/>
      </w:pPr>
      <w:r w:rsidRPr="00AC3868">
        <w:t>― </w:t>
      </w:r>
      <w:r w:rsidRPr="00AC3868">
        <w:rPr>
          <w:color w:val="auto"/>
        </w:rPr>
        <w:t>коррекция недостатков развития познавательной деятельности;</w:t>
      </w:r>
    </w:p>
    <w:p w:rsidR="005B5BE4" w:rsidRPr="00AC3868" w:rsidRDefault="005B5BE4" w:rsidP="00AC3868">
      <w:pPr>
        <w:pStyle w:val="aff1"/>
        <w:shd w:val="clear" w:color="auto" w:fill="FFFFFF"/>
        <w:autoSpaceDE w:val="0"/>
        <w:spacing w:after="0" w:line="240" w:lineRule="auto"/>
        <w:ind w:left="0" w:firstLine="709"/>
        <w:jc w:val="both"/>
        <w:rPr>
          <w:rFonts w:ascii="Times New Roman" w:hAnsi="Times New Roman"/>
          <w:b/>
          <w:sz w:val="24"/>
          <w:szCs w:val="24"/>
        </w:rPr>
      </w:pPr>
      <w:r w:rsidRPr="00AC3868">
        <w:rPr>
          <w:rFonts w:ascii="Times New Roman" w:hAnsi="Times New Roman"/>
          <w:sz w:val="24"/>
          <w:szCs w:val="24"/>
        </w:rPr>
        <w:t>― формирование мотивации к обучению и получению новых знаний, пробуждение внутренней потребности в общении;</w:t>
      </w:r>
    </w:p>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b/>
          <w:sz w:val="24"/>
          <w:szCs w:val="24"/>
        </w:rPr>
        <w:t>Речевое общение. Речь и речевая деятельность</w:t>
      </w:r>
    </w:p>
    <w:p w:rsidR="005B5BE4" w:rsidRPr="00AC3868" w:rsidRDefault="005B5BE4" w:rsidP="00AC3868">
      <w:pPr>
        <w:spacing w:after="0" w:line="240" w:lineRule="auto"/>
        <w:ind w:firstLine="708"/>
        <w:jc w:val="both"/>
        <w:rPr>
          <w:rFonts w:ascii="Times New Roman" w:hAnsi="Times New Roman" w:cs="Times New Roman"/>
          <w:sz w:val="24"/>
          <w:szCs w:val="24"/>
        </w:rPr>
      </w:pPr>
      <w:r w:rsidRPr="00AC3868">
        <w:rPr>
          <w:rFonts w:ascii="Times New Roman" w:hAnsi="Times New Roman" w:cs="Times New Roman"/>
          <w:sz w:val="24"/>
          <w:szCs w:val="24"/>
        </w:rPr>
        <w:t>Углубление и расширение знаний о значении речи в жизни человека. Значение речи в жизни людей. Функции речи (передача  информации, обмен  мыслями и чувствами, планирование деятельности, влияние на поступки и чувства людей).</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Речь как средство общения. Закрепление и обобщение знаний об основных компонентах речевой ситуации: </w:t>
      </w:r>
      <w:r w:rsidRPr="00AC3868">
        <w:rPr>
          <w:rFonts w:ascii="Times New Roman" w:hAnsi="Times New Roman" w:cs="Times New Roman"/>
          <w:i/>
          <w:sz w:val="24"/>
          <w:szCs w:val="24"/>
        </w:rPr>
        <w:t>кому? – зачем? – о чём? – как? –при каких условиях? я буду говорить (писать), слушать(читать).</w:t>
      </w:r>
    </w:p>
    <w:p w:rsidR="005B5BE4" w:rsidRPr="00AC3868" w:rsidRDefault="005B5BE4" w:rsidP="00AC3868">
      <w:pPr>
        <w:spacing w:after="0" w:line="240" w:lineRule="auto"/>
        <w:ind w:firstLine="708"/>
        <w:jc w:val="both"/>
        <w:rPr>
          <w:rFonts w:ascii="Times New Roman" w:hAnsi="Times New Roman" w:cs="Times New Roman"/>
          <w:sz w:val="24"/>
          <w:szCs w:val="24"/>
        </w:rPr>
      </w:pPr>
      <w:r w:rsidRPr="00AC3868">
        <w:rPr>
          <w:rFonts w:ascii="Times New Roman" w:hAnsi="Times New Roman" w:cs="Times New Roman"/>
          <w:sz w:val="24"/>
          <w:szCs w:val="24"/>
        </w:rPr>
        <w:t>Формы речи (внешняя и внутренняя речь).</w:t>
      </w:r>
    </w:p>
    <w:p w:rsidR="005B5BE4" w:rsidRPr="00AC3868" w:rsidRDefault="005B5BE4" w:rsidP="00AC3868">
      <w:pPr>
        <w:spacing w:after="0" w:line="240" w:lineRule="auto"/>
        <w:ind w:firstLine="708"/>
        <w:jc w:val="both"/>
        <w:rPr>
          <w:rFonts w:ascii="Times New Roman" w:hAnsi="Times New Roman" w:cs="Times New Roman"/>
          <w:sz w:val="24"/>
          <w:szCs w:val="24"/>
        </w:rPr>
      </w:pPr>
      <w:r w:rsidRPr="00AC3868">
        <w:rPr>
          <w:rFonts w:ascii="Times New Roman" w:hAnsi="Times New Roman" w:cs="Times New Roman"/>
          <w:sz w:val="24"/>
          <w:szCs w:val="24"/>
        </w:rPr>
        <w:t>Внешняя форма речи (устная и письменная речь; их сравнение).</w:t>
      </w:r>
    </w:p>
    <w:p w:rsidR="005B5BE4" w:rsidRPr="00AC3868" w:rsidRDefault="005B5BE4" w:rsidP="00AC3868">
      <w:pPr>
        <w:spacing w:after="0" w:line="240" w:lineRule="auto"/>
        <w:ind w:firstLine="708"/>
        <w:jc w:val="both"/>
        <w:rPr>
          <w:rFonts w:ascii="Times New Roman" w:hAnsi="Times New Roman" w:cs="Times New Roman"/>
          <w:sz w:val="24"/>
          <w:szCs w:val="24"/>
        </w:rPr>
      </w:pPr>
      <w:r w:rsidRPr="00AC3868">
        <w:rPr>
          <w:rFonts w:ascii="Times New Roman" w:hAnsi="Times New Roman" w:cs="Times New Roman"/>
          <w:sz w:val="24"/>
          <w:szCs w:val="24"/>
        </w:rPr>
        <w:t>Виды речевой деятельности (говорение, чтение, письмо, слушание).</w:t>
      </w:r>
    </w:p>
    <w:p w:rsidR="005B5BE4" w:rsidRPr="00AC3868" w:rsidRDefault="005B5BE4" w:rsidP="00AC3868">
      <w:pPr>
        <w:spacing w:after="0" w:line="240" w:lineRule="auto"/>
        <w:ind w:firstLine="708"/>
        <w:jc w:val="both"/>
        <w:rPr>
          <w:rFonts w:ascii="Times New Roman" w:hAnsi="Times New Roman" w:cs="Times New Roman"/>
          <w:sz w:val="24"/>
          <w:szCs w:val="24"/>
        </w:rPr>
      </w:pPr>
      <w:r w:rsidRPr="00AC3868">
        <w:rPr>
          <w:rFonts w:ascii="Times New Roman" w:hAnsi="Times New Roman" w:cs="Times New Roman"/>
          <w:sz w:val="24"/>
          <w:szCs w:val="24"/>
        </w:rPr>
        <w:t>Подготовленная и спонтанная речь (практические упражнения). Приёмы подготовки речи (практические упражнения).</w:t>
      </w:r>
    </w:p>
    <w:p w:rsidR="005B5BE4" w:rsidRPr="00AC3868" w:rsidRDefault="005B5BE4" w:rsidP="00AC3868">
      <w:pPr>
        <w:spacing w:after="0" w:line="240" w:lineRule="auto"/>
        <w:ind w:firstLine="708"/>
        <w:jc w:val="both"/>
        <w:rPr>
          <w:rFonts w:ascii="Times New Roman" w:hAnsi="Times New Roman" w:cs="Times New Roman"/>
          <w:sz w:val="24"/>
          <w:szCs w:val="24"/>
        </w:rPr>
      </w:pPr>
      <w:r w:rsidRPr="00AC3868">
        <w:rPr>
          <w:rFonts w:ascii="Times New Roman" w:hAnsi="Times New Roman" w:cs="Times New Roman"/>
          <w:sz w:val="24"/>
          <w:szCs w:val="24"/>
        </w:rPr>
        <w:lastRenderedPageBreak/>
        <w:t>Краткая и развёрнутая речь. Практические упражнения подготовки развёрнутой  речи.</w:t>
      </w:r>
    </w:p>
    <w:p w:rsidR="005B5BE4" w:rsidRPr="00AC3868" w:rsidRDefault="005B5BE4" w:rsidP="00AC3868">
      <w:pPr>
        <w:spacing w:after="0" w:line="240" w:lineRule="auto"/>
        <w:ind w:firstLine="708"/>
        <w:jc w:val="both"/>
        <w:rPr>
          <w:rFonts w:ascii="Times New Roman" w:hAnsi="Times New Roman" w:cs="Times New Roman"/>
          <w:sz w:val="24"/>
          <w:szCs w:val="24"/>
        </w:rPr>
      </w:pPr>
      <w:r w:rsidRPr="00AC3868">
        <w:rPr>
          <w:rFonts w:ascii="Times New Roman" w:hAnsi="Times New Roman" w:cs="Times New Roman"/>
          <w:sz w:val="24"/>
          <w:szCs w:val="24"/>
        </w:rPr>
        <w:t>Речь как средство общения. Партнёры по общению: «один ― много», «знакомые ― незнакомые», сверстники ― взрослые. Понятие об общительном и необщительном человеке, контактность как свойство личности.</w:t>
      </w:r>
    </w:p>
    <w:p w:rsidR="005B5BE4" w:rsidRPr="00AC3868" w:rsidRDefault="005B5BE4" w:rsidP="00AC3868">
      <w:pPr>
        <w:spacing w:after="0" w:line="240" w:lineRule="auto"/>
        <w:ind w:firstLine="708"/>
        <w:jc w:val="both"/>
        <w:rPr>
          <w:rFonts w:ascii="Times New Roman" w:hAnsi="Times New Roman" w:cs="Times New Roman"/>
          <w:sz w:val="24"/>
          <w:szCs w:val="24"/>
        </w:rPr>
      </w:pPr>
      <w:r w:rsidRPr="00AC3868">
        <w:rPr>
          <w:rFonts w:ascii="Times New Roman" w:hAnsi="Times New Roman" w:cs="Times New Roman"/>
          <w:sz w:val="24"/>
          <w:szCs w:val="24"/>
        </w:rPr>
        <w:t xml:space="preserve">Задачи общения (спросить, попросить, отказаться, узнать и т. п.). Модель речевой коммуникации: адресант – адресат – сообщение.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Речевая  ситуация. Основные компоненты речевой ситуации.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Речевой этикет.</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Выражение приветствия и прощания в устной и письменной формах.</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Тексты поздравления. Правила поведения при устном поздравлении.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Благодарственные письма (сравнение писем разных по содержанию).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Выражение просьбы в устной и письменной формах.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Составление текстов о хороших манерах.</w:t>
      </w:r>
    </w:p>
    <w:p w:rsidR="005B5BE4" w:rsidRPr="00AC3868" w:rsidRDefault="005B5BE4" w:rsidP="00AC3868">
      <w:pPr>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sz w:val="24"/>
          <w:szCs w:val="24"/>
        </w:rPr>
        <w:t>Тексты приглашения. Устное и письменное приглашения.</w:t>
      </w:r>
    </w:p>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b/>
          <w:sz w:val="24"/>
          <w:szCs w:val="24"/>
        </w:rPr>
        <w:t>Высказывание. Текст</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Диалог и монолог ― основные формы речевых высказываний.</w:t>
      </w:r>
    </w:p>
    <w:p w:rsidR="005B5BE4" w:rsidRPr="00AC3868" w:rsidRDefault="005B5BE4" w:rsidP="00AC3868">
      <w:pPr>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sz w:val="24"/>
          <w:szCs w:val="24"/>
        </w:rPr>
        <w:t>Текст как тематическое и смысловое единство. Диалог и монолог.</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i/>
          <w:sz w:val="24"/>
          <w:szCs w:val="24"/>
        </w:rPr>
        <w:t>Диалог</w:t>
      </w:r>
      <w:r w:rsidRPr="00AC3868">
        <w:rPr>
          <w:rFonts w:ascii="Times New Roman" w:hAnsi="Times New Roman" w:cs="Times New Roman"/>
          <w:sz w:val="24"/>
          <w:szCs w:val="24"/>
        </w:rPr>
        <w:t>. Составление диалогов в различных ситуациях общения; их анализ. Сравнение диалогов, используемых в художественных произведениях, в повседневной жизни. Письменное оформление диалога.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Составление и запись диалогов с использованием разных предложений по цели высказывания.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Формулировка и запись ответов на поставленные вопросы; постановка и запись вопросов в соответствии с данными ответами; постановка и запись нескольких ответов на один вопрос.</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Составление и запись диалогов с учетом речевых ситуаций и задач общения. </w:t>
      </w:r>
    </w:p>
    <w:p w:rsidR="005B5BE4" w:rsidRPr="00AC3868" w:rsidRDefault="005B5BE4" w:rsidP="00AC3868">
      <w:pPr>
        <w:spacing w:after="0" w:line="240" w:lineRule="auto"/>
        <w:ind w:firstLine="709"/>
        <w:jc w:val="both"/>
        <w:rPr>
          <w:rStyle w:val="a9"/>
          <w:i w:val="0"/>
          <w:sz w:val="24"/>
          <w:szCs w:val="24"/>
        </w:rPr>
      </w:pPr>
      <w:r w:rsidRPr="00AC3868">
        <w:rPr>
          <w:rFonts w:ascii="Times New Roman" w:hAnsi="Times New Roman" w:cs="Times New Roman"/>
          <w:sz w:val="24"/>
          <w:szCs w:val="24"/>
        </w:rPr>
        <w:t>Составление и запись различных по содержанию диалогов в рамках одной речевой ситуации в зависимости от задач общения.</w:t>
      </w:r>
    </w:p>
    <w:p w:rsidR="005B5BE4" w:rsidRPr="00AC3868" w:rsidRDefault="005B5BE4" w:rsidP="00AC3868">
      <w:pPr>
        <w:spacing w:after="0" w:line="240" w:lineRule="auto"/>
        <w:ind w:firstLine="709"/>
        <w:jc w:val="both"/>
        <w:rPr>
          <w:rFonts w:ascii="Times New Roman" w:hAnsi="Times New Roman" w:cs="Times New Roman"/>
          <w:i/>
          <w:sz w:val="24"/>
          <w:szCs w:val="24"/>
        </w:rPr>
      </w:pPr>
      <w:r w:rsidRPr="00AC3868">
        <w:rPr>
          <w:rStyle w:val="a9"/>
          <w:rFonts w:ascii="Times New Roman" w:hAnsi="Times New Roman"/>
          <w:i w:val="0"/>
          <w:sz w:val="24"/>
          <w:szCs w:val="24"/>
        </w:rPr>
        <w:t>Диалог-</w:t>
      </w:r>
      <w:r w:rsidRPr="00AC3868">
        <w:rPr>
          <w:rFonts w:ascii="Times New Roman" w:hAnsi="Times New Roman" w:cs="Times New Roman"/>
          <w:sz w:val="24"/>
          <w:szCs w:val="24"/>
        </w:rPr>
        <w:t>дискуссия (обсуждение) на темы поведения людей, их поступков. Анализ диалогов литературных героев, построенных на выражении различных точек зрения. Формирование умения выражать собственное мнение и воспринимать противоположную точку зрения.</w:t>
      </w:r>
      <w:r w:rsidRPr="00AC3868">
        <w:rPr>
          <w:rFonts w:ascii="Times New Roman" w:hAnsi="Times New Roman" w:cs="Times New Roman"/>
          <w:sz w:val="24"/>
          <w:szCs w:val="24"/>
        </w:rPr>
        <w:tab/>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i/>
          <w:sz w:val="24"/>
          <w:szCs w:val="24"/>
        </w:rPr>
        <w:t>Монолог</w:t>
      </w:r>
      <w:r w:rsidRPr="00AC3868">
        <w:rPr>
          <w:rFonts w:ascii="Times New Roman" w:hAnsi="Times New Roman" w:cs="Times New Roman"/>
          <w:sz w:val="24"/>
          <w:szCs w:val="24"/>
        </w:rPr>
        <w:t>. Практические упражнения в составлении монологов.</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Определение темы и основной мысли в монологических и диалогических высказываниях на основе анализа их содержания; по заголовку; опорным словам.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Заголовок текста. Соотнесение заголовка с темой и главной мыслью текста.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Практические упражнения в определении общей темы текста и отдельных микротем.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Темы широкие  и узкие.</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Основные типы высказываний (повествование, рассуждение, описание).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Смысловые связи между частями текста.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Языковые средства связи частей текста.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Практические упражнения в ознакомлении со структурой повествовательного текста.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Использование глаголов, передающих последовательность совершаемых в текстах-повествованиях. Редактирование предложений с неверной временной соотнесённостью глаголов в текстах  повествовательного типа.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Составление сложных предложений с союзами </w:t>
      </w:r>
      <w:r w:rsidRPr="00AC3868">
        <w:rPr>
          <w:rFonts w:ascii="Times New Roman" w:hAnsi="Times New Roman" w:cs="Times New Roman"/>
          <w:i/>
          <w:sz w:val="24"/>
          <w:szCs w:val="24"/>
        </w:rPr>
        <w:t>а, и, но</w:t>
      </w:r>
      <w:r w:rsidRPr="00AC3868">
        <w:rPr>
          <w:rFonts w:ascii="Times New Roman" w:hAnsi="Times New Roman" w:cs="Times New Roman"/>
          <w:sz w:val="24"/>
          <w:szCs w:val="24"/>
        </w:rPr>
        <w:t>;включение их в сравнительное описание двух предметов.</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Составление сложных предложений со словами </w:t>
      </w:r>
      <w:r w:rsidRPr="00AC3868">
        <w:rPr>
          <w:rFonts w:ascii="Times New Roman" w:hAnsi="Times New Roman" w:cs="Times New Roman"/>
          <w:i/>
          <w:sz w:val="24"/>
          <w:szCs w:val="24"/>
        </w:rPr>
        <w:t xml:space="preserve">дело в том, что;объясняется это тем, что </w:t>
      </w:r>
      <w:r w:rsidRPr="00AC3868">
        <w:rPr>
          <w:rFonts w:ascii="Times New Roman" w:hAnsi="Times New Roman" w:cs="Times New Roman"/>
          <w:sz w:val="24"/>
          <w:szCs w:val="24"/>
        </w:rPr>
        <w:t>и т.д.; включение их в тексты-рассуждения с целью объяснения или доказательства.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lastRenderedPageBreak/>
        <w:t xml:space="preserve">Составление сложных предложений с союзами </w:t>
      </w:r>
      <w:r w:rsidRPr="00AC3868">
        <w:rPr>
          <w:rFonts w:ascii="Times New Roman" w:hAnsi="Times New Roman" w:cs="Times New Roman"/>
          <w:i/>
          <w:sz w:val="24"/>
          <w:szCs w:val="24"/>
        </w:rPr>
        <w:t>что, чтобы, так как, потому что, в связи с тем, что</w:t>
      </w:r>
      <w:r w:rsidRPr="00AC3868">
        <w:rPr>
          <w:rFonts w:ascii="Times New Roman" w:hAnsi="Times New Roman" w:cs="Times New Roman"/>
          <w:sz w:val="24"/>
          <w:szCs w:val="24"/>
        </w:rPr>
        <w:t>и т. д. Их использование в текстах-рассуждениях.</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Составление повествовательных текстов. Сказки-повествования.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Структурные особенности описательного текста.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Описание предмета, места, пейзажа.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Повествовательного текста с элементами описания.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Структурные особенности текста-рассуждения.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Практические упражнения в составлении текста-рассуждения.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Типы текстов: повествование, описание, рассуждение.</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Структура текстов разных типов. Сопоставление текстов разных типов по содержанию и назначению. Нахождение в текстах литературных произведений фрагментов текстов определенного типового значения (повествование, описание, рассуждение).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Изложение текста-описания внешнего вида героя  по  оп</w:t>
      </w:r>
      <w:r w:rsidR="00CB5796" w:rsidRPr="00AC3868">
        <w:rPr>
          <w:rFonts w:ascii="Times New Roman" w:hAnsi="Times New Roman" w:cs="Times New Roman"/>
          <w:sz w:val="24"/>
          <w:szCs w:val="24"/>
        </w:rPr>
        <w:t>орным словам и  предложенному</w:t>
      </w:r>
      <w:r w:rsidRPr="00AC3868">
        <w:rPr>
          <w:rFonts w:ascii="Times New Roman" w:hAnsi="Times New Roman" w:cs="Times New Roman"/>
          <w:sz w:val="24"/>
          <w:szCs w:val="24"/>
        </w:rPr>
        <w:t xml:space="preserve"> плану.</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Изложение текста-описания характера героя с элементами рассуждения после предварительной отработки всех компонентов  текста.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Изложение текста сравнительного описания героев на основе анализа литературного произведения с предварител</w:t>
      </w:r>
      <w:r w:rsidR="00CB5796" w:rsidRPr="00AC3868">
        <w:rPr>
          <w:rFonts w:ascii="Times New Roman" w:hAnsi="Times New Roman" w:cs="Times New Roman"/>
          <w:sz w:val="24"/>
          <w:szCs w:val="24"/>
        </w:rPr>
        <w:t xml:space="preserve">ьным анализом всех компонентов </w:t>
      </w:r>
      <w:r w:rsidRPr="00AC3868">
        <w:rPr>
          <w:rFonts w:ascii="Times New Roman" w:hAnsi="Times New Roman" w:cs="Times New Roman"/>
          <w:sz w:val="24"/>
          <w:szCs w:val="24"/>
        </w:rPr>
        <w:t>текста.</w:t>
      </w:r>
    </w:p>
    <w:p w:rsidR="005B5BE4" w:rsidRPr="00AC3868" w:rsidRDefault="005B5BE4" w:rsidP="00AC3868">
      <w:pPr>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sz w:val="24"/>
          <w:szCs w:val="24"/>
        </w:rPr>
        <w:t>Сочинение-описание характера человека с элементами рассуждения по опорным словам и плану.</w:t>
      </w:r>
    </w:p>
    <w:p w:rsidR="005B5BE4" w:rsidRPr="00AC3868" w:rsidRDefault="005B5BE4" w:rsidP="00AC3868">
      <w:pPr>
        <w:spacing w:after="0" w:line="240" w:lineRule="auto"/>
        <w:ind w:firstLine="708"/>
        <w:jc w:val="center"/>
        <w:rPr>
          <w:rFonts w:ascii="Times New Roman" w:hAnsi="Times New Roman" w:cs="Times New Roman"/>
          <w:sz w:val="24"/>
          <w:szCs w:val="24"/>
        </w:rPr>
      </w:pPr>
      <w:r w:rsidRPr="00AC3868">
        <w:rPr>
          <w:rFonts w:ascii="Times New Roman" w:hAnsi="Times New Roman" w:cs="Times New Roman"/>
          <w:b/>
          <w:sz w:val="24"/>
          <w:szCs w:val="24"/>
        </w:rPr>
        <w:t>Стили речи</w:t>
      </w:r>
    </w:p>
    <w:p w:rsidR="005B5BE4" w:rsidRPr="00AC3868" w:rsidRDefault="005B5BE4" w:rsidP="00AC3868">
      <w:pPr>
        <w:spacing w:after="0" w:line="240" w:lineRule="auto"/>
        <w:ind w:firstLine="708"/>
        <w:jc w:val="center"/>
        <w:rPr>
          <w:rFonts w:ascii="Times New Roman" w:hAnsi="Times New Roman" w:cs="Times New Roman"/>
          <w:bCs/>
          <w:i/>
          <w:iCs/>
          <w:sz w:val="24"/>
          <w:szCs w:val="24"/>
        </w:rPr>
      </w:pPr>
      <w:r w:rsidRPr="00AC3868">
        <w:rPr>
          <w:rFonts w:ascii="Times New Roman" w:hAnsi="Times New Roman" w:cs="Times New Roman"/>
          <w:sz w:val="24"/>
          <w:szCs w:val="24"/>
        </w:rPr>
        <w:t>Анализ текстов различных стилей речи (представление о стилях речи).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Cs/>
          <w:i/>
          <w:iCs/>
          <w:sz w:val="24"/>
          <w:szCs w:val="24"/>
        </w:rPr>
        <w:t>Разговорный стиль речи.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Основные признаки текстов разговорного стиля речи (сфера применения, задача общения, участники общения).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Составление текстов в разговорном стиле.</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Слова-приветствия и прощания.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Образование существительных и прилагательных с помощью суффиксов. Эмоционально-экспрессивные слова.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Выбор части речи (или её грамматической формы) из нескольких предложенных, уместной при создании текста разговорного стиля.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Выбор и составление предложений разных по цели высказывания, используемых в непринуждённых разговорах, беседах.</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Составление предложений с обращениями.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Практические упражнения в составлении различных видов записок в разговорном стиле (записки-приглашения, записки-напоминания, записки-просьбы, записки-сообщения, записки-приглашения).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Составление и запись небольших рассказов разговорного стиля на основе личных впечатлений: о просмотренном кинофильме; вид</w:t>
      </w:r>
      <w:r w:rsidR="00CB5796" w:rsidRPr="00AC3868">
        <w:rPr>
          <w:rFonts w:ascii="Times New Roman" w:hAnsi="Times New Roman" w:cs="Times New Roman"/>
          <w:sz w:val="24"/>
          <w:szCs w:val="24"/>
        </w:rPr>
        <w:t>еоклипе; прочитанной книге и т. </w:t>
      </w:r>
      <w:r w:rsidRPr="00AC3868">
        <w:rPr>
          <w:rFonts w:ascii="Times New Roman" w:hAnsi="Times New Roman" w:cs="Times New Roman"/>
          <w:sz w:val="24"/>
          <w:szCs w:val="24"/>
        </w:rPr>
        <w:t>д. (по предложенному или коллективно составленному плану).</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Наблюдение за самостоятельными и служебными частями речи в текстах разговорного  стиля.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Использование частиц в текстах разговорного стиля.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Использование вопросительных частиц (</w:t>
      </w:r>
      <w:r w:rsidRPr="00AC3868">
        <w:rPr>
          <w:rFonts w:ascii="Times New Roman" w:hAnsi="Times New Roman" w:cs="Times New Roman"/>
          <w:i/>
          <w:sz w:val="24"/>
          <w:szCs w:val="24"/>
        </w:rPr>
        <w:t xml:space="preserve">неужели, разве ли </w:t>
      </w:r>
      <w:r w:rsidRPr="00AC3868">
        <w:rPr>
          <w:rFonts w:ascii="Times New Roman" w:hAnsi="Times New Roman" w:cs="Times New Roman"/>
          <w:sz w:val="24"/>
          <w:szCs w:val="24"/>
        </w:rPr>
        <w:t>(</w:t>
      </w:r>
      <w:r w:rsidRPr="00AC3868">
        <w:rPr>
          <w:rFonts w:ascii="Times New Roman" w:hAnsi="Times New Roman" w:cs="Times New Roman"/>
          <w:i/>
          <w:sz w:val="24"/>
          <w:szCs w:val="24"/>
        </w:rPr>
        <w:t>ль</w:t>
      </w:r>
      <w:r w:rsidRPr="00AC3868">
        <w:rPr>
          <w:rFonts w:ascii="Times New Roman" w:hAnsi="Times New Roman" w:cs="Times New Roman"/>
          <w:sz w:val="24"/>
          <w:szCs w:val="24"/>
        </w:rPr>
        <w:t>)и восклицательных частиц (</w:t>
      </w:r>
      <w:r w:rsidRPr="00AC3868">
        <w:rPr>
          <w:rFonts w:ascii="Times New Roman" w:hAnsi="Times New Roman" w:cs="Times New Roman"/>
          <w:i/>
          <w:sz w:val="24"/>
          <w:szCs w:val="24"/>
        </w:rPr>
        <w:t>что за, как</w:t>
      </w:r>
      <w:r w:rsidRPr="00AC3868">
        <w:rPr>
          <w:rFonts w:ascii="Times New Roman" w:hAnsi="Times New Roman" w:cs="Times New Roman"/>
          <w:sz w:val="24"/>
          <w:szCs w:val="24"/>
        </w:rPr>
        <w:t>)в предложениях, различных по интонации.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Использование междометий с целью передачи различных чувств в текстах разговорного стиля.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Составление и запись простых и сложных предложений, используемых в текстах  разговорного стиля.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Личные письма. Составление писем личного характера на различные  темы.</w:t>
      </w:r>
    </w:p>
    <w:p w:rsidR="005B5BE4" w:rsidRPr="00AC3868" w:rsidRDefault="005B5BE4" w:rsidP="00AC3868">
      <w:pPr>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sz w:val="24"/>
          <w:szCs w:val="24"/>
        </w:rPr>
        <w:t>Личный дневник. Практические упражнения в оформлении дневниковой записи (об одном дне).</w:t>
      </w:r>
    </w:p>
    <w:p w:rsidR="005B5BE4" w:rsidRPr="00AC3868" w:rsidRDefault="005B5BE4" w:rsidP="00AC3868">
      <w:pPr>
        <w:spacing w:after="0" w:line="240" w:lineRule="auto"/>
        <w:ind w:firstLine="709"/>
        <w:rPr>
          <w:rFonts w:ascii="Times New Roman" w:hAnsi="Times New Roman" w:cs="Times New Roman"/>
          <w:sz w:val="24"/>
          <w:szCs w:val="24"/>
        </w:rPr>
      </w:pPr>
      <w:r w:rsidRPr="00AC3868">
        <w:rPr>
          <w:rFonts w:ascii="Times New Roman" w:hAnsi="Times New Roman" w:cs="Times New Roman"/>
          <w:i/>
          <w:iCs/>
          <w:sz w:val="24"/>
          <w:szCs w:val="24"/>
        </w:rPr>
        <w:t xml:space="preserve"> Деловой стиль речи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lastRenderedPageBreak/>
        <w:t xml:space="preserve">Основные признаки делового стиля </w:t>
      </w:r>
      <w:r w:rsidR="00CB5796" w:rsidRPr="00AC3868">
        <w:rPr>
          <w:rFonts w:ascii="Times New Roman" w:hAnsi="Times New Roman" w:cs="Times New Roman"/>
          <w:sz w:val="24"/>
          <w:szCs w:val="24"/>
        </w:rPr>
        <w:t xml:space="preserve">речи (сфера применения, задача </w:t>
      </w:r>
      <w:r w:rsidRPr="00AC3868">
        <w:rPr>
          <w:rFonts w:ascii="Times New Roman" w:hAnsi="Times New Roman" w:cs="Times New Roman"/>
          <w:sz w:val="24"/>
          <w:szCs w:val="24"/>
        </w:rPr>
        <w:t>общения, участники  общения) на основе сравнительного анализа текстов-образцов в разговорном и деловом стилях речи.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Деловое повествование речи: памят</w:t>
      </w:r>
      <w:r w:rsidR="00CB5796" w:rsidRPr="00AC3868">
        <w:rPr>
          <w:rFonts w:ascii="Times New Roman" w:hAnsi="Times New Roman" w:cs="Times New Roman"/>
          <w:sz w:val="24"/>
          <w:szCs w:val="24"/>
        </w:rPr>
        <w:t xml:space="preserve">ки, инструкции, рецепты. Связь </w:t>
      </w:r>
      <w:r w:rsidRPr="00AC3868">
        <w:rPr>
          <w:rFonts w:ascii="Times New Roman" w:hAnsi="Times New Roman" w:cs="Times New Roman"/>
          <w:sz w:val="24"/>
          <w:szCs w:val="24"/>
        </w:rPr>
        <w:t>предложений в деловых повествованиях.</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Деловые бумаги: расписка, доверенность, заявление.</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Отработка структуры, содержания </w:t>
      </w:r>
      <w:r w:rsidR="00CB5796" w:rsidRPr="00AC3868">
        <w:rPr>
          <w:rFonts w:ascii="Times New Roman" w:hAnsi="Times New Roman" w:cs="Times New Roman"/>
          <w:sz w:val="24"/>
          <w:szCs w:val="24"/>
        </w:rPr>
        <w:t xml:space="preserve">и оформления на письме сложных </w:t>
      </w:r>
      <w:r w:rsidRPr="00AC3868">
        <w:rPr>
          <w:rFonts w:ascii="Times New Roman" w:hAnsi="Times New Roman" w:cs="Times New Roman"/>
          <w:sz w:val="24"/>
          <w:szCs w:val="24"/>
        </w:rPr>
        <w:t>предложений с союзами при составлении деловых бумаг (расписка, доверенность, заявление).</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Практические упражнения в составлении заявления о приеме на учебу, работу; материальной помощи; отпуске по уходу (за ребенком, больным)</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Практические упражнения в составлении заявления о вступлении в брак на официальном бланке; доверенности в свободной форме и на бланке</w:t>
      </w:r>
      <w:r w:rsidR="00CB5796" w:rsidRPr="00AC3868">
        <w:rPr>
          <w:rFonts w:ascii="Times New Roman" w:hAnsi="Times New Roman" w:cs="Times New Roman"/>
          <w:sz w:val="24"/>
          <w:szCs w:val="24"/>
        </w:rPr>
        <w:t>.</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Составление доверенности на распоряжение имуществом.</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Оформление бланков почтового перевода, посылки.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Деловое описание предмета: объявление о пропаже/находке животного.</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Написание объявлений о покупке/продаже, находке/пропаже предметов (животных) с включением их описания в деловом  стиле.</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Разбор нейтрального значения слов, употребляемых в деловых бумагах (с помощью учителя). Формирование точности речи с использованием слов, образованных с  помощь приставок и суффиксов.</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Выбор слова из нескольких предложенных с точки зрения уместности его употребления в деловом стиле речи.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Анализ образцов текстов делового стиля речи с точки зрения уместности использования различных частей речи.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Выбор части речи (или её грамматической формы) из нескольких предложенных, уместных при создании текста делового стиля (подбор глаголов для обозначения последовательности действий, образование глаголов 3-го лица множественного числа).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Составление предложений по образцу и опорным словам (с использованием глаголов 3-го л., мн. числа; глаголов неопределённой  формы; глаголов в повелительной форме).</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Редактирование текстов, включающих неоправданное смешение разговорного и делового стилей.</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Составление и запись правил, памяток, инструкций, рецептов по </w:t>
      </w:r>
      <w:r w:rsidR="00CB5796" w:rsidRPr="00AC3868">
        <w:rPr>
          <w:rFonts w:ascii="Times New Roman" w:hAnsi="Times New Roman" w:cs="Times New Roman"/>
          <w:sz w:val="24"/>
          <w:szCs w:val="24"/>
        </w:rPr>
        <w:t xml:space="preserve">предложенной теме и по опорным </w:t>
      </w:r>
      <w:r w:rsidRPr="00AC3868">
        <w:rPr>
          <w:rFonts w:ascii="Times New Roman" w:hAnsi="Times New Roman" w:cs="Times New Roman"/>
          <w:sz w:val="24"/>
          <w:szCs w:val="24"/>
        </w:rPr>
        <w:t>словам.</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Наблюдение за самостоятельными и служебными частями речи в текстах делового стиля.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Составление и запись простых и сложных предложений, используемых  в текстах делового стиля.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Повествование в деловом стиле: аннотация (без введения термина). Аннотация на прочитанную книгу с элементами сжатого изложения по предложенному плану.</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Автобиография. Составление текста автобиографии в деловом стиле  по образцу и коллективно составленному плану.</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Характеристика. Составление и  запись деловых характеристик.</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Практическое знакомство со структурой и оформлением деловых  записок. Составление и запись деловых записок.</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Практическое знакомство с различными видами деловых писем. Языковые, композиционные и стилистические различия деловых и личных  писем.</w:t>
      </w:r>
    </w:p>
    <w:p w:rsidR="005B5BE4" w:rsidRPr="00AC3868" w:rsidRDefault="005B5BE4" w:rsidP="00AC3868">
      <w:pPr>
        <w:spacing w:after="0" w:line="240" w:lineRule="auto"/>
        <w:ind w:firstLine="709"/>
        <w:rPr>
          <w:rFonts w:ascii="Times New Roman" w:hAnsi="Times New Roman" w:cs="Times New Roman"/>
          <w:sz w:val="24"/>
          <w:szCs w:val="24"/>
        </w:rPr>
      </w:pPr>
      <w:r w:rsidRPr="00AC3868">
        <w:rPr>
          <w:rFonts w:ascii="Times New Roman" w:hAnsi="Times New Roman" w:cs="Times New Roman"/>
          <w:sz w:val="24"/>
          <w:szCs w:val="24"/>
        </w:rPr>
        <w:t>Практические упражнения в оформлении трудового договора на бланке.</w:t>
      </w:r>
    </w:p>
    <w:p w:rsidR="005B5BE4" w:rsidRPr="00AC3868" w:rsidRDefault="005B5BE4" w:rsidP="00AC3868">
      <w:pPr>
        <w:spacing w:after="0" w:line="240" w:lineRule="auto"/>
        <w:ind w:firstLine="709"/>
        <w:rPr>
          <w:rFonts w:ascii="Times New Roman" w:hAnsi="Times New Roman" w:cs="Times New Roman"/>
          <w:sz w:val="24"/>
          <w:szCs w:val="24"/>
        </w:rPr>
      </w:pPr>
      <w:r w:rsidRPr="00AC3868">
        <w:rPr>
          <w:rFonts w:ascii="Times New Roman" w:hAnsi="Times New Roman" w:cs="Times New Roman"/>
          <w:sz w:val="24"/>
          <w:szCs w:val="24"/>
        </w:rPr>
        <w:t>Оформление служебной записки.</w:t>
      </w:r>
    </w:p>
    <w:p w:rsidR="005B5BE4" w:rsidRPr="00AC3868" w:rsidRDefault="005B5BE4" w:rsidP="00AC3868">
      <w:pPr>
        <w:spacing w:after="0" w:line="240" w:lineRule="auto"/>
        <w:ind w:firstLine="709"/>
        <w:rPr>
          <w:rFonts w:ascii="Times New Roman" w:hAnsi="Times New Roman" w:cs="Times New Roman"/>
          <w:sz w:val="24"/>
          <w:szCs w:val="24"/>
        </w:rPr>
      </w:pPr>
      <w:r w:rsidRPr="00AC3868">
        <w:rPr>
          <w:rFonts w:ascii="Times New Roman" w:hAnsi="Times New Roman" w:cs="Times New Roman"/>
          <w:sz w:val="24"/>
          <w:szCs w:val="24"/>
        </w:rPr>
        <w:t>Практические упражнения в оформлении бланков отправления ценного письма, бандеролей.</w:t>
      </w:r>
    </w:p>
    <w:p w:rsidR="005B5BE4" w:rsidRPr="00AC3868" w:rsidRDefault="005B5BE4" w:rsidP="00AC3868">
      <w:pPr>
        <w:spacing w:after="0" w:line="240" w:lineRule="auto"/>
        <w:ind w:firstLine="709"/>
        <w:rPr>
          <w:rFonts w:ascii="Times New Roman" w:hAnsi="Times New Roman" w:cs="Times New Roman"/>
          <w:sz w:val="24"/>
          <w:szCs w:val="24"/>
        </w:rPr>
      </w:pPr>
      <w:r w:rsidRPr="00AC3868">
        <w:rPr>
          <w:rFonts w:ascii="Times New Roman" w:hAnsi="Times New Roman" w:cs="Times New Roman"/>
          <w:sz w:val="24"/>
          <w:szCs w:val="24"/>
        </w:rPr>
        <w:t>Практические упражнения в оформлении бланков страхового случая.</w:t>
      </w:r>
    </w:p>
    <w:p w:rsidR="005B5BE4" w:rsidRPr="00AC3868" w:rsidRDefault="005B5BE4" w:rsidP="00AC3868">
      <w:pPr>
        <w:spacing w:after="0" w:line="240" w:lineRule="auto"/>
        <w:ind w:firstLine="709"/>
        <w:jc w:val="both"/>
        <w:rPr>
          <w:rFonts w:ascii="Times New Roman" w:hAnsi="Times New Roman" w:cs="Times New Roman"/>
          <w:i/>
          <w:iCs/>
          <w:sz w:val="24"/>
          <w:szCs w:val="24"/>
        </w:rPr>
      </w:pPr>
      <w:r w:rsidRPr="00AC3868">
        <w:rPr>
          <w:rFonts w:ascii="Times New Roman" w:hAnsi="Times New Roman" w:cs="Times New Roman"/>
          <w:sz w:val="24"/>
          <w:szCs w:val="24"/>
        </w:rPr>
        <w:lastRenderedPageBreak/>
        <w:t>Практические упражнения на формирование навыков работы с документами, опубликованными на сайтах городских служб (УФМС, Пенсионный фонд, порталы городских услуг, доступных Интернет-ресурсов).</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i/>
          <w:iCs/>
          <w:sz w:val="24"/>
          <w:szCs w:val="24"/>
        </w:rPr>
        <w:t>Художественный  стиль  речи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Основные признаки художественного стиля речи на основе сравнительного анализа текстов-образцов в деловом и художественном  стилях речи.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Анализ текстов художественных произведений (или отрывков из них).</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Художественное повествование: сказки; рассказы на основе увиденного или услышанного.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Связь предложений и частей текста в художественных  повествованиях.</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Художественное описание: загадки.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Письмо другу с включением художественного описания предмета (животного).</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Наблюдение за самостоятельны</w:t>
      </w:r>
      <w:r w:rsidR="00CB5796" w:rsidRPr="00AC3868">
        <w:rPr>
          <w:rFonts w:ascii="Times New Roman" w:hAnsi="Times New Roman" w:cs="Times New Roman"/>
          <w:sz w:val="24"/>
          <w:szCs w:val="24"/>
        </w:rPr>
        <w:t xml:space="preserve">ми и служебными частями речи в </w:t>
      </w:r>
      <w:r w:rsidRPr="00AC3868">
        <w:rPr>
          <w:rFonts w:ascii="Times New Roman" w:hAnsi="Times New Roman" w:cs="Times New Roman"/>
          <w:sz w:val="24"/>
          <w:szCs w:val="24"/>
        </w:rPr>
        <w:t>текстах художественного стиля.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Нахождение в тексте художественных произведений эмоционально окрашенных слов, сравнение их по значению с нейтральной лексикой.</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Различение прямого и переносно</w:t>
      </w:r>
      <w:r w:rsidR="00CB5796" w:rsidRPr="00AC3868">
        <w:rPr>
          <w:rFonts w:ascii="Times New Roman" w:hAnsi="Times New Roman" w:cs="Times New Roman"/>
          <w:sz w:val="24"/>
          <w:szCs w:val="24"/>
        </w:rPr>
        <w:t xml:space="preserve">го значения слов. Нахождение в </w:t>
      </w:r>
      <w:r w:rsidRPr="00AC3868">
        <w:rPr>
          <w:rFonts w:ascii="Times New Roman" w:hAnsi="Times New Roman" w:cs="Times New Roman"/>
          <w:sz w:val="24"/>
          <w:szCs w:val="24"/>
        </w:rPr>
        <w:t>текстах художественных произведений (под руководством учителя) средств языковой выразительности: эпитет и метафор (без введения  терминов).</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Упражнения в образовании существительных и прилагательных с помощью суффиксов.</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Нахождение в тексте контекстуальных синонимов.</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Составление предложений с одноро</w:t>
      </w:r>
      <w:r w:rsidR="00CB5796" w:rsidRPr="00AC3868">
        <w:rPr>
          <w:rFonts w:ascii="Times New Roman" w:hAnsi="Times New Roman" w:cs="Times New Roman"/>
          <w:sz w:val="24"/>
          <w:szCs w:val="24"/>
        </w:rPr>
        <w:t xml:space="preserve">дными членами в художественном </w:t>
      </w:r>
      <w:r w:rsidRPr="00AC3868">
        <w:rPr>
          <w:rFonts w:ascii="Times New Roman" w:hAnsi="Times New Roman" w:cs="Times New Roman"/>
          <w:sz w:val="24"/>
          <w:szCs w:val="24"/>
        </w:rPr>
        <w:t>описании предмета.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Составление сложных предложений </w:t>
      </w:r>
      <w:r w:rsidR="00CB5796" w:rsidRPr="00AC3868">
        <w:rPr>
          <w:rFonts w:ascii="Times New Roman" w:hAnsi="Times New Roman" w:cs="Times New Roman"/>
          <w:sz w:val="24"/>
          <w:szCs w:val="24"/>
        </w:rPr>
        <w:t xml:space="preserve">(по образцу) в художественном </w:t>
      </w:r>
      <w:r w:rsidRPr="00AC3868">
        <w:rPr>
          <w:rFonts w:ascii="Times New Roman" w:hAnsi="Times New Roman" w:cs="Times New Roman"/>
          <w:sz w:val="24"/>
          <w:szCs w:val="24"/>
        </w:rPr>
        <w:t xml:space="preserve">описании предмета, признака, действия с использованием образных сравнений и союзов </w:t>
      </w:r>
      <w:r w:rsidRPr="00AC3868">
        <w:rPr>
          <w:rFonts w:ascii="Times New Roman" w:hAnsi="Times New Roman" w:cs="Times New Roman"/>
          <w:i/>
          <w:sz w:val="24"/>
          <w:szCs w:val="24"/>
        </w:rPr>
        <w:t>как,будто, словно</w:t>
      </w:r>
      <w:r w:rsidRPr="00AC3868">
        <w:rPr>
          <w:rFonts w:ascii="Times New Roman" w:hAnsi="Times New Roman" w:cs="Times New Roman"/>
          <w:b/>
          <w:i/>
          <w:sz w:val="24"/>
          <w:szCs w:val="24"/>
        </w:rPr>
        <w:t>.</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Составление загадок на основе использования образных сравнений и сопоставлений.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Использование существительных для составления образных сравнений  и определений.</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Использование прилагательных для образного и выразительного описания предмета, места, характера человека в художественном описании.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Использование частиц в текстах художественного стиля.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Составление простых предложений с однородными членами и с союзами </w:t>
      </w:r>
      <w:r w:rsidRPr="00AC3868">
        <w:rPr>
          <w:rFonts w:ascii="Times New Roman" w:hAnsi="Times New Roman" w:cs="Times New Roman"/>
          <w:i/>
          <w:sz w:val="24"/>
          <w:szCs w:val="24"/>
        </w:rPr>
        <w:t>а, но</w:t>
      </w:r>
      <w:r w:rsidRPr="00AC3868">
        <w:rPr>
          <w:rFonts w:ascii="Times New Roman" w:hAnsi="Times New Roman" w:cs="Times New Roman"/>
          <w:sz w:val="24"/>
          <w:szCs w:val="24"/>
        </w:rPr>
        <w:t xml:space="preserve">; с повторяющимся союзом </w:t>
      </w:r>
      <w:r w:rsidRPr="00AC3868">
        <w:rPr>
          <w:rFonts w:ascii="Times New Roman" w:hAnsi="Times New Roman" w:cs="Times New Roman"/>
          <w:i/>
          <w:sz w:val="24"/>
          <w:szCs w:val="24"/>
        </w:rPr>
        <w:t>и</w:t>
      </w:r>
      <w:r w:rsidRPr="00AC3868">
        <w:rPr>
          <w:rFonts w:ascii="Times New Roman" w:hAnsi="Times New Roman" w:cs="Times New Roman"/>
          <w:sz w:val="24"/>
          <w:szCs w:val="24"/>
        </w:rPr>
        <w:t xml:space="preserve">.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Включение предложений сложносочиненных предложений в сравнительное описание в  художественном стиле.</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Продолжение сказки по данному началу и опорным словам с предварительным разбором содержания и языкового  оформления.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Изложение текста художественного повествования.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Изложение текста художественного описания животного с предварительным разбором всех  компонентов текста.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Сочинения-описания животных с элементами художественного стиля по личным наблюдениям, опорным словам и предложенному  плану.</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Повествование в художественном стиле (рассказ о себе, рассказ о невыдуманных событиях).</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Изложение текста автобиографии в художественном стиле по предложенному плану, опорным словам и словосочетаниям.</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Описание места и человека в художественном стиле.</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Сравнительное описание предмета в художественном стиле.</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Отзыв о прочитанной книге с элементами рассуждения, по предложенному плану и опорным словам.</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lastRenderedPageBreak/>
        <w:t>Составление текста характеристики в художественном стиле по предложенному плану, опорным словам и словосочетаниям.</w:t>
      </w:r>
    </w:p>
    <w:p w:rsidR="005B5BE4" w:rsidRPr="00AC3868" w:rsidRDefault="005B5BE4" w:rsidP="00AC3868">
      <w:pPr>
        <w:spacing w:after="0" w:line="240" w:lineRule="auto"/>
        <w:ind w:firstLine="709"/>
        <w:jc w:val="both"/>
        <w:rPr>
          <w:rFonts w:ascii="Times New Roman" w:hAnsi="Times New Roman" w:cs="Times New Roman"/>
          <w:b/>
          <w:bCs/>
          <w:color w:val="000000"/>
          <w:sz w:val="24"/>
          <w:szCs w:val="24"/>
          <w:shd w:val="clear" w:color="auto" w:fill="FFFFFF"/>
        </w:rPr>
      </w:pPr>
      <w:r w:rsidRPr="00AC3868">
        <w:rPr>
          <w:rFonts w:ascii="Times New Roman" w:hAnsi="Times New Roman" w:cs="Times New Roman"/>
          <w:sz w:val="24"/>
          <w:szCs w:val="24"/>
        </w:rPr>
        <w:t>Изложение текста художественного описания животного с элементами  рассуждения с предварительной отработкой всех компонентов текста.</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color w:val="000000"/>
          <w:sz w:val="24"/>
          <w:szCs w:val="24"/>
          <w:shd w:val="clear" w:color="auto" w:fill="FFFFFF"/>
        </w:rPr>
      </w:pPr>
    </w:p>
    <w:p w:rsidR="005B5BE4" w:rsidRPr="00AC3868" w:rsidRDefault="005B5BE4" w:rsidP="00AC3868">
      <w:pPr>
        <w:shd w:val="clear" w:color="auto" w:fill="FFFFFF"/>
        <w:spacing w:after="0" w:line="240" w:lineRule="auto"/>
        <w:ind w:firstLine="709"/>
        <w:jc w:val="center"/>
        <w:rPr>
          <w:rFonts w:ascii="Times New Roman" w:hAnsi="Times New Roman" w:cs="Times New Roman"/>
          <w:b/>
          <w:sz w:val="24"/>
          <w:szCs w:val="24"/>
        </w:rPr>
      </w:pPr>
      <w:r w:rsidRPr="00AC3868">
        <w:rPr>
          <w:rFonts w:ascii="Times New Roman" w:hAnsi="Times New Roman" w:cs="Times New Roman"/>
          <w:b/>
          <w:bCs/>
          <w:color w:val="000000"/>
          <w:sz w:val="24"/>
          <w:szCs w:val="24"/>
          <w:shd w:val="clear" w:color="auto" w:fill="FFFFFF"/>
        </w:rPr>
        <w:t>ЛИТЕРАТУРНОЕ ЧТЕНИ</w:t>
      </w:r>
      <w:r w:rsidRPr="00AC3868">
        <w:rPr>
          <w:rFonts w:ascii="Times New Roman" w:hAnsi="Times New Roman" w:cs="Times New Roman"/>
          <w:b/>
          <w:bCs/>
          <w:color w:val="000000"/>
          <w:sz w:val="24"/>
          <w:szCs w:val="24"/>
        </w:rPr>
        <w:t>Е</w:t>
      </w:r>
    </w:p>
    <w:p w:rsidR="005B5BE4" w:rsidRPr="00AC3868" w:rsidRDefault="005B5BE4" w:rsidP="00AC3868">
      <w:pPr>
        <w:shd w:val="clear" w:color="auto" w:fill="FFFFFF"/>
        <w:spacing w:after="0" w:line="240" w:lineRule="auto"/>
        <w:ind w:firstLine="709"/>
        <w:jc w:val="center"/>
        <w:rPr>
          <w:rFonts w:ascii="Times New Roman" w:hAnsi="Times New Roman" w:cs="Times New Roman"/>
          <w:b/>
          <w:color w:val="000000"/>
          <w:sz w:val="24"/>
          <w:szCs w:val="24"/>
        </w:rPr>
      </w:pPr>
      <w:r w:rsidRPr="00AC3868">
        <w:rPr>
          <w:rFonts w:ascii="Times New Roman" w:hAnsi="Times New Roman" w:cs="Times New Roman"/>
          <w:b/>
          <w:sz w:val="24"/>
          <w:szCs w:val="24"/>
        </w:rPr>
        <w:t>Пояснительная записка</w:t>
      </w:r>
    </w:p>
    <w:p w:rsidR="005B5BE4" w:rsidRPr="00AC3868" w:rsidRDefault="005B5BE4" w:rsidP="00AC3868">
      <w:pPr>
        <w:pStyle w:val="afff1"/>
        <w:spacing w:line="240" w:lineRule="auto"/>
        <w:ind w:firstLine="709"/>
        <w:rPr>
          <w:rFonts w:ascii="Times New Roman" w:hAnsi="Times New Roman" w:cs="Times New Roman"/>
          <w:b/>
          <w:sz w:val="24"/>
        </w:rPr>
      </w:pPr>
      <w:r w:rsidRPr="00AC3868">
        <w:rPr>
          <w:rFonts w:ascii="Times New Roman" w:hAnsi="Times New Roman" w:cs="Times New Roman"/>
          <w:b/>
          <w:color w:val="000000"/>
          <w:sz w:val="24"/>
        </w:rPr>
        <w:t>Цель</w:t>
      </w:r>
      <w:r w:rsidRPr="00AC3868">
        <w:rPr>
          <w:rFonts w:ascii="Times New Roman" w:hAnsi="Times New Roman" w:cs="Times New Roman"/>
          <w:color w:val="000000"/>
          <w:sz w:val="24"/>
        </w:rPr>
        <w:t xml:space="preserve"> литературного чтения в </w:t>
      </w:r>
      <w:r w:rsidRPr="00AC3868">
        <w:rPr>
          <w:rFonts w:ascii="Times New Roman" w:hAnsi="Times New Roman" w:cs="Times New Roman"/>
          <w:color w:val="000000"/>
          <w:sz w:val="24"/>
          <w:lang w:val="en-US"/>
        </w:rPr>
        <w:t>X</w:t>
      </w:r>
      <w:r w:rsidRPr="00AC3868">
        <w:rPr>
          <w:rFonts w:ascii="Times New Roman" w:hAnsi="Times New Roman" w:cs="Times New Roman"/>
          <w:color w:val="000000"/>
          <w:sz w:val="24"/>
        </w:rPr>
        <w:t>-</w:t>
      </w:r>
      <w:r w:rsidRPr="00AC3868">
        <w:rPr>
          <w:rFonts w:ascii="Times New Roman" w:hAnsi="Times New Roman" w:cs="Times New Roman"/>
          <w:color w:val="000000"/>
          <w:sz w:val="24"/>
          <w:lang w:val="en-US"/>
        </w:rPr>
        <w:t>XII</w:t>
      </w:r>
      <w:r w:rsidRPr="00AC3868">
        <w:rPr>
          <w:rFonts w:ascii="Times New Roman" w:hAnsi="Times New Roman" w:cs="Times New Roman"/>
          <w:color w:val="000000"/>
          <w:sz w:val="24"/>
        </w:rPr>
        <w:t xml:space="preserve"> классах состоит в последовательном совершенствовании навыка полноценного чтения и умения воспринимать литературное произведение в единстве его содержательной и языковой сторон.</w:t>
      </w:r>
    </w:p>
    <w:p w:rsidR="005B5BE4" w:rsidRPr="00AC3868" w:rsidRDefault="005B5BE4" w:rsidP="00AC3868">
      <w:pPr>
        <w:pStyle w:val="Default"/>
        <w:ind w:firstLine="709"/>
        <w:jc w:val="both"/>
      </w:pPr>
      <w:r w:rsidRPr="00AC3868">
        <w:rPr>
          <w:b/>
        </w:rPr>
        <w:t>Задачи</w:t>
      </w:r>
      <w:r w:rsidRPr="00AC3868">
        <w:t xml:space="preserve"> изучения литературного чтения: </w:t>
      </w:r>
    </w:p>
    <w:p w:rsidR="005B5BE4" w:rsidRPr="00AC3868" w:rsidRDefault="005B5BE4" w:rsidP="00AC3868">
      <w:pPr>
        <w:pStyle w:val="Default"/>
        <w:ind w:firstLine="709"/>
        <w:jc w:val="both"/>
      </w:pPr>
      <w:r w:rsidRPr="00AC3868">
        <w:t>закрепить навыки правильного, осознанного, выразительного и беглого чтения; научить, понимать содержание, заключённое в художественных образах;</w:t>
      </w:r>
    </w:p>
    <w:p w:rsidR="005B5BE4" w:rsidRPr="00AC3868" w:rsidRDefault="005B5BE4" w:rsidP="00AC3868">
      <w:pPr>
        <w:pStyle w:val="Default"/>
        <w:ind w:firstLine="709"/>
        <w:jc w:val="both"/>
      </w:pPr>
      <w:r w:rsidRPr="00AC3868">
        <w:t xml:space="preserve">коррекция недостатков развития познавательной деятельности и эмоционально-личностной сферы; </w:t>
      </w:r>
    </w:p>
    <w:p w:rsidR="005B5BE4" w:rsidRPr="00AC3868" w:rsidRDefault="005B5BE4" w:rsidP="00AC3868">
      <w:pPr>
        <w:pStyle w:val="Default"/>
        <w:ind w:firstLine="709"/>
        <w:jc w:val="both"/>
      </w:pPr>
      <w:r w:rsidRPr="00AC3868">
        <w:t>совершенствование навыков связной устной речи;</w:t>
      </w:r>
    </w:p>
    <w:p w:rsidR="005B5BE4" w:rsidRPr="00AC3868" w:rsidRDefault="005B5BE4" w:rsidP="00AC3868">
      <w:pPr>
        <w:pStyle w:val="Default"/>
        <w:ind w:firstLine="709"/>
        <w:jc w:val="both"/>
      </w:pPr>
      <w:r w:rsidRPr="00AC3868">
        <w:t xml:space="preserve">формирование потребности в чтении; </w:t>
      </w:r>
    </w:p>
    <w:p w:rsidR="005B5BE4" w:rsidRPr="00AC3868" w:rsidRDefault="005B5BE4" w:rsidP="00AC3868">
      <w:pPr>
        <w:pStyle w:val="Default"/>
        <w:ind w:firstLine="709"/>
        <w:jc w:val="both"/>
        <w:rPr>
          <w:b/>
          <w:bCs/>
          <w:color w:val="auto"/>
        </w:rPr>
      </w:pPr>
      <w:r w:rsidRPr="00AC3868">
        <w:t xml:space="preserve">эстетическое и нравственно воспитание в процессе чтения произведений </w:t>
      </w:r>
      <w:r w:rsidRPr="00AC3868">
        <w:rPr>
          <w:shd w:val="clear" w:color="auto" w:fill="FFFFFF"/>
        </w:rPr>
        <w:t xml:space="preserve">художественной литературы. </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z w:val="24"/>
          <w:szCs w:val="24"/>
          <w:shd w:val="clear" w:color="auto" w:fill="FFFFFF"/>
        </w:rPr>
      </w:pPr>
      <w:r w:rsidRPr="00AC3868">
        <w:rPr>
          <w:rFonts w:ascii="Times New Roman" w:hAnsi="Times New Roman" w:cs="Times New Roman"/>
          <w:b/>
          <w:bCs/>
          <w:color w:val="auto"/>
          <w:sz w:val="24"/>
          <w:szCs w:val="24"/>
        </w:rPr>
        <w:t>Содержание чтения (круг чтения)</w:t>
      </w:r>
      <w:r w:rsidRPr="00AC3868">
        <w:rPr>
          <w:rFonts w:ascii="Times New Roman" w:hAnsi="Times New Roman" w:cs="Times New Roman"/>
          <w:color w:val="auto"/>
          <w:sz w:val="24"/>
          <w:szCs w:val="24"/>
        </w:rPr>
        <w:t xml:space="preserve">. </w:t>
      </w:r>
      <w:r w:rsidRPr="00AC3868">
        <w:rPr>
          <w:rFonts w:ascii="Times New Roman" w:hAnsi="Times New Roman" w:cs="Times New Roman"/>
          <w:bCs/>
          <w:color w:val="000000"/>
          <w:sz w:val="24"/>
          <w:szCs w:val="24"/>
          <w:shd w:val="clear" w:color="auto" w:fill="FFFFFF"/>
        </w:rPr>
        <w:t>Устное народное творчество (</w:t>
      </w:r>
      <w:r w:rsidRPr="00AC3868">
        <w:rPr>
          <w:rFonts w:ascii="Times New Roman" w:hAnsi="Times New Roman" w:cs="Times New Roman"/>
          <w:color w:val="000000"/>
          <w:sz w:val="24"/>
          <w:szCs w:val="24"/>
          <w:shd w:val="clear" w:color="auto" w:fill="FFFFFF"/>
        </w:rPr>
        <w:t>мифы, легенды и сказки народов мира, былины, песни, пословицы, поговорки) как отражение культурных и этических ценностей народов.</w:t>
      </w:r>
    </w:p>
    <w:p w:rsidR="005B5BE4" w:rsidRPr="00AC3868" w:rsidRDefault="005B5BE4" w:rsidP="00AC3868">
      <w:pPr>
        <w:shd w:val="clear" w:color="auto" w:fill="FFFFFF"/>
        <w:spacing w:after="0" w:line="240" w:lineRule="auto"/>
        <w:ind w:firstLine="709"/>
        <w:jc w:val="both"/>
        <w:rPr>
          <w:rFonts w:ascii="Times New Roman" w:hAnsi="Times New Roman" w:cs="Times New Roman"/>
          <w:bCs/>
          <w:color w:val="000000"/>
          <w:sz w:val="24"/>
          <w:szCs w:val="24"/>
        </w:rPr>
      </w:pPr>
      <w:r w:rsidRPr="00AC3868">
        <w:rPr>
          <w:rFonts w:ascii="Times New Roman" w:hAnsi="Times New Roman" w:cs="Times New Roman"/>
          <w:color w:val="000000"/>
          <w:sz w:val="24"/>
          <w:szCs w:val="24"/>
          <w:shd w:val="clear" w:color="auto" w:fill="FFFFFF"/>
        </w:rPr>
        <w:t>Другие виды искусства. Живопись и музыка (народная и авторская), предметы народных промыслов.</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z w:val="24"/>
          <w:szCs w:val="24"/>
        </w:rPr>
      </w:pPr>
      <w:r w:rsidRPr="00AC3868">
        <w:rPr>
          <w:rFonts w:ascii="Times New Roman" w:hAnsi="Times New Roman" w:cs="Times New Roman"/>
          <w:bCs/>
          <w:color w:val="000000"/>
          <w:sz w:val="24"/>
          <w:szCs w:val="24"/>
        </w:rPr>
        <w:t xml:space="preserve">Русская литература </w:t>
      </w:r>
      <w:r w:rsidRPr="00AC3868">
        <w:rPr>
          <w:rFonts w:ascii="Times New Roman" w:hAnsi="Times New Roman" w:cs="Times New Roman"/>
          <w:bCs/>
          <w:color w:val="000000"/>
          <w:sz w:val="24"/>
          <w:szCs w:val="24"/>
          <w:lang w:val="en-US"/>
        </w:rPr>
        <w:t>XIX</w:t>
      </w:r>
      <w:r w:rsidRPr="00AC3868">
        <w:rPr>
          <w:rFonts w:ascii="Times New Roman" w:hAnsi="Times New Roman" w:cs="Times New Roman"/>
          <w:bCs/>
          <w:color w:val="000000"/>
          <w:sz w:val="24"/>
          <w:szCs w:val="24"/>
        </w:rPr>
        <w:t xml:space="preserve"> века.</w:t>
      </w:r>
      <w:r w:rsidRPr="00AC3868">
        <w:rPr>
          <w:rFonts w:ascii="Times New Roman" w:hAnsi="Times New Roman" w:cs="Times New Roman"/>
          <w:color w:val="000000"/>
          <w:sz w:val="24"/>
          <w:szCs w:val="24"/>
        </w:rPr>
        <w:t xml:space="preserve"> Биографические справки и произведения (полностью или законченные отрывки из прозаических произведений) </w:t>
      </w:r>
      <w:r w:rsidRPr="00AC3868">
        <w:rPr>
          <w:rFonts w:ascii="Times New Roman" w:hAnsi="Times New Roman" w:cs="Times New Roman"/>
          <w:bCs/>
          <w:color w:val="000000"/>
          <w:sz w:val="24"/>
          <w:szCs w:val="24"/>
        </w:rPr>
        <w:t>века.</w:t>
      </w:r>
    </w:p>
    <w:p w:rsidR="005B5BE4" w:rsidRPr="00AC3868" w:rsidRDefault="005B5BE4" w:rsidP="00AC3868">
      <w:pPr>
        <w:shd w:val="clear" w:color="auto" w:fill="FFFFFF"/>
        <w:spacing w:after="0" w:line="240" w:lineRule="auto"/>
        <w:ind w:firstLine="709"/>
        <w:jc w:val="both"/>
        <w:rPr>
          <w:rFonts w:ascii="Times New Roman" w:hAnsi="Times New Roman" w:cs="Times New Roman"/>
          <w:bCs/>
          <w:color w:val="000000"/>
          <w:sz w:val="24"/>
          <w:szCs w:val="24"/>
          <w:shd w:val="clear" w:color="auto" w:fill="FFFFFF"/>
        </w:rPr>
      </w:pPr>
      <w:r w:rsidRPr="00AC3868">
        <w:rPr>
          <w:rFonts w:ascii="Times New Roman" w:hAnsi="Times New Roman" w:cs="Times New Roman"/>
          <w:color w:val="000000"/>
          <w:sz w:val="24"/>
          <w:szCs w:val="24"/>
        </w:rPr>
        <w:t>Другие виды искусства. Отрывки из опер русских композиторов, романсы русских композиторов на стихи русских поэтов. Пейзажная и портретная живопись русских художников.</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z w:val="24"/>
          <w:szCs w:val="24"/>
        </w:rPr>
      </w:pPr>
      <w:r w:rsidRPr="00AC3868">
        <w:rPr>
          <w:rFonts w:ascii="Times New Roman" w:hAnsi="Times New Roman" w:cs="Times New Roman"/>
          <w:bCs/>
          <w:color w:val="000000"/>
          <w:sz w:val="24"/>
          <w:szCs w:val="24"/>
          <w:shd w:val="clear" w:color="auto" w:fill="FFFFFF"/>
        </w:rPr>
        <w:t xml:space="preserve">Русская литература </w:t>
      </w:r>
      <w:r w:rsidRPr="00AC3868">
        <w:rPr>
          <w:rFonts w:ascii="Times New Roman" w:hAnsi="Times New Roman" w:cs="Times New Roman"/>
          <w:bCs/>
          <w:color w:val="000000"/>
          <w:sz w:val="24"/>
          <w:szCs w:val="24"/>
          <w:shd w:val="clear" w:color="auto" w:fill="FFFFFF"/>
          <w:lang w:val="en-US"/>
        </w:rPr>
        <w:t>XX</w:t>
      </w:r>
      <w:r w:rsidRPr="00AC3868">
        <w:rPr>
          <w:rFonts w:ascii="Times New Roman" w:hAnsi="Times New Roman" w:cs="Times New Roman"/>
          <w:bCs/>
          <w:color w:val="000000"/>
          <w:sz w:val="24"/>
          <w:szCs w:val="24"/>
          <w:shd w:val="clear" w:color="auto" w:fill="FFFFFF"/>
        </w:rPr>
        <w:t xml:space="preserve"> века</w:t>
      </w:r>
      <w:r w:rsidRPr="00AC3868">
        <w:rPr>
          <w:rFonts w:ascii="Times New Roman" w:hAnsi="Times New Roman" w:cs="Times New Roman"/>
          <w:bCs/>
          <w:color w:val="000000"/>
          <w:sz w:val="24"/>
          <w:szCs w:val="24"/>
        </w:rPr>
        <w:t>.</w:t>
      </w:r>
      <w:r w:rsidRPr="00AC3868">
        <w:rPr>
          <w:rFonts w:ascii="Times New Roman" w:hAnsi="Times New Roman" w:cs="Times New Roman"/>
          <w:color w:val="000000"/>
          <w:sz w:val="24"/>
          <w:szCs w:val="24"/>
        </w:rPr>
        <w:t xml:space="preserve"> Биографические справки и произведения (полностью или законченные отрывки из прозаических произведений) русских писателей и поэтов </w:t>
      </w:r>
      <w:r w:rsidRPr="00AC3868">
        <w:rPr>
          <w:rFonts w:ascii="Times New Roman" w:hAnsi="Times New Roman" w:cs="Times New Roman"/>
          <w:bCs/>
          <w:color w:val="000000"/>
          <w:sz w:val="24"/>
          <w:szCs w:val="24"/>
          <w:lang w:val="en-US"/>
        </w:rPr>
        <w:t>XX</w:t>
      </w:r>
      <w:r w:rsidRPr="00AC3868">
        <w:rPr>
          <w:rFonts w:ascii="Times New Roman" w:hAnsi="Times New Roman" w:cs="Times New Roman"/>
          <w:bCs/>
          <w:color w:val="000000"/>
          <w:sz w:val="24"/>
          <w:szCs w:val="24"/>
        </w:rPr>
        <w:t xml:space="preserve"> века.</w:t>
      </w:r>
    </w:p>
    <w:p w:rsidR="005B5BE4" w:rsidRPr="00AC3868" w:rsidRDefault="005B5BE4" w:rsidP="00AC3868">
      <w:pPr>
        <w:shd w:val="clear" w:color="auto" w:fill="FFFFFF"/>
        <w:spacing w:after="0" w:line="240" w:lineRule="auto"/>
        <w:ind w:firstLine="709"/>
        <w:jc w:val="both"/>
        <w:rPr>
          <w:rFonts w:ascii="Times New Roman" w:hAnsi="Times New Roman" w:cs="Times New Roman"/>
          <w:bCs/>
          <w:color w:val="000000"/>
          <w:sz w:val="24"/>
          <w:szCs w:val="24"/>
          <w:shd w:val="clear" w:color="auto" w:fill="FFFFFF"/>
        </w:rPr>
      </w:pPr>
      <w:r w:rsidRPr="00AC3868">
        <w:rPr>
          <w:rFonts w:ascii="Times New Roman" w:hAnsi="Times New Roman" w:cs="Times New Roman"/>
          <w:color w:val="000000"/>
          <w:sz w:val="24"/>
          <w:szCs w:val="24"/>
        </w:rPr>
        <w:t xml:space="preserve">Другие виды искусства. </w:t>
      </w:r>
      <w:r w:rsidRPr="00AC3868">
        <w:rPr>
          <w:rFonts w:ascii="Times New Roman" w:hAnsi="Times New Roman" w:cs="Times New Roman"/>
          <w:color w:val="000000"/>
          <w:sz w:val="24"/>
          <w:szCs w:val="24"/>
          <w:shd w:val="clear" w:color="auto" w:fill="FFFFFF"/>
        </w:rPr>
        <w:t>Произведения живописи</w:t>
      </w:r>
      <w:r w:rsidRPr="00AC3868">
        <w:rPr>
          <w:rFonts w:ascii="Times New Roman" w:hAnsi="Times New Roman" w:cs="Times New Roman"/>
          <w:color w:val="000000"/>
          <w:sz w:val="24"/>
          <w:szCs w:val="24"/>
        </w:rPr>
        <w:t>.</w:t>
      </w:r>
      <w:r w:rsidRPr="00AC3868">
        <w:rPr>
          <w:rFonts w:ascii="Times New Roman" w:hAnsi="Times New Roman" w:cs="Times New Roman"/>
          <w:color w:val="000000"/>
          <w:sz w:val="24"/>
          <w:szCs w:val="24"/>
          <w:shd w:val="clear" w:color="auto" w:fill="FFFFFF"/>
        </w:rPr>
        <w:t xml:space="preserve"> Фотографии военных лет.</w:t>
      </w:r>
      <w:r w:rsidRPr="00AC3868">
        <w:rPr>
          <w:rFonts w:ascii="Times New Roman" w:hAnsi="Times New Roman" w:cs="Times New Roman"/>
          <w:color w:val="000000"/>
          <w:sz w:val="24"/>
          <w:szCs w:val="24"/>
        </w:rPr>
        <w:t xml:space="preserve"> Музыкальные произведения. Романсы, песни.</w:t>
      </w:r>
      <w:r w:rsidRPr="00AC3868">
        <w:rPr>
          <w:rFonts w:ascii="Times New Roman" w:hAnsi="Times New Roman" w:cs="Times New Roman"/>
          <w:color w:val="000000"/>
          <w:sz w:val="24"/>
          <w:szCs w:val="24"/>
          <w:shd w:val="clear" w:color="auto" w:fill="FFFFFF"/>
        </w:rPr>
        <w:t xml:space="preserve"> Песни на военную тематику</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z w:val="24"/>
          <w:szCs w:val="24"/>
          <w:shd w:val="clear" w:color="auto" w:fill="FFFFFF"/>
        </w:rPr>
      </w:pPr>
      <w:r w:rsidRPr="00AC3868">
        <w:rPr>
          <w:rFonts w:ascii="Times New Roman" w:hAnsi="Times New Roman" w:cs="Times New Roman"/>
          <w:bCs/>
          <w:color w:val="000000"/>
          <w:sz w:val="24"/>
          <w:szCs w:val="24"/>
          <w:shd w:val="clear" w:color="auto" w:fill="FFFFFF"/>
        </w:rPr>
        <w:t>Современные писатели</w:t>
      </w:r>
      <w:r w:rsidRPr="00AC3868">
        <w:rPr>
          <w:rFonts w:ascii="Times New Roman" w:hAnsi="Times New Roman" w:cs="Times New Roman"/>
          <w:bCs/>
          <w:color w:val="000000"/>
          <w:sz w:val="24"/>
          <w:szCs w:val="24"/>
        </w:rPr>
        <w:t>.</w:t>
      </w:r>
      <w:r w:rsidRPr="00AC3868">
        <w:rPr>
          <w:rFonts w:ascii="Times New Roman" w:hAnsi="Times New Roman" w:cs="Times New Roman"/>
          <w:color w:val="000000"/>
          <w:sz w:val="24"/>
          <w:szCs w:val="24"/>
        </w:rPr>
        <w:t xml:space="preserve">Биографические справки и произведения (полностью или законченные отрывки из прозаических произведений) современных писателей и поэтов </w:t>
      </w:r>
    </w:p>
    <w:p w:rsidR="005B5BE4" w:rsidRPr="00AC3868" w:rsidRDefault="005B5BE4" w:rsidP="00AC3868">
      <w:pPr>
        <w:shd w:val="clear" w:color="auto" w:fill="FFFFFF"/>
        <w:spacing w:after="0" w:line="240" w:lineRule="auto"/>
        <w:ind w:firstLine="709"/>
        <w:jc w:val="both"/>
        <w:rPr>
          <w:rFonts w:ascii="Times New Roman" w:hAnsi="Times New Roman" w:cs="Times New Roman"/>
          <w:bCs/>
          <w:color w:val="000000"/>
          <w:sz w:val="24"/>
          <w:szCs w:val="24"/>
          <w:shd w:val="clear" w:color="auto" w:fill="FFFFFF"/>
        </w:rPr>
      </w:pPr>
      <w:r w:rsidRPr="00AC3868">
        <w:rPr>
          <w:rFonts w:ascii="Times New Roman" w:hAnsi="Times New Roman" w:cs="Times New Roman"/>
          <w:color w:val="000000"/>
          <w:sz w:val="24"/>
          <w:szCs w:val="24"/>
          <w:shd w:val="clear" w:color="auto" w:fill="FFFFFF"/>
        </w:rPr>
        <w:t>Другие виды искусства. Живопись, фотографии, музыка, песни на стихи современных поэтов. Музыка к кинофильмам и спектаклям по произведениям современных писателей.</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color w:val="000000"/>
          <w:sz w:val="24"/>
          <w:szCs w:val="24"/>
          <w:shd w:val="clear" w:color="auto" w:fill="FFFFFF"/>
        </w:rPr>
      </w:pPr>
      <w:r w:rsidRPr="00AC3868">
        <w:rPr>
          <w:rFonts w:ascii="Times New Roman" w:hAnsi="Times New Roman" w:cs="Times New Roman"/>
          <w:bCs/>
          <w:color w:val="000000"/>
          <w:sz w:val="24"/>
          <w:szCs w:val="24"/>
          <w:shd w:val="clear" w:color="auto" w:fill="FFFFFF"/>
        </w:rPr>
        <w:t>Зарубежная литература</w:t>
      </w:r>
      <w:r w:rsidRPr="00AC3868">
        <w:rPr>
          <w:rFonts w:ascii="Times New Roman" w:hAnsi="Times New Roman" w:cs="Times New Roman"/>
          <w:bCs/>
          <w:color w:val="000000"/>
          <w:sz w:val="24"/>
          <w:szCs w:val="24"/>
        </w:rPr>
        <w:t>.</w:t>
      </w:r>
      <w:r w:rsidRPr="00AC3868">
        <w:rPr>
          <w:rFonts w:ascii="Times New Roman" w:hAnsi="Times New Roman" w:cs="Times New Roman"/>
          <w:color w:val="000000"/>
          <w:sz w:val="24"/>
          <w:szCs w:val="24"/>
        </w:rPr>
        <w:t xml:space="preserve"> Биографические справки и произведения (полностью или законченные отрывки из прозаических произведений) зарубежных писателей и поэтов. </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z w:val="24"/>
          <w:szCs w:val="24"/>
          <w:shd w:val="clear" w:color="auto" w:fill="FFFFFF"/>
        </w:rPr>
      </w:pPr>
      <w:r w:rsidRPr="00AC3868">
        <w:rPr>
          <w:rFonts w:ascii="Times New Roman" w:hAnsi="Times New Roman" w:cs="Times New Roman"/>
          <w:b/>
          <w:bCs/>
          <w:color w:val="000000"/>
          <w:sz w:val="24"/>
          <w:szCs w:val="24"/>
          <w:shd w:val="clear" w:color="auto" w:fill="FFFFFF"/>
        </w:rPr>
        <w:t>Теория литературы.</w:t>
      </w:r>
      <w:r w:rsidRPr="00AC3868">
        <w:rPr>
          <w:rFonts w:ascii="Times New Roman" w:hAnsi="Times New Roman" w:cs="Times New Roman"/>
          <w:color w:val="000000"/>
          <w:sz w:val="24"/>
          <w:szCs w:val="24"/>
          <w:shd w:val="clear" w:color="auto" w:fill="FFFFFF"/>
        </w:rPr>
        <w:t xml:space="preserve"> Гипербола (преувеличение), эпитет, метафора, олицетворение, фразеологический (устойчивый) оборот в художественном произведении ― без называния терминов.</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z w:val="24"/>
          <w:szCs w:val="24"/>
          <w:shd w:val="clear" w:color="auto" w:fill="FFFFFF"/>
        </w:rPr>
      </w:pPr>
      <w:r w:rsidRPr="00AC3868">
        <w:rPr>
          <w:rFonts w:ascii="Times New Roman" w:hAnsi="Times New Roman" w:cs="Times New Roman"/>
          <w:color w:val="000000"/>
          <w:sz w:val="24"/>
          <w:szCs w:val="24"/>
          <w:shd w:val="clear" w:color="auto" w:fill="FFFFFF"/>
        </w:rPr>
        <w:t>Рифма в стихотворении. Ритм в стихотворении.</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z w:val="24"/>
          <w:szCs w:val="24"/>
          <w:shd w:val="clear" w:color="auto" w:fill="FFFFFF"/>
        </w:rPr>
      </w:pPr>
      <w:r w:rsidRPr="00AC3868">
        <w:rPr>
          <w:rFonts w:ascii="Times New Roman" w:hAnsi="Times New Roman" w:cs="Times New Roman"/>
          <w:color w:val="000000"/>
          <w:sz w:val="24"/>
          <w:szCs w:val="24"/>
          <w:shd w:val="clear" w:color="auto" w:fill="FFFFFF"/>
        </w:rPr>
        <w:t>Приём образного сравнения и определения, использование переносного значения слов и выражений в описании явлений, событий, характеристики героя.</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z w:val="24"/>
          <w:szCs w:val="24"/>
          <w:shd w:val="clear" w:color="auto" w:fill="FFFFFF"/>
        </w:rPr>
      </w:pPr>
      <w:r w:rsidRPr="00AC3868">
        <w:rPr>
          <w:rFonts w:ascii="Times New Roman" w:hAnsi="Times New Roman" w:cs="Times New Roman"/>
          <w:color w:val="000000"/>
          <w:sz w:val="24"/>
          <w:szCs w:val="24"/>
          <w:shd w:val="clear" w:color="auto" w:fill="FFFFFF"/>
        </w:rPr>
        <w:t>Проза как вид художественных произведений. Признаки прозаических произведений: сюжет, герои. Сюжет произведения. Герой (персонаж) произведения. Роль пейзажа и интерьера в рассказе.</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z w:val="24"/>
          <w:szCs w:val="24"/>
          <w:shd w:val="clear" w:color="auto" w:fill="FFFFFF"/>
        </w:rPr>
      </w:pPr>
      <w:r w:rsidRPr="00AC3868">
        <w:rPr>
          <w:rFonts w:ascii="Times New Roman" w:hAnsi="Times New Roman" w:cs="Times New Roman"/>
          <w:color w:val="000000"/>
          <w:sz w:val="24"/>
          <w:szCs w:val="24"/>
          <w:shd w:val="clear" w:color="auto" w:fill="FFFFFF"/>
        </w:rPr>
        <w:t>Поэзия как вид художественных произведений. Признаки поэтических произведений: рифма, ритм.</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z w:val="24"/>
          <w:szCs w:val="24"/>
          <w:shd w:val="clear" w:color="auto" w:fill="FFFFFF"/>
        </w:rPr>
      </w:pPr>
      <w:r w:rsidRPr="00AC3868">
        <w:rPr>
          <w:rFonts w:ascii="Times New Roman" w:hAnsi="Times New Roman" w:cs="Times New Roman"/>
          <w:color w:val="000000"/>
          <w:sz w:val="24"/>
          <w:szCs w:val="24"/>
          <w:shd w:val="clear" w:color="auto" w:fill="FFFFFF"/>
        </w:rPr>
        <w:lastRenderedPageBreak/>
        <w:t>Пьеса как вид драматического искусства. Отличительные признаки пьес: герои (действующие лица), диалоги, структурные части (действия).</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color w:val="000000"/>
          <w:sz w:val="24"/>
          <w:szCs w:val="24"/>
          <w:shd w:val="clear" w:color="auto" w:fill="FFFFFF"/>
        </w:rPr>
      </w:pPr>
      <w:r w:rsidRPr="00AC3868">
        <w:rPr>
          <w:rFonts w:ascii="Times New Roman" w:hAnsi="Times New Roman" w:cs="Times New Roman"/>
          <w:color w:val="000000"/>
          <w:sz w:val="24"/>
          <w:szCs w:val="24"/>
          <w:shd w:val="clear" w:color="auto" w:fill="FFFFFF"/>
        </w:rPr>
        <w:t>Автобиографические произведения. Воспоминания (мемуары).</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z w:val="24"/>
          <w:szCs w:val="24"/>
          <w:shd w:val="clear" w:color="auto" w:fill="FFFFFF"/>
        </w:rPr>
      </w:pPr>
      <w:r w:rsidRPr="00AC3868">
        <w:rPr>
          <w:rFonts w:ascii="Times New Roman" w:hAnsi="Times New Roman" w:cs="Times New Roman"/>
          <w:b/>
          <w:bCs/>
          <w:color w:val="000000"/>
          <w:sz w:val="24"/>
          <w:szCs w:val="24"/>
          <w:shd w:val="clear" w:color="auto" w:fill="FFFFFF"/>
        </w:rPr>
        <w:t>Навыки чтения.</w:t>
      </w:r>
      <w:r w:rsidRPr="00AC3868">
        <w:rPr>
          <w:rFonts w:ascii="Times New Roman" w:hAnsi="Times New Roman" w:cs="Times New Roman"/>
          <w:color w:val="000000"/>
          <w:sz w:val="24"/>
          <w:szCs w:val="24"/>
          <w:shd w:val="clear" w:color="auto" w:fill="FFFFFF"/>
        </w:rPr>
        <w:t xml:space="preserve"> Дальнейшее совершенствование навыков правильного, беглого, сознательного и выразительного чтения в соответствии с нормами литературного произношения.</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z w:val="24"/>
          <w:szCs w:val="24"/>
          <w:shd w:val="clear" w:color="auto" w:fill="FFFFFF"/>
        </w:rPr>
      </w:pPr>
      <w:r w:rsidRPr="00AC3868">
        <w:rPr>
          <w:rFonts w:ascii="Times New Roman" w:hAnsi="Times New Roman" w:cs="Times New Roman"/>
          <w:color w:val="000000"/>
          <w:sz w:val="24"/>
          <w:szCs w:val="24"/>
          <w:shd w:val="clear" w:color="auto" w:fill="FFFFFF"/>
        </w:rPr>
        <w:t>Осознанное чтение текста про себя с предварительными заданиями учителя. Самостоятельная подготовка к выразительному чтению предварительно проанализированного текста или отрывка из него.</w:t>
      </w:r>
      <w:r w:rsidRPr="00AC3868">
        <w:rPr>
          <w:rFonts w:ascii="Times New Roman" w:hAnsi="Times New Roman" w:cs="Times New Roman"/>
          <w:b/>
          <w:bCs/>
          <w:color w:val="000000"/>
          <w:sz w:val="24"/>
          <w:szCs w:val="24"/>
          <w:shd w:val="clear" w:color="auto" w:fill="FFFFFF"/>
        </w:rPr>
        <w:tab/>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z w:val="24"/>
          <w:szCs w:val="24"/>
          <w:shd w:val="clear" w:color="auto" w:fill="FFFFFF"/>
        </w:rPr>
      </w:pPr>
      <w:r w:rsidRPr="00AC3868">
        <w:rPr>
          <w:rFonts w:ascii="Times New Roman" w:hAnsi="Times New Roman" w:cs="Times New Roman"/>
          <w:color w:val="000000"/>
          <w:sz w:val="24"/>
          <w:szCs w:val="24"/>
          <w:shd w:val="clear" w:color="auto" w:fill="FFFFFF"/>
        </w:rPr>
        <w:t>Умение правильно пользоваться средствами устной выразительности речи: тон, темп речи, сила голоса, логические ударения, интонация после предварительного разбора текста.</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z w:val="24"/>
          <w:szCs w:val="24"/>
          <w:shd w:val="clear" w:color="auto" w:fill="FFFFFF"/>
        </w:rPr>
      </w:pPr>
      <w:r w:rsidRPr="00AC3868">
        <w:rPr>
          <w:rFonts w:ascii="Times New Roman" w:hAnsi="Times New Roman" w:cs="Times New Roman"/>
          <w:color w:val="000000"/>
          <w:sz w:val="24"/>
          <w:szCs w:val="24"/>
          <w:shd w:val="clear" w:color="auto" w:fill="FFFFFF"/>
        </w:rPr>
        <w:t>Сознательное чтение текста вслух и про себя.</w:t>
      </w:r>
    </w:p>
    <w:p w:rsidR="005B5BE4" w:rsidRPr="00AC3868" w:rsidRDefault="005B5BE4" w:rsidP="00AC3868">
      <w:pPr>
        <w:autoSpaceDE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color w:val="000000"/>
          <w:sz w:val="24"/>
          <w:szCs w:val="24"/>
          <w:shd w:val="clear" w:color="auto" w:fill="FFFFFF"/>
        </w:rPr>
        <w:t xml:space="preserve">Самостоятельная подготовка к выразительному чтению предварительно проанализированного текста или отрывка из него. </w:t>
      </w:r>
    </w:p>
    <w:p w:rsidR="005B5BE4" w:rsidRPr="00AC3868" w:rsidRDefault="005B5BE4" w:rsidP="00AC3868">
      <w:pPr>
        <w:autoSpaceDE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Работа над выразительным чтением с соответствующими установками к чтению (определение настроения, соотнесение читаемого с изменением эмоций, логические ударения, интонация, повышение и понижение голоса, постановка пауз, тон, тембр, темп и т.п.).</w:t>
      </w:r>
    </w:p>
    <w:p w:rsidR="005B5BE4" w:rsidRPr="00AC3868" w:rsidRDefault="005B5BE4" w:rsidP="00AC3868">
      <w:pPr>
        <w:shd w:val="clear" w:color="auto" w:fill="FFFFFF"/>
        <w:autoSpaceDE w:val="0"/>
        <w:spacing w:after="0" w:line="240" w:lineRule="auto"/>
        <w:ind w:firstLine="709"/>
        <w:jc w:val="both"/>
        <w:rPr>
          <w:rFonts w:ascii="Times New Roman" w:hAnsi="Times New Roman" w:cs="Times New Roman"/>
          <w:b/>
          <w:bCs/>
          <w:color w:val="000000"/>
          <w:sz w:val="24"/>
          <w:szCs w:val="24"/>
          <w:shd w:val="clear" w:color="auto" w:fill="FFFFFF"/>
        </w:rPr>
      </w:pPr>
      <w:r w:rsidRPr="00AC3868">
        <w:rPr>
          <w:rFonts w:ascii="Times New Roman" w:hAnsi="Times New Roman" w:cs="Times New Roman"/>
          <w:sz w:val="24"/>
          <w:szCs w:val="24"/>
        </w:rPr>
        <w:t xml:space="preserve">Освоение разных видов чтения текста (выборочное, ознакомительное, изучающее). </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z w:val="24"/>
          <w:szCs w:val="24"/>
          <w:shd w:val="clear" w:color="auto" w:fill="FFFFFF"/>
        </w:rPr>
      </w:pPr>
      <w:r w:rsidRPr="00AC3868">
        <w:rPr>
          <w:rFonts w:ascii="Times New Roman" w:hAnsi="Times New Roman" w:cs="Times New Roman"/>
          <w:b/>
          <w:bCs/>
          <w:color w:val="000000"/>
          <w:sz w:val="24"/>
          <w:szCs w:val="24"/>
          <w:shd w:val="clear" w:color="auto" w:fill="FFFFFF"/>
        </w:rPr>
        <w:t>Работа с текстом.</w:t>
      </w:r>
      <w:r w:rsidRPr="00AC3868">
        <w:rPr>
          <w:rFonts w:ascii="Times New Roman" w:hAnsi="Times New Roman" w:cs="Times New Roman"/>
          <w:color w:val="000000"/>
          <w:sz w:val="24"/>
          <w:szCs w:val="24"/>
          <w:shd w:val="clear" w:color="auto" w:fill="FFFFFF"/>
        </w:rPr>
        <w:t xml:space="preserve"> Самостоятельное определение темы произведения. Выявление авторского замысла (самостоятельно или с помощью учителя). Формулирование идеи произведения (самостоятельно или с помощью учителя). Соотнесение заглавия с темой и основной мыслью произведения (случаи соответствия и несоответствия). </w:t>
      </w:r>
    </w:p>
    <w:p w:rsidR="005B5BE4" w:rsidRPr="00AC3868" w:rsidRDefault="005B5BE4" w:rsidP="00AC3868">
      <w:pPr>
        <w:shd w:val="clear" w:color="auto" w:fill="FFFFFF"/>
        <w:autoSpaceDE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color w:val="000000"/>
          <w:sz w:val="24"/>
          <w:szCs w:val="24"/>
          <w:shd w:val="clear" w:color="auto" w:fill="FFFFFF"/>
        </w:rPr>
        <w:t>Совершенствование умения устанавливать смысловые связи между событиями (в пределах одной части) и между частями произведения.</w:t>
      </w:r>
    </w:p>
    <w:p w:rsidR="005B5BE4" w:rsidRPr="00AC3868" w:rsidRDefault="005B5BE4" w:rsidP="00AC3868">
      <w:pPr>
        <w:shd w:val="clear" w:color="auto" w:fill="FFFFFF"/>
        <w:autoSpaceDE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Совершенствование представлений о типах текстов (описание, рассуждение, повествование).</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z w:val="24"/>
          <w:szCs w:val="24"/>
          <w:shd w:val="clear" w:color="auto" w:fill="FFFFFF"/>
        </w:rPr>
      </w:pPr>
      <w:r w:rsidRPr="00AC3868">
        <w:rPr>
          <w:rFonts w:ascii="Times New Roman" w:hAnsi="Times New Roman" w:cs="Times New Roman"/>
          <w:sz w:val="24"/>
          <w:szCs w:val="24"/>
        </w:rPr>
        <w:t xml:space="preserve">Сравнение художественных, деловых (учебных) и научно-познавательных текстов. </w:t>
      </w:r>
      <w:r w:rsidRPr="00AC3868">
        <w:rPr>
          <w:rFonts w:ascii="Times New Roman" w:hAnsi="Times New Roman" w:cs="Times New Roman"/>
          <w:iCs/>
          <w:sz w:val="24"/>
          <w:szCs w:val="24"/>
        </w:rPr>
        <w:t>Нахождение (с помощью учителя) необходимой информации в научно-познавательном тексте для подготовки сообщения.</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z w:val="24"/>
          <w:szCs w:val="24"/>
          <w:shd w:val="clear" w:color="auto" w:fill="FFFFFF"/>
        </w:rPr>
      </w:pPr>
      <w:r w:rsidRPr="00AC3868">
        <w:rPr>
          <w:rFonts w:ascii="Times New Roman" w:hAnsi="Times New Roman" w:cs="Times New Roman"/>
          <w:color w:val="000000"/>
          <w:sz w:val="24"/>
          <w:szCs w:val="24"/>
          <w:shd w:val="clear" w:color="auto" w:fill="FFFFFF"/>
        </w:rPr>
        <w:t>Работа над образом героя литературного произведения, составление характеристики действующих лиц на основе выявления и осмысления поступков героев, мотивов их поведения, чувств и мыслей. Нахождение в тексте слов и выражений, которые использует автор при характеристике героев; выявление отношения автора к персонажу (самостоятельно и с помощью учителя); выражение собственного отношения к герою и его поступкам. Подбор отрывков из произведения для аргументации и подтверждения определенных черт героев. Выявление особенностей речи действующих лиц (с помощью учителя). Развитие умения формулировать эмоционально-оценочные суждения для характеристике героев (с помощью учителя).</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z w:val="24"/>
          <w:szCs w:val="24"/>
          <w:shd w:val="clear" w:color="auto" w:fill="FFFFFF"/>
        </w:rPr>
      </w:pPr>
      <w:r w:rsidRPr="00AC3868">
        <w:rPr>
          <w:rFonts w:ascii="Times New Roman" w:hAnsi="Times New Roman" w:cs="Times New Roman"/>
          <w:color w:val="000000"/>
          <w:sz w:val="24"/>
          <w:szCs w:val="24"/>
          <w:shd w:val="clear" w:color="auto" w:fill="FFFFFF"/>
        </w:rPr>
        <w:t>Самостоятельное деление текста на законченные по смыслу части и озаглавливание частей в разной речевой форме (вопросительные, повествовательные, назывные предложения). Составление с помощью учителя цитатного плана.</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z w:val="24"/>
          <w:szCs w:val="24"/>
          <w:shd w:val="clear" w:color="auto" w:fill="FFFFFF"/>
        </w:rPr>
      </w:pPr>
      <w:r w:rsidRPr="00AC3868">
        <w:rPr>
          <w:rFonts w:ascii="Times New Roman" w:hAnsi="Times New Roman" w:cs="Times New Roman"/>
          <w:color w:val="000000"/>
          <w:sz w:val="24"/>
          <w:szCs w:val="24"/>
          <w:shd w:val="clear" w:color="auto" w:fill="FFFFFF"/>
        </w:rPr>
        <w:t xml:space="preserve">Составление различных видов пересказов. </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z w:val="24"/>
          <w:szCs w:val="24"/>
          <w:shd w:val="clear" w:color="auto" w:fill="FFFFFF"/>
        </w:rPr>
      </w:pPr>
      <w:r w:rsidRPr="00AC3868">
        <w:rPr>
          <w:rFonts w:ascii="Times New Roman" w:hAnsi="Times New Roman" w:cs="Times New Roman"/>
          <w:color w:val="000000"/>
          <w:sz w:val="24"/>
          <w:szCs w:val="24"/>
          <w:shd w:val="clear" w:color="auto" w:fill="FFFFFF"/>
        </w:rPr>
        <w:t>Аргументированный ответ с опорой на текст (с помощью учителя). Постановка вопросов по содержанию текста. Отбор в произведении материала, необходимого для составления рассказа на заданную тему. Составление рассказов по предложенной теме на материале нескольких произведений.</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z w:val="24"/>
          <w:szCs w:val="24"/>
          <w:shd w:val="clear" w:color="auto" w:fill="FFFFFF"/>
        </w:rPr>
      </w:pPr>
      <w:r w:rsidRPr="00AC3868">
        <w:rPr>
          <w:rFonts w:ascii="Times New Roman" w:hAnsi="Times New Roman" w:cs="Times New Roman"/>
          <w:color w:val="000000"/>
          <w:sz w:val="24"/>
          <w:szCs w:val="24"/>
          <w:shd w:val="clear" w:color="auto" w:fill="FFFFFF"/>
        </w:rPr>
        <w:t>Определение эмоционального характера текстов (с помощью учителя).</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z w:val="24"/>
          <w:szCs w:val="24"/>
          <w:shd w:val="clear" w:color="auto" w:fill="FFFFFF"/>
        </w:rPr>
      </w:pPr>
      <w:r w:rsidRPr="00AC3868">
        <w:rPr>
          <w:rFonts w:ascii="Times New Roman" w:hAnsi="Times New Roman" w:cs="Times New Roman"/>
          <w:color w:val="000000"/>
          <w:sz w:val="24"/>
          <w:szCs w:val="24"/>
          <w:shd w:val="clear" w:color="auto" w:fill="FFFFFF"/>
        </w:rPr>
        <w:t>Нахождение в стихотворных текстах с помощью учителя повторяющихся элементов, созвучных слов (на доступном материале). Подбор слова, близкого по звучанию из ряда данных.</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z w:val="24"/>
          <w:szCs w:val="24"/>
          <w:shd w:val="clear" w:color="auto" w:fill="FFFFFF"/>
        </w:rPr>
      </w:pPr>
      <w:r w:rsidRPr="00AC3868">
        <w:rPr>
          <w:rFonts w:ascii="Times New Roman" w:hAnsi="Times New Roman" w:cs="Times New Roman"/>
          <w:color w:val="000000"/>
          <w:sz w:val="24"/>
          <w:szCs w:val="24"/>
          <w:shd w:val="clear" w:color="auto" w:fill="FFFFFF"/>
        </w:rPr>
        <w:lastRenderedPageBreak/>
        <w:t>Самостоятельное нахождение в тексте незнакомых слов и объяснение их значения. Различение оттенков значений слов, использование оценочных слов в самостоятельной речи. Нахождение в произведении и осмысление значения слов, ярко изображающих события, героев, окружающую природу (фразеологизмы, эпитеты, сравнения, олицетворения). Объяснение значения фразеологического оборотов (с помощью учителя). Различение прямого и переносного значения слов и выражений.</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z w:val="24"/>
          <w:szCs w:val="24"/>
          <w:shd w:val="clear" w:color="auto" w:fill="FFFFFF"/>
        </w:rPr>
      </w:pPr>
      <w:r w:rsidRPr="00AC3868">
        <w:rPr>
          <w:rFonts w:ascii="Times New Roman" w:hAnsi="Times New Roman" w:cs="Times New Roman"/>
          <w:color w:val="000000"/>
          <w:sz w:val="24"/>
          <w:szCs w:val="24"/>
          <w:shd w:val="clear" w:color="auto" w:fill="FFFFFF"/>
        </w:rPr>
        <w:t>Определение (самостоятельно или с помощью учителя) вида произведения (проза, поэзия, драма). Выявление (с помощью учителя) основных жанровых признаков произведения и их понимание.</w:t>
      </w:r>
    </w:p>
    <w:p w:rsidR="005B5BE4" w:rsidRPr="00AC3868" w:rsidRDefault="005B5BE4" w:rsidP="00AC3868">
      <w:pPr>
        <w:shd w:val="clear" w:color="auto" w:fill="FFFFFF"/>
        <w:spacing w:after="0" w:line="240" w:lineRule="auto"/>
        <w:ind w:firstLine="709"/>
        <w:jc w:val="both"/>
        <w:rPr>
          <w:rFonts w:ascii="Times New Roman" w:hAnsi="Times New Roman" w:cs="Times New Roman"/>
          <w:bCs/>
          <w:sz w:val="24"/>
          <w:szCs w:val="24"/>
        </w:rPr>
      </w:pPr>
      <w:r w:rsidRPr="00AC3868">
        <w:rPr>
          <w:rFonts w:ascii="Times New Roman" w:hAnsi="Times New Roman" w:cs="Times New Roman"/>
          <w:color w:val="000000"/>
          <w:sz w:val="24"/>
          <w:szCs w:val="24"/>
          <w:shd w:val="clear" w:color="auto" w:fill="FFFFFF"/>
        </w:rPr>
        <w:t>Выделение в тексте описаний и рассуждений.</w:t>
      </w:r>
    </w:p>
    <w:p w:rsidR="005B5BE4" w:rsidRPr="00AC3868" w:rsidRDefault="005B5BE4" w:rsidP="00AC3868">
      <w:pPr>
        <w:autoSpaceDE w:val="0"/>
        <w:spacing w:after="0" w:line="240" w:lineRule="auto"/>
        <w:ind w:firstLine="709"/>
        <w:jc w:val="both"/>
        <w:rPr>
          <w:rFonts w:ascii="Times New Roman" w:hAnsi="Times New Roman" w:cs="Times New Roman"/>
          <w:bCs/>
          <w:sz w:val="24"/>
          <w:szCs w:val="24"/>
        </w:rPr>
      </w:pPr>
      <w:r w:rsidRPr="00AC3868">
        <w:rPr>
          <w:rFonts w:ascii="Times New Roman" w:hAnsi="Times New Roman" w:cs="Times New Roman"/>
          <w:bCs/>
          <w:sz w:val="24"/>
          <w:szCs w:val="24"/>
        </w:rPr>
        <w:t>Формирование умения воссоздавать поэтические образы произведения (описание предмета, природы, места действия, героя, его эмоциональное состояние) на основе анализа словесной ткани произведения.</w:t>
      </w:r>
    </w:p>
    <w:p w:rsidR="005B5BE4" w:rsidRPr="00AC3868" w:rsidRDefault="005B5BE4" w:rsidP="00AC3868">
      <w:pPr>
        <w:autoSpaceDE w:val="0"/>
        <w:spacing w:after="0" w:line="240" w:lineRule="auto"/>
        <w:ind w:firstLine="709"/>
        <w:jc w:val="both"/>
        <w:rPr>
          <w:rFonts w:ascii="Times New Roman" w:hAnsi="Times New Roman" w:cs="Times New Roman"/>
          <w:iCs/>
          <w:sz w:val="24"/>
          <w:szCs w:val="24"/>
        </w:rPr>
      </w:pPr>
      <w:r w:rsidRPr="00AC3868">
        <w:rPr>
          <w:rFonts w:ascii="Times New Roman" w:hAnsi="Times New Roman" w:cs="Times New Roman"/>
          <w:bCs/>
          <w:sz w:val="24"/>
          <w:szCs w:val="24"/>
        </w:rPr>
        <w:t>Формирование умения сопоставлять произведения разных видов искусств (словесного, музыкального, изобразительного) по теме, по настроению и главной мысли.</w:t>
      </w:r>
    </w:p>
    <w:p w:rsidR="005B5BE4" w:rsidRPr="00AC3868" w:rsidRDefault="005B5BE4" w:rsidP="00AC3868">
      <w:pPr>
        <w:spacing w:after="0" w:line="240" w:lineRule="auto"/>
        <w:ind w:firstLine="709"/>
        <w:jc w:val="both"/>
        <w:rPr>
          <w:rFonts w:ascii="Times New Roman" w:hAnsi="Times New Roman" w:cs="Times New Roman"/>
          <w:bCs/>
          <w:sz w:val="24"/>
          <w:szCs w:val="24"/>
        </w:rPr>
      </w:pPr>
      <w:r w:rsidRPr="00AC3868">
        <w:rPr>
          <w:rFonts w:ascii="Times New Roman" w:hAnsi="Times New Roman" w:cs="Times New Roman"/>
          <w:iCs/>
          <w:sz w:val="24"/>
          <w:szCs w:val="24"/>
        </w:rPr>
        <w:t>Составление отзыва на книгу</w:t>
      </w:r>
      <w:r w:rsidRPr="00AC3868">
        <w:rPr>
          <w:rFonts w:ascii="Times New Roman" w:hAnsi="Times New Roman" w:cs="Times New Roman"/>
          <w:sz w:val="24"/>
          <w:szCs w:val="24"/>
        </w:rPr>
        <w:t>, аннотацию.</w:t>
      </w:r>
      <w:r w:rsidRPr="00AC3868">
        <w:rPr>
          <w:rFonts w:ascii="Times New Roman" w:hAnsi="Times New Roman" w:cs="Times New Roman"/>
          <w:sz w:val="24"/>
          <w:szCs w:val="24"/>
          <w:shd w:val="clear" w:color="auto" w:fill="FFFFFF"/>
        </w:rPr>
        <w:t xml:space="preserve"> Составление высказывания-рассуждения с опорой на иллюстрацию, алгоритм.</w:t>
      </w:r>
    </w:p>
    <w:p w:rsidR="005B5BE4" w:rsidRPr="00AC3868" w:rsidRDefault="005B5BE4" w:rsidP="00AC3868">
      <w:pPr>
        <w:autoSpaceDE w:val="0"/>
        <w:spacing w:after="0" w:line="240" w:lineRule="auto"/>
        <w:ind w:firstLine="709"/>
        <w:jc w:val="both"/>
        <w:rPr>
          <w:rFonts w:ascii="Times New Roman" w:hAnsi="Times New Roman" w:cs="Times New Roman"/>
          <w:color w:val="000000"/>
          <w:sz w:val="24"/>
          <w:szCs w:val="24"/>
          <w:shd w:val="clear" w:color="auto" w:fill="FFFFFF"/>
        </w:rPr>
      </w:pPr>
      <w:r w:rsidRPr="00AC3868">
        <w:rPr>
          <w:rFonts w:ascii="Times New Roman" w:hAnsi="Times New Roman" w:cs="Times New Roman"/>
          <w:bCs/>
          <w:sz w:val="24"/>
          <w:szCs w:val="24"/>
        </w:rPr>
        <w:t>Воспитание культуры общения с собеседником: умения внимательно слушать, поддерживать диалог вопросами или репликами, строить речевое общение с собеседником на основе доброжелательности и уважения.</w:t>
      </w:r>
    </w:p>
    <w:p w:rsidR="005B5BE4" w:rsidRPr="00AC3868" w:rsidRDefault="005B5BE4" w:rsidP="00AC3868">
      <w:pPr>
        <w:shd w:val="clear" w:color="auto" w:fill="FFFFFF"/>
        <w:spacing w:after="0" w:line="240" w:lineRule="auto"/>
        <w:ind w:firstLine="709"/>
        <w:jc w:val="both"/>
        <w:rPr>
          <w:rFonts w:ascii="Times New Roman" w:hAnsi="Times New Roman" w:cs="Times New Roman"/>
          <w:b/>
          <w:color w:val="000000"/>
          <w:sz w:val="24"/>
          <w:szCs w:val="24"/>
        </w:rPr>
      </w:pPr>
      <w:r w:rsidRPr="00AC3868">
        <w:rPr>
          <w:rFonts w:ascii="Times New Roman" w:hAnsi="Times New Roman" w:cs="Times New Roman"/>
          <w:color w:val="000000"/>
          <w:sz w:val="24"/>
          <w:szCs w:val="24"/>
          <w:shd w:val="clear" w:color="auto" w:fill="FFFFFF"/>
        </w:rPr>
        <w:t>Внеклассное чтение. Чтение доступных произведений художественной литературы отечественных и зарубежных авторов, статей из периодической печати и журналов.</w:t>
      </w:r>
    </w:p>
    <w:p w:rsidR="005B5BE4" w:rsidRPr="00AC3868" w:rsidRDefault="005B5BE4" w:rsidP="00AC3868">
      <w:pPr>
        <w:shd w:val="clear" w:color="auto" w:fill="FFFFFF"/>
        <w:spacing w:after="0" w:line="240" w:lineRule="auto"/>
        <w:ind w:firstLine="709"/>
        <w:jc w:val="center"/>
        <w:rPr>
          <w:rFonts w:ascii="Times New Roman" w:hAnsi="Times New Roman" w:cs="Times New Roman"/>
          <w:b/>
          <w:sz w:val="24"/>
          <w:szCs w:val="24"/>
        </w:rPr>
      </w:pPr>
      <w:r w:rsidRPr="00AC3868">
        <w:rPr>
          <w:rFonts w:ascii="Times New Roman" w:hAnsi="Times New Roman" w:cs="Times New Roman"/>
          <w:b/>
          <w:color w:val="000000"/>
          <w:sz w:val="24"/>
          <w:szCs w:val="24"/>
        </w:rPr>
        <w:t xml:space="preserve">МАТЕМАТИКА </w:t>
      </w:r>
    </w:p>
    <w:p w:rsidR="005B5BE4" w:rsidRPr="00AC3868" w:rsidRDefault="005B5BE4" w:rsidP="00AC3868">
      <w:pPr>
        <w:spacing w:after="0" w:line="240" w:lineRule="auto"/>
        <w:jc w:val="center"/>
        <w:rPr>
          <w:rFonts w:ascii="Times New Roman" w:hAnsi="Times New Roman" w:cs="Times New Roman"/>
          <w:b/>
          <w:sz w:val="24"/>
          <w:szCs w:val="24"/>
        </w:rPr>
      </w:pPr>
      <w:r w:rsidRPr="00AC3868">
        <w:rPr>
          <w:rFonts w:ascii="Times New Roman" w:hAnsi="Times New Roman" w:cs="Times New Roman"/>
          <w:b/>
          <w:sz w:val="24"/>
          <w:szCs w:val="24"/>
        </w:rPr>
        <w:t>Пояснительная записка</w:t>
      </w:r>
    </w:p>
    <w:p w:rsidR="005B5BE4" w:rsidRPr="00AC3868" w:rsidRDefault="005B5BE4" w:rsidP="00AC3868">
      <w:pPr>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b/>
          <w:sz w:val="24"/>
          <w:szCs w:val="24"/>
        </w:rPr>
        <w:t>Целью</w:t>
      </w:r>
      <w:r w:rsidRPr="00AC3868">
        <w:rPr>
          <w:rFonts w:ascii="Times New Roman" w:hAnsi="Times New Roman" w:cs="Times New Roman"/>
          <w:sz w:val="24"/>
          <w:szCs w:val="24"/>
        </w:rPr>
        <w:t xml:space="preserve"> обучения математике в </w:t>
      </w:r>
      <w:r w:rsidRPr="00AC3868">
        <w:rPr>
          <w:rFonts w:ascii="Times New Roman" w:hAnsi="Times New Roman" w:cs="Times New Roman"/>
          <w:sz w:val="24"/>
          <w:szCs w:val="24"/>
          <w:lang w:val="en-US"/>
        </w:rPr>
        <w:t>X</w:t>
      </w:r>
      <w:r w:rsidRPr="00AC3868">
        <w:rPr>
          <w:rFonts w:ascii="Times New Roman" w:hAnsi="Times New Roman" w:cs="Times New Roman"/>
          <w:sz w:val="24"/>
          <w:szCs w:val="24"/>
        </w:rPr>
        <w:t>-</w:t>
      </w:r>
      <w:r w:rsidRPr="00AC3868">
        <w:rPr>
          <w:rFonts w:ascii="Times New Roman" w:hAnsi="Times New Roman" w:cs="Times New Roman"/>
          <w:sz w:val="24"/>
          <w:szCs w:val="24"/>
          <w:lang w:val="en-US"/>
        </w:rPr>
        <w:t>XII</w:t>
      </w:r>
      <w:r w:rsidRPr="00AC3868">
        <w:rPr>
          <w:rFonts w:ascii="Times New Roman" w:hAnsi="Times New Roman" w:cs="Times New Roman"/>
          <w:sz w:val="24"/>
          <w:szCs w:val="24"/>
        </w:rPr>
        <w:t xml:space="preserve"> классах является подготовка обучающихся с умственной отсталостью (интеллектуальными нарушениями) к самостоятельной жизни и трудовой деятельности, обеспечение максимально возможной социальной адаптации выпускников. Курс математики имеет практическую направленность и способствует овладению обучающимися практическими умениями применения математических знаний в повседневной жизни в различных бытовых и социальных ситуациях. Содержание представленного учебного материала в </w:t>
      </w:r>
      <w:r w:rsidRPr="00AC3868">
        <w:rPr>
          <w:rFonts w:ascii="Times New Roman" w:hAnsi="Times New Roman" w:cs="Times New Roman"/>
          <w:sz w:val="24"/>
          <w:szCs w:val="24"/>
          <w:lang w:val="en-US"/>
        </w:rPr>
        <w:t>X</w:t>
      </w:r>
      <w:r w:rsidRPr="00AC3868">
        <w:rPr>
          <w:rFonts w:ascii="Times New Roman" w:hAnsi="Times New Roman" w:cs="Times New Roman"/>
          <w:sz w:val="24"/>
          <w:szCs w:val="24"/>
        </w:rPr>
        <w:t>-</w:t>
      </w:r>
      <w:r w:rsidRPr="00AC3868">
        <w:rPr>
          <w:rFonts w:ascii="Times New Roman" w:hAnsi="Times New Roman" w:cs="Times New Roman"/>
          <w:sz w:val="24"/>
          <w:szCs w:val="24"/>
          <w:lang w:val="en-US"/>
        </w:rPr>
        <w:t>XII</w:t>
      </w:r>
      <w:r w:rsidRPr="00AC3868">
        <w:rPr>
          <w:rFonts w:ascii="Times New Roman" w:hAnsi="Times New Roman" w:cs="Times New Roman"/>
          <w:sz w:val="24"/>
          <w:szCs w:val="24"/>
        </w:rPr>
        <w:t xml:space="preserve"> классах предполагает повторение ранее изученных основных разделов математики, которое необходимо для решения задач измерительного, вычислительного, экономического характера, а также задач, связанных с усвоением программы по профильному труду.</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sz w:val="24"/>
          <w:szCs w:val="24"/>
        </w:rPr>
        <w:t>Задачи</w:t>
      </w:r>
      <w:r w:rsidRPr="00AC3868">
        <w:rPr>
          <w:rFonts w:ascii="Times New Roman" w:hAnsi="Times New Roman" w:cs="Times New Roman"/>
          <w:sz w:val="24"/>
          <w:szCs w:val="24"/>
        </w:rPr>
        <w:t xml:space="preserve"> обучения математике на этом этапе получения образования обучающимися с умственной отсталостью (интеллектуальными нарушениями) состоят:</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в совершенствовании ранее приобретенных доступных математических знаний, умений и навыков;</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в применении математических знаний, умений и навыков для решения практико-ориентированных задач;</w:t>
      </w:r>
    </w:p>
    <w:p w:rsidR="005B5BE4" w:rsidRPr="00AC3868" w:rsidRDefault="005B5BE4" w:rsidP="00AC3868">
      <w:pPr>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sz w:val="24"/>
          <w:szCs w:val="24"/>
        </w:rPr>
        <w:t>― в использовании процесса обучения математике для коррекции недостатков познавательной деятельности и личностных качеств обучающихся.</w:t>
      </w:r>
    </w:p>
    <w:p w:rsidR="005B5BE4" w:rsidRPr="00AC3868" w:rsidRDefault="005B5BE4" w:rsidP="00AC3868">
      <w:pPr>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b/>
          <w:sz w:val="24"/>
          <w:szCs w:val="24"/>
        </w:rPr>
        <w:t>Нумерация.</w:t>
      </w:r>
      <w:r w:rsidRPr="00AC3868">
        <w:rPr>
          <w:rFonts w:ascii="Times New Roman" w:hAnsi="Times New Roman" w:cs="Times New Roman"/>
          <w:sz w:val="24"/>
          <w:szCs w:val="24"/>
        </w:rPr>
        <w:t xml:space="preserve"> Присчитывание и отсчитывание (устно) разрядных единиц и числовых групп (по 2, 20, 200, 2 000, 20 000, 200 000; 5, 50, 500, 5 000, 50 000) в пределах 1 000 000. Округление чисел в пределах 1 000 000.</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sz w:val="24"/>
          <w:szCs w:val="24"/>
        </w:rPr>
        <w:t xml:space="preserve">Единицы измерения и их соотношения. </w:t>
      </w:r>
      <w:r w:rsidRPr="00AC3868">
        <w:rPr>
          <w:rFonts w:ascii="Times New Roman" w:hAnsi="Times New Roman" w:cs="Times New Roman"/>
          <w:sz w:val="24"/>
          <w:szCs w:val="24"/>
        </w:rPr>
        <w:t>Величины (длина, стоимость, масса, емкость, время, площадь, объем) и единицы их измерения. Единицы измерения земельных площадей: ар (1 а), гектар (1 га). Соотношения между единицами измерения однородных величин. Сравнение и упорядочение однородных величин.</w:t>
      </w:r>
    </w:p>
    <w:p w:rsidR="005B5BE4" w:rsidRPr="00AC3868" w:rsidRDefault="005B5BE4" w:rsidP="00AC3868">
      <w:pPr>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sz w:val="24"/>
          <w:szCs w:val="24"/>
        </w:rPr>
        <w:t>Запись чисел, полученных при измерении площади и объема, в виде десятичной дроби и обратное преобразование.</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sz w:val="24"/>
          <w:szCs w:val="24"/>
        </w:rPr>
        <w:t xml:space="preserve">Арифметические действия. </w:t>
      </w:r>
      <w:r w:rsidRPr="00AC3868">
        <w:rPr>
          <w:rFonts w:ascii="Times New Roman" w:hAnsi="Times New Roman" w:cs="Times New Roman"/>
          <w:sz w:val="24"/>
          <w:szCs w:val="24"/>
        </w:rPr>
        <w:t>Устные вычисления(сложение, вычитание, умножение, деление) с числами в пределах 1 000 000 (легкие случаи).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lastRenderedPageBreak/>
        <w:t xml:space="preserve">Письменное сложение и вычитание чисел в пределах 1 000 000 (все случаи). Проверка вычислений с помощью обратного арифметического действия.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Сложение и вычитание чисел, полученных при измерении одной, двумя мерами, без преобразования и с преобразованием в пределах 1 000 000. Умножение и деление целых чисел, полученных при счете и при измерении, на однозначное, двузначное и трехзначное число (несложные случаи).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Порядок действий. Нахождение значения числового выражения, состоящего из 3-5 арифметических действий.</w:t>
      </w:r>
    </w:p>
    <w:p w:rsidR="005B5BE4" w:rsidRPr="00AC3868" w:rsidRDefault="005B5BE4" w:rsidP="00AC3868">
      <w:pPr>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sz w:val="24"/>
          <w:szCs w:val="24"/>
        </w:rPr>
        <w:t>Использование микрокалькулятора для всех видов вычислений в пределах 1 000 000 с целыми числами и числами, полученными при измерении, с проверкой результата повторным вычислением на микрокалькуляторе.</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sz w:val="24"/>
          <w:szCs w:val="24"/>
        </w:rPr>
        <w:t xml:space="preserve">Дроби. </w:t>
      </w:r>
      <w:r w:rsidRPr="00AC3868">
        <w:rPr>
          <w:rFonts w:ascii="Times New Roman" w:hAnsi="Times New Roman" w:cs="Times New Roman"/>
          <w:sz w:val="24"/>
          <w:szCs w:val="24"/>
        </w:rPr>
        <w:t>Обыкновенные дроби: элементарные представления о способах получения обыкновенных дробей, записи, чтении, видах дробей, сравнении и преобразованиях дробей. Сложение и вычитание обыкновенных дробей с одинаковыми и разными знаменателями (легкие случаи).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Нахождение числа по одной его части.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Десятичные дроби: получение, запись, чтение, сравнение, преобразования. Сложение и вычитание десятичных дробей (все случаи), проверка вычислений с помощью обратного арифметического действия.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Умножение и деление десятичной дроби на однозначное, двузначное 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трехзначное число (легкие случаи).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Использование микрокалькулятора для выполнения арифметических</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действий с десятичными дробями с проверкой результата повторным вычислением на микрокалькуляторе.</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Процент. Нахождение одного и нескольких процентов от числа, в том числе с использованием микрокалькулятора.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Нахождение числа по одному проценту.</w:t>
      </w:r>
    </w:p>
    <w:p w:rsidR="005B5BE4" w:rsidRPr="00AC3868" w:rsidRDefault="005B5BE4" w:rsidP="00AC3868">
      <w:pPr>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sz w:val="24"/>
          <w:szCs w:val="24"/>
        </w:rPr>
        <w:t>Использование дробей (обыкновенных и десятичных) и процентов в диаграммах (линейных, столбчатых, круговых).</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sz w:val="24"/>
          <w:szCs w:val="24"/>
        </w:rPr>
        <w:t xml:space="preserve">Арифметические задачи. </w:t>
      </w:r>
      <w:r w:rsidRPr="00AC3868">
        <w:rPr>
          <w:rFonts w:ascii="Times New Roman" w:hAnsi="Times New Roman" w:cs="Times New Roman"/>
          <w:sz w:val="24"/>
          <w:szCs w:val="24"/>
        </w:rPr>
        <w:t xml:space="preserve">Простые (все виды, рассмотренные на предыдущих этапах обучения) и составные (в 3-5 арифметических действий) задачи.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Задачи на движение в одном и противоположном направлении двух тел.</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Задачи на нахождение целого по значению его доли.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Простые и составные задачи геометрического содержания, требующие вычисления периметра многоугольника, площади прямоугольника (квадрата), объема прямоугольного параллелепипеда (куба).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Арифметические задачи, связанные с программой профильного труда.</w:t>
      </w:r>
    </w:p>
    <w:p w:rsidR="005B5BE4" w:rsidRPr="00AC3868" w:rsidRDefault="005B5BE4" w:rsidP="00AC3868">
      <w:pPr>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sz w:val="24"/>
          <w:szCs w:val="24"/>
        </w:rPr>
        <w:t>Задачи экономической направленности, связанные с расчетом бюджета семьи, расчетом оплаты коммунальных услуг, налогами, финансовыми услугами банков, страховыми и иными социальными услугами, предоставляемыми населению.</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sz w:val="24"/>
          <w:szCs w:val="24"/>
        </w:rPr>
        <w:t xml:space="preserve">Геометрический материал.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Распознавание, различение геометрических фигур  (точка, линия (кривая, прямая), отрезок, ломаная, угол, многоугольник, треугольник, прямоугольник, квадрат, окружность, круг, параллелограмм, ромб) и тел (куб, шар, параллелепипед, пирамида, призма, цилиндр, конус).</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Свойства элементов многоугольников (треугольник, прямоугольник, параллелограмм), прямоугольного параллелепипеда.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Взаимное положение на плоскости геометрических фигур и линий.</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Взаимное положение прямых в пространстве: наклонные, горизонтальные, вертикальные. Уровень, отвес.</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Симметрия. Ось, центр симметрии.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lastRenderedPageBreak/>
        <w:t>Построение с помощью линейки, чертежного угольника, циркуля, транспортира линий, углов, многоугольников, окружностей в разном положении на плоскости, в том числе симметричных относительно оси, центра симметрии.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Вычисление периметра многоугольника, площади прямоугольника, объема прямоугольного параллелепипеда (куба).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Вычисление длины окружности, площади круга. Сектор, сегмент.</w:t>
      </w:r>
    </w:p>
    <w:p w:rsidR="005B5BE4" w:rsidRPr="00AC3868" w:rsidRDefault="005B5BE4" w:rsidP="00AC3868">
      <w:pPr>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sz w:val="24"/>
          <w:szCs w:val="24"/>
        </w:rPr>
        <w:t>Геометрические формы в окружающем мире.</w:t>
      </w:r>
    </w:p>
    <w:p w:rsidR="005B5BE4" w:rsidRPr="00AC3868" w:rsidRDefault="005B5BE4" w:rsidP="00AC3868">
      <w:pPr>
        <w:spacing w:after="0" w:line="240" w:lineRule="auto"/>
        <w:jc w:val="center"/>
        <w:rPr>
          <w:rFonts w:ascii="Times New Roman" w:hAnsi="Times New Roman" w:cs="Times New Roman"/>
          <w:b/>
          <w:sz w:val="24"/>
          <w:szCs w:val="24"/>
        </w:rPr>
      </w:pPr>
      <w:r w:rsidRPr="00AC3868">
        <w:rPr>
          <w:rFonts w:ascii="Times New Roman" w:hAnsi="Times New Roman" w:cs="Times New Roman"/>
          <w:b/>
          <w:sz w:val="24"/>
          <w:szCs w:val="24"/>
        </w:rPr>
        <w:t xml:space="preserve">ИНФОРМАТИКА </w:t>
      </w:r>
    </w:p>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b/>
          <w:sz w:val="24"/>
          <w:szCs w:val="24"/>
        </w:rPr>
        <w:t>Пояснительная записка</w:t>
      </w:r>
    </w:p>
    <w:p w:rsidR="005B5BE4" w:rsidRPr="00AC3868" w:rsidRDefault="005B5BE4" w:rsidP="00AC3868">
      <w:pPr>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sz w:val="24"/>
          <w:szCs w:val="24"/>
        </w:rPr>
        <w:t xml:space="preserve">Курс информатики в </w:t>
      </w:r>
      <w:r w:rsidRPr="00AC3868">
        <w:rPr>
          <w:rFonts w:ascii="Times New Roman" w:hAnsi="Times New Roman" w:cs="Times New Roman"/>
          <w:sz w:val="24"/>
          <w:szCs w:val="24"/>
          <w:lang w:val="en-US"/>
        </w:rPr>
        <w:t>X</w:t>
      </w:r>
      <w:r w:rsidRPr="00AC3868">
        <w:rPr>
          <w:rFonts w:ascii="Times New Roman" w:hAnsi="Times New Roman" w:cs="Times New Roman"/>
          <w:sz w:val="24"/>
          <w:szCs w:val="24"/>
        </w:rPr>
        <w:t>-</w:t>
      </w:r>
      <w:r w:rsidRPr="00AC3868">
        <w:rPr>
          <w:rFonts w:ascii="Times New Roman" w:hAnsi="Times New Roman" w:cs="Times New Roman"/>
          <w:sz w:val="24"/>
          <w:szCs w:val="24"/>
          <w:lang w:val="en-US"/>
        </w:rPr>
        <w:t>XII</w:t>
      </w:r>
      <w:r w:rsidRPr="00AC3868">
        <w:rPr>
          <w:rFonts w:ascii="Times New Roman" w:hAnsi="Times New Roman" w:cs="Times New Roman"/>
          <w:sz w:val="24"/>
          <w:szCs w:val="24"/>
        </w:rPr>
        <w:t xml:space="preserve"> классах является логическим продолжением изучения этого предмета в </w:t>
      </w:r>
      <w:r w:rsidRPr="00AC3868">
        <w:rPr>
          <w:rFonts w:ascii="Times New Roman" w:hAnsi="Times New Roman" w:cs="Times New Roman"/>
          <w:sz w:val="24"/>
          <w:szCs w:val="24"/>
          <w:lang w:val="en-US"/>
        </w:rPr>
        <w:t>V</w:t>
      </w:r>
      <w:r w:rsidRPr="00AC3868">
        <w:rPr>
          <w:rFonts w:ascii="Times New Roman" w:hAnsi="Times New Roman" w:cs="Times New Roman"/>
          <w:sz w:val="24"/>
          <w:szCs w:val="24"/>
        </w:rPr>
        <w:t>-</w:t>
      </w:r>
      <w:r w:rsidRPr="00AC3868">
        <w:rPr>
          <w:rFonts w:ascii="Times New Roman" w:hAnsi="Times New Roman" w:cs="Times New Roman"/>
          <w:sz w:val="24"/>
          <w:szCs w:val="24"/>
          <w:lang w:val="en-US"/>
        </w:rPr>
        <w:t>IX</w:t>
      </w:r>
      <w:r w:rsidRPr="00AC3868">
        <w:rPr>
          <w:rFonts w:ascii="Times New Roman" w:hAnsi="Times New Roman" w:cs="Times New Roman"/>
          <w:sz w:val="24"/>
          <w:szCs w:val="24"/>
        </w:rPr>
        <w:t xml:space="preserve"> классах. Целью обучения информатики в </w:t>
      </w:r>
      <w:r w:rsidRPr="00AC3868">
        <w:rPr>
          <w:rFonts w:ascii="Times New Roman" w:hAnsi="Times New Roman" w:cs="Times New Roman"/>
          <w:sz w:val="24"/>
          <w:szCs w:val="24"/>
          <w:lang w:val="en-US"/>
        </w:rPr>
        <w:t>X</w:t>
      </w:r>
      <w:r w:rsidRPr="00AC3868">
        <w:rPr>
          <w:rFonts w:ascii="Times New Roman" w:hAnsi="Times New Roman" w:cs="Times New Roman"/>
          <w:sz w:val="24"/>
          <w:szCs w:val="24"/>
        </w:rPr>
        <w:t>-</w:t>
      </w:r>
      <w:r w:rsidRPr="00AC3868">
        <w:rPr>
          <w:rFonts w:ascii="Times New Roman" w:hAnsi="Times New Roman" w:cs="Times New Roman"/>
          <w:sz w:val="24"/>
          <w:szCs w:val="24"/>
          <w:lang w:val="en-US"/>
        </w:rPr>
        <w:t>XII</w:t>
      </w:r>
      <w:r w:rsidRPr="00AC3868">
        <w:rPr>
          <w:rFonts w:ascii="Times New Roman" w:hAnsi="Times New Roman" w:cs="Times New Roman"/>
          <w:sz w:val="24"/>
          <w:szCs w:val="24"/>
        </w:rPr>
        <w:t xml:space="preserve"> классах является подготовка обучающихся с умственной отсталостью (интеллектуальными нарушениями) к самостоятельной жизни и трудовой деятельности, обеспечение максимально возможной социальной адаптации выпускников. Курс имеет практическую значимость и жизненную необходимость и способствует овладению обучающимися практическими умениями применения компьютера и средств ИКТ в повседневной жизни в различных бытовых, социальных и профессиональных ситуациях.</w:t>
      </w:r>
    </w:p>
    <w:p w:rsidR="005B5BE4" w:rsidRPr="00AC3868" w:rsidRDefault="005B5BE4" w:rsidP="00AC3868">
      <w:pPr>
        <w:pStyle w:val="af4"/>
        <w:spacing w:after="0" w:line="240" w:lineRule="auto"/>
        <w:ind w:firstLine="454"/>
        <w:jc w:val="both"/>
        <w:rPr>
          <w:rFonts w:ascii="Times New Roman" w:hAnsi="Times New Roman"/>
          <w:i/>
          <w:sz w:val="24"/>
          <w:szCs w:val="24"/>
        </w:rPr>
      </w:pPr>
      <w:r w:rsidRPr="00AC3868">
        <w:rPr>
          <w:rFonts w:ascii="Times New Roman" w:hAnsi="Times New Roman"/>
          <w:i/>
          <w:sz w:val="24"/>
          <w:szCs w:val="24"/>
        </w:rPr>
        <w:t>Технология ввода информации в компьютер</w:t>
      </w:r>
      <w:r w:rsidRPr="00AC3868">
        <w:rPr>
          <w:rFonts w:ascii="Times New Roman" w:hAnsi="Times New Roman"/>
          <w:sz w:val="24"/>
          <w:szCs w:val="24"/>
        </w:rPr>
        <w:t xml:space="preserve">: ввод текста, запись звука, изображения, цифровых данных (с использованием различных технических средств: фото- и видеокамеры, микрофона и т.д.). Сканирование рисунков и текстов. Организация системы файлов и папок, сохранение изменений в файле. Распечатка файла. Использование сменных носителей (флэш-карт), учёт ограничений в объёме записываемой информации. </w:t>
      </w:r>
    </w:p>
    <w:p w:rsidR="005B5BE4" w:rsidRPr="00AC3868" w:rsidRDefault="005B5BE4" w:rsidP="00AC3868">
      <w:pPr>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Поиск и обработка информации:</w:t>
      </w:r>
      <w:r w:rsidRPr="00AC3868">
        <w:rPr>
          <w:rFonts w:ascii="Times New Roman" w:hAnsi="Times New Roman" w:cs="Times New Roman"/>
          <w:sz w:val="24"/>
          <w:szCs w:val="24"/>
        </w:rPr>
        <w:t xml:space="preserve"> информация, её сбор, анализ и систематизация. Способы получения, хранения, переработки информации. </w:t>
      </w:r>
      <w:bookmarkStart w:id="0" w:name="bookmark19"/>
      <w:r w:rsidRPr="00AC3868">
        <w:rPr>
          <w:rFonts w:ascii="Times New Roman" w:hAnsi="Times New Roman" w:cs="Times New Roman"/>
          <w:sz w:val="24"/>
          <w:szCs w:val="24"/>
        </w:rPr>
        <w:t>Поиск информации в соответствующих возрасту цифровых словарях и справочниках, контролируемом Интернете, системе поиска внутри компьютера. Структурирование информации, её организация и представление в виде таблиц, схем, диаграмм и пр.</w:t>
      </w:r>
    </w:p>
    <w:p w:rsidR="005B5BE4" w:rsidRPr="00AC3868" w:rsidRDefault="005B5BE4" w:rsidP="00AC3868">
      <w:pPr>
        <w:spacing w:after="0" w:line="240" w:lineRule="auto"/>
        <w:ind w:firstLine="709"/>
        <w:jc w:val="both"/>
        <w:rPr>
          <w:rFonts w:ascii="Times New Roman" w:hAnsi="Times New Roman" w:cs="Times New Roman"/>
          <w:i/>
          <w:sz w:val="24"/>
          <w:szCs w:val="24"/>
        </w:rPr>
      </w:pPr>
      <w:bookmarkStart w:id="1" w:name="bookmark21"/>
      <w:bookmarkEnd w:id="0"/>
      <w:r w:rsidRPr="00AC3868">
        <w:rPr>
          <w:rFonts w:ascii="Times New Roman" w:hAnsi="Times New Roman" w:cs="Times New Roman"/>
          <w:i/>
          <w:sz w:val="24"/>
          <w:szCs w:val="24"/>
        </w:rPr>
        <w:t>Общение в цифровой среде</w:t>
      </w:r>
      <w:r w:rsidRPr="00AC3868">
        <w:rPr>
          <w:rFonts w:ascii="Times New Roman" w:hAnsi="Times New Roman" w:cs="Times New Roman"/>
          <w:sz w:val="24"/>
          <w:szCs w:val="24"/>
        </w:rPr>
        <w:t>: создание, представление и передача сообщений</w:t>
      </w:r>
      <w:bookmarkEnd w:id="1"/>
      <w:r w:rsidRPr="00AC3868">
        <w:rPr>
          <w:rFonts w:ascii="Times New Roman" w:hAnsi="Times New Roman" w:cs="Times New Roman"/>
          <w:sz w:val="24"/>
          <w:szCs w:val="24"/>
        </w:rPr>
        <w:t>.</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i/>
          <w:sz w:val="24"/>
          <w:szCs w:val="24"/>
        </w:rPr>
        <w:t>Гигиена работы с компьютером:</w:t>
      </w:r>
      <w:r w:rsidRPr="00AC3868">
        <w:rPr>
          <w:rFonts w:ascii="Times New Roman" w:hAnsi="Times New Roman" w:cs="Times New Roman"/>
          <w:sz w:val="24"/>
          <w:szCs w:val="24"/>
        </w:rPr>
        <w:t xml:space="preserve"> использование эргономичных и безопасных для здоровья приёмов работы со средствами ИКТ. Выполнение компенсирующих упражнений.</w:t>
      </w:r>
    </w:p>
    <w:p w:rsidR="005B5BE4" w:rsidRPr="00AC3868" w:rsidRDefault="005B5BE4" w:rsidP="00AC3868">
      <w:pPr>
        <w:spacing w:after="0" w:line="240" w:lineRule="auto"/>
        <w:ind w:firstLine="709"/>
        <w:jc w:val="center"/>
        <w:rPr>
          <w:rFonts w:ascii="Times New Roman" w:hAnsi="Times New Roman" w:cs="Times New Roman"/>
          <w:color w:val="auto"/>
          <w:sz w:val="24"/>
          <w:szCs w:val="24"/>
        </w:rPr>
      </w:pPr>
    </w:p>
    <w:p w:rsidR="005B5BE4" w:rsidRPr="00AC3868" w:rsidRDefault="005B5BE4" w:rsidP="00AC3868">
      <w:pPr>
        <w:spacing w:after="0" w:line="240" w:lineRule="auto"/>
        <w:jc w:val="center"/>
        <w:rPr>
          <w:rFonts w:ascii="Times New Roman" w:hAnsi="Times New Roman" w:cs="Times New Roman"/>
          <w:b/>
          <w:color w:val="auto"/>
          <w:sz w:val="24"/>
          <w:szCs w:val="24"/>
        </w:rPr>
      </w:pPr>
      <w:r w:rsidRPr="00AC3868">
        <w:rPr>
          <w:rFonts w:ascii="Times New Roman" w:hAnsi="Times New Roman" w:cs="Times New Roman"/>
          <w:b/>
          <w:color w:val="auto"/>
          <w:sz w:val="24"/>
          <w:szCs w:val="24"/>
        </w:rPr>
        <w:t>ОСНОВЫ СОЦИАЛЬНОЙ ЖИЗНИ</w:t>
      </w:r>
    </w:p>
    <w:p w:rsidR="005B5BE4" w:rsidRPr="00AC3868" w:rsidRDefault="005B5BE4" w:rsidP="00AC3868">
      <w:pPr>
        <w:spacing w:after="0" w:line="240" w:lineRule="auto"/>
        <w:jc w:val="center"/>
        <w:rPr>
          <w:rFonts w:ascii="Times New Roman" w:hAnsi="Times New Roman" w:cs="Times New Roman"/>
          <w:b/>
          <w:color w:val="auto"/>
          <w:sz w:val="24"/>
          <w:szCs w:val="24"/>
        </w:rPr>
      </w:pPr>
      <w:r w:rsidRPr="00AC3868">
        <w:rPr>
          <w:rFonts w:ascii="Times New Roman" w:hAnsi="Times New Roman" w:cs="Times New Roman"/>
          <w:b/>
          <w:color w:val="auto"/>
          <w:sz w:val="24"/>
          <w:szCs w:val="24"/>
        </w:rPr>
        <w:t>Пояснительная записка</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b/>
          <w:color w:val="auto"/>
          <w:sz w:val="24"/>
          <w:szCs w:val="24"/>
        </w:rPr>
        <w:t xml:space="preserve">Цель </w:t>
      </w:r>
      <w:r w:rsidRPr="00AC3868">
        <w:rPr>
          <w:rFonts w:ascii="Times New Roman" w:hAnsi="Times New Roman" w:cs="Times New Roman"/>
          <w:color w:val="auto"/>
          <w:sz w:val="24"/>
          <w:szCs w:val="24"/>
        </w:rPr>
        <w:t>учебного предмета «Основы социальной жизни» заключается в дальнейшем развитии и совершенствовании социальной (жизненной) компетенции; навыков самостоятельной, независимой жизни.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color w:val="auto"/>
          <w:sz w:val="24"/>
          <w:szCs w:val="24"/>
        </w:rPr>
        <w:t>Задачи:</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sz w:val="24"/>
          <w:szCs w:val="24"/>
        </w:rPr>
        <w:t>овладение учащимися некоторыми знаниями и жизненными компетенциями, необходимыми для успешной социализации в современном обществе;</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развитие и совершенствование навыков ведения домашнего хозяйства;</w:t>
      </w:r>
      <w:r w:rsidRPr="00AC3868">
        <w:rPr>
          <w:rFonts w:ascii="Times New Roman" w:hAnsi="Times New Roman" w:cs="Times New Roman"/>
          <w:sz w:val="24"/>
          <w:szCs w:val="24"/>
        </w:rPr>
        <w:t xml:space="preserve"> воспитание положительного отношения к домашнему труду;</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color w:val="auto"/>
          <w:sz w:val="24"/>
          <w:szCs w:val="24"/>
        </w:rPr>
        <w:t>развитие умений, связанных с решением бытовых экономических задач;</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sz w:val="24"/>
          <w:szCs w:val="24"/>
        </w:rPr>
        <w:t>формирование социально-нормативного поведения в семье и обществе;</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color w:val="auto"/>
          <w:sz w:val="24"/>
          <w:szCs w:val="24"/>
        </w:rPr>
        <w:t>формирование умений, необходимых для выбора профессии и дальнейшего трудоустройства;</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sz w:val="24"/>
          <w:szCs w:val="24"/>
        </w:rPr>
        <w:t>коррекция недостатков познавательной и эмоционально-волевой сфер; развитие коммуникативной функции речи</w:t>
      </w:r>
    </w:p>
    <w:p w:rsidR="005B5BE4" w:rsidRPr="00AC3868" w:rsidRDefault="005B5BE4" w:rsidP="00AC3868">
      <w:pPr>
        <w:spacing w:after="0" w:line="240" w:lineRule="auto"/>
        <w:jc w:val="center"/>
        <w:rPr>
          <w:rFonts w:ascii="Times New Roman" w:hAnsi="Times New Roman" w:cs="Times New Roman"/>
          <w:i/>
          <w:color w:val="auto"/>
          <w:sz w:val="24"/>
          <w:szCs w:val="24"/>
        </w:rPr>
      </w:pPr>
      <w:r w:rsidRPr="00AC3868">
        <w:rPr>
          <w:rFonts w:ascii="Times New Roman" w:hAnsi="Times New Roman" w:cs="Times New Roman"/>
          <w:b/>
          <w:color w:val="auto"/>
          <w:sz w:val="24"/>
          <w:szCs w:val="24"/>
        </w:rPr>
        <w:t>Личная гигиена и здоровье</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Здоровый образ жизни ― требование современного общества.</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i/>
          <w:color w:val="auto"/>
          <w:sz w:val="24"/>
          <w:szCs w:val="24"/>
        </w:rPr>
        <w:t xml:space="preserve">Значение здоровья в жизни и деятельности человека. </w:t>
      </w:r>
      <w:r w:rsidRPr="00AC3868">
        <w:rPr>
          <w:rFonts w:ascii="Times New Roman" w:hAnsi="Times New Roman" w:cs="Times New Roman"/>
          <w:color w:val="auto"/>
          <w:sz w:val="24"/>
          <w:szCs w:val="24"/>
        </w:rPr>
        <w:t>Здоровое и рациональное (сбалансированное) питание и его роль в укреплении здоровья. Значение физических упражнений в режиме дня. Соблюдение личной гигиены юношей и девушек при занятиях физическими упражнениями.</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lastRenderedPageBreak/>
        <w:t>Негативное воздействие вредных факторов на организм человека (электромагнитные излучения от компьютера, сотового телефона, телевизора; повышенный уровень шума, вибрация; загазованность воздуха и т.д.).</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color w:val="auto"/>
          <w:sz w:val="24"/>
          <w:szCs w:val="24"/>
        </w:rPr>
        <w:t>Негативное воздействие вредн</w:t>
      </w:r>
      <w:r w:rsidR="00CB5796" w:rsidRPr="00AC3868">
        <w:rPr>
          <w:rFonts w:ascii="Times New Roman" w:hAnsi="Times New Roman" w:cs="Times New Roman"/>
          <w:color w:val="auto"/>
          <w:sz w:val="24"/>
          <w:szCs w:val="24"/>
        </w:rPr>
        <w:t>ых веществ на здоровье человека,</w:t>
      </w:r>
      <w:r w:rsidRPr="00AC3868">
        <w:rPr>
          <w:rFonts w:ascii="Times New Roman" w:hAnsi="Times New Roman" w:cs="Times New Roman"/>
          <w:color w:val="auto"/>
          <w:sz w:val="24"/>
          <w:szCs w:val="24"/>
        </w:rPr>
        <w:t xml:space="preserve"> последующие поколения.</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i/>
          <w:color w:val="auto"/>
          <w:sz w:val="24"/>
          <w:szCs w:val="24"/>
        </w:rPr>
        <w:t>Здоровье и красота</w:t>
      </w:r>
      <w:r w:rsidRPr="00AC3868">
        <w:rPr>
          <w:rFonts w:ascii="Times New Roman" w:hAnsi="Times New Roman" w:cs="Times New Roman"/>
          <w:color w:val="auto"/>
          <w:sz w:val="24"/>
          <w:szCs w:val="24"/>
        </w:rPr>
        <w:t>. Средства по уходу за кожей лица для девушек и юношей. Значение косметики для девушек и юношей. Правила и приемы ухода за кожей лица.</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Гигиенические правила для девушек. Средства личной гигиены для девушек (виды, правила пользования). </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t>Гигиенические правила для юношей.</w:t>
      </w:r>
    </w:p>
    <w:p w:rsidR="005B5BE4" w:rsidRPr="00AC3868" w:rsidRDefault="005B5BE4" w:rsidP="00AC3868">
      <w:pPr>
        <w:spacing w:after="0" w:line="240" w:lineRule="auto"/>
        <w:ind w:firstLine="709"/>
        <w:jc w:val="center"/>
        <w:rPr>
          <w:rFonts w:ascii="Times New Roman" w:hAnsi="Times New Roman" w:cs="Times New Roman"/>
          <w:i/>
          <w:color w:val="auto"/>
          <w:sz w:val="24"/>
          <w:szCs w:val="24"/>
        </w:rPr>
      </w:pPr>
      <w:r w:rsidRPr="00AC3868">
        <w:rPr>
          <w:rFonts w:ascii="Times New Roman" w:hAnsi="Times New Roman" w:cs="Times New Roman"/>
          <w:b/>
          <w:color w:val="auto"/>
          <w:sz w:val="24"/>
          <w:szCs w:val="24"/>
        </w:rPr>
        <w:t>Охрана здоровья</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Виды медицинских учреждений</w:t>
      </w:r>
      <w:r w:rsidRPr="00AC3868">
        <w:rPr>
          <w:rFonts w:ascii="Times New Roman" w:hAnsi="Times New Roman" w:cs="Times New Roman"/>
          <w:color w:val="auto"/>
          <w:sz w:val="24"/>
          <w:szCs w:val="24"/>
        </w:rPr>
        <w:t>: поликлиника, амбулатория, больница, диспансер. Функции основных врачей-специалистов.</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Виды страховой медицинской помощи</w:t>
      </w:r>
      <w:r w:rsidRPr="00AC3868">
        <w:rPr>
          <w:rFonts w:ascii="Times New Roman" w:hAnsi="Times New Roman" w:cs="Times New Roman"/>
          <w:color w:val="auto"/>
          <w:sz w:val="24"/>
          <w:szCs w:val="24"/>
        </w:rPr>
        <w:t>: обязательная и дополнительная. Полис обязательного медицинского страхования. Медицинские услуги, оказываемые в рамках обязательного медицинского страхования. Перечень медицинских услуг, оказываемых в рамках дополнительного медицинского страхования.</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i/>
          <w:color w:val="auto"/>
          <w:sz w:val="24"/>
          <w:szCs w:val="24"/>
        </w:rPr>
        <w:t xml:space="preserve">Документы, подтверждающие нетрудоспособность: </w:t>
      </w:r>
      <w:r w:rsidRPr="00AC3868">
        <w:rPr>
          <w:rFonts w:ascii="Times New Roman" w:hAnsi="Times New Roman" w:cs="Times New Roman"/>
          <w:color w:val="auto"/>
          <w:sz w:val="24"/>
          <w:szCs w:val="24"/>
        </w:rPr>
        <w:t>справка и листок нетрудоспособности. Особенности оплаты по листку временной нетрудоспособности страховыми компаниями.</w:t>
      </w:r>
    </w:p>
    <w:p w:rsidR="005B5BE4" w:rsidRPr="00AC3868" w:rsidRDefault="005B5BE4" w:rsidP="00AC3868">
      <w:pPr>
        <w:spacing w:after="0" w:line="240" w:lineRule="auto"/>
        <w:ind w:firstLine="709"/>
        <w:jc w:val="center"/>
        <w:rPr>
          <w:rFonts w:ascii="Times New Roman" w:hAnsi="Times New Roman" w:cs="Times New Roman"/>
          <w:i/>
          <w:color w:val="auto"/>
          <w:sz w:val="24"/>
          <w:szCs w:val="24"/>
        </w:rPr>
      </w:pPr>
      <w:r w:rsidRPr="00AC3868">
        <w:rPr>
          <w:rFonts w:ascii="Times New Roman" w:hAnsi="Times New Roman" w:cs="Times New Roman"/>
          <w:b/>
          <w:color w:val="auto"/>
          <w:sz w:val="24"/>
          <w:szCs w:val="24"/>
        </w:rPr>
        <w:t>Жилище</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 xml:space="preserve">Общее представление о доме. </w:t>
      </w:r>
      <w:r w:rsidRPr="00AC3868">
        <w:rPr>
          <w:rFonts w:ascii="Times New Roman" w:hAnsi="Times New Roman" w:cs="Times New Roman"/>
          <w:color w:val="auto"/>
          <w:sz w:val="24"/>
          <w:szCs w:val="24"/>
        </w:rPr>
        <w:t>Правила пользования общей собственностью в многоквартирном доме. Правила проживания в собственном и многоквартирном доме. Компании, осуществляющие управление многоквартирными домами. Виды услуг, предоставляемых управляющими компаниями в многоквартирных домах. Виды коммунальных услуг, оказываемых в сельской местности.</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Планировка жилища</w:t>
      </w:r>
      <w:r w:rsidRPr="00AC3868">
        <w:rPr>
          <w:rFonts w:ascii="Times New Roman" w:hAnsi="Times New Roman" w:cs="Times New Roman"/>
          <w:color w:val="auto"/>
          <w:sz w:val="24"/>
          <w:szCs w:val="24"/>
        </w:rPr>
        <w:t xml:space="preserve">. Виды и назначение жилых комнат и нежилых помещений. </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Кухня</w:t>
      </w:r>
      <w:r w:rsidRPr="00AC3868">
        <w:rPr>
          <w:rFonts w:ascii="Times New Roman" w:hAnsi="Times New Roman" w:cs="Times New Roman"/>
          <w:color w:val="auto"/>
          <w:sz w:val="24"/>
          <w:szCs w:val="24"/>
        </w:rPr>
        <w:t xml:space="preserve">. Нагревательные приборы и правила техники безопасности их использования. Электробытовые приборы на кухне (холодильник, морозильник, мясорубка, овощерезка и др.): назначение, правила использования и ухода, техника безопасности. </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Кухонная утварь</w:t>
      </w:r>
      <w:r w:rsidRPr="00AC3868">
        <w:rPr>
          <w:rFonts w:ascii="Times New Roman" w:hAnsi="Times New Roman" w:cs="Times New Roman"/>
          <w:color w:val="auto"/>
          <w:sz w:val="24"/>
          <w:szCs w:val="24"/>
        </w:rPr>
        <w:t xml:space="preserve">. Виды кухонной посуды в зависимости от функционального назначения. Материалы для изготовления различных видов кухонной утвари; их свойства. Правила ухода за кухонной посудой в зависимости от материала, из которого они изготовлены. Столовые приборы: назначение, правила ухода. Санитарные нормы и правила содержания и ухода за кухонной утварью. </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Национальные виды кухонной посуды</w:t>
      </w:r>
      <w:r w:rsidRPr="00AC3868">
        <w:rPr>
          <w:rFonts w:ascii="Times New Roman" w:hAnsi="Times New Roman" w:cs="Times New Roman"/>
          <w:color w:val="auto"/>
          <w:sz w:val="24"/>
          <w:szCs w:val="24"/>
        </w:rPr>
        <w:t>.</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История возникновения и развития кухонной утвари.</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Кухонное белье</w:t>
      </w:r>
      <w:r w:rsidRPr="00AC3868">
        <w:rPr>
          <w:rFonts w:ascii="Times New Roman" w:hAnsi="Times New Roman" w:cs="Times New Roman"/>
          <w:color w:val="auto"/>
          <w:sz w:val="24"/>
          <w:szCs w:val="24"/>
        </w:rPr>
        <w:t>:виды (полотенца, скатерти, салфетки, прихватки, фартуки, передники), материалы, назначение. Практическое и эстетическое назначение кухонного белья.</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Кухонная мебель</w:t>
      </w:r>
      <w:r w:rsidRPr="00AC3868">
        <w:rPr>
          <w:rFonts w:ascii="Times New Roman" w:hAnsi="Times New Roman" w:cs="Times New Roman"/>
          <w:color w:val="auto"/>
          <w:sz w:val="24"/>
          <w:szCs w:val="24"/>
        </w:rPr>
        <w:t>. Виды кухонной мебели. Правила ухода и содержание.</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Ванная комната</w:t>
      </w:r>
      <w:r w:rsidRPr="00AC3868">
        <w:rPr>
          <w:rFonts w:ascii="Times New Roman" w:hAnsi="Times New Roman" w:cs="Times New Roman"/>
          <w:color w:val="auto"/>
          <w:sz w:val="24"/>
          <w:szCs w:val="24"/>
        </w:rPr>
        <w:t xml:space="preserve">. </w:t>
      </w:r>
      <w:r w:rsidRPr="00AC3868">
        <w:rPr>
          <w:rFonts w:ascii="Times New Roman" w:hAnsi="Times New Roman" w:cs="Times New Roman"/>
          <w:i/>
          <w:color w:val="auto"/>
          <w:sz w:val="24"/>
          <w:szCs w:val="24"/>
        </w:rPr>
        <w:t>Электробытовые приборы в ванной комнате</w:t>
      </w:r>
      <w:r w:rsidRPr="00AC3868">
        <w:rPr>
          <w:rFonts w:ascii="Times New Roman" w:hAnsi="Times New Roman" w:cs="Times New Roman"/>
          <w:color w:val="auto"/>
          <w:sz w:val="24"/>
          <w:szCs w:val="24"/>
        </w:rPr>
        <w:t>: стиральные машины, фены для сушки волос. Правила пользования стиральными машинами; стиральные средства для машин (порошки, отбеливатели, кондиционеры), условные обозначения на упаковках. Правила пользования стиральными машинами. Техника безопасности. Виды стиральных машин в зависимости от загрузки белья (вертикальная и горизонтальная загрузки). Режимы стирки, температурные режимы. Условные обозначения на стиральных машинах. Характеристики разных видов стиральных машин. Магазины по продаже электробытовой техники (стиральных машин). Выбор стиральных машин в зависимости от конкретных условий (размера ванной комнаты, характеристика машины, цены).</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i/>
          <w:color w:val="auto"/>
          <w:sz w:val="24"/>
          <w:szCs w:val="24"/>
        </w:rPr>
        <w:lastRenderedPageBreak/>
        <w:t>Мебель в жилых помещениях</w:t>
      </w:r>
      <w:r w:rsidRPr="00AC3868">
        <w:rPr>
          <w:rFonts w:ascii="Times New Roman" w:hAnsi="Times New Roman" w:cs="Times New Roman"/>
          <w:color w:val="auto"/>
          <w:sz w:val="24"/>
          <w:szCs w:val="24"/>
        </w:rPr>
        <w:t xml:space="preserve">.Виды мебели в зависимости от ее назначения. Размещение мебели в помещении с учетом от конкретных условий: размера и особых характеристик жилого помещения (освещенности, формы и т.д.). Составление элементарных дизайн-проектов жилых комнат. </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color w:val="auto"/>
          <w:sz w:val="24"/>
          <w:szCs w:val="24"/>
        </w:rPr>
        <w:t>Магазины по продаже различных видов мебели. Выбор мебели с учетом конкретных условий (размера помещения, внешнего оформления, соотношения цены и качества).</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 xml:space="preserve">Интерьер. </w:t>
      </w:r>
      <w:r w:rsidRPr="00AC3868">
        <w:rPr>
          <w:rFonts w:ascii="Times New Roman" w:hAnsi="Times New Roman" w:cs="Times New Roman"/>
          <w:color w:val="auto"/>
          <w:sz w:val="24"/>
          <w:szCs w:val="24"/>
        </w:rPr>
        <w:t>Качества интерьера: функциональность, гигиеничность, эстетичность. Рациональная расстановка мебели в помещении в зависимости от функционального назначения комнаты, площади, наличия мебели. Композиция интерьера: расположение и соотношение составных частей интерьера: мебели, светильников, бытового оборудования, функциональных зон. Соблюдение требований к подбору занавесей, светильников и других деталей декора.</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Уход за жилищем</w:t>
      </w:r>
      <w:r w:rsidRPr="00AC3868">
        <w:rPr>
          <w:rFonts w:ascii="Times New Roman" w:hAnsi="Times New Roman" w:cs="Times New Roman"/>
          <w:color w:val="auto"/>
          <w:sz w:val="24"/>
          <w:szCs w:val="24"/>
        </w:rPr>
        <w:t xml:space="preserve">. Сухая уборка: назначение, инвентарь, электробытовые приборы, средства бытовой химии. Влажная уборка: назначение, инвентарь, моющие и чистящие средства, электробытовые приборы для влажной уборки помещений. Правила техники безопасности использования электробытовых приборов. Правила техники безопасности использования чистящих и моющих средств. </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i/>
          <w:color w:val="auto"/>
          <w:sz w:val="24"/>
          <w:szCs w:val="24"/>
        </w:rPr>
        <w:t>Ремонтные работы в доме</w:t>
      </w:r>
      <w:r w:rsidRPr="00AC3868">
        <w:rPr>
          <w:rFonts w:ascii="Times New Roman" w:hAnsi="Times New Roman" w:cs="Times New Roman"/>
          <w:color w:val="auto"/>
          <w:sz w:val="24"/>
          <w:szCs w:val="24"/>
        </w:rPr>
        <w:t>. Виды ремонта: косметический, текущий. Ремонт стен. Материалы для ремонта стен. Виды обоев: бумажные, флизелиновые; виниловые (основные отличия по качеству и цене). Выбор клея для обоев в зависимости от их вида; самостоятельное изготовление клейстера. Расчет необходимого количества обоев в зависимости от площади помещения. Выбор цветовой гаммы обоев в зависимости от назначения помещения и его особенностей (естественная освещенность помещения, размеры помещения и т. д.). Самостоятельная оклейка стен обоями: подготовка обоев, правила наклеивания обоев. Обновление потолков: виды ремонта (покраска, побелка), основные правила и практические приемы. Расчет стоимости ремонта потолка в зависимости от его площади и вида.</w:t>
      </w:r>
    </w:p>
    <w:p w:rsidR="005B5BE4" w:rsidRPr="00AC3868" w:rsidRDefault="005B5BE4" w:rsidP="00AC3868">
      <w:pPr>
        <w:spacing w:after="0" w:line="240" w:lineRule="auto"/>
        <w:ind w:firstLine="709"/>
        <w:jc w:val="center"/>
        <w:rPr>
          <w:rFonts w:ascii="Times New Roman" w:hAnsi="Times New Roman" w:cs="Times New Roman"/>
          <w:i/>
          <w:color w:val="auto"/>
          <w:sz w:val="24"/>
          <w:szCs w:val="24"/>
        </w:rPr>
      </w:pPr>
      <w:r w:rsidRPr="00AC3868">
        <w:rPr>
          <w:rFonts w:ascii="Times New Roman" w:hAnsi="Times New Roman" w:cs="Times New Roman"/>
          <w:b/>
          <w:color w:val="auto"/>
          <w:sz w:val="24"/>
          <w:szCs w:val="24"/>
        </w:rPr>
        <w:t>Одежда и обувь</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Одежда</w:t>
      </w:r>
      <w:r w:rsidRPr="00AC3868">
        <w:rPr>
          <w:rFonts w:ascii="Times New Roman" w:hAnsi="Times New Roman" w:cs="Times New Roman"/>
          <w:color w:val="auto"/>
          <w:sz w:val="24"/>
          <w:szCs w:val="24"/>
        </w:rPr>
        <w:t xml:space="preserve">. Материалы, используемые для изготовления одежды (хлопок, шерсть, синтетика, лен, шелк, и пр.). Преимущества и недостатки разных видов тканей. </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Уход за одеждой</w:t>
      </w:r>
      <w:r w:rsidRPr="00AC3868">
        <w:rPr>
          <w:rFonts w:ascii="Times New Roman" w:hAnsi="Times New Roman" w:cs="Times New Roman"/>
          <w:color w:val="auto"/>
          <w:sz w:val="24"/>
          <w:szCs w:val="24"/>
        </w:rPr>
        <w:t>. Виды повседневного ухода за одеждой: стирка, глажение, чистка, починка. Ручная и машинная стирка изделий. Чтение условных обозначений на этикетках по стирке белья. Правила сушки белья из различных тканей. Чтение условных обозначений на этикетках. Глажение изделий из различных видов тканей. Сухое глажение и глажение с паром. Правила ухода за одеждой, изготовленной из разных видов материалов. Уход за хлопчатобумажной одеждой. Уход за шерстяными и трикотажными изделиями. Уход за верхней одеждой из водоотталкивающей ткани, кожи, мехового велюра (дубленки), меха (искусственного и натурального). Виды пятновыводителей. Правила выведение мелких пятен в домашних условиях. Санитарно-гигиенические требования и правила техники безопасности при пользовании средствами для выведения пятен.</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Предприятия бытового обслуживания</w:t>
      </w:r>
      <w:r w:rsidRPr="00AC3868">
        <w:rPr>
          <w:rFonts w:ascii="Times New Roman" w:hAnsi="Times New Roman" w:cs="Times New Roman"/>
          <w:color w:val="auto"/>
          <w:sz w:val="24"/>
          <w:szCs w:val="24"/>
        </w:rPr>
        <w:t>. Прачечная и химчистка: назначение, оказываемые услуги, прейскурант. Ателье мелкого ремонта одежды: оказываемые услуги, прейскурант. Ателье индивидуального пошива одежды.</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Выбор и покупка одежды</w:t>
      </w:r>
      <w:r w:rsidRPr="00AC3868">
        <w:rPr>
          <w:rFonts w:ascii="Times New Roman" w:hAnsi="Times New Roman" w:cs="Times New Roman"/>
          <w:color w:val="auto"/>
          <w:sz w:val="24"/>
          <w:szCs w:val="24"/>
        </w:rPr>
        <w:t>. Выбор одежды при покупке в соответствии с назначением и необходимыми размерами. Подбор одежды в соответствии с индивидуальными особенностями. Соотношение размеров одежды в стандартах разных стран.</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 xml:space="preserve">Стиль одежды. </w:t>
      </w:r>
      <w:r w:rsidRPr="00AC3868">
        <w:rPr>
          <w:rFonts w:ascii="Times New Roman" w:hAnsi="Times New Roman" w:cs="Times New Roman"/>
          <w:color w:val="auto"/>
          <w:sz w:val="24"/>
          <w:szCs w:val="24"/>
        </w:rPr>
        <w:t xml:space="preserve">Определение собственного размера одежды. Профессии людей, создающих одежду: художники-дизайнеры (модельеры); раскройщики, портные. «Высокая» мода и мода для всех. Современные направления моды. Журналы мод. Составление комплектов из одежды (элементарные правила дизайна одежды). Аксессуары (декор) одежды: шарфы, платки, ремни и т.д. </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lastRenderedPageBreak/>
        <w:t xml:space="preserve">История возникновения одежды. </w:t>
      </w:r>
      <w:r w:rsidRPr="00AC3868">
        <w:rPr>
          <w:rFonts w:ascii="Times New Roman" w:hAnsi="Times New Roman" w:cs="Times New Roman"/>
          <w:color w:val="auto"/>
          <w:sz w:val="24"/>
          <w:szCs w:val="24"/>
        </w:rPr>
        <w:t>Одежда разных эпох. Изменения в одежде в разные исторические периоды.</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Национальная одежда.</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i/>
          <w:color w:val="auto"/>
          <w:sz w:val="24"/>
          <w:szCs w:val="24"/>
        </w:rPr>
        <w:t>Обувь</w:t>
      </w:r>
      <w:r w:rsidRPr="00AC3868">
        <w:rPr>
          <w:rFonts w:ascii="Times New Roman" w:hAnsi="Times New Roman" w:cs="Times New Roman"/>
          <w:color w:val="auto"/>
          <w:sz w:val="24"/>
          <w:szCs w:val="24"/>
        </w:rPr>
        <w:t>. Выбор и покупка обуви в соответствии с ее назначением и размером. Соотношение размеров обуви в стандартах разных стран. Факторы, влияющие на выбор обуви: удобство (практичность) и эстетичность. Правила подбора обуви к одежде. Значение правильного выбора обуви для здоровья человека.</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Порядок приобретения обуви в магазине: выбор, примерка, оплата. Гарантийный срок службы обуви; хранение чека или его копии.</w:t>
      </w:r>
    </w:p>
    <w:p w:rsidR="00EF1C4E" w:rsidRPr="00AC3868" w:rsidRDefault="00EF1C4E"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i/>
          <w:color w:val="auto"/>
          <w:sz w:val="24"/>
          <w:szCs w:val="24"/>
        </w:rPr>
        <w:t>Национальная обувь</w:t>
      </w:r>
      <w:r w:rsidRPr="00AC3868">
        <w:rPr>
          <w:rFonts w:ascii="Times New Roman" w:hAnsi="Times New Roman" w:cs="Times New Roman"/>
          <w:color w:val="auto"/>
          <w:sz w:val="24"/>
          <w:szCs w:val="24"/>
        </w:rPr>
        <w:t>.</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i/>
          <w:color w:val="auto"/>
          <w:sz w:val="24"/>
          <w:szCs w:val="24"/>
        </w:rPr>
        <w:t>Уход за обувью</w:t>
      </w:r>
      <w:r w:rsidRPr="00AC3868">
        <w:rPr>
          <w:rFonts w:ascii="Times New Roman" w:hAnsi="Times New Roman" w:cs="Times New Roman"/>
          <w:color w:val="auto"/>
          <w:sz w:val="24"/>
          <w:szCs w:val="24"/>
        </w:rPr>
        <w:t xml:space="preserve">. Правила ухода за обувью, изготовленной из натуральной и искусственной кожи, нубука, замши, текстиля. </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color w:val="auto"/>
          <w:sz w:val="24"/>
          <w:szCs w:val="24"/>
        </w:rPr>
        <w:t>Ремонт обуви в специализированных мастерских.</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i/>
          <w:color w:val="auto"/>
          <w:sz w:val="24"/>
          <w:szCs w:val="24"/>
        </w:rPr>
        <w:t>История появления обуви.</w:t>
      </w:r>
      <w:r w:rsidRPr="00AC3868">
        <w:rPr>
          <w:rFonts w:ascii="Times New Roman" w:hAnsi="Times New Roman" w:cs="Times New Roman"/>
          <w:color w:val="auto"/>
          <w:sz w:val="24"/>
          <w:szCs w:val="24"/>
        </w:rPr>
        <w:t xml:space="preserve"> Обувь в разные исторические времена.</w:t>
      </w:r>
    </w:p>
    <w:p w:rsidR="005B5BE4" w:rsidRPr="00AC3868" w:rsidRDefault="005B5BE4" w:rsidP="00AC3868">
      <w:pPr>
        <w:spacing w:after="0" w:line="240" w:lineRule="auto"/>
        <w:ind w:firstLine="709"/>
        <w:jc w:val="center"/>
        <w:rPr>
          <w:rFonts w:ascii="Times New Roman" w:hAnsi="Times New Roman" w:cs="Times New Roman"/>
          <w:i/>
          <w:color w:val="auto"/>
          <w:sz w:val="24"/>
          <w:szCs w:val="24"/>
        </w:rPr>
      </w:pPr>
      <w:r w:rsidRPr="00AC3868">
        <w:rPr>
          <w:rFonts w:ascii="Times New Roman" w:hAnsi="Times New Roman" w:cs="Times New Roman"/>
          <w:b/>
          <w:color w:val="auto"/>
          <w:sz w:val="24"/>
          <w:szCs w:val="24"/>
        </w:rPr>
        <w:t>Питание</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Организация питания семьи.</w:t>
      </w:r>
      <w:r w:rsidRPr="00AC3868">
        <w:rPr>
          <w:rFonts w:ascii="Times New Roman" w:hAnsi="Times New Roman" w:cs="Times New Roman"/>
          <w:color w:val="auto"/>
          <w:sz w:val="24"/>
          <w:szCs w:val="24"/>
        </w:rPr>
        <w:t xml:space="preserve"> Организация правильного питания. Режим питания. Рацион питания. </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 xml:space="preserve">Магазины по продаже продуктов питания. </w:t>
      </w:r>
      <w:r w:rsidRPr="00AC3868">
        <w:rPr>
          <w:rFonts w:ascii="Times New Roman" w:hAnsi="Times New Roman" w:cs="Times New Roman"/>
          <w:color w:val="auto"/>
          <w:sz w:val="24"/>
          <w:szCs w:val="24"/>
        </w:rPr>
        <w:t>Основные отделы в продуктовых магазинах. Универсамы и супермаркеты (магазины в сельской местности). Специализированные магазины. Виды товаров: фасованные, на вес и в разлив. Порядок приобретения товаров в продовольственном магазине (с помощью продавца и самообслуживание). Срок годности продуктов питания (условные обозначения на этикетках). Стоимость продуктов питания. Расчет стоимости товаров на вес и разлив.</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 xml:space="preserve">Рынки. </w:t>
      </w:r>
      <w:r w:rsidRPr="00AC3868">
        <w:rPr>
          <w:rFonts w:ascii="Times New Roman" w:hAnsi="Times New Roman" w:cs="Times New Roman"/>
          <w:color w:val="auto"/>
          <w:sz w:val="24"/>
          <w:szCs w:val="24"/>
        </w:rPr>
        <w:t>Виды продовольственных рынков: крытые и закрытые, постоянно действующие и сезонные. Основное отличие рынка от магазина.</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i/>
          <w:color w:val="auto"/>
          <w:sz w:val="24"/>
          <w:szCs w:val="24"/>
        </w:rPr>
        <w:t>Завтрак</w:t>
      </w:r>
      <w:r w:rsidRPr="00AC3868">
        <w:rPr>
          <w:rFonts w:ascii="Times New Roman" w:hAnsi="Times New Roman" w:cs="Times New Roman"/>
          <w:color w:val="auto"/>
          <w:sz w:val="24"/>
          <w:szCs w:val="24"/>
        </w:rPr>
        <w:t>. Холодный завтрак. Составление меню для холодного завтрака. Молочные продукты для холодного завтрака. Простые и сложные бутерброды. Канапе. Приготовление бутербродов.</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Горячий завтрак. Каши. Виды круп. Хранение круп. Молочные каши: виды, составление рецептов, отбор необходимых продуктов. Приготовление молочных каш. Каши, приготовленные на воде. Каши быстрого приготовления.</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Блюда из яиц: яичница-глазунья, омлеты (омлеты простые и с добавками). Приготовление блюд из яиц.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Напитки для завтрака. </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color w:val="auto"/>
          <w:sz w:val="24"/>
          <w:szCs w:val="24"/>
        </w:rPr>
        <w:t>Составление меню для завтрака. Отбор необходимых продуктов для приготовления завтрака. Стоимость и расчет продуктов для завтрака. Посуда для завтрака. Сервировка стола. Приготовление блюд для завтрака.</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i/>
          <w:color w:val="auto"/>
          <w:sz w:val="24"/>
          <w:szCs w:val="24"/>
        </w:rPr>
        <w:t>Обед.</w:t>
      </w:r>
      <w:r w:rsidRPr="00AC3868">
        <w:rPr>
          <w:rFonts w:ascii="Times New Roman" w:hAnsi="Times New Roman" w:cs="Times New Roman"/>
          <w:color w:val="auto"/>
          <w:sz w:val="24"/>
          <w:szCs w:val="24"/>
        </w:rPr>
        <w:t xml:space="preserve"> Овощные салаты: виды, первичная обработка овощей, способы приготовления. Составление рецептов овощных салатов и их приготовление. Салаты с рыбой; мясом (мясопродуктами): составление рецептов, отбор продуктов, приготовление. Заправки для салатов. Украшение салатов.</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Супы. Прозрачные супы. Приготовление бульона (мясного, рыбного). Заправки для супов. Составление рецептов и приготовление супов. Суп-пюре.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Мясные блюда (виды, способы приготовления). Приготовление котлет из готового фарша. Жарка мяса.</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Рыбные блюда (виды, способы приготовления). Рыба отварная. Рыба жареная.</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Гарниры: овощные, из круп, макаронных изделий.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Фруктовые напитки: соки, нектары. </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color w:val="auto"/>
          <w:sz w:val="24"/>
          <w:szCs w:val="24"/>
        </w:rPr>
        <w:t xml:space="preserve">Составление меню для обеда. Отбор необходимых продуктов для приготовления обеда. Стоимость и расчет продуктов для обеда. </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Ужин</w:t>
      </w:r>
      <w:r w:rsidRPr="00AC3868">
        <w:rPr>
          <w:rFonts w:ascii="Times New Roman" w:hAnsi="Times New Roman" w:cs="Times New Roman"/>
          <w:color w:val="auto"/>
          <w:sz w:val="24"/>
          <w:szCs w:val="24"/>
        </w:rPr>
        <w:t xml:space="preserve">. Блюда для ужина; холодный и горячий ужин. Составление меню для холодного ужина. Отбор продуктов для холодного ужина. Стоимость и расчет продуктов </w:t>
      </w:r>
      <w:r w:rsidRPr="00AC3868">
        <w:rPr>
          <w:rFonts w:ascii="Times New Roman" w:hAnsi="Times New Roman" w:cs="Times New Roman"/>
          <w:color w:val="auto"/>
          <w:sz w:val="24"/>
          <w:szCs w:val="24"/>
        </w:rPr>
        <w:lastRenderedPageBreak/>
        <w:t>для холодного ужина. Составление меню для горячего ужина. Отбор продуктов для горячего ужина. Стоимость и расчет продуктов для горячего ужина.</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Изделия из теста.</w:t>
      </w:r>
      <w:r w:rsidRPr="00AC3868">
        <w:rPr>
          <w:rFonts w:ascii="Times New Roman" w:hAnsi="Times New Roman" w:cs="Times New Roman"/>
          <w:color w:val="auto"/>
          <w:sz w:val="24"/>
          <w:szCs w:val="24"/>
        </w:rPr>
        <w:t xml:space="preserve"> Виды теста: дрожжевое, слоеное, песочное. Виды изделий из теса: пирожки, булочки, печенье и др. Составление и запись рецептов изделий из теста. Приготовление оладий и блинов изделий из недрожжевого и дрожжевого теста. Приготовление печенья. </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 xml:space="preserve">Домашние заготовки. </w:t>
      </w:r>
      <w:r w:rsidRPr="00AC3868">
        <w:rPr>
          <w:rFonts w:ascii="Times New Roman" w:hAnsi="Times New Roman" w:cs="Times New Roman"/>
          <w:color w:val="auto"/>
          <w:sz w:val="24"/>
          <w:szCs w:val="24"/>
        </w:rPr>
        <w:t>Виды домашних заготовок: варка, сушка, соление, маринование. Глубокая заморозка овощей и фруктов. Консервирование продуктов. Меры предосторожности при употреблении консервированных продуктов. Правила первой помощи при отравлении. Варенье из ягод и фруктов.</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Виды питания</w:t>
      </w:r>
      <w:r w:rsidRPr="00AC3868">
        <w:rPr>
          <w:rFonts w:ascii="Times New Roman" w:hAnsi="Times New Roman" w:cs="Times New Roman"/>
          <w:color w:val="auto"/>
          <w:sz w:val="24"/>
          <w:szCs w:val="24"/>
        </w:rPr>
        <w:t>. Диетическое питание. Питание детей ясельного возраста. Приготовление национальных блюд.</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i/>
          <w:color w:val="auto"/>
          <w:sz w:val="24"/>
          <w:szCs w:val="24"/>
        </w:rPr>
        <w:t xml:space="preserve">Праздничный стол. </w:t>
      </w:r>
      <w:r w:rsidRPr="00AC3868">
        <w:rPr>
          <w:rFonts w:ascii="Times New Roman" w:hAnsi="Times New Roman" w:cs="Times New Roman"/>
          <w:color w:val="auto"/>
          <w:sz w:val="24"/>
          <w:szCs w:val="24"/>
        </w:rPr>
        <w:t xml:space="preserve">Сервировка праздничного стола. Столовое белье для праздничного стола: салфетки (льняные, хлопчатобумажные), скатерти.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Украшения салатов и холодных блюд из овощей и зелени.</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color w:val="auto"/>
          <w:sz w:val="24"/>
          <w:szCs w:val="24"/>
        </w:rPr>
        <w:t>Этикет праздничного застолья.</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i/>
          <w:color w:val="auto"/>
          <w:sz w:val="24"/>
          <w:szCs w:val="24"/>
        </w:rPr>
        <w:t>Блюда национальной кухни</w:t>
      </w:r>
      <w:r w:rsidRPr="00AC3868">
        <w:rPr>
          <w:rFonts w:ascii="Times New Roman" w:hAnsi="Times New Roman" w:cs="Times New Roman"/>
          <w:color w:val="auto"/>
          <w:sz w:val="24"/>
          <w:szCs w:val="24"/>
        </w:rPr>
        <w:t xml:space="preserve">. </w:t>
      </w:r>
    </w:p>
    <w:p w:rsidR="005B5BE4" w:rsidRPr="00AC3868" w:rsidRDefault="005B5BE4" w:rsidP="00AC3868">
      <w:pPr>
        <w:spacing w:after="0" w:line="240" w:lineRule="auto"/>
        <w:ind w:firstLine="709"/>
        <w:jc w:val="center"/>
        <w:rPr>
          <w:rFonts w:ascii="Times New Roman" w:hAnsi="Times New Roman" w:cs="Times New Roman"/>
          <w:i/>
          <w:color w:val="auto"/>
          <w:sz w:val="24"/>
          <w:szCs w:val="24"/>
        </w:rPr>
      </w:pPr>
      <w:r w:rsidRPr="00AC3868">
        <w:rPr>
          <w:rFonts w:ascii="Times New Roman" w:hAnsi="Times New Roman" w:cs="Times New Roman"/>
          <w:b/>
          <w:color w:val="auto"/>
          <w:sz w:val="24"/>
          <w:szCs w:val="24"/>
        </w:rPr>
        <w:t>Транспорт</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Городской транспорт</w:t>
      </w:r>
      <w:r w:rsidRPr="00AC3868">
        <w:rPr>
          <w:rFonts w:ascii="Times New Roman" w:hAnsi="Times New Roman" w:cs="Times New Roman"/>
          <w:color w:val="auto"/>
          <w:sz w:val="24"/>
          <w:szCs w:val="24"/>
        </w:rPr>
        <w:t>. Виды городского транспорта. Виды оплаты проезда на всех видах городского транспорта. Правила поведения в городском транспорте.</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 xml:space="preserve">Пригородный транспорт. </w:t>
      </w:r>
      <w:r w:rsidRPr="00AC3868">
        <w:rPr>
          <w:rFonts w:ascii="Times New Roman" w:hAnsi="Times New Roman" w:cs="Times New Roman"/>
          <w:color w:val="auto"/>
          <w:sz w:val="24"/>
          <w:szCs w:val="24"/>
        </w:rPr>
        <w:t>Виды: автобусы пригородного сообщения, электрички. Стоимость проезда. Расписание.</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 xml:space="preserve">Междугородний железнодорожный транспорт. </w:t>
      </w:r>
      <w:r w:rsidRPr="00AC3868">
        <w:rPr>
          <w:rFonts w:ascii="Times New Roman" w:hAnsi="Times New Roman" w:cs="Times New Roman"/>
          <w:color w:val="auto"/>
          <w:sz w:val="24"/>
          <w:szCs w:val="24"/>
        </w:rPr>
        <w:t>Вокзалы: назначение, основные службы. Меры предосторожности по предотвращению чрезвычайных ситуаций на вокзале. Примерная стоимость проезда в вагонах разной комфортности. Формы приобретения билетов.</w:t>
      </w:r>
      <w:r w:rsidR="00EF1C4E" w:rsidRPr="00AC3868">
        <w:rPr>
          <w:rFonts w:ascii="Times New Roman" w:hAnsi="Times New Roman" w:cs="Times New Roman"/>
          <w:color w:val="auto"/>
          <w:sz w:val="24"/>
          <w:szCs w:val="24"/>
        </w:rPr>
        <w:t xml:space="preserve"> Электронные билеты.</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 xml:space="preserve">Междугородний автотранспорт. </w:t>
      </w:r>
      <w:r w:rsidRPr="00AC3868">
        <w:rPr>
          <w:rFonts w:ascii="Times New Roman" w:hAnsi="Times New Roman" w:cs="Times New Roman"/>
          <w:color w:val="auto"/>
          <w:sz w:val="24"/>
          <w:szCs w:val="24"/>
        </w:rPr>
        <w:t>Автовокзал, его назначение. Расписание, порядок приобретения билетов, стоимость проезда.</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 xml:space="preserve">Водный транспорт. </w:t>
      </w:r>
      <w:r w:rsidRPr="00AC3868">
        <w:rPr>
          <w:rFonts w:ascii="Times New Roman" w:hAnsi="Times New Roman" w:cs="Times New Roman"/>
          <w:color w:val="auto"/>
          <w:sz w:val="24"/>
          <w:szCs w:val="24"/>
        </w:rPr>
        <w:t>Значение водного транспорта. Пристань. Порт. Основные службы. Основные маршруты.</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i/>
          <w:color w:val="auto"/>
          <w:sz w:val="24"/>
          <w:szCs w:val="24"/>
        </w:rPr>
        <w:t xml:space="preserve">Авиационный транспорт. </w:t>
      </w:r>
      <w:r w:rsidRPr="00AC3868">
        <w:rPr>
          <w:rFonts w:ascii="Times New Roman" w:hAnsi="Times New Roman" w:cs="Times New Roman"/>
          <w:color w:val="auto"/>
          <w:sz w:val="24"/>
          <w:szCs w:val="24"/>
        </w:rPr>
        <w:t>Аэропорты, аэровокзалы</w:t>
      </w:r>
      <w:r w:rsidRPr="00AC3868">
        <w:rPr>
          <w:rFonts w:ascii="Times New Roman" w:hAnsi="Times New Roman" w:cs="Times New Roman"/>
          <w:i/>
          <w:color w:val="auto"/>
          <w:sz w:val="24"/>
          <w:szCs w:val="24"/>
        </w:rPr>
        <w:t xml:space="preserve">. </w:t>
      </w:r>
      <w:r w:rsidRPr="00AC3868">
        <w:rPr>
          <w:rFonts w:ascii="Times New Roman" w:hAnsi="Times New Roman" w:cs="Times New Roman"/>
          <w:color w:val="auto"/>
          <w:sz w:val="24"/>
          <w:szCs w:val="24"/>
        </w:rPr>
        <w:t>Порядок приобретения билетов. Электронные билеты. Стоимость проезда.</w:t>
      </w:r>
    </w:p>
    <w:p w:rsidR="005B5BE4" w:rsidRPr="00AC3868" w:rsidRDefault="005B5BE4" w:rsidP="00AC3868">
      <w:pPr>
        <w:spacing w:after="0" w:line="240" w:lineRule="auto"/>
        <w:ind w:firstLine="709"/>
        <w:jc w:val="center"/>
        <w:rPr>
          <w:rFonts w:ascii="Times New Roman" w:hAnsi="Times New Roman" w:cs="Times New Roman"/>
          <w:i/>
          <w:color w:val="auto"/>
          <w:sz w:val="24"/>
          <w:szCs w:val="24"/>
        </w:rPr>
      </w:pPr>
      <w:r w:rsidRPr="00AC3868">
        <w:rPr>
          <w:rFonts w:ascii="Times New Roman" w:hAnsi="Times New Roman" w:cs="Times New Roman"/>
          <w:b/>
          <w:color w:val="auto"/>
          <w:sz w:val="24"/>
          <w:szCs w:val="24"/>
        </w:rPr>
        <w:t>Средства связи</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 xml:space="preserve">Почта. </w:t>
      </w:r>
      <w:r w:rsidRPr="00AC3868">
        <w:rPr>
          <w:rFonts w:ascii="Times New Roman" w:hAnsi="Times New Roman" w:cs="Times New Roman"/>
          <w:color w:val="auto"/>
          <w:sz w:val="24"/>
          <w:szCs w:val="24"/>
        </w:rPr>
        <w:t>Внутренняя и международная письменная корреспонденция (почтовые карточки, письма, бандероли). Категории почтовых отправлений: простые и регистрируемые (</w:t>
      </w:r>
      <w:r w:rsidRPr="00AC3868">
        <w:rPr>
          <w:rFonts w:ascii="Times New Roman" w:hAnsi="Times New Roman" w:cs="Times New Roman"/>
          <w:sz w:val="24"/>
          <w:szCs w:val="24"/>
        </w:rPr>
        <w:t>обыкновенные, заказные, с объявленной ценностью</w:t>
      </w:r>
      <w:r w:rsidRPr="00AC3868">
        <w:rPr>
          <w:rFonts w:ascii="Times New Roman" w:hAnsi="Times New Roman" w:cs="Times New Roman"/>
          <w:color w:val="auto"/>
          <w:sz w:val="24"/>
          <w:szCs w:val="24"/>
        </w:rPr>
        <w:t>). Правила и стоимость отправления.</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 xml:space="preserve">Телефонная связь. </w:t>
      </w:r>
      <w:r w:rsidRPr="00AC3868">
        <w:rPr>
          <w:rFonts w:ascii="Times New Roman" w:hAnsi="Times New Roman" w:cs="Times New Roman"/>
          <w:color w:val="auto"/>
          <w:sz w:val="24"/>
          <w:szCs w:val="24"/>
        </w:rPr>
        <w:t>Беспроводные средства персональной связи (</w:t>
      </w:r>
      <w:r w:rsidRPr="00AC3868">
        <w:rPr>
          <w:rFonts w:ascii="Times New Roman" w:hAnsi="Times New Roman" w:cs="Times New Roman"/>
          <w:sz w:val="24"/>
          <w:szCs w:val="24"/>
        </w:rPr>
        <w:t>мобильные телефоны сотовой связи, пейджеры и беспроводные стационарные радиотелефоны, спутниковая связь</w:t>
      </w:r>
      <w:r w:rsidRPr="00AC3868">
        <w:rPr>
          <w:rFonts w:ascii="Times New Roman" w:hAnsi="Times New Roman" w:cs="Times New Roman"/>
          <w:color w:val="auto"/>
          <w:sz w:val="24"/>
          <w:szCs w:val="24"/>
        </w:rPr>
        <w:t xml:space="preserve">). Значение сотовой (мобильной) связи в жизни современного человека. Правила оплаты различных видов телефонной связи (проводной и беспроводной). Сотовые компании, тарифы. </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 xml:space="preserve">Интернет-связь. </w:t>
      </w:r>
      <w:r w:rsidRPr="00AC3868">
        <w:rPr>
          <w:rFonts w:ascii="Times New Roman" w:hAnsi="Times New Roman" w:cs="Times New Roman"/>
          <w:color w:val="auto"/>
          <w:sz w:val="24"/>
          <w:szCs w:val="24"/>
        </w:rPr>
        <w:t xml:space="preserve">Электронная почта и ее преимущества. Видео-связь (скайп). </w:t>
      </w:r>
      <w:r w:rsidR="00EF1C4E" w:rsidRPr="00AC3868">
        <w:rPr>
          <w:rFonts w:ascii="Times New Roman" w:hAnsi="Times New Roman" w:cs="Times New Roman"/>
          <w:color w:val="auto"/>
          <w:sz w:val="24"/>
          <w:szCs w:val="24"/>
        </w:rPr>
        <w:t xml:space="preserve">Видео-конференции. </w:t>
      </w:r>
      <w:r w:rsidRPr="00AC3868">
        <w:rPr>
          <w:rFonts w:ascii="Times New Roman" w:hAnsi="Times New Roman" w:cs="Times New Roman"/>
          <w:color w:val="auto"/>
          <w:sz w:val="24"/>
          <w:szCs w:val="24"/>
        </w:rPr>
        <w:t>Особенности, значение в современной жизни.</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i/>
          <w:color w:val="auto"/>
          <w:sz w:val="24"/>
          <w:szCs w:val="24"/>
        </w:rPr>
        <w:t xml:space="preserve">Денежные переводы. </w:t>
      </w:r>
      <w:r w:rsidRPr="00AC3868">
        <w:rPr>
          <w:rFonts w:ascii="Times New Roman" w:hAnsi="Times New Roman" w:cs="Times New Roman"/>
          <w:color w:val="auto"/>
          <w:sz w:val="24"/>
          <w:szCs w:val="24"/>
        </w:rPr>
        <w:t>Виды денежных переводов (адресные и безадресные)</w:t>
      </w:r>
      <w:r w:rsidRPr="00AC3868">
        <w:rPr>
          <w:rFonts w:ascii="Times New Roman" w:hAnsi="Times New Roman" w:cs="Times New Roman"/>
          <w:color w:val="FF0000"/>
          <w:sz w:val="24"/>
          <w:szCs w:val="24"/>
        </w:rPr>
        <w:t xml:space="preserve">. </w:t>
      </w:r>
      <w:r w:rsidRPr="00AC3868">
        <w:rPr>
          <w:rFonts w:ascii="Times New Roman" w:hAnsi="Times New Roman" w:cs="Times New Roman"/>
          <w:color w:val="auto"/>
          <w:sz w:val="24"/>
          <w:szCs w:val="24"/>
        </w:rPr>
        <w:t>Различные системы безадресных переводов. Преимущества разных видов денежных переводов. Стоимость отправления денежного перевода.</w:t>
      </w:r>
    </w:p>
    <w:p w:rsidR="005B5BE4" w:rsidRPr="00AC3868" w:rsidRDefault="005B5BE4" w:rsidP="00AC3868">
      <w:pPr>
        <w:spacing w:after="0" w:line="240" w:lineRule="auto"/>
        <w:ind w:firstLine="709"/>
        <w:jc w:val="center"/>
        <w:rPr>
          <w:rFonts w:ascii="Times New Roman" w:hAnsi="Times New Roman" w:cs="Times New Roman"/>
          <w:i/>
          <w:color w:val="auto"/>
          <w:sz w:val="24"/>
          <w:szCs w:val="24"/>
        </w:rPr>
      </w:pPr>
      <w:r w:rsidRPr="00AC3868">
        <w:rPr>
          <w:rFonts w:ascii="Times New Roman" w:hAnsi="Times New Roman" w:cs="Times New Roman"/>
          <w:b/>
          <w:color w:val="auto"/>
          <w:sz w:val="24"/>
          <w:szCs w:val="24"/>
        </w:rPr>
        <w:t>Предприятия, организации, учреждения</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 xml:space="preserve">Образовательные учреждения. </w:t>
      </w:r>
      <w:r w:rsidRPr="00AC3868">
        <w:rPr>
          <w:rFonts w:ascii="Times New Roman" w:hAnsi="Times New Roman" w:cs="Times New Roman"/>
          <w:color w:val="auto"/>
          <w:sz w:val="24"/>
          <w:szCs w:val="24"/>
        </w:rPr>
        <w:t>Дошкольные образовательные учреждения. Учреждения дополнительного образования: виды, особенности работы, основные направления работы. Посещение образовательных организаций дополнительного образования.</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lastRenderedPageBreak/>
        <w:t>Местные и промышленные и сельскохозяйственные предприятия</w:t>
      </w:r>
      <w:r w:rsidRPr="00AC3868">
        <w:rPr>
          <w:rFonts w:ascii="Times New Roman" w:hAnsi="Times New Roman" w:cs="Times New Roman"/>
          <w:color w:val="auto"/>
          <w:sz w:val="24"/>
          <w:szCs w:val="24"/>
        </w:rPr>
        <w:t>. Названия предприятия, вид деятельности, основные виды выпускаемой продукции, профессии рабочих и служащих.</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Организации</w:t>
      </w:r>
      <w:r w:rsidRPr="00AC3868">
        <w:rPr>
          <w:rFonts w:ascii="Times New Roman" w:hAnsi="Times New Roman" w:cs="Times New Roman"/>
          <w:color w:val="auto"/>
          <w:sz w:val="24"/>
          <w:szCs w:val="24"/>
        </w:rPr>
        <w:t>.Отделы внутренних дел. Отделения пенсионного фонда. Налоговая инспекция. Паспортно-визовая служба. Центры социальной защиты населения.</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Трудоустройство</w:t>
      </w:r>
      <w:r w:rsidRPr="00AC3868">
        <w:rPr>
          <w:rFonts w:ascii="Times New Roman" w:hAnsi="Times New Roman" w:cs="Times New Roman"/>
          <w:color w:val="auto"/>
          <w:sz w:val="24"/>
          <w:szCs w:val="24"/>
        </w:rPr>
        <w:t xml:space="preserve">. Деловые бумаги, необходимые для приема на работу (резюме, заявление). Заполнение деловых бумаг, необходимых для приема на работу. Самостоятельное трудоустройство (по объявлению, рекомендации, через систему Интернет). Риски самостоятельного трудоустройства. Государственная служба занятости населения: назначение, функции. Правила постановки на учет. </w:t>
      </w:r>
    </w:p>
    <w:p w:rsidR="005B5BE4" w:rsidRPr="00AC3868" w:rsidRDefault="005B5BE4" w:rsidP="00AC3868">
      <w:pPr>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i/>
          <w:color w:val="auto"/>
          <w:sz w:val="24"/>
          <w:szCs w:val="24"/>
        </w:rPr>
        <w:t>Исполнительные органы государственной власти</w:t>
      </w:r>
      <w:r w:rsidRPr="00AC3868">
        <w:rPr>
          <w:rFonts w:ascii="Times New Roman" w:hAnsi="Times New Roman" w:cs="Times New Roman"/>
          <w:color w:val="auto"/>
          <w:sz w:val="24"/>
          <w:szCs w:val="24"/>
        </w:rPr>
        <w:t xml:space="preserve"> (города, района). Муниципальные власти. Структура, назначение.</w:t>
      </w:r>
    </w:p>
    <w:p w:rsidR="005B5BE4" w:rsidRPr="00AC3868" w:rsidRDefault="005B5BE4" w:rsidP="00AC3868">
      <w:pPr>
        <w:spacing w:after="0" w:line="240" w:lineRule="auto"/>
        <w:ind w:firstLine="709"/>
        <w:jc w:val="center"/>
        <w:rPr>
          <w:rFonts w:ascii="Times New Roman" w:hAnsi="Times New Roman" w:cs="Times New Roman"/>
          <w:i/>
          <w:color w:val="auto"/>
          <w:sz w:val="24"/>
          <w:szCs w:val="24"/>
        </w:rPr>
      </w:pPr>
      <w:r w:rsidRPr="00AC3868">
        <w:rPr>
          <w:rFonts w:ascii="Times New Roman" w:hAnsi="Times New Roman" w:cs="Times New Roman"/>
          <w:b/>
          <w:color w:val="auto"/>
          <w:sz w:val="24"/>
          <w:szCs w:val="24"/>
        </w:rPr>
        <w:t>Семья</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i/>
          <w:color w:val="auto"/>
          <w:sz w:val="24"/>
          <w:szCs w:val="24"/>
        </w:rPr>
        <w:t xml:space="preserve">Семейный досуг. </w:t>
      </w:r>
      <w:r w:rsidRPr="00AC3868">
        <w:rPr>
          <w:rFonts w:ascii="Times New Roman" w:hAnsi="Times New Roman" w:cs="Times New Roman"/>
          <w:color w:val="auto"/>
          <w:sz w:val="24"/>
          <w:szCs w:val="24"/>
        </w:rPr>
        <w:t>Досуг как источник получения новых знаний: экскурсии, прогулки, посещения музеев, театров и т. д.</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Досуг как средство укрепления здоровья: туристические походы; посещение спортивных секций и др.</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color w:val="auto"/>
          <w:sz w:val="24"/>
          <w:szCs w:val="24"/>
        </w:rPr>
        <w:t>Досуг как развитие постоянного интереса к какому либо виду деятельности (хобби): коллекционирование чего-либо, фотография и т. д.</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 xml:space="preserve">Отдых. </w:t>
      </w:r>
      <w:r w:rsidRPr="00AC3868">
        <w:rPr>
          <w:rFonts w:ascii="Times New Roman" w:hAnsi="Times New Roman" w:cs="Times New Roman"/>
          <w:color w:val="auto"/>
          <w:sz w:val="24"/>
          <w:szCs w:val="24"/>
        </w:rPr>
        <w:t>Отдых и его разновидности. Необходимость разумной смены работы и отдыха. Отдых и бездеятельность. Летний отдых. Виды проведения летнего отдыха, его планирование. Бюджет отдыха. Подготовка к летнему отдыху: выбор места отдыха, определение маршрута, сбор необходимых вещей.</w:t>
      </w:r>
    </w:p>
    <w:p w:rsidR="005B5BE4" w:rsidRPr="00AC3868" w:rsidRDefault="005B5BE4" w:rsidP="00AC3868">
      <w:pPr>
        <w:spacing w:after="0" w:line="240" w:lineRule="auto"/>
        <w:ind w:firstLine="709"/>
        <w:jc w:val="both"/>
        <w:rPr>
          <w:rFonts w:ascii="Times New Roman" w:hAnsi="Times New Roman" w:cs="Times New Roman"/>
          <w:i/>
          <w:color w:val="auto"/>
          <w:sz w:val="24"/>
          <w:szCs w:val="24"/>
        </w:rPr>
      </w:pPr>
      <w:r w:rsidRPr="00AC3868">
        <w:rPr>
          <w:rFonts w:ascii="Times New Roman" w:hAnsi="Times New Roman" w:cs="Times New Roman"/>
          <w:i/>
          <w:color w:val="auto"/>
          <w:sz w:val="24"/>
          <w:szCs w:val="24"/>
        </w:rPr>
        <w:t xml:space="preserve">Экономика домашнего хозяйства. </w:t>
      </w:r>
      <w:r w:rsidRPr="00AC3868">
        <w:rPr>
          <w:rFonts w:ascii="Times New Roman" w:hAnsi="Times New Roman" w:cs="Times New Roman"/>
          <w:color w:val="auto"/>
          <w:sz w:val="24"/>
          <w:szCs w:val="24"/>
        </w:rPr>
        <w:t>Бюджет семьи. Виды и источники дохода. Определение суммы доходов семьи на месяц. Основные статьи расходов. Планирование расходов на месяц по отдельным статьям. Планирование дорогостоящих покупок. Значение и способы экономии расходов. Назначение сбережений. Виды вкладов в банки.</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i/>
          <w:color w:val="auto"/>
          <w:sz w:val="24"/>
          <w:szCs w:val="24"/>
        </w:rPr>
        <w:t>Будущая семья</w:t>
      </w:r>
      <w:r w:rsidRPr="00AC3868">
        <w:rPr>
          <w:rFonts w:ascii="Times New Roman" w:hAnsi="Times New Roman" w:cs="Times New Roman"/>
          <w:color w:val="auto"/>
          <w:sz w:val="24"/>
          <w:szCs w:val="24"/>
        </w:rPr>
        <w:t>. Закон о семье и браке. Условия создания семьи. Семейные отношения. Распределение обязанностей по ведению домашнего хозяйства, бюджета. Способы пополнения домашнего бюджета молодой семьи надомной деятельностью.</w:t>
      </w:r>
    </w:p>
    <w:p w:rsidR="005B5BE4" w:rsidRPr="00AC3868" w:rsidRDefault="005B5BE4" w:rsidP="00AC3868">
      <w:pPr>
        <w:spacing w:after="120" w:line="240" w:lineRule="auto"/>
        <w:ind w:firstLine="709"/>
        <w:jc w:val="both"/>
        <w:rPr>
          <w:rFonts w:ascii="Times New Roman" w:hAnsi="Times New Roman" w:cs="Times New Roman"/>
          <w:b/>
          <w:sz w:val="24"/>
          <w:szCs w:val="24"/>
        </w:rPr>
      </w:pPr>
      <w:r w:rsidRPr="00AC3868">
        <w:rPr>
          <w:rFonts w:ascii="Times New Roman" w:hAnsi="Times New Roman" w:cs="Times New Roman"/>
          <w:color w:val="auto"/>
          <w:sz w:val="24"/>
          <w:szCs w:val="24"/>
        </w:rPr>
        <w:t>Ответственность родителей за будущее ребенка. Социальное сиротство. Го</w:t>
      </w:r>
      <w:r w:rsidRPr="00AC3868">
        <w:rPr>
          <w:rFonts w:ascii="Times New Roman" w:hAnsi="Times New Roman" w:cs="Times New Roman"/>
          <w:color w:val="auto"/>
          <w:sz w:val="24"/>
          <w:szCs w:val="24"/>
        </w:rPr>
        <w:softHyphen/>
        <w:t>су</w:t>
      </w:r>
      <w:r w:rsidRPr="00AC3868">
        <w:rPr>
          <w:rFonts w:ascii="Times New Roman" w:hAnsi="Times New Roman" w:cs="Times New Roman"/>
          <w:color w:val="auto"/>
          <w:sz w:val="24"/>
          <w:szCs w:val="24"/>
        </w:rPr>
        <w:softHyphen/>
        <w:t>да</w:t>
      </w:r>
      <w:r w:rsidRPr="00AC3868">
        <w:rPr>
          <w:rFonts w:ascii="Times New Roman" w:hAnsi="Times New Roman" w:cs="Times New Roman"/>
          <w:color w:val="auto"/>
          <w:sz w:val="24"/>
          <w:szCs w:val="24"/>
        </w:rPr>
        <w:softHyphen/>
        <w:t>р</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т</w:t>
      </w:r>
      <w:r w:rsidRPr="00AC3868">
        <w:rPr>
          <w:rFonts w:ascii="Times New Roman" w:hAnsi="Times New Roman" w:cs="Times New Roman"/>
          <w:color w:val="auto"/>
          <w:sz w:val="24"/>
          <w:szCs w:val="24"/>
        </w:rPr>
        <w:softHyphen/>
        <w:t>ве</w:t>
      </w:r>
      <w:r w:rsidRPr="00AC3868">
        <w:rPr>
          <w:rFonts w:ascii="Times New Roman" w:hAnsi="Times New Roman" w:cs="Times New Roman"/>
          <w:color w:val="auto"/>
          <w:sz w:val="24"/>
          <w:szCs w:val="24"/>
        </w:rPr>
        <w:softHyphen/>
        <w:t>нные проблемы, связанные с сиротством. Поведение родителей в семье, где ждут ре</w:t>
      </w:r>
      <w:r w:rsidRPr="00AC3868">
        <w:rPr>
          <w:rFonts w:ascii="Times New Roman" w:hAnsi="Times New Roman" w:cs="Times New Roman"/>
          <w:color w:val="auto"/>
          <w:sz w:val="24"/>
          <w:szCs w:val="24"/>
        </w:rPr>
        <w:softHyphen/>
        <w:t>бе</w:t>
      </w:r>
      <w:r w:rsidRPr="00AC3868">
        <w:rPr>
          <w:rFonts w:ascii="Times New Roman" w:hAnsi="Times New Roman" w:cs="Times New Roman"/>
          <w:color w:val="auto"/>
          <w:sz w:val="24"/>
          <w:szCs w:val="24"/>
        </w:rPr>
        <w:softHyphen/>
        <w:t>н</w:t>
      </w:r>
      <w:r w:rsidRPr="00AC3868">
        <w:rPr>
          <w:rFonts w:ascii="Times New Roman" w:hAnsi="Times New Roman" w:cs="Times New Roman"/>
          <w:color w:val="auto"/>
          <w:sz w:val="24"/>
          <w:szCs w:val="24"/>
        </w:rPr>
        <w:softHyphen/>
        <w:t>ка. Беременность, роды. Семейный уклад с появлением новорожденного в семье, рас</w:t>
      </w:r>
      <w:r w:rsidRPr="00AC3868">
        <w:rPr>
          <w:rFonts w:ascii="Times New Roman" w:hAnsi="Times New Roman" w:cs="Times New Roman"/>
          <w:color w:val="auto"/>
          <w:sz w:val="24"/>
          <w:szCs w:val="24"/>
        </w:rPr>
        <w:softHyphen/>
        <w:t>пре</w:t>
      </w:r>
      <w:r w:rsidRPr="00AC3868">
        <w:rPr>
          <w:rFonts w:ascii="Times New Roman" w:hAnsi="Times New Roman" w:cs="Times New Roman"/>
          <w:color w:val="auto"/>
          <w:sz w:val="24"/>
          <w:szCs w:val="24"/>
        </w:rPr>
        <w:softHyphen/>
        <w:t>де</w:t>
      </w:r>
      <w:r w:rsidRPr="00AC3868">
        <w:rPr>
          <w:rFonts w:ascii="Times New Roman" w:hAnsi="Times New Roman" w:cs="Times New Roman"/>
          <w:color w:val="auto"/>
          <w:sz w:val="24"/>
          <w:szCs w:val="24"/>
        </w:rPr>
        <w:softHyphen/>
        <w:t>ление обязанностей. Грудной ребенок в семье: уход, питание новорожденного, детский гар</w:t>
      </w:r>
      <w:r w:rsidRPr="00AC3868">
        <w:rPr>
          <w:rFonts w:ascii="Times New Roman" w:hAnsi="Times New Roman" w:cs="Times New Roman"/>
          <w:color w:val="auto"/>
          <w:sz w:val="24"/>
          <w:szCs w:val="24"/>
        </w:rPr>
        <w:softHyphen/>
        <w:t>дероб, необходимое оборудование и приспособления. Развитие ребенка раннего во</w:t>
      </w:r>
      <w:r w:rsidRPr="00AC3868">
        <w:rPr>
          <w:rFonts w:ascii="Times New Roman" w:hAnsi="Times New Roman" w:cs="Times New Roman"/>
          <w:color w:val="auto"/>
          <w:sz w:val="24"/>
          <w:szCs w:val="24"/>
        </w:rPr>
        <w:softHyphen/>
        <w:t>з</w:t>
      </w:r>
      <w:r w:rsidRPr="00AC3868">
        <w:rPr>
          <w:rFonts w:ascii="Times New Roman" w:hAnsi="Times New Roman" w:cs="Times New Roman"/>
          <w:color w:val="auto"/>
          <w:sz w:val="24"/>
          <w:szCs w:val="24"/>
        </w:rPr>
        <w:softHyphen/>
        <w:t>ра</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та.</w:t>
      </w:r>
    </w:p>
    <w:p w:rsidR="005B5BE4" w:rsidRPr="00AC3868" w:rsidRDefault="005B5BE4" w:rsidP="00AC3868">
      <w:pPr>
        <w:pStyle w:val="26"/>
        <w:spacing w:before="120" w:after="0" w:line="240" w:lineRule="auto"/>
        <w:ind w:left="0" w:firstLine="709"/>
        <w:jc w:val="center"/>
        <w:rPr>
          <w:rFonts w:ascii="Times New Roman" w:hAnsi="Times New Roman"/>
          <w:b/>
          <w:sz w:val="24"/>
          <w:szCs w:val="24"/>
        </w:rPr>
      </w:pPr>
      <w:r w:rsidRPr="00AC3868">
        <w:rPr>
          <w:rFonts w:ascii="Times New Roman" w:hAnsi="Times New Roman"/>
          <w:b/>
          <w:sz w:val="24"/>
          <w:szCs w:val="24"/>
        </w:rPr>
        <w:t>ОБЩЕСТВОВЕДЕНИЕ</w:t>
      </w:r>
    </w:p>
    <w:p w:rsidR="005B5BE4" w:rsidRPr="00AC3868" w:rsidRDefault="005B5BE4" w:rsidP="00AC3868">
      <w:pPr>
        <w:pStyle w:val="ListParagraph1"/>
        <w:spacing w:after="0" w:line="240" w:lineRule="auto"/>
        <w:ind w:left="0" w:firstLine="709"/>
        <w:jc w:val="center"/>
        <w:rPr>
          <w:rFonts w:ascii="Times New Roman" w:hAnsi="Times New Roman"/>
          <w:sz w:val="24"/>
          <w:szCs w:val="24"/>
        </w:rPr>
      </w:pPr>
      <w:r w:rsidRPr="00AC3868">
        <w:rPr>
          <w:rFonts w:ascii="Times New Roman" w:hAnsi="Times New Roman"/>
          <w:b/>
          <w:sz w:val="24"/>
          <w:szCs w:val="24"/>
        </w:rPr>
        <w:t>Пояснительная записка</w:t>
      </w:r>
    </w:p>
    <w:p w:rsidR="005B5BE4" w:rsidRPr="00AC3868" w:rsidRDefault="005B5BE4" w:rsidP="00AC3868">
      <w:pPr>
        <w:spacing w:before="120" w:after="0" w:line="240" w:lineRule="auto"/>
        <w:ind w:firstLine="709"/>
        <w:jc w:val="both"/>
        <w:rPr>
          <w:rFonts w:ascii="Times New Roman" w:hAnsi="Times New Roman" w:cs="Times New Roman"/>
          <w:b/>
          <w:sz w:val="24"/>
          <w:szCs w:val="24"/>
        </w:rPr>
      </w:pPr>
      <w:r w:rsidRPr="00AC3868">
        <w:rPr>
          <w:rFonts w:ascii="Times New Roman" w:hAnsi="Times New Roman" w:cs="Times New Roman"/>
          <w:sz w:val="24"/>
          <w:szCs w:val="24"/>
        </w:rPr>
        <w:t xml:space="preserve">Предмет «Обществоведение» играет важную роль в правовом воспитании учащихся с интеллектуальным недоразвитием, формировании гражданственности и  патриотизма, чувства  долга и ответственности за свое поведение в обществе. Изучение предмета может способствовать возможно большей самореализации личностного потенциала выпускников специальной школы,  их успешной социальной адаптации. </w:t>
      </w:r>
    </w:p>
    <w:p w:rsidR="005B5BE4" w:rsidRPr="00AC3868" w:rsidRDefault="005B5BE4" w:rsidP="00AC3868">
      <w:pPr>
        <w:spacing w:after="0" w:line="240" w:lineRule="auto"/>
        <w:ind w:firstLine="709"/>
        <w:jc w:val="both"/>
        <w:rPr>
          <w:rFonts w:ascii="Times New Roman" w:hAnsi="Times New Roman" w:cs="Times New Roman"/>
          <w:b/>
          <w:bCs/>
          <w:sz w:val="24"/>
          <w:szCs w:val="24"/>
        </w:rPr>
      </w:pPr>
      <w:r w:rsidRPr="00AC3868">
        <w:rPr>
          <w:rFonts w:ascii="Times New Roman" w:hAnsi="Times New Roman" w:cs="Times New Roman"/>
          <w:b/>
          <w:sz w:val="24"/>
          <w:szCs w:val="24"/>
        </w:rPr>
        <w:t xml:space="preserve">Основные </w:t>
      </w:r>
      <w:r w:rsidR="00EF1C4E" w:rsidRPr="00AC3868">
        <w:rPr>
          <w:rFonts w:ascii="Times New Roman" w:hAnsi="Times New Roman" w:cs="Times New Roman"/>
          <w:b/>
          <w:sz w:val="24"/>
          <w:szCs w:val="24"/>
        </w:rPr>
        <w:t xml:space="preserve">цели изучения данного предмета </w:t>
      </w:r>
      <w:r w:rsidR="00EF1C4E" w:rsidRPr="00AC3868">
        <w:rPr>
          <w:rFonts w:ascii="Times New Roman" w:hAnsi="Times New Roman"/>
          <w:sz w:val="24"/>
          <w:szCs w:val="24"/>
        </w:rPr>
        <w:t>―</w:t>
      </w:r>
      <w:r w:rsidRPr="00AC3868">
        <w:rPr>
          <w:rFonts w:ascii="Times New Roman" w:hAnsi="Times New Roman" w:cs="Times New Roman"/>
          <w:sz w:val="24"/>
          <w:szCs w:val="24"/>
        </w:rPr>
        <w:t>создание условий для социальной ада</w:t>
      </w:r>
      <w:r w:rsidRPr="00AC3868">
        <w:rPr>
          <w:rFonts w:ascii="Times New Roman" w:hAnsi="Times New Roman" w:cs="Times New Roman"/>
          <w:sz w:val="24"/>
          <w:szCs w:val="24"/>
        </w:rPr>
        <w:softHyphen/>
        <w:t>птации учащихся с интеллектуальным недоразвитием путем повышения их правовой и эти</w:t>
      </w:r>
      <w:r w:rsidRPr="00AC3868">
        <w:rPr>
          <w:rFonts w:ascii="Times New Roman" w:hAnsi="Times New Roman" w:cs="Times New Roman"/>
          <w:sz w:val="24"/>
          <w:szCs w:val="24"/>
        </w:rPr>
        <w:softHyphen/>
        <w:t>ческой грамотности как основы интеграции в современное общество; формирование нра</w:t>
      </w:r>
      <w:r w:rsidRPr="00AC3868">
        <w:rPr>
          <w:rFonts w:ascii="Times New Roman" w:hAnsi="Times New Roman" w:cs="Times New Roman"/>
          <w:sz w:val="24"/>
          <w:szCs w:val="24"/>
        </w:rPr>
        <w:softHyphen/>
        <w:t>вственного и правового сознания развивающейся личности обучающихся с умственной от</w:t>
      </w:r>
      <w:r w:rsidRPr="00AC3868">
        <w:rPr>
          <w:rFonts w:ascii="Times New Roman" w:hAnsi="Times New Roman" w:cs="Times New Roman"/>
          <w:sz w:val="24"/>
          <w:szCs w:val="24"/>
        </w:rPr>
        <w:softHyphen/>
        <w:t xml:space="preserve">сталостью </w:t>
      </w:r>
      <w:r w:rsidRPr="00AC3868">
        <w:rPr>
          <w:rFonts w:ascii="Times New Roman" w:hAnsi="Times New Roman" w:cs="Times New Roman"/>
          <w:color w:val="auto"/>
          <w:sz w:val="24"/>
          <w:szCs w:val="24"/>
        </w:rPr>
        <w:t>(интеллектуальными нарушениями)</w:t>
      </w:r>
      <w:r w:rsidRPr="00AC3868">
        <w:rPr>
          <w:rFonts w:ascii="Times New Roman" w:hAnsi="Times New Roman" w:cs="Times New Roman"/>
          <w:sz w:val="24"/>
          <w:szCs w:val="24"/>
        </w:rPr>
        <w:t>, умения реализовывать правовые знания в процессе правомерного со</w:t>
      </w:r>
      <w:r w:rsidRPr="00AC3868">
        <w:rPr>
          <w:rFonts w:ascii="Times New Roman" w:hAnsi="Times New Roman" w:cs="Times New Roman"/>
          <w:sz w:val="24"/>
          <w:szCs w:val="24"/>
        </w:rPr>
        <w:softHyphen/>
        <w:t>ци</w:t>
      </w:r>
      <w:r w:rsidRPr="00AC3868">
        <w:rPr>
          <w:rFonts w:ascii="Times New Roman" w:hAnsi="Times New Roman" w:cs="Times New Roman"/>
          <w:sz w:val="24"/>
          <w:szCs w:val="24"/>
        </w:rPr>
        <w:softHyphen/>
        <w:t>аль</w:t>
      </w:r>
      <w:r w:rsidRPr="00AC3868">
        <w:rPr>
          <w:rFonts w:ascii="Times New Roman" w:hAnsi="Times New Roman" w:cs="Times New Roman"/>
          <w:sz w:val="24"/>
          <w:szCs w:val="24"/>
        </w:rPr>
        <w:softHyphen/>
        <w:t>но-активного поведения.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bCs/>
          <w:sz w:val="24"/>
          <w:szCs w:val="24"/>
        </w:rPr>
        <w:t>Основные задачи изучения предмета:</w:t>
      </w:r>
    </w:p>
    <w:p w:rsidR="005B5BE4" w:rsidRPr="00AC3868" w:rsidRDefault="005B5BE4" w:rsidP="00AC3868">
      <w:pPr>
        <w:pStyle w:val="ListParagraph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знакомство с Основным Законом государства – Конституцией Российской Федерации.</w:t>
      </w:r>
    </w:p>
    <w:p w:rsidR="005B5BE4" w:rsidRPr="00AC3868" w:rsidRDefault="005B5BE4" w:rsidP="00AC3868">
      <w:pPr>
        <w:pStyle w:val="ListParagraph1"/>
        <w:spacing w:after="0" w:line="240" w:lineRule="auto"/>
        <w:ind w:left="0" w:firstLine="709"/>
        <w:jc w:val="both"/>
        <w:rPr>
          <w:rFonts w:ascii="Times New Roman" w:hAnsi="Times New Roman"/>
          <w:sz w:val="24"/>
          <w:szCs w:val="24"/>
        </w:rPr>
      </w:pPr>
      <w:r w:rsidRPr="00AC3868">
        <w:rPr>
          <w:rFonts w:ascii="Times New Roman" w:hAnsi="Times New Roman"/>
          <w:sz w:val="24"/>
          <w:szCs w:val="24"/>
        </w:rPr>
        <w:lastRenderedPageBreak/>
        <w:t>― формирование ведущих понятий предмета: мораль, право, государство,  гражданин, закон, правопорядок и др.</w:t>
      </w:r>
    </w:p>
    <w:p w:rsidR="005B5BE4" w:rsidRPr="00AC3868" w:rsidRDefault="005B5BE4" w:rsidP="00AC3868">
      <w:pPr>
        <w:pStyle w:val="ListParagraph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 формирование основ правовой культуры учащихся: уважения к законам, законности и правопорядку; убежденности в необходимости соблюдать законы, желания и умения соблюдать требования закона. </w:t>
      </w:r>
    </w:p>
    <w:p w:rsidR="005B5BE4" w:rsidRPr="00AC3868" w:rsidRDefault="005B5BE4" w:rsidP="00AC3868">
      <w:pPr>
        <w:pStyle w:val="ListParagraph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 формирование навыков сознательного законопослушного поведения в обществе. </w:t>
      </w:r>
    </w:p>
    <w:p w:rsidR="005B5BE4" w:rsidRPr="00AC3868" w:rsidRDefault="005B5BE4" w:rsidP="00AC3868">
      <w:pPr>
        <w:pStyle w:val="ListParagraph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формирование чувства ответственности за свое поведение в обществе.</w:t>
      </w:r>
    </w:p>
    <w:p w:rsidR="005B5BE4" w:rsidRPr="00AC3868" w:rsidRDefault="005B5BE4" w:rsidP="00AC3868">
      <w:pPr>
        <w:pStyle w:val="ListParagraph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формирование представлений о мерах ответственности за совершенное правонарушение.</w:t>
      </w:r>
    </w:p>
    <w:p w:rsidR="005B5BE4" w:rsidRPr="00AC3868" w:rsidRDefault="005B5BE4" w:rsidP="00AC3868">
      <w:pPr>
        <w:pStyle w:val="ListParagraph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формирование нравственных понятий «добро», «порядочность», «справедливость» и др.</w:t>
      </w:r>
    </w:p>
    <w:p w:rsidR="005B5BE4" w:rsidRPr="00AC3868" w:rsidRDefault="005B5BE4" w:rsidP="00AC3868">
      <w:pPr>
        <w:pStyle w:val="ListParagraph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формирование представлений о единстве прав и обязанностей гражданина России.</w:t>
      </w:r>
    </w:p>
    <w:p w:rsidR="005B5BE4" w:rsidRPr="00AC3868" w:rsidRDefault="005B5BE4" w:rsidP="00AC3868">
      <w:pPr>
        <w:pStyle w:val="ListParagraph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воспитание познавательного интереса к предмету.</w:t>
      </w:r>
    </w:p>
    <w:p w:rsidR="005B5BE4" w:rsidRPr="00AC3868" w:rsidRDefault="005B5BE4" w:rsidP="00AC3868">
      <w:pPr>
        <w:pStyle w:val="ListParagraph1"/>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 воспитание гражданственности, патриотизма, толерантности. </w:t>
      </w:r>
    </w:p>
    <w:p w:rsidR="005B5BE4" w:rsidRPr="00AC3868" w:rsidRDefault="005B5BE4" w:rsidP="00AC3868">
      <w:pPr>
        <w:pStyle w:val="ListParagraph1"/>
        <w:spacing w:after="0" w:line="240" w:lineRule="auto"/>
        <w:ind w:left="0" w:firstLine="709"/>
        <w:jc w:val="both"/>
        <w:rPr>
          <w:rStyle w:val="apple-converted-space"/>
          <w:rFonts w:ascii="Times New Roman" w:hAnsi="Times New Roman"/>
          <w:b/>
          <w:sz w:val="24"/>
          <w:szCs w:val="24"/>
          <w:shd w:val="clear" w:color="auto" w:fill="FFFFFF"/>
        </w:rPr>
      </w:pPr>
      <w:r w:rsidRPr="00AC3868">
        <w:rPr>
          <w:rFonts w:ascii="Times New Roman" w:hAnsi="Times New Roman"/>
          <w:sz w:val="24"/>
          <w:szCs w:val="24"/>
        </w:rPr>
        <w:t>― </w:t>
      </w:r>
      <w:r w:rsidR="00EF1C4E" w:rsidRPr="00AC3868">
        <w:rPr>
          <w:rFonts w:ascii="Times New Roman" w:hAnsi="Times New Roman"/>
          <w:sz w:val="24"/>
          <w:szCs w:val="24"/>
        </w:rPr>
        <w:t xml:space="preserve">коррекция и </w:t>
      </w:r>
      <w:r w:rsidRPr="00AC3868">
        <w:rPr>
          <w:rFonts w:ascii="Times New Roman" w:hAnsi="Times New Roman"/>
          <w:sz w:val="24"/>
          <w:szCs w:val="24"/>
        </w:rPr>
        <w:t>развитие познавательных психических процессов.</w:t>
      </w:r>
    </w:p>
    <w:p w:rsidR="005B5BE4" w:rsidRPr="00AC3868" w:rsidRDefault="005B5BE4" w:rsidP="00AC3868">
      <w:pPr>
        <w:spacing w:after="0" w:line="240" w:lineRule="auto"/>
        <w:ind w:firstLine="709"/>
        <w:jc w:val="center"/>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b/>
          <w:color w:val="auto"/>
          <w:sz w:val="24"/>
          <w:szCs w:val="24"/>
          <w:shd w:val="clear" w:color="auto" w:fill="FFFFFF"/>
        </w:rPr>
        <w:t>Введение</w:t>
      </w:r>
    </w:p>
    <w:p w:rsidR="005B5BE4" w:rsidRPr="00AC3868" w:rsidRDefault="005B5BE4" w:rsidP="00AC3868">
      <w:pPr>
        <w:spacing w:after="0" w:line="240" w:lineRule="auto"/>
        <w:ind w:firstLine="709"/>
        <w:jc w:val="both"/>
        <w:rPr>
          <w:rStyle w:val="apple-converted-space"/>
          <w:rFonts w:ascii="Times New Roman" w:hAnsi="Times New Roman" w:cs="Times New Roman"/>
          <w:b/>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Кто такой гражданин? Страна, в которой мы живем, зависит от нашей гражданской позиции. Наша Родина ― Россия. Государственные символы Российской Федерации. История создания и изменения государственных символов России.</w:t>
      </w:r>
    </w:p>
    <w:p w:rsidR="005B5BE4" w:rsidRPr="00AC3868" w:rsidRDefault="005B5BE4" w:rsidP="00AC3868">
      <w:pPr>
        <w:spacing w:after="0" w:line="240" w:lineRule="auto"/>
        <w:ind w:firstLine="709"/>
        <w:jc w:val="center"/>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b/>
          <w:color w:val="auto"/>
          <w:sz w:val="24"/>
          <w:szCs w:val="24"/>
          <w:shd w:val="clear" w:color="auto" w:fill="FFFFFF"/>
        </w:rPr>
        <w:t>Мораль, право, государство</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Почему общество нуждается в специальных правилах. Роль правил в жизни общества. Социальные нормы ― правила поведения людей в обществе. Основные социальные нормы: запреты, обычаи, мораль, право, этикет.</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Что такое мораль, нравственность? Функции морали в жизни человека и общества. Мо</w:t>
      </w:r>
      <w:r w:rsidRPr="00AC3868">
        <w:rPr>
          <w:rStyle w:val="apple-converted-space"/>
          <w:rFonts w:ascii="Times New Roman" w:hAnsi="Times New Roman" w:cs="Times New Roman"/>
          <w:color w:val="auto"/>
          <w:sz w:val="24"/>
          <w:szCs w:val="24"/>
          <w:shd w:val="clear" w:color="auto" w:fill="FFFFFF"/>
        </w:rPr>
        <w:softHyphen/>
        <w:t>ральная ответственность. Общечеловеческие ценности. Понятия добра и зла. Жизнь – са</w:t>
      </w:r>
      <w:r w:rsidRPr="00AC3868">
        <w:rPr>
          <w:rStyle w:val="apple-converted-space"/>
          <w:rFonts w:ascii="Times New Roman" w:hAnsi="Times New Roman" w:cs="Times New Roman"/>
          <w:color w:val="auto"/>
          <w:sz w:val="24"/>
          <w:szCs w:val="24"/>
          <w:shd w:val="clear" w:color="auto" w:fill="FFFFFF"/>
        </w:rPr>
        <w:softHyphen/>
        <w:t>мая большая ценность. Моральные требования и поведение людей. Правила веж</w:t>
      </w:r>
      <w:r w:rsidRPr="00AC3868">
        <w:rPr>
          <w:rStyle w:val="apple-converted-space"/>
          <w:rFonts w:ascii="Times New Roman" w:hAnsi="Times New Roman" w:cs="Times New Roman"/>
          <w:color w:val="auto"/>
          <w:sz w:val="24"/>
          <w:szCs w:val="24"/>
          <w:shd w:val="clear" w:color="auto" w:fill="FFFFFF"/>
        </w:rPr>
        <w:softHyphen/>
        <w:t>ли</w:t>
      </w:r>
      <w:r w:rsidRPr="00AC3868">
        <w:rPr>
          <w:rStyle w:val="apple-converted-space"/>
          <w:rFonts w:ascii="Times New Roman" w:hAnsi="Times New Roman" w:cs="Times New Roman"/>
          <w:color w:val="auto"/>
          <w:sz w:val="24"/>
          <w:szCs w:val="24"/>
          <w:shd w:val="clear" w:color="auto" w:fill="FFFFFF"/>
        </w:rPr>
        <w:softHyphen/>
        <w:t>во</w:t>
      </w:r>
      <w:r w:rsidRPr="00AC3868">
        <w:rPr>
          <w:rStyle w:val="apple-converted-space"/>
          <w:rFonts w:ascii="Times New Roman" w:hAnsi="Times New Roman" w:cs="Times New Roman"/>
          <w:color w:val="auto"/>
          <w:sz w:val="24"/>
          <w:szCs w:val="24"/>
          <w:shd w:val="clear" w:color="auto" w:fill="FFFFFF"/>
        </w:rPr>
        <w:softHyphen/>
        <w:t>с</w:t>
      </w:r>
      <w:r w:rsidRPr="00AC3868">
        <w:rPr>
          <w:rStyle w:val="apple-converted-space"/>
          <w:rFonts w:ascii="Times New Roman" w:hAnsi="Times New Roman" w:cs="Times New Roman"/>
          <w:color w:val="auto"/>
          <w:sz w:val="24"/>
          <w:szCs w:val="24"/>
          <w:shd w:val="clear" w:color="auto" w:fill="FFFFFF"/>
        </w:rPr>
        <w:softHyphen/>
        <w:t>ти.</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Что такое право? Нормы права (юридические нормы). Роль права в жизни общества и государства. Конституция Российской Федерации – главный правовой документ в нашем государстве. Правоохранительные органы, обеспечивающие соблюдение правопорядка  (прокуратура, суд, Федеральная служба безопасности, полиция и др.).</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Сходства и различия норм права и норм морали. Нравственная основа пра</w:t>
      </w:r>
      <w:r w:rsidRPr="00AC3868">
        <w:rPr>
          <w:rStyle w:val="apple-converted-space"/>
          <w:rFonts w:ascii="Times New Roman" w:hAnsi="Times New Roman" w:cs="Times New Roman"/>
          <w:color w:val="auto"/>
          <w:sz w:val="24"/>
          <w:szCs w:val="24"/>
          <w:shd w:val="clear" w:color="auto" w:fill="FFFFFF"/>
        </w:rPr>
        <w:softHyphen/>
        <w:t>ва. Норма права как элемент права; структура правовых норм, их виды. Право ― одно из самых ценных приобретений человечества. Ценность современного права.</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 xml:space="preserve"> Что такое государство? Взаимосвязь го</w:t>
      </w:r>
      <w:r w:rsidR="00EF1C4E" w:rsidRPr="00AC3868">
        <w:rPr>
          <w:rStyle w:val="apple-converted-space"/>
          <w:rFonts w:ascii="Times New Roman" w:hAnsi="Times New Roman" w:cs="Times New Roman"/>
          <w:color w:val="auto"/>
          <w:sz w:val="24"/>
          <w:szCs w:val="24"/>
          <w:shd w:val="clear" w:color="auto" w:fill="FFFFFF"/>
        </w:rPr>
        <w:t>сударства и права. Признаки, от</w:t>
      </w:r>
      <w:r w:rsidRPr="00AC3868">
        <w:rPr>
          <w:rStyle w:val="apple-converted-space"/>
          <w:rFonts w:ascii="Times New Roman" w:hAnsi="Times New Roman" w:cs="Times New Roman"/>
          <w:color w:val="auto"/>
          <w:sz w:val="24"/>
          <w:szCs w:val="24"/>
          <w:shd w:val="clear" w:color="auto" w:fill="FFFFFF"/>
        </w:rPr>
        <w:t>ли</w:t>
      </w:r>
      <w:r w:rsidRPr="00AC3868">
        <w:rPr>
          <w:rStyle w:val="apple-converted-space"/>
          <w:rFonts w:ascii="Times New Roman" w:hAnsi="Times New Roman" w:cs="Times New Roman"/>
          <w:color w:val="auto"/>
          <w:sz w:val="24"/>
          <w:szCs w:val="24"/>
          <w:shd w:val="clear" w:color="auto" w:fill="FFFFFF"/>
        </w:rPr>
        <w:softHyphen/>
        <w:t>чающие государство от других общественных образований. Право и закон. Ис</w:t>
      </w:r>
      <w:r w:rsidRPr="00AC3868">
        <w:rPr>
          <w:rStyle w:val="apple-converted-space"/>
          <w:rFonts w:ascii="Times New Roman" w:hAnsi="Times New Roman" w:cs="Times New Roman"/>
          <w:color w:val="auto"/>
          <w:sz w:val="24"/>
          <w:szCs w:val="24"/>
          <w:shd w:val="clear" w:color="auto" w:fill="FFFFFF"/>
        </w:rPr>
        <w:softHyphen/>
        <w:t xml:space="preserve">точники права. Законодательная власть. </w:t>
      </w:r>
      <w:r w:rsidR="00EF1C4E" w:rsidRPr="00AC3868">
        <w:rPr>
          <w:rStyle w:val="apple-converted-space"/>
          <w:rFonts w:ascii="Times New Roman" w:hAnsi="Times New Roman" w:cs="Times New Roman"/>
          <w:color w:val="auto"/>
          <w:sz w:val="24"/>
          <w:szCs w:val="24"/>
          <w:shd w:val="clear" w:color="auto" w:fill="FFFFFF"/>
        </w:rPr>
        <w:t>Российское законодательство. Ис</w:t>
      </w:r>
      <w:r w:rsidRPr="00AC3868">
        <w:rPr>
          <w:rStyle w:val="apple-converted-space"/>
          <w:rFonts w:ascii="Times New Roman" w:hAnsi="Times New Roman" w:cs="Times New Roman"/>
          <w:color w:val="auto"/>
          <w:sz w:val="24"/>
          <w:szCs w:val="24"/>
          <w:shd w:val="clear" w:color="auto" w:fill="FFFFFF"/>
        </w:rPr>
        <w:t>точ</w:t>
      </w:r>
      <w:r w:rsidRPr="00AC3868">
        <w:rPr>
          <w:rStyle w:val="apple-converted-space"/>
          <w:rFonts w:ascii="Times New Roman" w:hAnsi="Times New Roman" w:cs="Times New Roman"/>
          <w:color w:val="auto"/>
          <w:sz w:val="24"/>
          <w:szCs w:val="24"/>
          <w:shd w:val="clear" w:color="auto" w:fill="FFFFFF"/>
        </w:rPr>
        <w:softHyphen/>
        <w:t>ники российского права. Как принимаются з</w:t>
      </w:r>
      <w:r w:rsidR="00EF1C4E" w:rsidRPr="00AC3868">
        <w:rPr>
          <w:rStyle w:val="apple-converted-space"/>
          <w:rFonts w:ascii="Times New Roman" w:hAnsi="Times New Roman" w:cs="Times New Roman"/>
          <w:color w:val="auto"/>
          <w:sz w:val="24"/>
          <w:szCs w:val="24"/>
          <w:shd w:val="clear" w:color="auto" w:fill="FFFFFF"/>
        </w:rPr>
        <w:t>аконы в Российской Феде</w:t>
      </w:r>
      <w:r w:rsidRPr="00AC3868">
        <w:rPr>
          <w:rStyle w:val="apple-converted-space"/>
          <w:rFonts w:ascii="Times New Roman" w:hAnsi="Times New Roman" w:cs="Times New Roman"/>
          <w:color w:val="auto"/>
          <w:sz w:val="24"/>
          <w:szCs w:val="24"/>
          <w:shd w:val="clear" w:color="auto" w:fill="FFFFFF"/>
        </w:rPr>
        <w:t>ра</w:t>
      </w:r>
      <w:r w:rsidRPr="00AC3868">
        <w:rPr>
          <w:rStyle w:val="apple-converted-space"/>
          <w:rFonts w:ascii="Times New Roman" w:hAnsi="Times New Roman" w:cs="Times New Roman"/>
          <w:color w:val="auto"/>
          <w:sz w:val="24"/>
          <w:szCs w:val="24"/>
          <w:shd w:val="clear" w:color="auto" w:fill="FFFFFF"/>
        </w:rPr>
        <w:softHyphen/>
        <w:t>ции. Система российского права. Пр</w:t>
      </w:r>
      <w:r w:rsidR="00EF1C4E" w:rsidRPr="00AC3868">
        <w:rPr>
          <w:rStyle w:val="apple-converted-space"/>
          <w:rFonts w:ascii="Times New Roman" w:hAnsi="Times New Roman" w:cs="Times New Roman"/>
          <w:color w:val="auto"/>
          <w:sz w:val="24"/>
          <w:szCs w:val="24"/>
          <w:shd w:val="clear" w:color="auto" w:fill="FFFFFF"/>
        </w:rPr>
        <w:t>авоотношения. Отрасли права: го</w:t>
      </w:r>
      <w:r w:rsidRPr="00AC3868">
        <w:rPr>
          <w:rStyle w:val="apple-converted-space"/>
          <w:rFonts w:ascii="Times New Roman" w:hAnsi="Times New Roman" w:cs="Times New Roman"/>
          <w:color w:val="auto"/>
          <w:sz w:val="24"/>
          <w:szCs w:val="24"/>
          <w:shd w:val="clear" w:color="auto" w:fill="FFFFFF"/>
        </w:rPr>
        <w:t>су</w:t>
      </w:r>
      <w:r w:rsidRPr="00AC3868">
        <w:rPr>
          <w:rStyle w:val="apple-converted-space"/>
          <w:rFonts w:ascii="Times New Roman" w:hAnsi="Times New Roman" w:cs="Times New Roman"/>
          <w:color w:val="auto"/>
          <w:sz w:val="24"/>
          <w:szCs w:val="24"/>
          <w:shd w:val="clear" w:color="auto" w:fill="FFFFFF"/>
        </w:rPr>
        <w:softHyphen/>
        <w:t>дар</w:t>
      </w:r>
      <w:r w:rsidRPr="00AC3868">
        <w:rPr>
          <w:rStyle w:val="apple-converted-space"/>
          <w:rFonts w:ascii="Times New Roman" w:hAnsi="Times New Roman" w:cs="Times New Roman"/>
          <w:color w:val="auto"/>
          <w:sz w:val="24"/>
          <w:szCs w:val="24"/>
          <w:shd w:val="clear" w:color="auto" w:fill="FFFFFF"/>
        </w:rPr>
        <w:softHyphen/>
        <w:t>с</w:t>
      </w:r>
      <w:r w:rsidRPr="00AC3868">
        <w:rPr>
          <w:rStyle w:val="apple-converted-space"/>
          <w:rFonts w:ascii="Times New Roman" w:hAnsi="Times New Roman" w:cs="Times New Roman"/>
          <w:color w:val="auto"/>
          <w:sz w:val="24"/>
          <w:szCs w:val="24"/>
          <w:shd w:val="clear" w:color="auto" w:fill="FFFFFF"/>
        </w:rPr>
        <w:softHyphen/>
        <w:t>т</w:t>
      </w:r>
      <w:r w:rsidRPr="00AC3868">
        <w:rPr>
          <w:rStyle w:val="apple-converted-space"/>
          <w:rFonts w:ascii="Times New Roman" w:hAnsi="Times New Roman" w:cs="Times New Roman"/>
          <w:color w:val="auto"/>
          <w:sz w:val="24"/>
          <w:szCs w:val="24"/>
          <w:shd w:val="clear" w:color="auto" w:fill="FFFFFF"/>
        </w:rPr>
        <w:softHyphen/>
        <w:t>вен</w:t>
      </w:r>
      <w:r w:rsidRPr="00AC3868">
        <w:rPr>
          <w:rStyle w:val="apple-converted-space"/>
          <w:rFonts w:ascii="Times New Roman" w:hAnsi="Times New Roman" w:cs="Times New Roman"/>
          <w:color w:val="auto"/>
          <w:sz w:val="24"/>
          <w:szCs w:val="24"/>
          <w:shd w:val="clear" w:color="auto" w:fill="FFFFFF"/>
        </w:rPr>
        <w:softHyphen/>
        <w:t>ное право, административное право, гражданское право, семейное право, тру</w:t>
      </w:r>
      <w:r w:rsidRPr="00AC3868">
        <w:rPr>
          <w:rStyle w:val="apple-converted-space"/>
          <w:rFonts w:ascii="Times New Roman" w:hAnsi="Times New Roman" w:cs="Times New Roman"/>
          <w:color w:val="auto"/>
          <w:sz w:val="24"/>
          <w:szCs w:val="24"/>
          <w:shd w:val="clear" w:color="auto" w:fill="FFFFFF"/>
        </w:rPr>
        <w:softHyphen/>
        <w:t>довое право, уголовное право, уголовно-процессуальное право. Система пра</w:t>
      </w:r>
      <w:r w:rsidRPr="00AC3868">
        <w:rPr>
          <w:rStyle w:val="apple-converted-space"/>
          <w:rFonts w:ascii="Times New Roman" w:hAnsi="Times New Roman" w:cs="Times New Roman"/>
          <w:color w:val="auto"/>
          <w:sz w:val="24"/>
          <w:szCs w:val="24"/>
          <w:shd w:val="clear" w:color="auto" w:fill="FFFFFF"/>
        </w:rPr>
        <w:softHyphen/>
        <w:t>ва.</w:t>
      </w:r>
    </w:p>
    <w:p w:rsidR="005B5BE4" w:rsidRPr="00AC3868" w:rsidRDefault="005B5BE4" w:rsidP="00AC3868">
      <w:pPr>
        <w:spacing w:after="0" w:line="240" w:lineRule="auto"/>
        <w:ind w:firstLine="709"/>
        <w:jc w:val="both"/>
        <w:rPr>
          <w:rStyle w:val="apple-converted-space"/>
          <w:rFonts w:ascii="Times New Roman" w:hAnsi="Times New Roman" w:cs="Times New Roman"/>
          <w:b/>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Российское законодательства и международное право. Всеобщая декларация прав человека, цели ее принятия. Конвенция о правах ребенка.</w:t>
      </w:r>
    </w:p>
    <w:p w:rsidR="005B5BE4" w:rsidRPr="00AC3868" w:rsidRDefault="005B5BE4" w:rsidP="00AC3868">
      <w:pPr>
        <w:spacing w:after="0" w:line="240" w:lineRule="auto"/>
        <w:ind w:firstLine="709"/>
        <w:jc w:val="center"/>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b/>
          <w:color w:val="auto"/>
          <w:sz w:val="24"/>
          <w:szCs w:val="24"/>
          <w:shd w:val="clear" w:color="auto" w:fill="FFFFFF"/>
        </w:rPr>
        <w:t>Конституция Российской Федерации</w:t>
      </w:r>
    </w:p>
    <w:p w:rsidR="005B5BE4" w:rsidRPr="00AC3868" w:rsidRDefault="005B5BE4" w:rsidP="00AC3868">
      <w:pPr>
        <w:spacing w:after="0" w:line="240" w:lineRule="auto"/>
        <w:ind w:firstLine="709"/>
        <w:jc w:val="both"/>
        <w:rPr>
          <w:rStyle w:val="apple-converted-space"/>
          <w:rFonts w:ascii="Times New Roman" w:hAnsi="Times New Roman" w:cs="Times New Roman"/>
          <w:b/>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Конституция Российской Федерации ― основной закон России. Из ис</w:t>
      </w:r>
      <w:r w:rsidRPr="00AC3868">
        <w:rPr>
          <w:rStyle w:val="apple-converted-space"/>
          <w:rFonts w:ascii="Times New Roman" w:hAnsi="Times New Roman" w:cs="Times New Roman"/>
          <w:color w:val="auto"/>
          <w:sz w:val="24"/>
          <w:szCs w:val="24"/>
          <w:shd w:val="clear" w:color="auto" w:fill="FFFFFF"/>
        </w:rPr>
        <w:softHyphen/>
        <w:t>то</w:t>
      </w:r>
      <w:r w:rsidRPr="00AC3868">
        <w:rPr>
          <w:rStyle w:val="apple-converted-space"/>
          <w:rFonts w:ascii="Times New Roman" w:hAnsi="Times New Roman" w:cs="Times New Roman"/>
          <w:color w:val="auto"/>
          <w:sz w:val="24"/>
          <w:szCs w:val="24"/>
          <w:shd w:val="clear" w:color="auto" w:fill="FFFFFF"/>
        </w:rPr>
        <w:softHyphen/>
        <w:t>рии принятия конституций. Структура  и содержание разделов Конституции Рос</w:t>
      </w:r>
      <w:r w:rsidRPr="00AC3868">
        <w:rPr>
          <w:rStyle w:val="apple-converted-space"/>
          <w:rFonts w:ascii="Times New Roman" w:hAnsi="Times New Roman" w:cs="Times New Roman"/>
          <w:color w:val="auto"/>
          <w:sz w:val="24"/>
          <w:szCs w:val="24"/>
          <w:shd w:val="clear" w:color="auto" w:fill="FFFFFF"/>
        </w:rPr>
        <w:softHyphen/>
        <w:t>сийской Федерации. Определение Конституцией формы Российского го</w:t>
      </w:r>
      <w:r w:rsidRPr="00AC3868">
        <w:rPr>
          <w:rStyle w:val="apple-converted-space"/>
          <w:rFonts w:ascii="Times New Roman" w:hAnsi="Times New Roman" w:cs="Times New Roman"/>
          <w:color w:val="auto"/>
          <w:sz w:val="24"/>
          <w:szCs w:val="24"/>
          <w:shd w:val="clear" w:color="auto" w:fill="FFFFFF"/>
        </w:rPr>
        <w:softHyphen/>
        <w:t>су</w:t>
      </w:r>
      <w:r w:rsidRPr="00AC3868">
        <w:rPr>
          <w:rStyle w:val="apple-converted-space"/>
          <w:rFonts w:ascii="Times New Roman" w:hAnsi="Times New Roman" w:cs="Times New Roman"/>
          <w:color w:val="auto"/>
          <w:sz w:val="24"/>
          <w:szCs w:val="24"/>
          <w:shd w:val="clear" w:color="auto" w:fill="FFFFFF"/>
        </w:rPr>
        <w:softHyphen/>
        <w:t>дар</w:t>
      </w:r>
      <w:r w:rsidRPr="00AC3868">
        <w:rPr>
          <w:rStyle w:val="apple-converted-space"/>
          <w:rFonts w:ascii="Times New Roman" w:hAnsi="Times New Roman" w:cs="Times New Roman"/>
          <w:color w:val="auto"/>
          <w:sz w:val="24"/>
          <w:szCs w:val="24"/>
          <w:shd w:val="clear" w:color="auto" w:fill="FFFFFF"/>
        </w:rPr>
        <w:softHyphen/>
        <w:t>ства. Федеративное устройство государства. Организация власти в Рос</w:t>
      </w:r>
      <w:r w:rsidRPr="00AC3868">
        <w:rPr>
          <w:rStyle w:val="apple-converted-space"/>
          <w:rFonts w:ascii="Times New Roman" w:hAnsi="Times New Roman" w:cs="Times New Roman"/>
          <w:color w:val="auto"/>
          <w:sz w:val="24"/>
          <w:szCs w:val="24"/>
          <w:shd w:val="clear" w:color="auto" w:fill="FFFFFF"/>
        </w:rPr>
        <w:softHyphen/>
        <w:t>сий</w:t>
      </w:r>
      <w:r w:rsidRPr="00AC3868">
        <w:rPr>
          <w:rStyle w:val="apple-converted-space"/>
          <w:rFonts w:ascii="Times New Roman" w:hAnsi="Times New Roman" w:cs="Times New Roman"/>
          <w:color w:val="auto"/>
          <w:sz w:val="24"/>
          <w:szCs w:val="24"/>
          <w:shd w:val="clear" w:color="auto" w:fill="FFFFFF"/>
        </w:rPr>
        <w:softHyphen/>
        <w:t>ской Федерации. Разделение властей. Законодательная власть Российской Фе</w:t>
      </w:r>
      <w:r w:rsidRPr="00AC3868">
        <w:rPr>
          <w:rStyle w:val="apple-converted-space"/>
          <w:rFonts w:ascii="Times New Roman" w:hAnsi="Times New Roman" w:cs="Times New Roman"/>
          <w:color w:val="auto"/>
          <w:sz w:val="24"/>
          <w:szCs w:val="24"/>
          <w:shd w:val="clear" w:color="auto" w:fill="FFFFFF"/>
        </w:rPr>
        <w:softHyphen/>
        <w:t>дерации. Исполнительная власть Российской Федерации. Судебная власть Рос</w:t>
      </w:r>
      <w:r w:rsidRPr="00AC3868">
        <w:rPr>
          <w:rStyle w:val="apple-converted-space"/>
          <w:rFonts w:ascii="Times New Roman" w:hAnsi="Times New Roman" w:cs="Times New Roman"/>
          <w:color w:val="auto"/>
          <w:sz w:val="24"/>
          <w:szCs w:val="24"/>
          <w:shd w:val="clear" w:color="auto" w:fill="FFFFFF"/>
        </w:rPr>
        <w:softHyphen/>
        <w:t xml:space="preserve">сийской Федерации. </w:t>
      </w:r>
      <w:r w:rsidR="00EF1C4E" w:rsidRPr="00AC3868">
        <w:rPr>
          <w:rStyle w:val="apple-converted-space"/>
          <w:rFonts w:ascii="Times New Roman" w:hAnsi="Times New Roman" w:cs="Times New Roman"/>
          <w:color w:val="auto"/>
          <w:sz w:val="24"/>
          <w:szCs w:val="24"/>
          <w:shd w:val="clear" w:color="auto" w:fill="FFFFFF"/>
        </w:rPr>
        <w:t xml:space="preserve">Президент Российской Федерации </w:t>
      </w:r>
      <w:r w:rsidR="00EF1C4E" w:rsidRPr="00AC3868">
        <w:rPr>
          <w:rFonts w:ascii="Times New Roman" w:hAnsi="Times New Roman"/>
          <w:sz w:val="24"/>
          <w:szCs w:val="24"/>
        </w:rPr>
        <w:t xml:space="preserve">― </w:t>
      </w:r>
      <w:r w:rsidRPr="00AC3868">
        <w:rPr>
          <w:rStyle w:val="apple-converted-space"/>
          <w:rFonts w:ascii="Times New Roman" w:hAnsi="Times New Roman" w:cs="Times New Roman"/>
          <w:color w:val="auto"/>
          <w:sz w:val="24"/>
          <w:szCs w:val="24"/>
          <w:shd w:val="clear" w:color="auto" w:fill="FFFFFF"/>
        </w:rPr>
        <w:t>глава го</w:t>
      </w:r>
      <w:r w:rsidRPr="00AC3868">
        <w:rPr>
          <w:rStyle w:val="apple-converted-space"/>
          <w:rFonts w:ascii="Times New Roman" w:hAnsi="Times New Roman" w:cs="Times New Roman"/>
          <w:color w:val="auto"/>
          <w:sz w:val="24"/>
          <w:szCs w:val="24"/>
          <w:shd w:val="clear" w:color="auto" w:fill="FFFFFF"/>
        </w:rPr>
        <w:softHyphen/>
        <w:t>су</w:t>
      </w:r>
      <w:r w:rsidRPr="00AC3868">
        <w:rPr>
          <w:rStyle w:val="apple-converted-space"/>
          <w:rFonts w:ascii="Times New Roman" w:hAnsi="Times New Roman" w:cs="Times New Roman"/>
          <w:color w:val="auto"/>
          <w:sz w:val="24"/>
          <w:szCs w:val="24"/>
          <w:shd w:val="clear" w:color="auto" w:fill="FFFFFF"/>
        </w:rPr>
        <w:softHyphen/>
        <w:t>дар</w:t>
      </w:r>
      <w:r w:rsidRPr="00AC3868">
        <w:rPr>
          <w:rStyle w:val="apple-converted-space"/>
          <w:rFonts w:ascii="Times New Roman" w:hAnsi="Times New Roman" w:cs="Times New Roman"/>
          <w:color w:val="auto"/>
          <w:sz w:val="24"/>
          <w:szCs w:val="24"/>
          <w:shd w:val="clear" w:color="auto" w:fill="FFFFFF"/>
        </w:rPr>
        <w:softHyphen/>
        <w:t>с</w:t>
      </w:r>
      <w:r w:rsidRPr="00AC3868">
        <w:rPr>
          <w:rStyle w:val="apple-converted-space"/>
          <w:rFonts w:ascii="Times New Roman" w:hAnsi="Times New Roman" w:cs="Times New Roman"/>
          <w:color w:val="auto"/>
          <w:sz w:val="24"/>
          <w:szCs w:val="24"/>
          <w:shd w:val="clear" w:color="auto" w:fill="FFFFFF"/>
        </w:rPr>
        <w:softHyphen/>
        <w:t>т</w:t>
      </w:r>
      <w:r w:rsidRPr="00AC3868">
        <w:rPr>
          <w:rStyle w:val="apple-converted-space"/>
          <w:rFonts w:ascii="Times New Roman" w:hAnsi="Times New Roman" w:cs="Times New Roman"/>
          <w:color w:val="auto"/>
          <w:sz w:val="24"/>
          <w:szCs w:val="24"/>
          <w:shd w:val="clear" w:color="auto" w:fill="FFFFFF"/>
        </w:rPr>
        <w:softHyphen/>
        <w:t xml:space="preserve">ва. Местное самоуправление. Избирательная система. </w:t>
      </w:r>
    </w:p>
    <w:p w:rsidR="005B5BE4" w:rsidRPr="00AC3868" w:rsidRDefault="005B5BE4" w:rsidP="00AC3868">
      <w:pPr>
        <w:spacing w:after="0" w:line="240" w:lineRule="auto"/>
        <w:ind w:firstLine="709"/>
        <w:jc w:val="center"/>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b/>
          <w:color w:val="auto"/>
          <w:sz w:val="24"/>
          <w:szCs w:val="24"/>
          <w:shd w:val="clear" w:color="auto" w:fill="FFFFFF"/>
        </w:rPr>
        <w:t>Права и обязанности граждан России</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lastRenderedPageBreak/>
        <w:t>Гражданство Российской Федерации. Ответственность государства перед гражданами. Права и свободы граждан. Основные конституционные права граждан России: экономические, социальные, гражданские, политические, культурные. Основные обязанности граждан России.</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Основы трудового права. Труд и трудовые отношения. Трудовой кодекс Российской Федерации. Право на труд. Дисциплина труда Трудовой договор. Трудовая книжка. Виды наказаний за нарушения в работе. Труд несовершеннолетних.</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Основы гражданского права. Собственность и имущественные отношения. Регулирование законом имущественных отношений. Охрана права собственности граждан. Имущественные права и ответственность несовершеннолетних.</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Основы семейного права. Роль семьи в жизни человека и общества. Правовое регулирование семейных отношений. Этика семейных отношений. Домашнее хозяйство. Права и обязанности супругов. Права и обязанности родителей. Права и обязанности детей. Декларация прав ребенка.</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Социальные права человека. Жилищные права. Несовершеннолетние как участники жилищно-правовых отношений. Право на медицинское обслуживание. Право на социальное обеспечение.</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Политические права и свободы. Право человека на духовную свободу. Право на свободу убеждений. Религиозные верования и их место в современном мире. Свобода совести.</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Право на образование. Система образования в Российской Федерации. Федеральный закон об образовании Российской Федерации. Право на доступ к культурным ценностям.</w:t>
      </w:r>
    </w:p>
    <w:p w:rsidR="005B5BE4" w:rsidRPr="00AC3868" w:rsidRDefault="005B5BE4" w:rsidP="00AC3868">
      <w:pPr>
        <w:spacing w:after="0" w:line="240" w:lineRule="auto"/>
        <w:ind w:firstLine="709"/>
        <w:jc w:val="both"/>
        <w:rPr>
          <w:rStyle w:val="apple-converted-space"/>
          <w:rFonts w:ascii="Times New Roman" w:hAnsi="Times New Roman" w:cs="Times New Roman"/>
          <w:color w:val="auto"/>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Основы административного и уголовного права.</w:t>
      </w:r>
    </w:p>
    <w:p w:rsidR="005B5BE4" w:rsidRPr="00AC3868" w:rsidRDefault="005B5BE4" w:rsidP="00AC3868">
      <w:pPr>
        <w:spacing w:after="0" w:line="240" w:lineRule="auto"/>
        <w:ind w:firstLine="709"/>
        <w:jc w:val="both"/>
        <w:rPr>
          <w:rStyle w:val="apple-converted-space"/>
          <w:rFonts w:ascii="Times New Roman" w:hAnsi="Times New Roman" w:cs="Times New Roman"/>
          <w:sz w:val="24"/>
          <w:szCs w:val="24"/>
          <w:shd w:val="clear" w:color="auto" w:fill="FFFFFF"/>
        </w:rPr>
      </w:pPr>
      <w:r w:rsidRPr="00AC3868">
        <w:rPr>
          <w:rStyle w:val="apple-converted-space"/>
          <w:rFonts w:ascii="Times New Roman" w:hAnsi="Times New Roman" w:cs="Times New Roman"/>
          <w:color w:val="auto"/>
          <w:sz w:val="24"/>
          <w:szCs w:val="24"/>
          <w:shd w:val="clear" w:color="auto" w:fill="FFFFFF"/>
        </w:rPr>
        <w:t>Виды правонарушений (преступления, проступки), юридическая ответственность за правонарушения. Административное правонарушение и административная  ответственность. Преступление и уголовное наказание. Ответственность за соучастие и участие в преступлении. Принципы назначения наказания. Преступления против несовершеннолетних. Опасность вовлечения подростков в преступную среду. Ответственность несовершеннолетних.</w:t>
      </w:r>
    </w:p>
    <w:p w:rsidR="005B5BE4" w:rsidRPr="00AC3868" w:rsidRDefault="005B5BE4" w:rsidP="00AC3868">
      <w:pPr>
        <w:pStyle w:val="26"/>
        <w:spacing w:after="0" w:line="240" w:lineRule="auto"/>
        <w:ind w:left="0" w:firstLine="709"/>
        <w:jc w:val="both"/>
        <w:rPr>
          <w:rStyle w:val="apple-converted-space"/>
          <w:rFonts w:ascii="Times New Roman" w:hAnsi="Times New Roman"/>
          <w:b/>
          <w:sz w:val="24"/>
          <w:szCs w:val="24"/>
          <w:shd w:val="clear" w:color="auto" w:fill="FFFFFF"/>
        </w:rPr>
      </w:pPr>
      <w:r w:rsidRPr="00AC3868">
        <w:rPr>
          <w:rStyle w:val="apple-converted-space"/>
          <w:rFonts w:ascii="Times New Roman" w:hAnsi="Times New Roman"/>
          <w:sz w:val="24"/>
          <w:szCs w:val="24"/>
          <w:shd w:val="clear" w:color="auto" w:fill="FFFFFF"/>
        </w:rPr>
        <w:t>Правоохранительные органы в Российской Федерации. Суд, его назначение. Правосудие. Прокуратура. Конституционный суд. Органы внутренних дел, их роль в защите граждан и охране правопорядка.</w:t>
      </w:r>
    </w:p>
    <w:p w:rsidR="005B5BE4" w:rsidRPr="00AC3868" w:rsidRDefault="005B5BE4" w:rsidP="00AC3868">
      <w:pPr>
        <w:pStyle w:val="26"/>
        <w:spacing w:after="0" w:line="240" w:lineRule="auto"/>
        <w:ind w:left="0" w:firstLine="709"/>
        <w:jc w:val="center"/>
        <w:rPr>
          <w:rStyle w:val="apple-converted-space"/>
          <w:rFonts w:ascii="Times New Roman" w:hAnsi="Times New Roman"/>
          <w:b/>
          <w:sz w:val="24"/>
          <w:szCs w:val="24"/>
          <w:shd w:val="clear" w:color="auto" w:fill="FFFFFF"/>
        </w:rPr>
      </w:pPr>
      <w:r w:rsidRPr="00AC3868">
        <w:rPr>
          <w:rStyle w:val="apple-converted-space"/>
          <w:rFonts w:ascii="Times New Roman" w:hAnsi="Times New Roman"/>
          <w:b/>
          <w:sz w:val="24"/>
          <w:szCs w:val="24"/>
          <w:shd w:val="clear" w:color="auto" w:fill="FFFFFF"/>
        </w:rPr>
        <w:t>ЭТИКА</w:t>
      </w:r>
    </w:p>
    <w:p w:rsidR="005B5BE4" w:rsidRPr="00AC3868" w:rsidRDefault="005B5BE4" w:rsidP="00AC3868">
      <w:pPr>
        <w:pStyle w:val="26"/>
        <w:spacing w:after="0" w:line="240" w:lineRule="auto"/>
        <w:ind w:left="0" w:firstLine="709"/>
        <w:jc w:val="center"/>
        <w:rPr>
          <w:rStyle w:val="apple-converted-space"/>
          <w:rFonts w:ascii="Times New Roman" w:hAnsi="Times New Roman"/>
          <w:b/>
          <w:sz w:val="24"/>
          <w:szCs w:val="24"/>
          <w:shd w:val="clear" w:color="auto" w:fill="FFFFFF"/>
        </w:rPr>
      </w:pPr>
      <w:r w:rsidRPr="00AC3868">
        <w:rPr>
          <w:rStyle w:val="apple-converted-space"/>
          <w:rFonts w:ascii="Times New Roman" w:hAnsi="Times New Roman"/>
          <w:b/>
          <w:sz w:val="24"/>
          <w:szCs w:val="24"/>
          <w:shd w:val="clear" w:color="auto" w:fill="FFFFFF"/>
        </w:rPr>
        <w:t>Пояснительная записка</w:t>
      </w:r>
    </w:p>
    <w:p w:rsidR="005B5BE4" w:rsidRPr="00AC3868" w:rsidRDefault="005B5BE4" w:rsidP="00AC3868">
      <w:pPr>
        <w:pStyle w:val="26"/>
        <w:spacing w:after="0" w:line="240" w:lineRule="auto"/>
        <w:ind w:left="0" w:firstLine="709"/>
        <w:jc w:val="both"/>
        <w:rPr>
          <w:rStyle w:val="apple-converted-space"/>
          <w:rFonts w:ascii="Times New Roman" w:hAnsi="Times New Roman"/>
          <w:b/>
          <w:sz w:val="24"/>
          <w:szCs w:val="24"/>
          <w:shd w:val="clear" w:color="auto" w:fill="FFFFFF"/>
        </w:rPr>
      </w:pPr>
      <w:r w:rsidRPr="00AC3868">
        <w:rPr>
          <w:rStyle w:val="apple-converted-space"/>
          <w:rFonts w:ascii="Times New Roman" w:hAnsi="Times New Roman"/>
          <w:b/>
          <w:sz w:val="24"/>
          <w:szCs w:val="24"/>
          <w:shd w:val="clear" w:color="auto" w:fill="FFFFFF"/>
        </w:rPr>
        <w:t xml:space="preserve">Цель </w:t>
      </w:r>
      <w:r w:rsidRPr="00AC3868">
        <w:rPr>
          <w:rStyle w:val="apple-converted-space"/>
          <w:rFonts w:ascii="Times New Roman" w:hAnsi="Times New Roman"/>
          <w:sz w:val="24"/>
          <w:szCs w:val="24"/>
          <w:shd w:val="clear" w:color="auto" w:fill="FFFFFF"/>
        </w:rPr>
        <w:t xml:space="preserve">учебного предмета «Этика» состоит в формировании у обучающихся с умственной отсталостью </w:t>
      </w:r>
      <w:r w:rsidRPr="00AC3868">
        <w:rPr>
          <w:rFonts w:ascii="Times New Roman" w:hAnsi="Times New Roman"/>
          <w:sz w:val="24"/>
          <w:szCs w:val="24"/>
        </w:rPr>
        <w:t xml:space="preserve">(интеллектуальными нарушениями) </w:t>
      </w:r>
      <w:r w:rsidRPr="00AC3868">
        <w:rPr>
          <w:rStyle w:val="apple-converted-space"/>
          <w:rFonts w:ascii="Times New Roman" w:hAnsi="Times New Roman"/>
          <w:sz w:val="24"/>
          <w:szCs w:val="24"/>
          <w:shd w:val="clear" w:color="auto" w:fill="FFFFFF"/>
        </w:rPr>
        <w:t>нравственных чувств, основ нравственного сознания и поведения.</w:t>
      </w:r>
    </w:p>
    <w:p w:rsidR="005B5BE4" w:rsidRPr="00AC3868" w:rsidRDefault="005B5BE4" w:rsidP="00AC3868">
      <w:pPr>
        <w:pStyle w:val="26"/>
        <w:spacing w:after="0" w:line="240" w:lineRule="auto"/>
        <w:ind w:left="0" w:firstLine="709"/>
        <w:jc w:val="both"/>
        <w:rPr>
          <w:rStyle w:val="apple-converted-space"/>
          <w:rFonts w:ascii="Times New Roman" w:hAnsi="Times New Roman"/>
          <w:sz w:val="24"/>
          <w:szCs w:val="24"/>
          <w:shd w:val="clear" w:color="auto" w:fill="FFFFFF"/>
        </w:rPr>
      </w:pPr>
      <w:r w:rsidRPr="00AC3868">
        <w:rPr>
          <w:rStyle w:val="apple-converted-space"/>
          <w:rFonts w:ascii="Times New Roman" w:hAnsi="Times New Roman"/>
          <w:b/>
          <w:sz w:val="24"/>
          <w:szCs w:val="24"/>
          <w:shd w:val="clear" w:color="auto" w:fill="FFFFFF"/>
        </w:rPr>
        <w:t>Задачи:</w:t>
      </w:r>
    </w:p>
    <w:p w:rsidR="005B5BE4" w:rsidRPr="00AC3868" w:rsidRDefault="005B5BE4" w:rsidP="00AC3868">
      <w:pPr>
        <w:pStyle w:val="26"/>
        <w:spacing w:after="0" w:line="240" w:lineRule="auto"/>
        <w:ind w:left="0" w:firstLine="709"/>
        <w:jc w:val="both"/>
        <w:rPr>
          <w:rStyle w:val="apple-converted-space"/>
          <w:rFonts w:ascii="Times New Roman" w:hAnsi="Times New Roman"/>
          <w:sz w:val="24"/>
          <w:szCs w:val="24"/>
          <w:shd w:val="clear" w:color="auto" w:fill="FFFFFF"/>
        </w:rPr>
      </w:pPr>
      <w:r w:rsidRPr="00AC3868">
        <w:rPr>
          <w:rStyle w:val="apple-converted-space"/>
          <w:rFonts w:ascii="Times New Roman" w:hAnsi="Times New Roman"/>
          <w:sz w:val="24"/>
          <w:szCs w:val="24"/>
          <w:shd w:val="clear" w:color="auto" w:fill="FFFFFF"/>
        </w:rPr>
        <w:t xml:space="preserve">― формирование умения </w:t>
      </w:r>
      <w:r w:rsidRPr="00AC3868">
        <w:rPr>
          <w:rFonts w:ascii="Times New Roman" w:hAnsi="Times New Roman"/>
          <w:sz w:val="24"/>
          <w:szCs w:val="24"/>
        </w:rPr>
        <w:t>давать адекватную и сознательную оценку свои поступкам и поступкам окружающих, опираясь на усвоенные эстетические представления и понятия;</w:t>
      </w:r>
    </w:p>
    <w:p w:rsidR="005B5BE4" w:rsidRPr="00AC3868" w:rsidRDefault="005B5BE4" w:rsidP="00AC3868">
      <w:pPr>
        <w:pStyle w:val="26"/>
        <w:spacing w:after="0" w:line="240" w:lineRule="auto"/>
        <w:ind w:left="0" w:firstLine="709"/>
        <w:jc w:val="both"/>
        <w:rPr>
          <w:rFonts w:ascii="Times New Roman" w:hAnsi="Times New Roman"/>
          <w:i/>
          <w:sz w:val="24"/>
          <w:szCs w:val="24"/>
        </w:rPr>
      </w:pPr>
      <w:r w:rsidRPr="00AC3868">
        <w:rPr>
          <w:rStyle w:val="apple-converted-space"/>
          <w:rFonts w:ascii="Times New Roman" w:hAnsi="Times New Roman"/>
          <w:sz w:val="24"/>
          <w:szCs w:val="24"/>
          <w:shd w:val="clear" w:color="auto" w:fill="FFFFFF"/>
        </w:rPr>
        <w:t>― у</w:t>
      </w:r>
      <w:r w:rsidRPr="00AC3868">
        <w:rPr>
          <w:rFonts w:ascii="Times New Roman" w:hAnsi="Times New Roman"/>
          <w:sz w:val="24"/>
          <w:szCs w:val="24"/>
        </w:rPr>
        <w:t>своение правил взаимоотношения между людьми в ближайшем и отдаленном социуме на основе принятых в обществе норм и правил;</w:t>
      </w:r>
    </w:p>
    <w:p w:rsidR="005B5BE4" w:rsidRPr="00AC3868" w:rsidRDefault="005B5BE4" w:rsidP="00AC3868">
      <w:pPr>
        <w:pStyle w:val="26"/>
        <w:spacing w:after="0" w:line="240" w:lineRule="auto"/>
        <w:ind w:left="0" w:firstLine="709"/>
        <w:jc w:val="both"/>
        <w:rPr>
          <w:rStyle w:val="apple-converted-space"/>
          <w:rFonts w:ascii="Times New Roman" w:hAnsi="Times New Roman"/>
          <w:sz w:val="24"/>
          <w:szCs w:val="24"/>
          <w:shd w:val="clear" w:color="auto" w:fill="FFFFFF"/>
        </w:rPr>
      </w:pPr>
      <w:r w:rsidRPr="00AC3868">
        <w:rPr>
          <w:rStyle w:val="apple-converted-space"/>
          <w:rFonts w:ascii="Times New Roman" w:hAnsi="Times New Roman"/>
          <w:sz w:val="24"/>
          <w:szCs w:val="24"/>
          <w:shd w:val="clear" w:color="auto" w:fill="FFFFFF"/>
        </w:rPr>
        <w:t>― </w:t>
      </w:r>
      <w:r w:rsidRPr="00AC3868">
        <w:rPr>
          <w:rFonts w:ascii="Times New Roman" w:hAnsi="Times New Roman"/>
          <w:sz w:val="24"/>
          <w:szCs w:val="24"/>
        </w:rPr>
        <w:t>формирование определенного отношения к нравственным категориям; умение их дифференцировать;</w:t>
      </w:r>
    </w:p>
    <w:p w:rsidR="005B5BE4" w:rsidRPr="00AC3868" w:rsidRDefault="005B5BE4" w:rsidP="00AC3868">
      <w:pPr>
        <w:pStyle w:val="26"/>
        <w:spacing w:after="0" w:line="240" w:lineRule="auto"/>
        <w:ind w:left="0" w:firstLine="709"/>
        <w:jc w:val="both"/>
        <w:rPr>
          <w:rFonts w:ascii="Times New Roman" w:hAnsi="Times New Roman"/>
          <w:b/>
          <w:i/>
          <w:sz w:val="24"/>
          <w:szCs w:val="24"/>
        </w:rPr>
      </w:pPr>
      <w:r w:rsidRPr="00AC3868">
        <w:rPr>
          <w:rStyle w:val="apple-converted-space"/>
          <w:rFonts w:ascii="Times New Roman" w:hAnsi="Times New Roman"/>
          <w:sz w:val="24"/>
          <w:szCs w:val="24"/>
          <w:shd w:val="clear" w:color="auto" w:fill="FFFFFF"/>
        </w:rPr>
        <w:t>― </w:t>
      </w:r>
      <w:r w:rsidRPr="00AC3868">
        <w:rPr>
          <w:rFonts w:ascii="Times New Roman" w:hAnsi="Times New Roman"/>
          <w:sz w:val="24"/>
          <w:szCs w:val="24"/>
        </w:rPr>
        <w:t>коррекция недостатков познавательной, эмоциональной и личностной сфер обучающегося.</w:t>
      </w:r>
    </w:p>
    <w:p w:rsidR="005B5BE4" w:rsidRPr="00AC3868" w:rsidRDefault="005B5BE4" w:rsidP="00AC3868">
      <w:pPr>
        <w:pStyle w:val="26"/>
        <w:spacing w:after="0" w:line="240" w:lineRule="auto"/>
        <w:ind w:left="0" w:firstLine="709"/>
        <w:jc w:val="center"/>
        <w:rPr>
          <w:rFonts w:ascii="Times New Roman" w:hAnsi="Times New Roman"/>
          <w:sz w:val="24"/>
          <w:szCs w:val="24"/>
        </w:rPr>
      </w:pPr>
      <w:r w:rsidRPr="00AC3868">
        <w:rPr>
          <w:rFonts w:ascii="Times New Roman" w:hAnsi="Times New Roman"/>
          <w:b/>
          <w:i/>
          <w:sz w:val="24"/>
          <w:szCs w:val="24"/>
        </w:rPr>
        <w:t>Введение</w:t>
      </w:r>
    </w:p>
    <w:p w:rsidR="005B5BE4" w:rsidRPr="00AC3868" w:rsidRDefault="005B5BE4" w:rsidP="00AC3868">
      <w:pPr>
        <w:pStyle w:val="26"/>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Что такое этика. Роль этических норм и правил в жизни человека. Правила, регулирующие отдельные поступки людей. Этические правила, регулирующие взаимоотношения между людьми. Этические правила, регулирующие взаимоотношения человека и общества. </w:t>
      </w:r>
    </w:p>
    <w:p w:rsidR="005B5BE4" w:rsidRPr="00AC3868" w:rsidRDefault="005B5BE4" w:rsidP="00AC3868">
      <w:pPr>
        <w:pStyle w:val="26"/>
        <w:spacing w:after="0" w:line="240" w:lineRule="auto"/>
        <w:ind w:left="0" w:firstLine="709"/>
        <w:jc w:val="both"/>
        <w:rPr>
          <w:rFonts w:ascii="Times New Roman" w:hAnsi="Times New Roman"/>
          <w:sz w:val="24"/>
          <w:szCs w:val="24"/>
        </w:rPr>
      </w:pPr>
      <w:r w:rsidRPr="00AC3868">
        <w:rPr>
          <w:rFonts w:ascii="Times New Roman" w:hAnsi="Times New Roman"/>
          <w:sz w:val="24"/>
          <w:szCs w:val="24"/>
        </w:rPr>
        <w:lastRenderedPageBreak/>
        <w:t>Эволюция этических взглядов, норм и правил в разное историческое время (обзорно; на примере отдельных понятий).</w:t>
      </w:r>
    </w:p>
    <w:p w:rsidR="005B5BE4" w:rsidRPr="00AC3868" w:rsidRDefault="005B5BE4" w:rsidP="00AC3868">
      <w:pPr>
        <w:pStyle w:val="26"/>
        <w:spacing w:after="0" w:line="240" w:lineRule="auto"/>
        <w:ind w:left="0" w:firstLine="709"/>
        <w:jc w:val="both"/>
        <w:rPr>
          <w:rFonts w:ascii="Times New Roman" w:hAnsi="Times New Roman"/>
          <w:b/>
          <w:i/>
          <w:sz w:val="24"/>
          <w:szCs w:val="24"/>
        </w:rPr>
      </w:pPr>
      <w:r w:rsidRPr="00AC3868">
        <w:rPr>
          <w:rFonts w:ascii="Times New Roman" w:hAnsi="Times New Roman"/>
          <w:sz w:val="24"/>
          <w:szCs w:val="24"/>
        </w:rPr>
        <w:t>История происхождения некоторых этических правил (краткий обзор).</w:t>
      </w:r>
    </w:p>
    <w:p w:rsidR="005B5BE4" w:rsidRPr="00AC3868" w:rsidRDefault="005B5BE4" w:rsidP="00AC3868">
      <w:pPr>
        <w:pStyle w:val="26"/>
        <w:spacing w:after="0" w:line="240" w:lineRule="auto"/>
        <w:ind w:left="0" w:firstLine="709"/>
        <w:jc w:val="center"/>
        <w:rPr>
          <w:rFonts w:ascii="Times New Roman" w:hAnsi="Times New Roman"/>
          <w:i/>
          <w:sz w:val="24"/>
          <w:szCs w:val="24"/>
        </w:rPr>
      </w:pPr>
      <w:r w:rsidRPr="00AC3868">
        <w:rPr>
          <w:rFonts w:ascii="Times New Roman" w:hAnsi="Times New Roman"/>
          <w:b/>
          <w:i/>
          <w:sz w:val="24"/>
          <w:szCs w:val="24"/>
        </w:rPr>
        <w:t>Основные понятия этики</w:t>
      </w:r>
    </w:p>
    <w:p w:rsidR="005B5BE4" w:rsidRPr="00AC3868" w:rsidRDefault="005B5BE4" w:rsidP="00AC3868">
      <w:pPr>
        <w:pStyle w:val="26"/>
        <w:spacing w:after="0" w:line="240" w:lineRule="auto"/>
        <w:ind w:left="0" w:firstLine="709"/>
        <w:jc w:val="both"/>
        <w:rPr>
          <w:rFonts w:ascii="Times New Roman" w:hAnsi="Times New Roman"/>
          <w:i/>
          <w:sz w:val="24"/>
          <w:szCs w:val="24"/>
        </w:rPr>
      </w:pPr>
      <w:r w:rsidRPr="00AC3868">
        <w:rPr>
          <w:rFonts w:ascii="Times New Roman" w:hAnsi="Times New Roman"/>
          <w:i/>
          <w:sz w:val="24"/>
          <w:szCs w:val="24"/>
        </w:rPr>
        <w:t>Честность</w:t>
      </w:r>
      <w:r w:rsidRPr="00AC3868">
        <w:rPr>
          <w:rFonts w:ascii="Times New Roman" w:hAnsi="Times New Roman"/>
          <w:sz w:val="24"/>
          <w:szCs w:val="24"/>
        </w:rPr>
        <w:t>. Что значит быть честным. Честность и ложь. «Ложь во спасение».Легко ли всегда быть честным. Анализ ситуаций, когда не нужно говорить правду. Как нужно говорить правду другому человеку, чтобы не обидеть его (правила взаимоотношений).</w:t>
      </w:r>
    </w:p>
    <w:p w:rsidR="005B5BE4" w:rsidRPr="00AC3868" w:rsidRDefault="005B5BE4" w:rsidP="00AC3868">
      <w:pPr>
        <w:pStyle w:val="26"/>
        <w:spacing w:after="0" w:line="240" w:lineRule="auto"/>
        <w:ind w:left="0" w:firstLine="709"/>
        <w:jc w:val="both"/>
        <w:rPr>
          <w:rFonts w:ascii="Times New Roman" w:hAnsi="Times New Roman"/>
          <w:sz w:val="24"/>
          <w:szCs w:val="24"/>
        </w:rPr>
      </w:pPr>
      <w:r w:rsidRPr="00AC3868">
        <w:rPr>
          <w:rFonts w:ascii="Times New Roman" w:hAnsi="Times New Roman"/>
          <w:i/>
          <w:sz w:val="24"/>
          <w:szCs w:val="24"/>
        </w:rPr>
        <w:t xml:space="preserve">Добро и зло. </w:t>
      </w:r>
      <w:r w:rsidRPr="00AC3868">
        <w:rPr>
          <w:rFonts w:ascii="Times New Roman" w:hAnsi="Times New Roman"/>
          <w:sz w:val="24"/>
          <w:szCs w:val="24"/>
        </w:rPr>
        <w:t>Представления людей о добре и зле: что такое добро, как проявляется зло. Развитие взглядов на добро и зло в разное историческое время.</w:t>
      </w:r>
    </w:p>
    <w:p w:rsidR="005B5BE4" w:rsidRPr="00AC3868" w:rsidRDefault="005B5BE4" w:rsidP="00AC3868">
      <w:pPr>
        <w:pStyle w:val="26"/>
        <w:spacing w:after="0" w:line="240" w:lineRule="auto"/>
        <w:ind w:left="0" w:firstLine="709"/>
        <w:jc w:val="both"/>
        <w:rPr>
          <w:rFonts w:ascii="Times New Roman" w:hAnsi="Times New Roman"/>
          <w:i/>
          <w:sz w:val="24"/>
          <w:szCs w:val="24"/>
        </w:rPr>
      </w:pPr>
      <w:r w:rsidRPr="00AC3868">
        <w:rPr>
          <w:rFonts w:ascii="Times New Roman" w:hAnsi="Times New Roman"/>
          <w:sz w:val="24"/>
          <w:szCs w:val="24"/>
        </w:rPr>
        <w:t>Влияние добрых или неправильных поступков человека на его характер, отношение к нему других людей. Доброжелательность как черта характера человека. Что значит быть доброжелательным человеком: внешние признаки доброжелательности (тон речи, сила голоса, мимика). Проявления доброжелательности в повседневной жизни.</w:t>
      </w:r>
    </w:p>
    <w:p w:rsidR="005B5BE4" w:rsidRPr="00AC3868" w:rsidRDefault="005B5BE4" w:rsidP="00AC3868">
      <w:pPr>
        <w:pStyle w:val="26"/>
        <w:spacing w:after="0" w:line="240" w:lineRule="auto"/>
        <w:ind w:left="0" w:firstLine="709"/>
        <w:jc w:val="both"/>
        <w:rPr>
          <w:rFonts w:ascii="Times New Roman" w:hAnsi="Times New Roman"/>
          <w:b/>
          <w:sz w:val="24"/>
          <w:szCs w:val="24"/>
        </w:rPr>
      </w:pPr>
      <w:r w:rsidRPr="00AC3868">
        <w:rPr>
          <w:rFonts w:ascii="Times New Roman" w:hAnsi="Times New Roman"/>
          <w:i/>
          <w:sz w:val="24"/>
          <w:szCs w:val="24"/>
        </w:rPr>
        <w:t xml:space="preserve">Совесть. </w:t>
      </w:r>
      <w:r w:rsidRPr="00AC3868">
        <w:rPr>
          <w:rFonts w:ascii="Times New Roman" w:hAnsi="Times New Roman"/>
          <w:sz w:val="24"/>
          <w:szCs w:val="24"/>
        </w:rPr>
        <w:t xml:space="preserve">Объяснение выражений на основе анализа конкретных ситуаций из прочитанных книг, просмотренных кинофильмов, личного опыта: «чистая совесть», «совесть замучила», «ни стыда, ни совести» и др. </w:t>
      </w:r>
    </w:p>
    <w:p w:rsidR="005B5BE4" w:rsidRPr="00AC3868" w:rsidRDefault="005B5BE4" w:rsidP="00AC3868">
      <w:pPr>
        <w:pStyle w:val="26"/>
        <w:spacing w:after="0" w:line="240" w:lineRule="auto"/>
        <w:ind w:left="0" w:firstLine="709"/>
        <w:jc w:val="center"/>
        <w:rPr>
          <w:rFonts w:ascii="Times New Roman" w:hAnsi="Times New Roman"/>
          <w:i/>
          <w:sz w:val="24"/>
          <w:szCs w:val="24"/>
        </w:rPr>
      </w:pPr>
      <w:r w:rsidRPr="00AC3868">
        <w:rPr>
          <w:rFonts w:ascii="Times New Roman" w:hAnsi="Times New Roman"/>
          <w:b/>
          <w:sz w:val="24"/>
          <w:szCs w:val="24"/>
        </w:rPr>
        <w:t>Этика родительских отношений</w:t>
      </w:r>
    </w:p>
    <w:p w:rsidR="005B5BE4" w:rsidRPr="00AC3868" w:rsidRDefault="005B5BE4" w:rsidP="00AC3868">
      <w:pPr>
        <w:pStyle w:val="26"/>
        <w:spacing w:after="0" w:line="240" w:lineRule="auto"/>
        <w:ind w:left="0" w:firstLine="709"/>
        <w:jc w:val="both"/>
        <w:rPr>
          <w:rFonts w:ascii="Times New Roman" w:hAnsi="Times New Roman"/>
          <w:sz w:val="24"/>
          <w:szCs w:val="24"/>
        </w:rPr>
      </w:pPr>
      <w:r w:rsidRPr="00AC3868">
        <w:rPr>
          <w:rFonts w:ascii="Times New Roman" w:hAnsi="Times New Roman"/>
          <w:i/>
          <w:sz w:val="24"/>
          <w:szCs w:val="24"/>
        </w:rPr>
        <w:t xml:space="preserve">Семья. </w:t>
      </w:r>
      <w:r w:rsidRPr="00AC3868">
        <w:rPr>
          <w:rFonts w:ascii="Times New Roman" w:hAnsi="Times New Roman"/>
          <w:sz w:val="24"/>
          <w:szCs w:val="24"/>
        </w:rPr>
        <w:t xml:space="preserve">Что такое семья. Семья в жизни человека. Место и роль ребенка в семье. Семейные связи: материальные, </w:t>
      </w:r>
      <w:r w:rsidR="00EF1C4E" w:rsidRPr="00AC3868">
        <w:rPr>
          <w:rFonts w:ascii="Times New Roman" w:hAnsi="Times New Roman"/>
          <w:sz w:val="24"/>
          <w:szCs w:val="24"/>
        </w:rPr>
        <w:t>духовные, дружеские и др. (общ</w:t>
      </w:r>
      <w:r w:rsidRPr="00AC3868">
        <w:rPr>
          <w:rFonts w:ascii="Times New Roman" w:hAnsi="Times New Roman"/>
          <w:sz w:val="24"/>
          <w:szCs w:val="24"/>
        </w:rPr>
        <w:t>ность взглядов, привычек, традиций и т. п.). Родственники и родственные от</w:t>
      </w:r>
      <w:r w:rsidRPr="00AC3868">
        <w:rPr>
          <w:rFonts w:ascii="Times New Roman" w:hAnsi="Times New Roman"/>
          <w:sz w:val="24"/>
          <w:szCs w:val="24"/>
        </w:rPr>
        <w:softHyphen/>
        <w:t>но</w:t>
      </w:r>
      <w:r w:rsidRPr="00AC3868">
        <w:rPr>
          <w:rFonts w:ascii="Times New Roman" w:hAnsi="Times New Roman"/>
          <w:sz w:val="24"/>
          <w:szCs w:val="24"/>
        </w:rPr>
        <w:softHyphen/>
        <w:t>шения. Ролевые и социальные функции членов семьи.</w:t>
      </w:r>
    </w:p>
    <w:p w:rsidR="005B5BE4" w:rsidRPr="00AC3868" w:rsidRDefault="005B5BE4" w:rsidP="00AC3868">
      <w:pPr>
        <w:pStyle w:val="26"/>
        <w:spacing w:after="0" w:line="240" w:lineRule="auto"/>
        <w:ind w:left="0" w:firstLine="709"/>
        <w:jc w:val="both"/>
        <w:rPr>
          <w:rFonts w:ascii="Times New Roman" w:hAnsi="Times New Roman"/>
          <w:i/>
          <w:sz w:val="24"/>
          <w:szCs w:val="24"/>
        </w:rPr>
      </w:pPr>
      <w:r w:rsidRPr="00AC3868">
        <w:rPr>
          <w:rFonts w:ascii="Times New Roman" w:hAnsi="Times New Roman"/>
          <w:sz w:val="24"/>
          <w:szCs w:val="24"/>
        </w:rPr>
        <w:t>Значение родителей в жизни ребенка.</w:t>
      </w:r>
    </w:p>
    <w:p w:rsidR="005B5BE4" w:rsidRPr="00AC3868" w:rsidRDefault="005B5BE4" w:rsidP="00AC3868">
      <w:pPr>
        <w:pStyle w:val="26"/>
        <w:spacing w:after="0" w:line="240" w:lineRule="auto"/>
        <w:ind w:left="0" w:firstLine="709"/>
        <w:jc w:val="both"/>
        <w:rPr>
          <w:rFonts w:ascii="Times New Roman" w:hAnsi="Times New Roman"/>
          <w:i/>
          <w:sz w:val="24"/>
          <w:szCs w:val="24"/>
        </w:rPr>
      </w:pPr>
      <w:r w:rsidRPr="00AC3868">
        <w:rPr>
          <w:rFonts w:ascii="Times New Roman" w:hAnsi="Times New Roman"/>
          <w:i/>
          <w:sz w:val="24"/>
          <w:szCs w:val="24"/>
        </w:rPr>
        <w:t xml:space="preserve">Стили внутрисемейных отношений. </w:t>
      </w:r>
      <w:r w:rsidRPr="00AC3868">
        <w:rPr>
          <w:rFonts w:ascii="Times New Roman" w:hAnsi="Times New Roman"/>
          <w:sz w:val="24"/>
          <w:szCs w:val="24"/>
        </w:rPr>
        <w:t>Стили взаимоотношений родителей с ребенка: авторитарный, демократический (сотрудничество), попустительский. Анализ примеров, иллюстрирующих разные стили отношений; высказывание оценочных суждений. Значение каждого стиля отношений, их влияние на характер ребенка, его привычки, дальнейшую жизнь.</w:t>
      </w:r>
    </w:p>
    <w:p w:rsidR="005B5BE4" w:rsidRPr="00AC3868" w:rsidRDefault="005B5BE4" w:rsidP="00AC3868">
      <w:pPr>
        <w:pStyle w:val="26"/>
        <w:spacing w:after="0" w:line="240" w:lineRule="auto"/>
        <w:ind w:left="0" w:firstLine="709"/>
        <w:jc w:val="both"/>
        <w:rPr>
          <w:rFonts w:ascii="Times New Roman" w:hAnsi="Times New Roman"/>
          <w:b/>
          <w:sz w:val="24"/>
          <w:szCs w:val="24"/>
        </w:rPr>
      </w:pPr>
      <w:r w:rsidRPr="00AC3868">
        <w:rPr>
          <w:rFonts w:ascii="Times New Roman" w:hAnsi="Times New Roman"/>
          <w:i/>
          <w:sz w:val="24"/>
          <w:szCs w:val="24"/>
        </w:rPr>
        <w:t xml:space="preserve">Дети и родители. </w:t>
      </w:r>
      <w:r w:rsidRPr="00AC3868">
        <w:rPr>
          <w:rFonts w:ascii="Times New Roman" w:hAnsi="Times New Roman"/>
          <w:sz w:val="24"/>
          <w:szCs w:val="24"/>
        </w:rPr>
        <w:t>Ребенок в жизни семьи. Конфликты с родителями. Причины конфликтов. Предупреждение и преодоление конфликтов в семье. Правила поведения в семье, родными и близкими. Забота о близких, внимание и уважение к ним как основа прочных отношений в семье.</w:t>
      </w:r>
    </w:p>
    <w:p w:rsidR="005B5BE4" w:rsidRPr="00AC3868" w:rsidRDefault="005B5BE4" w:rsidP="00AC3868">
      <w:pPr>
        <w:pStyle w:val="26"/>
        <w:spacing w:after="0" w:line="240" w:lineRule="auto"/>
        <w:ind w:left="0" w:firstLine="709"/>
        <w:jc w:val="center"/>
        <w:rPr>
          <w:rFonts w:ascii="Times New Roman" w:hAnsi="Times New Roman"/>
          <w:i/>
          <w:sz w:val="24"/>
          <w:szCs w:val="24"/>
        </w:rPr>
      </w:pPr>
      <w:r w:rsidRPr="00AC3868">
        <w:rPr>
          <w:rFonts w:ascii="Times New Roman" w:hAnsi="Times New Roman"/>
          <w:b/>
          <w:sz w:val="24"/>
          <w:szCs w:val="24"/>
        </w:rPr>
        <w:t>Этика межличностных отношений</w:t>
      </w:r>
    </w:p>
    <w:p w:rsidR="005B5BE4" w:rsidRPr="00AC3868" w:rsidRDefault="005B5BE4" w:rsidP="00AC3868">
      <w:pPr>
        <w:pStyle w:val="26"/>
        <w:spacing w:after="0" w:line="240" w:lineRule="auto"/>
        <w:ind w:left="0" w:firstLine="709"/>
        <w:jc w:val="both"/>
        <w:rPr>
          <w:rFonts w:ascii="Times New Roman" w:hAnsi="Times New Roman"/>
          <w:sz w:val="24"/>
          <w:szCs w:val="24"/>
        </w:rPr>
      </w:pPr>
      <w:r w:rsidRPr="00AC3868">
        <w:rPr>
          <w:rFonts w:ascii="Times New Roman" w:hAnsi="Times New Roman"/>
          <w:i/>
          <w:sz w:val="24"/>
          <w:szCs w:val="24"/>
        </w:rPr>
        <w:t>Дружба.</w:t>
      </w:r>
      <w:r w:rsidRPr="00AC3868">
        <w:rPr>
          <w:rFonts w:ascii="Times New Roman" w:hAnsi="Times New Roman"/>
          <w:sz w:val="24"/>
          <w:szCs w:val="24"/>
        </w:rPr>
        <w:t xml:space="preserve"> Дружба ― чувство, присущее человеку. Как возникает дружба. Для чего человеку нужна дружба. Различие дружеских отношений и отношений в коллективе. </w:t>
      </w:r>
    </w:p>
    <w:p w:rsidR="005B5BE4" w:rsidRPr="00AC3868" w:rsidRDefault="005B5BE4" w:rsidP="00AC3868">
      <w:pPr>
        <w:pStyle w:val="26"/>
        <w:spacing w:after="0" w:line="240" w:lineRule="auto"/>
        <w:ind w:left="0" w:firstLine="709"/>
        <w:jc w:val="both"/>
        <w:rPr>
          <w:rFonts w:ascii="Times New Roman" w:hAnsi="Times New Roman"/>
          <w:sz w:val="24"/>
          <w:szCs w:val="24"/>
        </w:rPr>
      </w:pPr>
      <w:r w:rsidRPr="00AC3868">
        <w:rPr>
          <w:rFonts w:ascii="Times New Roman" w:hAnsi="Times New Roman"/>
          <w:sz w:val="24"/>
          <w:szCs w:val="24"/>
        </w:rPr>
        <w:t>Согласие интересов, убеждений, взаимоуважение, доверие и преданность ― основа настоящей дружбы. Дружба истинная и мнимая. Типы дружеских отношений: истинная дружба, дружба-соперничество, дружба-компанейство.</w:t>
      </w:r>
    </w:p>
    <w:p w:rsidR="005B5BE4" w:rsidRPr="00AC3868" w:rsidRDefault="005B5BE4" w:rsidP="00AC3868">
      <w:pPr>
        <w:pStyle w:val="26"/>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Возникновение конфликтов в отношениях друзей. Причины их возникновения, способы разрешения.</w:t>
      </w:r>
    </w:p>
    <w:p w:rsidR="005B5BE4" w:rsidRPr="00AC3868" w:rsidRDefault="005B5BE4" w:rsidP="00AC3868">
      <w:pPr>
        <w:pStyle w:val="26"/>
        <w:spacing w:after="0" w:line="240" w:lineRule="auto"/>
        <w:ind w:left="0" w:firstLine="709"/>
        <w:jc w:val="both"/>
        <w:rPr>
          <w:rFonts w:ascii="Times New Roman" w:hAnsi="Times New Roman"/>
          <w:i/>
          <w:sz w:val="24"/>
          <w:szCs w:val="24"/>
        </w:rPr>
      </w:pPr>
      <w:r w:rsidRPr="00AC3868">
        <w:rPr>
          <w:rFonts w:ascii="Times New Roman" w:hAnsi="Times New Roman"/>
          <w:sz w:val="24"/>
          <w:szCs w:val="24"/>
        </w:rPr>
        <w:t>Этические правила в отношениях друзей.</w:t>
      </w:r>
    </w:p>
    <w:p w:rsidR="005B5BE4" w:rsidRPr="00AC3868" w:rsidRDefault="005B5BE4" w:rsidP="00AC3868">
      <w:pPr>
        <w:pStyle w:val="26"/>
        <w:spacing w:after="0" w:line="240" w:lineRule="auto"/>
        <w:ind w:left="0" w:firstLine="709"/>
        <w:jc w:val="both"/>
        <w:rPr>
          <w:rFonts w:ascii="Times New Roman" w:hAnsi="Times New Roman"/>
          <w:sz w:val="24"/>
          <w:szCs w:val="24"/>
        </w:rPr>
      </w:pPr>
      <w:r w:rsidRPr="00AC3868">
        <w:rPr>
          <w:rFonts w:ascii="Times New Roman" w:hAnsi="Times New Roman"/>
          <w:i/>
          <w:sz w:val="24"/>
          <w:szCs w:val="24"/>
        </w:rPr>
        <w:t xml:space="preserve">Любовь. </w:t>
      </w:r>
      <w:r w:rsidRPr="00AC3868">
        <w:rPr>
          <w:rFonts w:ascii="Times New Roman" w:hAnsi="Times New Roman"/>
          <w:sz w:val="24"/>
          <w:szCs w:val="24"/>
        </w:rPr>
        <w:t>Что такое любовь и счастье. Многозначность понятий «любовь» и «счастье». Разные представления о счастье у разных людей: материальный достаток; карьера; семья.</w:t>
      </w:r>
    </w:p>
    <w:p w:rsidR="005B5BE4" w:rsidRPr="00AC3868" w:rsidRDefault="005B5BE4" w:rsidP="00AC3868">
      <w:pPr>
        <w:pStyle w:val="26"/>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Кого и за что можно любить? Восприятие лиц противоположного пола. Требования, предъявляемые к предполагаемому партнеру, их реальное воплощение. </w:t>
      </w:r>
    </w:p>
    <w:p w:rsidR="005B5BE4" w:rsidRPr="00AC3868" w:rsidRDefault="005B5BE4" w:rsidP="00AC3868">
      <w:pPr>
        <w:pStyle w:val="26"/>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Влюбленность и любовь. Романтическая любовь.</w:t>
      </w:r>
    </w:p>
    <w:p w:rsidR="005B5BE4" w:rsidRPr="00AC3868" w:rsidRDefault="005B5BE4" w:rsidP="00AC3868">
      <w:pPr>
        <w:pStyle w:val="26"/>
        <w:spacing w:after="0" w:line="240" w:lineRule="auto"/>
        <w:ind w:left="0" w:firstLine="709"/>
        <w:jc w:val="both"/>
        <w:rPr>
          <w:rFonts w:ascii="Times New Roman" w:hAnsi="Times New Roman"/>
          <w:sz w:val="24"/>
          <w:szCs w:val="24"/>
        </w:rPr>
      </w:pPr>
      <w:r w:rsidRPr="00AC3868">
        <w:rPr>
          <w:rFonts w:ascii="Times New Roman" w:hAnsi="Times New Roman"/>
          <w:sz w:val="24"/>
          <w:szCs w:val="24"/>
        </w:rPr>
        <w:t>Ссоры влюбленных. Взаимные уступки. Как прощать обиды; какие поступки непростительны для человека.</w:t>
      </w:r>
    </w:p>
    <w:p w:rsidR="005B5BE4" w:rsidRPr="00AC3868" w:rsidRDefault="005B5BE4" w:rsidP="00AC3868">
      <w:pPr>
        <w:pStyle w:val="26"/>
        <w:spacing w:after="0" w:line="240" w:lineRule="auto"/>
        <w:ind w:left="0" w:firstLine="709"/>
        <w:jc w:val="both"/>
        <w:rPr>
          <w:rFonts w:ascii="Times New Roman" w:hAnsi="Times New Roman"/>
          <w:i/>
          <w:sz w:val="24"/>
          <w:szCs w:val="24"/>
        </w:rPr>
      </w:pPr>
      <w:r w:rsidRPr="00AC3868">
        <w:rPr>
          <w:rFonts w:ascii="Times New Roman" w:hAnsi="Times New Roman"/>
          <w:sz w:val="24"/>
          <w:szCs w:val="24"/>
        </w:rPr>
        <w:t>Этика взаимоотношений юноши и девушки.</w:t>
      </w:r>
    </w:p>
    <w:p w:rsidR="005B5BE4" w:rsidRPr="00AC3868" w:rsidRDefault="005B5BE4" w:rsidP="00AC3868">
      <w:pPr>
        <w:pStyle w:val="26"/>
        <w:spacing w:after="0" w:line="240" w:lineRule="auto"/>
        <w:ind w:left="0" w:firstLine="709"/>
        <w:jc w:val="both"/>
        <w:rPr>
          <w:rFonts w:ascii="Times New Roman" w:hAnsi="Times New Roman"/>
          <w:sz w:val="24"/>
          <w:szCs w:val="24"/>
        </w:rPr>
      </w:pPr>
      <w:r w:rsidRPr="00AC3868">
        <w:rPr>
          <w:rFonts w:ascii="Times New Roman" w:hAnsi="Times New Roman"/>
          <w:i/>
          <w:sz w:val="24"/>
          <w:szCs w:val="24"/>
        </w:rPr>
        <w:t xml:space="preserve">Брак и молодая семья. </w:t>
      </w:r>
      <w:r w:rsidRPr="00AC3868">
        <w:rPr>
          <w:rFonts w:ascii="Times New Roman" w:hAnsi="Times New Roman"/>
          <w:sz w:val="24"/>
          <w:szCs w:val="24"/>
        </w:rPr>
        <w:t>Брак и его мотивы. Молодая семья и ее первые шаги в самостоятельной семейной жизни. Социальные роли молодоженов. Взаимопомощь в молодой семье.</w:t>
      </w:r>
    </w:p>
    <w:p w:rsidR="005B5BE4" w:rsidRPr="00AC3868" w:rsidRDefault="005B5BE4" w:rsidP="00AC3868">
      <w:pPr>
        <w:pStyle w:val="26"/>
        <w:spacing w:after="0" w:line="240" w:lineRule="auto"/>
        <w:ind w:left="0" w:firstLine="709"/>
        <w:jc w:val="both"/>
        <w:rPr>
          <w:rFonts w:ascii="Times New Roman" w:hAnsi="Times New Roman"/>
          <w:sz w:val="24"/>
          <w:szCs w:val="24"/>
        </w:rPr>
      </w:pPr>
      <w:r w:rsidRPr="00AC3868">
        <w:rPr>
          <w:rFonts w:ascii="Times New Roman" w:hAnsi="Times New Roman"/>
          <w:sz w:val="24"/>
          <w:szCs w:val="24"/>
        </w:rPr>
        <w:lastRenderedPageBreak/>
        <w:t>Материнство и отцовство. Ответственность молодых ребенка за жизнь и здоровье ребенка. Общность взглядов на воспитание ребенка.</w:t>
      </w:r>
    </w:p>
    <w:p w:rsidR="005B5BE4" w:rsidRPr="00AC3868" w:rsidRDefault="005B5BE4" w:rsidP="00AC3868">
      <w:pPr>
        <w:pStyle w:val="26"/>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Взаимоотношения молодой семьи с родителями. Материальная и духовная связь с родителями.</w:t>
      </w:r>
    </w:p>
    <w:p w:rsidR="005B5BE4" w:rsidRPr="00AC3868" w:rsidRDefault="005B5BE4" w:rsidP="00AC3868">
      <w:pPr>
        <w:pStyle w:val="26"/>
        <w:spacing w:after="0" w:line="240" w:lineRule="auto"/>
        <w:ind w:left="0" w:firstLine="709"/>
        <w:jc w:val="both"/>
        <w:rPr>
          <w:rFonts w:ascii="Times New Roman" w:hAnsi="Times New Roman"/>
          <w:i/>
          <w:sz w:val="24"/>
          <w:szCs w:val="24"/>
        </w:rPr>
      </w:pPr>
      <w:r w:rsidRPr="00AC3868">
        <w:rPr>
          <w:rFonts w:ascii="Times New Roman" w:hAnsi="Times New Roman"/>
          <w:sz w:val="24"/>
          <w:szCs w:val="24"/>
        </w:rPr>
        <w:t>Экономика и быт молодой семьи. Потребности семьи. Организация и ведение домашнего хозяйства.</w:t>
      </w:r>
    </w:p>
    <w:p w:rsidR="005B5BE4" w:rsidRPr="00AC3868" w:rsidRDefault="005B5BE4" w:rsidP="00AC3868">
      <w:pPr>
        <w:pStyle w:val="26"/>
        <w:spacing w:after="0" w:line="240" w:lineRule="auto"/>
        <w:ind w:left="0" w:firstLine="709"/>
        <w:jc w:val="both"/>
        <w:rPr>
          <w:rFonts w:ascii="Times New Roman" w:hAnsi="Times New Roman"/>
          <w:b/>
          <w:sz w:val="24"/>
          <w:szCs w:val="24"/>
        </w:rPr>
      </w:pPr>
      <w:r w:rsidRPr="00AC3868">
        <w:rPr>
          <w:rFonts w:ascii="Times New Roman" w:hAnsi="Times New Roman"/>
          <w:i/>
          <w:sz w:val="24"/>
          <w:szCs w:val="24"/>
        </w:rPr>
        <w:t>Семейные конфликты.</w:t>
      </w:r>
      <w:r w:rsidRPr="00AC3868">
        <w:rPr>
          <w:rFonts w:ascii="Times New Roman" w:hAnsi="Times New Roman"/>
          <w:sz w:val="24"/>
          <w:szCs w:val="24"/>
        </w:rPr>
        <w:t xml:space="preserve"> Причины семейных конфликтов. Пре</w:t>
      </w:r>
      <w:r w:rsidRPr="00AC3868">
        <w:rPr>
          <w:rFonts w:ascii="Times New Roman" w:hAnsi="Times New Roman"/>
          <w:sz w:val="24"/>
          <w:szCs w:val="24"/>
        </w:rPr>
        <w:softHyphen/>
        <w:t>до</w:t>
      </w:r>
      <w:r w:rsidRPr="00AC3868">
        <w:rPr>
          <w:rFonts w:ascii="Times New Roman" w:hAnsi="Times New Roman"/>
          <w:sz w:val="24"/>
          <w:szCs w:val="24"/>
        </w:rPr>
        <w:softHyphen/>
        <w:t>т</w:t>
      </w:r>
      <w:r w:rsidRPr="00AC3868">
        <w:rPr>
          <w:rFonts w:ascii="Times New Roman" w:hAnsi="Times New Roman"/>
          <w:sz w:val="24"/>
          <w:szCs w:val="24"/>
        </w:rPr>
        <w:softHyphen/>
        <w:t>в</w:t>
      </w:r>
      <w:r w:rsidRPr="00AC3868">
        <w:rPr>
          <w:rFonts w:ascii="Times New Roman" w:hAnsi="Times New Roman"/>
          <w:sz w:val="24"/>
          <w:szCs w:val="24"/>
        </w:rPr>
        <w:softHyphen/>
        <w:t>ра</w:t>
      </w:r>
      <w:r w:rsidRPr="00AC3868">
        <w:rPr>
          <w:rFonts w:ascii="Times New Roman" w:hAnsi="Times New Roman"/>
          <w:sz w:val="24"/>
          <w:szCs w:val="24"/>
        </w:rPr>
        <w:softHyphen/>
        <w:t>ще</w:t>
      </w:r>
      <w:r w:rsidRPr="00AC3868">
        <w:rPr>
          <w:rFonts w:ascii="Times New Roman" w:hAnsi="Times New Roman"/>
          <w:sz w:val="24"/>
          <w:szCs w:val="24"/>
        </w:rPr>
        <w:softHyphen/>
        <w:t>ние возникновения конфликтов, способы разрешения. Причины распада семьи. Нравственное поведение в ситуации развода. Знакомство с некоторыми положениями Гражданского законодательства.</w:t>
      </w:r>
    </w:p>
    <w:p w:rsidR="005B5BE4" w:rsidRPr="00AC3868" w:rsidRDefault="005B5BE4" w:rsidP="00AC3868">
      <w:pPr>
        <w:pStyle w:val="26"/>
        <w:spacing w:after="0" w:line="240" w:lineRule="auto"/>
        <w:ind w:left="0" w:firstLine="709"/>
        <w:jc w:val="center"/>
        <w:rPr>
          <w:rFonts w:ascii="Times New Roman" w:hAnsi="Times New Roman"/>
          <w:sz w:val="24"/>
          <w:szCs w:val="24"/>
        </w:rPr>
      </w:pPr>
      <w:r w:rsidRPr="00AC3868">
        <w:rPr>
          <w:rFonts w:ascii="Times New Roman" w:hAnsi="Times New Roman"/>
          <w:b/>
          <w:sz w:val="24"/>
          <w:szCs w:val="24"/>
        </w:rPr>
        <w:t>Этика производственных (деловых) отношений</w:t>
      </w:r>
    </w:p>
    <w:p w:rsidR="005B5BE4" w:rsidRPr="00AC3868" w:rsidRDefault="005B5BE4" w:rsidP="00AC3868">
      <w:pPr>
        <w:pStyle w:val="26"/>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Деловой этикет. Правила делового разговора по телефону. Правила ведения делового разговора с руководителем: особенности вербального и невербального общения.</w:t>
      </w:r>
    </w:p>
    <w:p w:rsidR="005B5BE4" w:rsidRPr="00AC3868" w:rsidRDefault="005B5BE4" w:rsidP="00AC3868">
      <w:pPr>
        <w:pStyle w:val="26"/>
        <w:spacing w:after="0" w:line="240" w:lineRule="auto"/>
        <w:ind w:left="0" w:firstLine="709"/>
        <w:jc w:val="both"/>
        <w:rPr>
          <w:rFonts w:ascii="Times New Roman" w:hAnsi="Times New Roman"/>
          <w:b/>
          <w:sz w:val="24"/>
          <w:szCs w:val="24"/>
        </w:rPr>
      </w:pPr>
      <w:r w:rsidRPr="00AC3868">
        <w:rPr>
          <w:rFonts w:ascii="Times New Roman" w:hAnsi="Times New Roman"/>
          <w:sz w:val="24"/>
          <w:szCs w:val="24"/>
        </w:rPr>
        <w:t>Деловой стиль одежды.</w:t>
      </w:r>
    </w:p>
    <w:p w:rsidR="005B5BE4" w:rsidRPr="00AC3868" w:rsidRDefault="005B5BE4" w:rsidP="00AC3868">
      <w:pPr>
        <w:spacing w:after="0" w:line="240" w:lineRule="auto"/>
        <w:ind w:firstLine="709"/>
        <w:jc w:val="center"/>
        <w:rPr>
          <w:rFonts w:ascii="Times New Roman" w:hAnsi="Times New Roman" w:cs="Times New Roman"/>
          <w:b/>
          <w:sz w:val="24"/>
          <w:szCs w:val="24"/>
        </w:rPr>
      </w:pPr>
      <w:r w:rsidRPr="00AC3868">
        <w:rPr>
          <w:rFonts w:ascii="Times New Roman" w:hAnsi="Times New Roman" w:cs="Times New Roman"/>
          <w:b/>
          <w:sz w:val="24"/>
          <w:szCs w:val="24"/>
        </w:rPr>
        <w:t>ФИЗИЧЕСКАЯ КУЛЬТУРА</w:t>
      </w:r>
    </w:p>
    <w:p w:rsidR="005B5BE4" w:rsidRPr="00AC3868" w:rsidRDefault="005B5BE4" w:rsidP="00AC3868">
      <w:pPr>
        <w:spacing w:after="0" w:line="240" w:lineRule="auto"/>
        <w:ind w:firstLine="709"/>
        <w:jc w:val="center"/>
        <w:rPr>
          <w:rFonts w:ascii="Times New Roman" w:hAnsi="Times New Roman" w:cs="Times New Roman"/>
          <w:b/>
          <w:sz w:val="24"/>
          <w:szCs w:val="24"/>
        </w:rPr>
      </w:pPr>
      <w:r w:rsidRPr="00AC3868">
        <w:rPr>
          <w:rFonts w:ascii="Times New Roman" w:hAnsi="Times New Roman" w:cs="Times New Roman"/>
          <w:b/>
          <w:sz w:val="24"/>
          <w:szCs w:val="24"/>
        </w:rPr>
        <w:t>Пояснительная записка</w:t>
      </w:r>
    </w:p>
    <w:p w:rsidR="005B5BE4" w:rsidRPr="00AC3868" w:rsidRDefault="005B5BE4" w:rsidP="00AC3868">
      <w:pPr>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b/>
          <w:sz w:val="24"/>
          <w:szCs w:val="24"/>
        </w:rPr>
        <w:t xml:space="preserve">Цель изучения физической культуры </w:t>
      </w:r>
      <w:r w:rsidRPr="00AC3868">
        <w:rPr>
          <w:rFonts w:ascii="Times New Roman" w:hAnsi="Times New Roman" w:cs="Times New Roman"/>
          <w:sz w:val="24"/>
          <w:szCs w:val="24"/>
        </w:rPr>
        <w:t>на завершающем этапе получения образования обучающимися с легкой умственной отсталостью (интеллектуальными нарушениями) состоит в подготовке их к самостоятельной жизни на основе повышения уровня психофизического развития и совершенствования индивидуальных двигательных возможностей, комплексной коррекции нарушений развития.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sz w:val="24"/>
          <w:szCs w:val="24"/>
        </w:rPr>
        <w:t>Задачи:</w:t>
      </w:r>
    </w:p>
    <w:p w:rsidR="005B5BE4" w:rsidRPr="00AC3868" w:rsidRDefault="005B5BE4" w:rsidP="00AC3868">
      <w:pPr>
        <w:pStyle w:val="24"/>
        <w:spacing w:line="240" w:lineRule="auto"/>
        <w:rPr>
          <w:rFonts w:ascii="Times New Roman" w:hAnsi="Times New Roman"/>
          <w:sz w:val="24"/>
          <w:szCs w:val="24"/>
        </w:rPr>
      </w:pPr>
      <w:r w:rsidRPr="00AC3868">
        <w:rPr>
          <w:rFonts w:ascii="Times New Roman" w:hAnsi="Times New Roman"/>
          <w:sz w:val="24"/>
          <w:szCs w:val="24"/>
        </w:rPr>
        <w:t xml:space="preserve">― развитие и совершенствование основных физических качеств; </w:t>
      </w:r>
    </w:p>
    <w:p w:rsidR="005B5BE4" w:rsidRPr="00AC3868" w:rsidRDefault="005B5BE4" w:rsidP="00AC3868">
      <w:pPr>
        <w:pStyle w:val="24"/>
        <w:spacing w:line="240" w:lineRule="auto"/>
        <w:rPr>
          <w:rFonts w:ascii="Times New Roman" w:hAnsi="Times New Roman"/>
          <w:sz w:val="24"/>
          <w:szCs w:val="24"/>
        </w:rPr>
      </w:pPr>
      <w:r w:rsidRPr="00AC3868">
        <w:rPr>
          <w:rFonts w:ascii="Times New Roman" w:hAnsi="Times New Roman"/>
          <w:sz w:val="24"/>
          <w:szCs w:val="24"/>
        </w:rPr>
        <w:t xml:space="preserve">― обогащение двигательного опыта жизненно-важными двигательными навыками и умениями; </w:t>
      </w:r>
    </w:p>
    <w:p w:rsidR="005B5BE4" w:rsidRPr="00AC3868" w:rsidRDefault="005B5BE4" w:rsidP="00AC3868">
      <w:pPr>
        <w:pStyle w:val="afd"/>
        <w:ind w:firstLine="709"/>
        <w:jc w:val="both"/>
        <w:rPr>
          <w:rFonts w:ascii="Times New Roman" w:hAnsi="Times New Roman"/>
          <w:sz w:val="24"/>
          <w:szCs w:val="24"/>
        </w:rPr>
      </w:pPr>
      <w:r w:rsidRPr="00AC3868">
        <w:rPr>
          <w:rFonts w:ascii="Times New Roman" w:hAnsi="Times New Roman"/>
          <w:sz w:val="24"/>
          <w:szCs w:val="24"/>
        </w:rPr>
        <w:t>― овладение основами доступных видов спор</w:t>
      </w:r>
      <w:r w:rsidRPr="00AC3868">
        <w:rPr>
          <w:rFonts w:ascii="Times New Roman" w:hAnsi="Times New Roman"/>
          <w:sz w:val="24"/>
          <w:szCs w:val="24"/>
        </w:rPr>
        <w:softHyphen/>
        <w:t>та (легкой атлетикой, гим</w:t>
      </w:r>
      <w:r w:rsidRPr="00AC3868">
        <w:rPr>
          <w:rFonts w:ascii="Times New Roman" w:hAnsi="Times New Roman"/>
          <w:sz w:val="24"/>
          <w:szCs w:val="24"/>
        </w:rPr>
        <w:softHyphen/>
        <w:t>на</w:t>
      </w:r>
      <w:r w:rsidRPr="00AC3868">
        <w:rPr>
          <w:rFonts w:ascii="Times New Roman" w:hAnsi="Times New Roman"/>
          <w:sz w:val="24"/>
          <w:szCs w:val="24"/>
        </w:rPr>
        <w:softHyphen/>
        <w:t>с</w:t>
      </w:r>
      <w:r w:rsidRPr="00AC3868">
        <w:rPr>
          <w:rFonts w:ascii="Times New Roman" w:hAnsi="Times New Roman"/>
          <w:sz w:val="24"/>
          <w:szCs w:val="24"/>
        </w:rPr>
        <w:softHyphen/>
        <w:t>ти</w:t>
      </w:r>
      <w:r w:rsidRPr="00AC3868">
        <w:rPr>
          <w:rFonts w:ascii="Times New Roman" w:hAnsi="Times New Roman"/>
          <w:sz w:val="24"/>
          <w:szCs w:val="24"/>
        </w:rPr>
        <w:softHyphen/>
        <w:t>кой, лы</w:t>
      </w:r>
      <w:r w:rsidRPr="00AC3868">
        <w:rPr>
          <w:rFonts w:ascii="Times New Roman" w:hAnsi="Times New Roman"/>
          <w:sz w:val="24"/>
          <w:szCs w:val="24"/>
        </w:rPr>
        <w:softHyphen/>
        <w:t>жной подготовкой и др.) в со</w:t>
      </w:r>
      <w:r w:rsidRPr="00AC3868">
        <w:rPr>
          <w:rFonts w:ascii="Times New Roman" w:hAnsi="Times New Roman"/>
          <w:sz w:val="24"/>
          <w:szCs w:val="24"/>
        </w:rPr>
        <w:softHyphen/>
        <w:t>от</w:t>
      </w:r>
      <w:r w:rsidRPr="00AC3868">
        <w:rPr>
          <w:rFonts w:ascii="Times New Roman" w:hAnsi="Times New Roman"/>
          <w:sz w:val="24"/>
          <w:szCs w:val="24"/>
        </w:rPr>
        <w:softHyphen/>
        <w:t>ве</w:t>
      </w:r>
      <w:r w:rsidRPr="00AC3868">
        <w:rPr>
          <w:rFonts w:ascii="Times New Roman" w:hAnsi="Times New Roman"/>
          <w:sz w:val="24"/>
          <w:szCs w:val="24"/>
        </w:rPr>
        <w:softHyphen/>
        <w:t>т</w:t>
      </w:r>
      <w:r w:rsidRPr="00AC3868">
        <w:rPr>
          <w:rFonts w:ascii="Times New Roman" w:hAnsi="Times New Roman"/>
          <w:sz w:val="24"/>
          <w:szCs w:val="24"/>
        </w:rPr>
        <w:softHyphen/>
        <w:t>ствии с возрастными и психофи</w:t>
      </w:r>
      <w:r w:rsidRPr="00AC3868">
        <w:rPr>
          <w:rFonts w:ascii="Times New Roman" w:hAnsi="Times New Roman"/>
          <w:sz w:val="24"/>
          <w:szCs w:val="24"/>
        </w:rPr>
        <w:softHyphen/>
        <w:t>зи</w:t>
      </w:r>
      <w:r w:rsidRPr="00AC3868">
        <w:rPr>
          <w:rFonts w:ascii="Times New Roman" w:hAnsi="Times New Roman"/>
          <w:sz w:val="24"/>
          <w:szCs w:val="24"/>
        </w:rPr>
        <w:softHyphen/>
        <w:t>че</w:t>
      </w:r>
      <w:r w:rsidRPr="00AC3868">
        <w:rPr>
          <w:rFonts w:ascii="Times New Roman" w:hAnsi="Times New Roman"/>
          <w:sz w:val="24"/>
          <w:szCs w:val="24"/>
        </w:rPr>
        <w:softHyphen/>
        <w:t>с</w:t>
      </w:r>
      <w:r w:rsidRPr="00AC3868">
        <w:rPr>
          <w:rFonts w:ascii="Times New Roman" w:hAnsi="Times New Roman"/>
          <w:sz w:val="24"/>
          <w:szCs w:val="24"/>
        </w:rPr>
        <w:softHyphen/>
        <w:t>ки</w:t>
      </w:r>
      <w:r w:rsidRPr="00AC3868">
        <w:rPr>
          <w:rFonts w:ascii="Times New Roman" w:hAnsi="Times New Roman"/>
          <w:sz w:val="24"/>
          <w:szCs w:val="24"/>
        </w:rPr>
        <w:softHyphen/>
        <w:t>ми особенностями обу</w:t>
      </w:r>
      <w:r w:rsidRPr="00AC3868">
        <w:rPr>
          <w:rFonts w:ascii="Times New Roman" w:hAnsi="Times New Roman"/>
          <w:sz w:val="24"/>
          <w:szCs w:val="24"/>
        </w:rPr>
        <w:softHyphen/>
        <w:t>ча</w:t>
      </w:r>
      <w:r w:rsidRPr="00AC3868">
        <w:rPr>
          <w:rFonts w:ascii="Times New Roman" w:hAnsi="Times New Roman"/>
          <w:sz w:val="24"/>
          <w:szCs w:val="24"/>
        </w:rPr>
        <w:softHyphen/>
        <w:t>ю</w:t>
      </w:r>
      <w:r w:rsidRPr="00AC3868">
        <w:rPr>
          <w:rFonts w:ascii="Times New Roman" w:hAnsi="Times New Roman"/>
          <w:sz w:val="24"/>
          <w:szCs w:val="24"/>
        </w:rPr>
        <w:softHyphen/>
        <w:t>щих</w:t>
      </w:r>
      <w:r w:rsidRPr="00AC3868">
        <w:rPr>
          <w:rFonts w:ascii="Times New Roman" w:hAnsi="Times New Roman"/>
          <w:sz w:val="24"/>
          <w:szCs w:val="24"/>
        </w:rPr>
        <w:softHyphen/>
        <w:t xml:space="preserve">ся; </w:t>
      </w:r>
    </w:p>
    <w:p w:rsidR="005B5BE4" w:rsidRPr="00AC3868" w:rsidRDefault="005B5BE4" w:rsidP="00AC3868">
      <w:pPr>
        <w:pStyle w:val="afd"/>
        <w:ind w:firstLine="709"/>
        <w:jc w:val="both"/>
        <w:rPr>
          <w:rFonts w:ascii="Times New Roman" w:hAnsi="Times New Roman"/>
          <w:sz w:val="24"/>
          <w:szCs w:val="24"/>
        </w:rPr>
      </w:pPr>
      <w:r w:rsidRPr="00AC3868">
        <w:rPr>
          <w:rFonts w:ascii="Times New Roman" w:hAnsi="Times New Roman"/>
          <w:sz w:val="24"/>
          <w:szCs w:val="24"/>
        </w:rPr>
        <w:t>― коррекция недостатков познава</w:t>
      </w:r>
      <w:r w:rsidRPr="00AC3868">
        <w:rPr>
          <w:rFonts w:ascii="Times New Roman" w:hAnsi="Times New Roman"/>
          <w:sz w:val="24"/>
          <w:szCs w:val="24"/>
        </w:rPr>
        <w:softHyphen/>
        <w:t>тель</w:t>
      </w:r>
      <w:r w:rsidRPr="00AC3868">
        <w:rPr>
          <w:rFonts w:ascii="Times New Roman" w:hAnsi="Times New Roman"/>
          <w:sz w:val="24"/>
          <w:szCs w:val="24"/>
        </w:rPr>
        <w:softHyphen/>
        <w:t>ной сферы и пси</w:t>
      </w:r>
      <w:r w:rsidRPr="00AC3868">
        <w:rPr>
          <w:rFonts w:ascii="Times New Roman" w:hAnsi="Times New Roman"/>
          <w:sz w:val="24"/>
          <w:szCs w:val="24"/>
        </w:rPr>
        <w:softHyphen/>
        <w:t>хо</w:t>
      </w:r>
      <w:r w:rsidRPr="00AC3868">
        <w:rPr>
          <w:rFonts w:ascii="Times New Roman" w:hAnsi="Times New Roman"/>
          <w:sz w:val="24"/>
          <w:szCs w:val="24"/>
        </w:rPr>
        <w:softHyphen/>
        <w:t>мо</w:t>
      </w:r>
      <w:r w:rsidRPr="00AC3868">
        <w:rPr>
          <w:rFonts w:ascii="Times New Roman" w:hAnsi="Times New Roman"/>
          <w:sz w:val="24"/>
          <w:szCs w:val="24"/>
        </w:rPr>
        <w:softHyphen/>
        <w:t>тор</w:t>
      </w:r>
      <w:r w:rsidRPr="00AC3868">
        <w:rPr>
          <w:rFonts w:ascii="Times New Roman" w:hAnsi="Times New Roman"/>
          <w:sz w:val="24"/>
          <w:szCs w:val="24"/>
        </w:rPr>
        <w:softHyphen/>
        <w:t>ного раз</w:t>
      </w:r>
      <w:r w:rsidRPr="00AC3868">
        <w:rPr>
          <w:rFonts w:ascii="Times New Roman" w:hAnsi="Times New Roman"/>
          <w:sz w:val="24"/>
          <w:szCs w:val="24"/>
        </w:rPr>
        <w:softHyphen/>
        <w:t>ви</w:t>
      </w:r>
      <w:r w:rsidRPr="00AC3868">
        <w:rPr>
          <w:rFonts w:ascii="Times New Roman" w:hAnsi="Times New Roman"/>
          <w:sz w:val="24"/>
          <w:szCs w:val="24"/>
        </w:rPr>
        <w:softHyphen/>
        <w:t>тия; развитие и совер</w:t>
      </w:r>
      <w:r w:rsidRPr="00AC3868">
        <w:rPr>
          <w:rFonts w:ascii="Times New Roman" w:hAnsi="Times New Roman"/>
          <w:sz w:val="24"/>
          <w:szCs w:val="24"/>
        </w:rPr>
        <w:softHyphen/>
        <w:t>ше</w:t>
      </w:r>
      <w:r w:rsidRPr="00AC3868">
        <w:rPr>
          <w:rFonts w:ascii="Times New Roman" w:hAnsi="Times New Roman"/>
          <w:sz w:val="24"/>
          <w:szCs w:val="24"/>
        </w:rPr>
        <w:softHyphen/>
        <w:t>н</w:t>
      </w:r>
      <w:r w:rsidRPr="00AC3868">
        <w:rPr>
          <w:rFonts w:ascii="Times New Roman" w:hAnsi="Times New Roman"/>
          <w:sz w:val="24"/>
          <w:szCs w:val="24"/>
        </w:rPr>
        <w:softHyphen/>
        <w:t>с</w:t>
      </w:r>
      <w:r w:rsidRPr="00AC3868">
        <w:rPr>
          <w:rFonts w:ascii="Times New Roman" w:hAnsi="Times New Roman"/>
          <w:sz w:val="24"/>
          <w:szCs w:val="24"/>
        </w:rPr>
        <w:softHyphen/>
        <w:t>твование волевой сферы</w:t>
      </w:r>
      <w:r w:rsidRPr="00AC3868">
        <w:rPr>
          <w:rStyle w:val="apple-converted-space"/>
          <w:rFonts w:ascii="Times New Roman" w:hAnsi="Times New Roman"/>
          <w:sz w:val="24"/>
          <w:szCs w:val="24"/>
          <w:shd w:val="clear" w:color="auto" w:fill="FFFFFF"/>
        </w:rPr>
        <w:t>; формирование социально приемлемых форм поведения, предупреждение проявлений деструктивного поведения (крик, агрессия, самоагрессия, стереотипии и др.) в процессе уроков и во внеучебной деятельности.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 ― создание целостного представления о влиянии занятий физической культурой на развитие человека, его физическое, духовное и нравственное здоровье, формирование здорового образа жизни;</w:t>
      </w:r>
    </w:p>
    <w:p w:rsidR="005B5BE4" w:rsidRPr="00AC3868" w:rsidRDefault="005B5BE4" w:rsidP="00AC3868">
      <w:pPr>
        <w:spacing w:after="0" w:line="240" w:lineRule="auto"/>
        <w:ind w:firstLine="709"/>
        <w:jc w:val="both"/>
        <w:rPr>
          <w:rStyle w:val="apple-converted-space"/>
          <w:rFonts w:ascii="Times New Roman" w:hAnsi="Times New Roman" w:cs="Times New Roman"/>
          <w:b/>
          <w:i/>
          <w:sz w:val="24"/>
          <w:szCs w:val="24"/>
          <w:shd w:val="clear" w:color="auto" w:fill="FFFFFF"/>
        </w:rPr>
      </w:pPr>
      <w:r w:rsidRPr="00AC3868">
        <w:rPr>
          <w:rFonts w:ascii="Times New Roman" w:hAnsi="Times New Roman" w:cs="Times New Roman"/>
          <w:sz w:val="24"/>
          <w:szCs w:val="24"/>
        </w:rPr>
        <w:t>― воспитание нра</w:t>
      </w:r>
      <w:r w:rsidRPr="00AC3868">
        <w:rPr>
          <w:rFonts w:ascii="Times New Roman" w:hAnsi="Times New Roman" w:cs="Times New Roman"/>
          <w:sz w:val="24"/>
          <w:szCs w:val="24"/>
        </w:rPr>
        <w:softHyphen/>
        <w:t>в</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т</w:t>
      </w:r>
      <w:r w:rsidRPr="00AC3868">
        <w:rPr>
          <w:rFonts w:ascii="Times New Roman" w:hAnsi="Times New Roman" w:cs="Times New Roman"/>
          <w:sz w:val="24"/>
          <w:szCs w:val="24"/>
        </w:rPr>
        <w:softHyphen/>
        <w:t>ве</w:t>
      </w:r>
      <w:r w:rsidRPr="00AC3868">
        <w:rPr>
          <w:rFonts w:ascii="Times New Roman" w:hAnsi="Times New Roman" w:cs="Times New Roman"/>
          <w:sz w:val="24"/>
          <w:szCs w:val="24"/>
        </w:rPr>
        <w:softHyphen/>
        <w:t>нных качеств и свойств личности; содействие военно-патриотической подготовке.</w:t>
      </w:r>
    </w:p>
    <w:p w:rsidR="005B5BE4" w:rsidRPr="00AC3868" w:rsidRDefault="005B5BE4" w:rsidP="00AC3868">
      <w:pPr>
        <w:spacing w:after="0" w:line="240" w:lineRule="auto"/>
        <w:ind w:firstLine="709"/>
        <w:jc w:val="center"/>
        <w:rPr>
          <w:rFonts w:ascii="Times New Roman" w:hAnsi="Times New Roman" w:cs="Times New Roman"/>
          <w:color w:val="000000"/>
          <w:sz w:val="24"/>
          <w:szCs w:val="24"/>
        </w:rPr>
      </w:pPr>
      <w:r w:rsidRPr="00AC3868">
        <w:rPr>
          <w:rStyle w:val="apple-converted-space"/>
          <w:rFonts w:ascii="Times New Roman" w:hAnsi="Times New Roman" w:cs="Times New Roman"/>
          <w:b/>
          <w:i/>
          <w:sz w:val="24"/>
          <w:szCs w:val="24"/>
          <w:shd w:val="clear" w:color="auto" w:fill="FFFFFF"/>
        </w:rPr>
        <w:t>Теоретические сведения</w:t>
      </w:r>
    </w:p>
    <w:p w:rsidR="005B5BE4" w:rsidRPr="00AC3868" w:rsidRDefault="005B5BE4" w:rsidP="00AC3868">
      <w:pPr>
        <w:spacing w:after="0" w:line="240" w:lineRule="auto"/>
        <w:ind w:firstLine="709"/>
        <w:jc w:val="both"/>
        <w:rPr>
          <w:rFonts w:ascii="Times New Roman" w:hAnsi="Times New Roman" w:cs="Times New Roman"/>
          <w:color w:val="000000"/>
          <w:sz w:val="24"/>
          <w:szCs w:val="24"/>
        </w:rPr>
      </w:pPr>
      <w:r w:rsidRPr="00AC3868">
        <w:rPr>
          <w:rFonts w:ascii="Times New Roman" w:hAnsi="Times New Roman" w:cs="Times New Roman"/>
          <w:color w:val="000000"/>
          <w:sz w:val="24"/>
          <w:szCs w:val="24"/>
        </w:rPr>
        <w:t>Требования к выполнению утренней гигиенической гимнастики. Причи</w:t>
      </w:r>
      <w:r w:rsidRPr="00AC3868">
        <w:rPr>
          <w:rFonts w:ascii="Times New Roman" w:hAnsi="Times New Roman" w:cs="Times New Roman"/>
          <w:color w:val="000000"/>
          <w:sz w:val="24"/>
          <w:szCs w:val="24"/>
        </w:rPr>
        <w:softHyphen/>
        <w:t>ны нарушения осанки. Питание и двигательный режим школьника. Распорядок дня.</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z w:val="24"/>
          <w:szCs w:val="24"/>
        </w:rPr>
      </w:pPr>
      <w:r w:rsidRPr="00AC3868">
        <w:rPr>
          <w:rFonts w:ascii="Times New Roman" w:hAnsi="Times New Roman" w:cs="Times New Roman"/>
          <w:color w:val="000000"/>
          <w:sz w:val="24"/>
          <w:szCs w:val="24"/>
        </w:rPr>
        <w:t>Самостраховка и самоконтроль при выполнении физических уп</w:t>
      </w:r>
      <w:r w:rsidRPr="00AC3868">
        <w:rPr>
          <w:rFonts w:ascii="Times New Roman" w:hAnsi="Times New Roman" w:cs="Times New Roman"/>
          <w:color w:val="000000"/>
          <w:sz w:val="24"/>
          <w:szCs w:val="24"/>
        </w:rPr>
        <w:softHyphen/>
        <w:t xml:space="preserve">ражнений. Помощь при травмах. Способы самостоятельного измерения частоты сердечных сокращений. </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z w:val="24"/>
          <w:szCs w:val="24"/>
        </w:rPr>
      </w:pPr>
      <w:r w:rsidRPr="00AC3868">
        <w:rPr>
          <w:rFonts w:ascii="Times New Roman" w:hAnsi="Times New Roman" w:cs="Times New Roman"/>
          <w:color w:val="000000"/>
          <w:sz w:val="24"/>
          <w:szCs w:val="24"/>
        </w:rPr>
        <w:t>Физическая культура и спорт в России. Специальные олимпийские игры.</w:t>
      </w:r>
    </w:p>
    <w:p w:rsidR="005B5BE4" w:rsidRPr="00AC3868" w:rsidRDefault="005B5BE4" w:rsidP="00AC3868">
      <w:pPr>
        <w:shd w:val="clear" w:color="auto" w:fill="FFFFFF"/>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color w:val="000000"/>
          <w:sz w:val="24"/>
          <w:szCs w:val="24"/>
        </w:rPr>
        <w:t>Здоровый образ жизни и занятия спортом после оконча</w:t>
      </w:r>
      <w:r w:rsidRPr="00AC3868">
        <w:rPr>
          <w:rFonts w:ascii="Times New Roman" w:hAnsi="Times New Roman" w:cs="Times New Roman"/>
          <w:color w:val="000000"/>
          <w:sz w:val="24"/>
          <w:szCs w:val="24"/>
        </w:rPr>
        <w:softHyphen/>
        <w:t>ния школы.</w:t>
      </w:r>
    </w:p>
    <w:p w:rsidR="005B5BE4" w:rsidRPr="00AC3868" w:rsidRDefault="005B5BE4" w:rsidP="00AC3868">
      <w:pPr>
        <w:shd w:val="clear" w:color="auto" w:fill="FFFFFF"/>
        <w:spacing w:before="67" w:line="240" w:lineRule="auto"/>
        <w:ind w:left="5" w:right="19" w:firstLine="343"/>
        <w:jc w:val="center"/>
        <w:rPr>
          <w:rFonts w:ascii="Times New Roman" w:hAnsi="Times New Roman" w:cs="Times New Roman"/>
          <w:b/>
          <w:sz w:val="24"/>
          <w:szCs w:val="24"/>
        </w:rPr>
      </w:pPr>
      <w:r w:rsidRPr="00AC3868">
        <w:rPr>
          <w:rFonts w:ascii="Times New Roman" w:hAnsi="Times New Roman" w:cs="Times New Roman"/>
          <w:b/>
          <w:i/>
          <w:sz w:val="24"/>
          <w:szCs w:val="24"/>
        </w:rPr>
        <w:t>Гимнастика</w:t>
      </w:r>
    </w:p>
    <w:p w:rsidR="005B5BE4" w:rsidRPr="00AC3868" w:rsidRDefault="005B5BE4" w:rsidP="00AC3868">
      <w:pPr>
        <w:shd w:val="clear" w:color="auto" w:fill="FFFFFF"/>
        <w:spacing w:after="0" w:line="240" w:lineRule="auto"/>
        <w:ind w:firstLine="709"/>
        <w:rPr>
          <w:rFonts w:ascii="Times New Roman" w:hAnsi="Times New Roman" w:cs="Times New Roman"/>
          <w:color w:val="000000"/>
          <w:sz w:val="24"/>
          <w:szCs w:val="24"/>
        </w:rPr>
      </w:pPr>
      <w:r w:rsidRPr="00AC3868">
        <w:rPr>
          <w:rFonts w:ascii="Times New Roman" w:hAnsi="Times New Roman" w:cs="Times New Roman"/>
          <w:b/>
          <w:sz w:val="24"/>
          <w:szCs w:val="24"/>
        </w:rPr>
        <w:t>Теоретические сведения.</w:t>
      </w:r>
      <w:r w:rsidRPr="00AC3868">
        <w:rPr>
          <w:rFonts w:ascii="Times New Roman" w:hAnsi="Times New Roman" w:cs="Times New Roman"/>
          <w:color w:val="000000"/>
          <w:sz w:val="24"/>
          <w:szCs w:val="24"/>
        </w:rPr>
        <w:t xml:space="preserve">Фланг, интервал, дистанция. </w:t>
      </w:r>
    </w:p>
    <w:p w:rsidR="005B5BE4" w:rsidRPr="00AC3868" w:rsidRDefault="005B5BE4" w:rsidP="00AC3868">
      <w:pPr>
        <w:shd w:val="clear" w:color="auto" w:fill="FFFFFF"/>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color w:val="000000"/>
          <w:sz w:val="24"/>
          <w:szCs w:val="24"/>
        </w:rPr>
        <w:t>Виды гимнастики в школе. Виды гимнастики: спортивная, художественная, атлетиче</w:t>
      </w:r>
      <w:r w:rsidRPr="00AC3868">
        <w:rPr>
          <w:rFonts w:ascii="Times New Roman" w:hAnsi="Times New Roman" w:cs="Times New Roman"/>
          <w:color w:val="000000"/>
          <w:sz w:val="24"/>
          <w:szCs w:val="24"/>
        </w:rPr>
        <w:softHyphen/>
        <w:t>ская, ритмическая, эстетическая. Правила соревнований по спортивной гимнастике. Прак</w:t>
      </w:r>
      <w:r w:rsidRPr="00AC3868">
        <w:rPr>
          <w:rFonts w:ascii="Times New Roman" w:hAnsi="Times New Roman" w:cs="Times New Roman"/>
          <w:color w:val="000000"/>
          <w:sz w:val="24"/>
          <w:szCs w:val="24"/>
        </w:rPr>
        <w:softHyphen/>
        <w:t>тическая значимость гимнастики в трудовой деятельности и активном отдыхе человека.</w:t>
      </w:r>
    </w:p>
    <w:p w:rsidR="005B5BE4" w:rsidRPr="00AC3868" w:rsidRDefault="005B5BE4" w:rsidP="00AC3868">
      <w:pPr>
        <w:shd w:val="clear" w:color="auto" w:fill="FFFFFF"/>
        <w:spacing w:after="0" w:line="240" w:lineRule="auto"/>
        <w:ind w:firstLine="709"/>
        <w:jc w:val="both"/>
        <w:rPr>
          <w:rFonts w:ascii="Times New Roman" w:hAnsi="Times New Roman" w:cs="Times New Roman"/>
          <w:bCs/>
          <w:i/>
          <w:color w:val="000000"/>
          <w:sz w:val="24"/>
          <w:szCs w:val="24"/>
          <w:u w:val="single"/>
        </w:rPr>
      </w:pPr>
      <w:r w:rsidRPr="00AC3868">
        <w:rPr>
          <w:rFonts w:ascii="Times New Roman" w:hAnsi="Times New Roman" w:cs="Times New Roman"/>
          <w:b/>
          <w:sz w:val="24"/>
          <w:szCs w:val="24"/>
        </w:rPr>
        <w:t>Практический материал</w:t>
      </w:r>
      <w:r w:rsidRPr="00AC3868">
        <w:rPr>
          <w:rFonts w:ascii="Times New Roman" w:hAnsi="Times New Roman" w:cs="Times New Roman"/>
          <w:sz w:val="24"/>
          <w:szCs w:val="24"/>
        </w:rPr>
        <w:t xml:space="preserve">: </w:t>
      </w:r>
    </w:p>
    <w:p w:rsidR="005B5BE4" w:rsidRPr="00AC3868" w:rsidRDefault="005B5BE4" w:rsidP="00AC3868">
      <w:pPr>
        <w:shd w:val="clear" w:color="auto" w:fill="FFFFFF"/>
        <w:spacing w:after="0" w:line="240" w:lineRule="auto"/>
        <w:ind w:firstLine="709"/>
        <w:jc w:val="both"/>
        <w:rPr>
          <w:rFonts w:ascii="Times New Roman" w:hAnsi="Times New Roman" w:cs="Times New Roman"/>
          <w:bCs/>
          <w:i/>
          <w:color w:val="000000"/>
          <w:sz w:val="24"/>
          <w:szCs w:val="24"/>
          <w:u w:val="single"/>
        </w:rPr>
      </w:pPr>
      <w:r w:rsidRPr="00AC3868">
        <w:rPr>
          <w:rFonts w:ascii="Times New Roman" w:hAnsi="Times New Roman" w:cs="Times New Roman"/>
          <w:bCs/>
          <w:i/>
          <w:color w:val="000000"/>
          <w:sz w:val="24"/>
          <w:szCs w:val="24"/>
          <w:u w:val="single"/>
        </w:rPr>
        <w:lastRenderedPageBreak/>
        <w:t>Построения и перестроения</w:t>
      </w:r>
      <w:r w:rsidRPr="00AC3868">
        <w:rPr>
          <w:rFonts w:ascii="Times New Roman" w:hAnsi="Times New Roman" w:cs="Times New Roman"/>
          <w:bCs/>
          <w:color w:val="000000"/>
          <w:sz w:val="24"/>
          <w:szCs w:val="24"/>
        </w:rPr>
        <w:t xml:space="preserve">. </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Cs/>
          <w:i/>
          <w:color w:val="000000"/>
          <w:sz w:val="24"/>
          <w:szCs w:val="24"/>
          <w:u w:val="single"/>
        </w:rPr>
        <w:t xml:space="preserve">Упражнения без предметов </w:t>
      </w:r>
      <w:r w:rsidRPr="00AC3868">
        <w:rPr>
          <w:rFonts w:ascii="Times New Roman" w:hAnsi="Times New Roman" w:cs="Times New Roman"/>
          <w:bCs/>
          <w:color w:val="000000"/>
          <w:sz w:val="24"/>
          <w:szCs w:val="24"/>
        </w:rPr>
        <w:t>(</w:t>
      </w:r>
      <w:r w:rsidRPr="00AC3868">
        <w:rPr>
          <w:rFonts w:ascii="Times New Roman" w:hAnsi="Times New Roman" w:cs="Times New Roman"/>
          <w:bCs/>
          <w:i/>
          <w:color w:val="000000"/>
          <w:sz w:val="24"/>
          <w:szCs w:val="24"/>
        </w:rPr>
        <w:t>корригирующие и общеразвивающие упражнения</w:t>
      </w:r>
      <w:r w:rsidRPr="00AC3868">
        <w:rPr>
          <w:rFonts w:ascii="Times New Roman" w:hAnsi="Times New Roman" w:cs="Times New Roman"/>
          <w:bCs/>
          <w:color w:val="000000"/>
          <w:sz w:val="24"/>
          <w:szCs w:val="24"/>
        </w:rPr>
        <w:t>):</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z w:val="24"/>
          <w:szCs w:val="24"/>
          <w:u w:val="single"/>
        </w:rPr>
      </w:pPr>
      <w:r w:rsidRPr="00AC3868">
        <w:rPr>
          <w:rFonts w:ascii="Times New Roman" w:hAnsi="Times New Roman" w:cs="Times New Roman"/>
          <w:sz w:val="24"/>
          <w:szCs w:val="24"/>
        </w:rPr>
        <w:t>упражнения на дыхание;</w:t>
      </w:r>
      <w:r w:rsidRPr="00AC3868">
        <w:rPr>
          <w:rFonts w:ascii="Times New Roman" w:hAnsi="Times New Roman" w:cs="Times New Roman"/>
          <w:color w:val="000000"/>
          <w:sz w:val="24"/>
          <w:szCs w:val="24"/>
        </w:rPr>
        <w:t xml:space="preserve"> для развития мышц кистей рук и паль</w:t>
      </w:r>
      <w:r w:rsidRPr="00AC3868">
        <w:rPr>
          <w:rFonts w:ascii="Times New Roman" w:hAnsi="Times New Roman" w:cs="Times New Roman"/>
          <w:color w:val="000000"/>
          <w:sz w:val="24"/>
          <w:szCs w:val="24"/>
        </w:rPr>
        <w:softHyphen/>
        <w:t>цев;</w:t>
      </w:r>
      <w:r w:rsidRPr="00AC3868">
        <w:rPr>
          <w:rFonts w:ascii="Times New Roman" w:hAnsi="Times New Roman" w:cs="Times New Roman"/>
          <w:bCs/>
          <w:color w:val="000000"/>
          <w:sz w:val="24"/>
          <w:szCs w:val="24"/>
        </w:rPr>
        <w:t xml:space="preserve"> мышц шеи; расслабления мышц;</w:t>
      </w:r>
      <w:r w:rsidRPr="00AC3868">
        <w:rPr>
          <w:rFonts w:ascii="Times New Roman" w:hAnsi="Times New Roman" w:cs="Times New Roman"/>
          <w:color w:val="000000"/>
          <w:sz w:val="24"/>
          <w:szCs w:val="24"/>
        </w:rPr>
        <w:t xml:space="preserve"> укрепления голеностопных суставов и стоп; укрепления мышц туловища, рук и ног; формирования и укрепления правильной осанки.</w:t>
      </w:r>
    </w:p>
    <w:p w:rsidR="005B5BE4" w:rsidRPr="00AC3868" w:rsidRDefault="005B5BE4" w:rsidP="00AC3868">
      <w:pPr>
        <w:spacing w:after="0" w:line="240" w:lineRule="auto"/>
        <w:ind w:firstLine="709"/>
        <w:rPr>
          <w:rFonts w:ascii="Times New Roman" w:hAnsi="Times New Roman" w:cs="Times New Roman"/>
          <w:bCs/>
          <w:color w:val="000000"/>
          <w:sz w:val="24"/>
          <w:szCs w:val="24"/>
        </w:rPr>
      </w:pPr>
      <w:r w:rsidRPr="00AC3868">
        <w:rPr>
          <w:rFonts w:ascii="Times New Roman" w:hAnsi="Times New Roman" w:cs="Times New Roman"/>
          <w:color w:val="000000"/>
          <w:sz w:val="24"/>
          <w:szCs w:val="24"/>
          <w:u w:val="single"/>
        </w:rPr>
        <w:t>Упражнения с предметами:</w:t>
      </w:r>
    </w:p>
    <w:p w:rsidR="005B5BE4" w:rsidRPr="00AC3868" w:rsidRDefault="005B5BE4" w:rsidP="00AC3868">
      <w:pPr>
        <w:shd w:val="clear" w:color="auto" w:fill="FFFFFF"/>
        <w:spacing w:after="0" w:line="240" w:lineRule="auto"/>
        <w:ind w:firstLine="709"/>
        <w:jc w:val="both"/>
        <w:rPr>
          <w:rFonts w:ascii="Times New Roman" w:hAnsi="Times New Roman" w:cs="Times New Roman"/>
          <w:b/>
          <w:i/>
          <w:color w:val="000000"/>
          <w:sz w:val="24"/>
          <w:szCs w:val="24"/>
        </w:rPr>
      </w:pPr>
      <w:r w:rsidRPr="00AC3868">
        <w:rPr>
          <w:rFonts w:ascii="Times New Roman" w:hAnsi="Times New Roman" w:cs="Times New Roman"/>
          <w:bCs/>
          <w:color w:val="000000"/>
          <w:sz w:val="24"/>
          <w:szCs w:val="24"/>
        </w:rPr>
        <w:t>с гимнастическими палками;большими обручами; малыми мячами; большим мячом; набивными мячами; со скакалками; гантелями и штангой; упражнения на равновесие; лазанье и перелезание;</w:t>
      </w:r>
      <w:r w:rsidRPr="00AC3868">
        <w:rPr>
          <w:rFonts w:ascii="Times New Roman" w:hAnsi="Times New Roman" w:cs="Times New Roman"/>
          <w:color w:val="000000"/>
          <w:sz w:val="24"/>
          <w:szCs w:val="24"/>
        </w:rPr>
        <w:t xml:space="preserve"> опорный прыжок; упражнения для развития пространственно-временной дифференцировки </w:t>
      </w:r>
      <w:r w:rsidRPr="00AC3868">
        <w:rPr>
          <w:rFonts w:ascii="Times New Roman" w:hAnsi="Times New Roman" w:cs="Times New Roman"/>
          <w:bCs/>
          <w:color w:val="000000"/>
          <w:sz w:val="24"/>
          <w:szCs w:val="24"/>
        </w:rPr>
        <w:t xml:space="preserve">и </w:t>
      </w:r>
      <w:r w:rsidRPr="00AC3868">
        <w:rPr>
          <w:rFonts w:ascii="Times New Roman" w:hAnsi="Times New Roman" w:cs="Times New Roman"/>
          <w:color w:val="000000"/>
          <w:sz w:val="24"/>
          <w:szCs w:val="24"/>
        </w:rPr>
        <w:t>точности движений</w:t>
      </w:r>
      <w:r w:rsidRPr="00AC3868">
        <w:rPr>
          <w:rFonts w:ascii="Times New Roman" w:hAnsi="Times New Roman" w:cs="Times New Roman"/>
          <w:b/>
          <w:color w:val="000000"/>
          <w:sz w:val="24"/>
          <w:szCs w:val="24"/>
        </w:rPr>
        <w:t xml:space="preserve">; </w:t>
      </w:r>
      <w:r w:rsidRPr="00AC3868">
        <w:rPr>
          <w:rFonts w:ascii="Times New Roman" w:hAnsi="Times New Roman" w:cs="Times New Roman"/>
          <w:color w:val="000000"/>
          <w:sz w:val="24"/>
          <w:szCs w:val="24"/>
        </w:rPr>
        <w:t xml:space="preserve">упражнения на преодоление сопротивления; </w:t>
      </w:r>
      <w:r w:rsidRPr="00AC3868">
        <w:rPr>
          <w:rFonts w:ascii="Times New Roman" w:hAnsi="Times New Roman" w:cs="Times New Roman"/>
          <w:bCs/>
          <w:color w:val="000000"/>
          <w:sz w:val="24"/>
          <w:szCs w:val="24"/>
        </w:rPr>
        <w:t>переноска грузов и передача предметов</w:t>
      </w:r>
      <w:r w:rsidRPr="00AC3868">
        <w:rPr>
          <w:rFonts w:ascii="Times New Roman" w:hAnsi="Times New Roman" w:cs="Times New Roman"/>
          <w:b/>
          <w:bCs/>
          <w:color w:val="000000"/>
          <w:sz w:val="24"/>
          <w:szCs w:val="24"/>
        </w:rPr>
        <w:t>.</w:t>
      </w:r>
    </w:p>
    <w:p w:rsidR="005B5BE4" w:rsidRPr="00AC3868" w:rsidRDefault="005B5BE4" w:rsidP="00AC3868">
      <w:pPr>
        <w:spacing w:after="0" w:line="240" w:lineRule="auto"/>
        <w:ind w:firstLine="709"/>
        <w:jc w:val="center"/>
        <w:rPr>
          <w:rFonts w:ascii="Times New Roman" w:hAnsi="Times New Roman" w:cs="Times New Roman"/>
          <w:b/>
          <w:sz w:val="24"/>
          <w:szCs w:val="24"/>
        </w:rPr>
      </w:pPr>
      <w:r w:rsidRPr="00AC3868">
        <w:rPr>
          <w:rFonts w:ascii="Times New Roman" w:hAnsi="Times New Roman" w:cs="Times New Roman"/>
          <w:b/>
          <w:i/>
          <w:color w:val="000000"/>
          <w:sz w:val="24"/>
          <w:szCs w:val="24"/>
        </w:rPr>
        <w:t xml:space="preserve">Легкая атлетика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sz w:val="24"/>
          <w:szCs w:val="24"/>
        </w:rPr>
        <w:t xml:space="preserve">Теоретические сведения. </w:t>
      </w:r>
    </w:p>
    <w:p w:rsidR="005B5BE4" w:rsidRPr="00AC3868" w:rsidRDefault="005B5BE4" w:rsidP="00AC3868">
      <w:pPr>
        <w:spacing w:after="0" w:line="240" w:lineRule="auto"/>
        <w:ind w:firstLine="709"/>
        <w:jc w:val="both"/>
        <w:rPr>
          <w:rFonts w:ascii="Times New Roman" w:hAnsi="Times New Roman" w:cs="Times New Roman"/>
          <w:color w:val="000000"/>
          <w:spacing w:val="-2"/>
          <w:sz w:val="24"/>
          <w:szCs w:val="24"/>
        </w:rPr>
      </w:pPr>
      <w:r w:rsidRPr="00AC3868">
        <w:rPr>
          <w:rFonts w:ascii="Times New Roman" w:hAnsi="Times New Roman" w:cs="Times New Roman"/>
          <w:sz w:val="24"/>
          <w:szCs w:val="24"/>
        </w:rPr>
        <w:t xml:space="preserve">Фаза прыжка в длину с разбега. </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z w:val="24"/>
          <w:szCs w:val="24"/>
        </w:rPr>
      </w:pPr>
      <w:r w:rsidRPr="00AC3868">
        <w:rPr>
          <w:rFonts w:ascii="Times New Roman" w:hAnsi="Times New Roman" w:cs="Times New Roman"/>
          <w:color w:val="000000"/>
          <w:spacing w:val="-2"/>
          <w:sz w:val="24"/>
          <w:szCs w:val="24"/>
        </w:rPr>
        <w:t>Значение ходьбы для укрепления здоровья человека, ос</w:t>
      </w:r>
      <w:r w:rsidRPr="00AC3868">
        <w:rPr>
          <w:rFonts w:ascii="Times New Roman" w:hAnsi="Times New Roman" w:cs="Times New Roman"/>
          <w:color w:val="000000"/>
          <w:spacing w:val="-2"/>
          <w:sz w:val="24"/>
          <w:szCs w:val="24"/>
        </w:rPr>
        <w:softHyphen/>
      </w:r>
      <w:r w:rsidRPr="00AC3868">
        <w:rPr>
          <w:rFonts w:ascii="Times New Roman" w:hAnsi="Times New Roman" w:cs="Times New Roman"/>
          <w:color w:val="000000"/>
          <w:spacing w:val="1"/>
          <w:sz w:val="24"/>
          <w:szCs w:val="24"/>
        </w:rPr>
        <w:t>новы кроссового бега, бег по виражу.</w:t>
      </w:r>
    </w:p>
    <w:p w:rsidR="005B5BE4" w:rsidRPr="00AC3868" w:rsidRDefault="005B5BE4" w:rsidP="00AC3868">
      <w:pPr>
        <w:spacing w:after="0" w:line="240" w:lineRule="auto"/>
        <w:ind w:firstLine="709"/>
        <w:jc w:val="both"/>
        <w:rPr>
          <w:rFonts w:ascii="Times New Roman" w:hAnsi="Times New Roman" w:cs="Times New Roman"/>
          <w:color w:val="000000"/>
          <w:spacing w:val="-4"/>
          <w:sz w:val="24"/>
          <w:szCs w:val="24"/>
        </w:rPr>
      </w:pPr>
      <w:r w:rsidRPr="00AC3868">
        <w:rPr>
          <w:rFonts w:ascii="Times New Roman" w:hAnsi="Times New Roman" w:cs="Times New Roman"/>
          <w:color w:val="000000"/>
          <w:sz w:val="24"/>
          <w:szCs w:val="24"/>
        </w:rPr>
        <w:t xml:space="preserve">Правила судейства по бегу, прыжкам, метанию; правила </w:t>
      </w:r>
      <w:r w:rsidRPr="00AC3868">
        <w:rPr>
          <w:rFonts w:ascii="Times New Roman" w:hAnsi="Times New Roman" w:cs="Times New Roman"/>
          <w:color w:val="000000"/>
          <w:spacing w:val="-3"/>
          <w:sz w:val="24"/>
          <w:szCs w:val="24"/>
        </w:rPr>
        <w:t>передачи эстафетной палочки в легкоатлетических эстафетах.</w:t>
      </w:r>
    </w:p>
    <w:p w:rsidR="005B5BE4" w:rsidRPr="00AC3868" w:rsidRDefault="005B5BE4" w:rsidP="00AC3868">
      <w:pPr>
        <w:shd w:val="clear" w:color="auto" w:fill="FFFFFF"/>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color w:val="000000"/>
          <w:spacing w:val="-4"/>
          <w:sz w:val="24"/>
          <w:szCs w:val="24"/>
        </w:rPr>
        <w:t xml:space="preserve">Практическая значимость развития физических качеств </w:t>
      </w:r>
      <w:r w:rsidRPr="00AC3868">
        <w:rPr>
          <w:rFonts w:ascii="Times New Roman" w:hAnsi="Times New Roman" w:cs="Times New Roman"/>
          <w:color w:val="000000"/>
          <w:spacing w:val="-6"/>
          <w:sz w:val="24"/>
          <w:szCs w:val="24"/>
        </w:rPr>
        <w:t>средствами легкой атлетики в трудовой деятельности человека.</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b/>
          <w:sz w:val="24"/>
          <w:szCs w:val="24"/>
        </w:rPr>
        <w:t>Практический материал</w:t>
      </w:r>
      <w:r w:rsidRPr="00AC3868">
        <w:rPr>
          <w:rFonts w:ascii="Times New Roman" w:hAnsi="Times New Roman" w:cs="Times New Roman"/>
          <w:sz w:val="24"/>
          <w:szCs w:val="24"/>
        </w:rPr>
        <w:t xml:space="preserve">: </w:t>
      </w:r>
    </w:p>
    <w:p w:rsidR="005B5BE4" w:rsidRPr="00AC3868" w:rsidRDefault="005B5BE4" w:rsidP="00AC3868">
      <w:pPr>
        <w:shd w:val="clear" w:color="auto" w:fill="FFFFFF"/>
        <w:spacing w:after="0" w:line="240" w:lineRule="auto"/>
        <w:ind w:firstLine="709"/>
        <w:jc w:val="both"/>
        <w:rPr>
          <w:rStyle w:val="apple-converted-space"/>
          <w:rFonts w:ascii="Times New Roman" w:hAnsi="Times New Roman" w:cs="Times New Roman"/>
          <w:i/>
          <w:sz w:val="24"/>
          <w:szCs w:val="24"/>
          <w:shd w:val="clear" w:color="auto" w:fill="FFFFFF"/>
        </w:rPr>
      </w:pPr>
      <w:r w:rsidRPr="00AC3868">
        <w:rPr>
          <w:rFonts w:ascii="Times New Roman" w:hAnsi="Times New Roman" w:cs="Times New Roman"/>
          <w:i/>
          <w:sz w:val="24"/>
          <w:szCs w:val="24"/>
        </w:rPr>
        <w:t>Бег</w:t>
      </w:r>
      <w:r w:rsidRPr="00AC3868">
        <w:rPr>
          <w:rFonts w:ascii="Times New Roman" w:hAnsi="Times New Roman" w:cs="Times New Roman"/>
          <w:sz w:val="24"/>
          <w:szCs w:val="24"/>
        </w:rPr>
        <w:t>. Медленный бег с равномерной скоростью. Бег с варьированием скорости. Скоростной бег. Эстафетный бег. Бег с преодолением препятствий. Бег на короткие, средние и длинные дистанции. Кроссовый бег по слабопересеченной местности.</w:t>
      </w:r>
    </w:p>
    <w:p w:rsidR="005B5BE4" w:rsidRPr="00AC3868" w:rsidRDefault="005B5BE4" w:rsidP="00AC3868">
      <w:pPr>
        <w:spacing w:after="0" w:line="240" w:lineRule="auto"/>
        <w:ind w:firstLine="709"/>
        <w:jc w:val="both"/>
        <w:rPr>
          <w:rStyle w:val="apple-converted-space"/>
          <w:rFonts w:ascii="Times New Roman" w:hAnsi="Times New Roman" w:cs="Times New Roman"/>
          <w:sz w:val="24"/>
          <w:szCs w:val="24"/>
          <w:shd w:val="clear" w:color="auto" w:fill="FFFFFF"/>
        </w:rPr>
      </w:pPr>
      <w:r w:rsidRPr="00AC3868">
        <w:rPr>
          <w:rStyle w:val="apple-converted-space"/>
          <w:rFonts w:ascii="Times New Roman" w:hAnsi="Times New Roman" w:cs="Times New Roman"/>
          <w:i/>
          <w:sz w:val="24"/>
          <w:szCs w:val="24"/>
          <w:shd w:val="clear" w:color="auto" w:fill="FFFFFF"/>
        </w:rPr>
        <w:t>Прыжки</w:t>
      </w:r>
      <w:r w:rsidRPr="00AC3868">
        <w:rPr>
          <w:rStyle w:val="apple-converted-space"/>
          <w:rFonts w:ascii="Times New Roman" w:hAnsi="Times New Roman" w:cs="Times New Roman"/>
          <w:sz w:val="24"/>
          <w:szCs w:val="24"/>
          <w:shd w:val="clear" w:color="auto" w:fill="FFFFFF"/>
        </w:rPr>
        <w:t>. Отработка выпрыгивания и спрыгивания с препятствий. Прыжки в длину (способами «оттолкнув ноги», «перешагивание»). Прыжки в высоту способом «перекат».</w:t>
      </w:r>
    </w:p>
    <w:p w:rsidR="005B5BE4" w:rsidRPr="00AC3868" w:rsidRDefault="005B5BE4" w:rsidP="00AC3868">
      <w:pPr>
        <w:spacing w:after="0" w:line="240" w:lineRule="auto"/>
        <w:ind w:firstLine="709"/>
        <w:jc w:val="both"/>
        <w:rPr>
          <w:rFonts w:ascii="Times New Roman" w:hAnsi="Times New Roman" w:cs="Times New Roman"/>
          <w:b/>
          <w:bCs/>
          <w:i/>
          <w:color w:val="000000"/>
          <w:sz w:val="24"/>
          <w:szCs w:val="24"/>
        </w:rPr>
      </w:pPr>
      <w:r w:rsidRPr="00AC3868">
        <w:rPr>
          <w:rStyle w:val="apple-converted-space"/>
          <w:rFonts w:ascii="Times New Roman" w:hAnsi="Times New Roman" w:cs="Times New Roman"/>
          <w:sz w:val="24"/>
          <w:szCs w:val="24"/>
          <w:shd w:val="clear" w:color="auto" w:fill="FFFFFF"/>
        </w:rPr>
        <w:t>Толкание набивного мяча. Метание нескольких малых мячей в 2-3 цели. Метание деревянной гранаты.</w:t>
      </w:r>
    </w:p>
    <w:p w:rsidR="005B5BE4" w:rsidRPr="00AC3868" w:rsidRDefault="005B5BE4" w:rsidP="00AC3868">
      <w:pPr>
        <w:spacing w:after="0" w:line="240" w:lineRule="auto"/>
        <w:ind w:firstLine="709"/>
        <w:jc w:val="center"/>
        <w:rPr>
          <w:rFonts w:ascii="Times New Roman" w:hAnsi="Times New Roman" w:cs="Times New Roman"/>
          <w:bCs/>
          <w:i/>
          <w:color w:val="000000"/>
          <w:sz w:val="24"/>
          <w:szCs w:val="24"/>
        </w:rPr>
      </w:pPr>
      <w:r w:rsidRPr="00AC3868">
        <w:rPr>
          <w:rFonts w:ascii="Times New Roman" w:hAnsi="Times New Roman" w:cs="Times New Roman"/>
          <w:b/>
          <w:bCs/>
          <w:i/>
          <w:color w:val="000000"/>
          <w:sz w:val="24"/>
          <w:szCs w:val="24"/>
        </w:rPr>
        <w:t>Лыжная и конькобежная подготовки</w:t>
      </w:r>
    </w:p>
    <w:p w:rsidR="005B5BE4" w:rsidRPr="00AC3868" w:rsidRDefault="005B5BE4" w:rsidP="00AC3868">
      <w:pPr>
        <w:spacing w:after="0" w:line="240" w:lineRule="auto"/>
        <w:ind w:firstLine="709"/>
        <w:jc w:val="center"/>
        <w:rPr>
          <w:rFonts w:ascii="Times New Roman" w:hAnsi="Times New Roman" w:cs="Times New Roman"/>
          <w:b/>
          <w:sz w:val="24"/>
          <w:szCs w:val="24"/>
        </w:rPr>
      </w:pPr>
      <w:r w:rsidRPr="00AC3868">
        <w:rPr>
          <w:rFonts w:ascii="Times New Roman" w:hAnsi="Times New Roman" w:cs="Times New Roman"/>
          <w:bCs/>
          <w:i/>
          <w:color w:val="000000"/>
          <w:sz w:val="24"/>
          <w:szCs w:val="24"/>
        </w:rPr>
        <w:t>Лыжная подготовка</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pacing w:val="-1"/>
          <w:sz w:val="24"/>
          <w:szCs w:val="24"/>
        </w:rPr>
      </w:pPr>
      <w:r w:rsidRPr="00AC3868">
        <w:rPr>
          <w:rFonts w:ascii="Times New Roman" w:hAnsi="Times New Roman" w:cs="Times New Roman"/>
          <w:b/>
          <w:sz w:val="24"/>
          <w:szCs w:val="24"/>
        </w:rPr>
        <w:t xml:space="preserve">Теоретические сведения. </w:t>
      </w:r>
    </w:p>
    <w:p w:rsidR="005B5BE4" w:rsidRPr="00AC3868" w:rsidRDefault="005B5BE4" w:rsidP="00AC3868">
      <w:pPr>
        <w:shd w:val="clear" w:color="auto" w:fill="FFFFFF"/>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color w:val="000000"/>
          <w:spacing w:val="-1"/>
          <w:sz w:val="24"/>
          <w:szCs w:val="24"/>
        </w:rPr>
        <w:t>Лыжная подготовка как способ формирования при</w:t>
      </w:r>
      <w:r w:rsidRPr="00AC3868">
        <w:rPr>
          <w:rFonts w:ascii="Times New Roman" w:hAnsi="Times New Roman" w:cs="Times New Roman"/>
          <w:color w:val="000000"/>
          <w:spacing w:val="-1"/>
          <w:sz w:val="24"/>
          <w:szCs w:val="24"/>
        </w:rPr>
        <w:softHyphen/>
        <w:t>кла</w:t>
      </w:r>
      <w:r w:rsidRPr="00AC3868">
        <w:rPr>
          <w:rFonts w:ascii="Times New Roman" w:hAnsi="Times New Roman" w:cs="Times New Roman"/>
          <w:color w:val="000000"/>
          <w:spacing w:val="-1"/>
          <w:sz w:val="24"/>
          <w:szCs w:val="24"/>
        </w:rPr>
        <w:softHyphen/>
        <w:t>д</w:t>
      </w:r>
      <w:r w:rsidRPr="00AC3868">
        <w:rPr>
          <w:rFonts w:ascii="Times New Roman" w:hAnsi="Times New Roman" w:cs="Times New Roman"/>
          <w:color w:val="000000"/>
          <w:spacing w:val="-1"/>
          <w:sz w:val="24"/>
          <w:szCs w:val="24"/>
        </w:rPr>
        <w:softHyphen/>
      </w:r>
      <w:r w:rsidRPr="00AC3868">
        <w:rPr>
          <w:rFonts w:ascii="Times New Roman" w:hAnsi="Times New Roman" w:cs="Times New Roman"/>
          <w:color w:val="000000"/>
          <w:spacing w:val="-2"/>
          <w:sz w:val="24"/>
          <w:szCs w:val="24"/>
        </w:rPr>
        <w:t xml:space="preserve">ных умений и навыков в трудовой деятельности человека. </w:t>
      </w:r>
      <w:r w:rsidRPr="00AC3868">
        <w:rPr>
          <w:rFonts w:ascii="Times New Roman" w:hAnsi="Times New Roman" w:cs="Times New Roman"/>
          <w:color w:val="000000"/>
          <w:spacing w:val="1"/>
          <w:sz w:val="24"/>
          <w:szCs w:val="24"/>
        </w:rPr>
        <w:t>Лыжные мази, их при</w:t>
      </w:r>
      <w:r w:rsidRPr="00AC3868">
        <w:rPr>
          <w:rFonts w:ascii="Times New Roman" w:hAnsi="Times New Roman" w:cs="Times New Roman"/>
          <w:color w:val="000000"/>
          <w:spacing w:val="1"/>
          <w:sz w:val="24"/>
          <w:szCs w:val="24"/>
        </w:rPr>
        <w:softHyphen/>
        <w:t>ме</w:t>
      </w:r>
      <w:r w:rsidRPr="00AC3868">
        <w:rPr>
          <w:rFonts w:ascii="Times New Roman" w:hAnsi="Times New Roman" w:cs="Times New Roman"/>
          <w:color w:val="000000"/>
          <w:spacing w:val="1"/>
          <w:sz w:val="24"/>
          <w:szCs w:val="24"/>
        </w:rPr>
        <w:softHyphen/>
        <w:t>не</w:t>
      </w:r>
      <w:r w:rsidRPr="00AC3868">
        <w:rPr>
          <w:rFonts w:ascii="Times New Roman" w:hAnsi="Times New Roman" w:cs="Times New Roman"/>
          <w:color w:val="000000"/>
          <w:spacing w:val="1"/>
          <w:sz w:val="24"/>
          <w:szCs w:val="24"/>
        </w:rPr>
        <w:softHyphen/>
        <w:t xml:space="preserve">ние. </w:t>
      </w:r>
      <w:r w:rsidRPr="00AC3868">
        <w:rPr>
          <w:rFonts w:ascii="Times New Roman" w:hAnsi="Times New Roman" w:cs="Times New Roman"/>
          <w:color w:val="000000"/>
          <w:spacing w:val="-4"/>
          <w:sz w:val="24"/>
          <w:szCs w:val="24"/>
        </w:rPr>
        <w:t>Занятия лыжами в школе. Значение этих занятий для тру</w:t>
      </w:r>
      <w:r w:rsidRPr="00AC3868">
        <w:rPr>
          <w:rFonts w:ascii="Times New Roman" w:hAnsi="Times New Roman" w:cs="Times New Roman"/>
          <w:color w:val="000000"/>
          <w:spacing w:val="-3"/>
          <w:sz w:val="24"/>
          <w:szCs w:val="24"/>
        </w:rPr>
        <w:t>довой, деятельности человека. Пра</w:t>
      </w:r>
      <w:r w:rsidRPr="00AC3868">
        <w:rPr>
          <w:rFonts w:ascii="Times New Roman" w:hAnsi="Times New Roman" w:cs="Times New Roman"/>
          <w:color w:val="000000"/>
          <w:spacing w:val="-3"/>
          <w:sz w:val="24"/>
          <w:szCs w:val="24"/>
        </w:rPr>
        <w:softHyphen/>
        <w:t>вила соревнований по лыж</w:t>
      </w:r>
      <w:r w:rsidRPr="00AC3868">
        <w:rPr>
          <w:rFonts w:ascii="Times New Roman" w:hAnsi="Times New Roman" w:cs="Times New Roman"/>
          <w:color w:val="000000"/>
          <w:spacing w:val="-3"/>
          <w:sz w:val="24"/>
          <w:szCs w:val="24"/>
        </w:rPr>
        <w:softHyphen/>
      </w:r>
      <w:r w:rsidRPr="00AC3868">
        <w:rPr>
          <w:rFonts w:ascii="Times New Roman" w:hAnsi="Times New Roman" w:cs="Times New Roman"/>
          <w:color w:val="000000"/>
          <w:sz w:val="24"/>
          <w:szCs w:val="24"/>
        </w:rPr>
        <w:t xml:space="preserve">ным гонкам. </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sz w:val="24"/>
          <w:szCs w:val="24"/>
        </w:rPr>
        <w:t xml:space="preserve">Практический материал. </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sz w:val="24"/>
          <w:szCs w:val="24"/>
        </w:rPr>
        <w:t>Сочетание различных видов лыжных ходов на слабопересеченной местности.</w:t>
      </w:r>
    </w:p>
    <w:p w:rsidR="005B5BE4" w:rsidRPr="00AC3868" w:rsidRDefault="005B5BE4" w:rsidP="00AC3868">
      <w:pPr>
        <w:shd w:val="clear" w:color="auto" w:fill="FFFFFF"/>
        <w:spacing w:after="0" w:line="240" w:lineRule="auto"/>
        <w:ind w:firstLine="709"/>
        <w:jc w:val="center"/>
        <w:rPr>
          <w:rFonts w:ascii="Times New Roman" w:hAnsi="Times New Roman" w:cs="Times New Roman"/>
          <w:b/>
          <w:sz w:val="24"/>
          <w:szCs w:val="24"/>
        </w:rPr>
      </w:pPr>
      <w:r w:rsidRPr="00AC3868">
        <w:rPr>
          <w:rFonts w:ascii="Times New Roman" w:hAnsi="Times New Roman" w:cs="Times New Roman"/>
          <w:i/>
          <w:sz w:val="24"/>
          <w:szCs w:val="24"/>
        </w:rPr>
        <w:t>Конькобежная подготовка</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pacing w:val="-2"/>
          <w:sz w:val="24"/>
          <w:szCs w:val="24"/>
        </w:rPr>
      </w:pPr>
      <w:r w:rsidRPr="00AC3868">
        <w:rPr>
          <w:rFonts w:ascii="Times New Roman" w:hAnsi="Times New Roman" w:cs="Times New Roman"/>
          <w:b/>
          <w:sz w:val="24"/>
          <w:szCs w:val="24"/>
        </w:rPr>
        <w:t xml:space="preserve">Теоретические сведения. </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pacing w:val="-3"/>
          <w:sz w:val="24"/>
          <w:szCs w:val="24"/>
        </w:rPr>
      </w:pPr>
      <w:r w:rsidRPr="00AC3868">
        <w:rPr>
          <w:rFonts w:ascii="Times New Roman" w:hAnsi="Times New Roman" w:cs="Times New Roman"/>
          <w:color w:val="000000"/>
          <w:spacing w:val="-2"/>
          <w:sz w:val="24"/>
          <w:szCs w:val="24"/>
        </w:rPr>
        <w:t xml:space="preserve">Аэродинамические характеристики тела человека и их значение для определения положения бегуна в пространстве </w:t>
      </w:r>
      <w:r w:rsidRPr="00AC3868">
        <w:rPr>
          <w:rFonts w:ascii="Times New Roman" w:hAnsi="Times New Roman" w:cs="Times New Roman"/>
          <w:color w:val="000000"/>
          <w:spacing w:val="-1"/>
          <w:sz w:val="24"/>
          <w:szCs w:val="24"/>
        </w:rPr>
        <w:t xml:space="preserve">при передвижении на коньках. Техника бега по прямой и на </w:t>
      </w:r>
      <w:r w:rsidRPr="00AC3868">
        <w:rPr>
          <w:rFonts w:ascii="Times New Roman" w:hAnsi="Times New Roman" w:cs="Times New Roman"/>
          <w:color w:val="000000"/>
          <w:spacing w:val="-6"/>
          <w:sz w:val="24"/>
          <w:szCs w:val="24"/>
        </w:rPr>
        <w:t xml:space="preserve">поворотах. </w:t>
      </w:r>
    </w:p>
    <w:p w:rsidR="005B5BE4" w:rsidRPr="00AC3868" w:rsidRDefault="005B5BE4" w:rsidP="00AC3868">
      <w:pPr>
        <w:shd w:val="clear" w:color="auto" w:fill="FFFFFF"/>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color w:val="000000"/>
          <w:spacing w:val="-3"/>
          <w:sz w:val="24"/>
          <w:szCs w:val="24"/>
        </w:rPr>
        <w:t>Влияние занятий конькобежным спортом на организм че</w:t>
      </w:r>
      <w:r w:rsidRPr="00AC3868">
        <w:rPr>
          <w:rFonts w:ascii="Times New Roman" w:hAnsi="Times New Roman" w:cs="Times New Roman"/>
          <w:color w:val="000000"/>
          <w:spacing w:val="-3"/>
          <w:sz w:val="24"/>
          <w:szCs w:val="24"/>
        </w:rPr>
        <w:softHyphen/>
      </w:r>
      <w:r w:rsidRPr="00AC3868">
        <w:rPr>
          <w:rFonts w:ascii="Times New Roman" w:hAnsi="Times New Roman" w:cs="Times New Roman"/>
          <w:color w:val="000000"/>
          <w:spacing w:val="-1"/>
          <w:sz w:val="24"/>
          <w:szCs w:val="24"/>
        </w:rPr>
        <w:t xml:space="preserve">ловека, его профессионально-трудовую подготовку. </w:t>
      </w:r>
      <w:r w:rsidRPr="00AC3868">
        <w:rPr>
          <w:rFonts w:ascii="Times New Roman" w:hAnsi="Times New Roman" w:cs="Times New Roman"/>
          <w:color w:val="000000"/>
          <w:spacing w:val="-2"/>
          <w:sz w:val="24"/>
          <w:szCs w:val="24"/>
        </w:rPr>
        <w:t xml:space="preserve">Правила заливки льда; основы самоконтроля на занятиях </w:t>
      </w:r>
      <w:r w:rsidRPr="00AC3868">
        <w:rPr>
          <w:rFonts w:ascii="Times New Roman" w:hAnsi="Times New Roman" w:cs="Times New Roman"/>
          <w:color w:val="000000"/>
          <w:sz w:val="24"/>
          <w:szCs w:val="24"/>
        </w:rPr>
        <w:t xml:space="preserve">на коньках. </w:t>
      </w:r>
      <w:r w:rsidRPr="00AC3868">
        <w:rPr>
          <w:rFonts w:ascii="Times New Roman" w:hAnsi="Times New Roman" w:cs="Times New Roman"/>
          <w:color w:val="000000"/>
          <w:spacing w:val="3"/>
          <w:sz w:val="24"/>
          <w:szCs w:val="24"/>
        </w:rPr>
        <w:t>Сведения о технике бега по прямой и на поворотах.</w:t>
      </w:r>
    </w:p>
    <w:p w:rsidR="005B5BE4" w:rsidRPr="00AC3868" w:rsidRDefault="005B5BE4" w:rsidP="00AC3868">
      <w:pPr>
        <w:shd w:val="clear" w:color="auto" w:fill="FFFFFF"/>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b/>
          <w:sz w:val="24"/>
          <w:szCs w:val="24"/>
        </w:rPr>
        <w:t>Практический материал</w:t>
      </w:r>
      <w:r w:rsidRPr="00AC3868">
        <w:rPr>
          <w:rFonts w:ascii="Times New Roman" w:hAnsi="Times New Roman" w:cs="Times New Roman"/>
          <w:b/>
          <w:color w:val="FF0000"/>
          <w:sz w:val="24"/>
          <w:szCs w:val="24"/>
        </w:rPr>
        <w:t xml:space="preserve">. </w:t>
      </w:r>
      <w:r w:rsidRPr="00AC3868">
        <w:rPr>
          <w:rFonts w:ascii="Times New Roman" w:hAnsi="Times New Roman" w:cs="Times New Roman"/>
          <w:sz w:val="24"/>
          <w:szCs w:val="24"/>
        </w:rPr>
        <w:t>Стойка конькобежца</w:t>
      </w:r>
      <w:r w:rsidRPr="00AC3868">
        <w:rPr>
          <w:rFonts w:ascii="Times New Roman" w:hAnsi="Times New Roman" w:cs="Times New Roman"/>
          <w:b/>
          <w:sz w:val="24"/>
          <w:szCs w:val="24"/>
        </w:rPr>
        <w:t xml:space="preserve">. </w:t>
      </w:r>
      <w:r w:rsidRPr="00AC3868">
        <w:rPr>
          <w:rFonts w:ascii="Times New Roman" w:hAnsi="Times New Roman" w:cs="Times New Roman"/>
          <w:sz w:val="24"/>
          <w:szCs w:val="24"/>
        </w:rPr>
        <w:t>Бег по прямой. Бег по прямой и на поворотах. Вход в поворот. Свободное катание. Бег на время.</w:t>
      </w:r>
    </w:p>
    <w:p w:rsidR="005B5BE4" w:rsidRPr="00AC3868" w:rsidRDefault="005B5BE4" w:rsidP="00AC3868">
      <w:pPr>
        <w:shd w:val="clear" w:color="auto" w:fill="FFFFFF"/>
        <w:spacing w:after="0" w:line="240" w:lineRule="auto"/>
        <w:ind w:firstLine="709"/>
        <w:jc w:val="center"/>
        <w:rPr>
          <w:rFonts w:ascii="Times New Roman" w:hAnsi="Times New Roman" w:cs="Times New Roman"/>
          <w:b/>
          <w:sz w:val="24"/>
          <w:szCs w:val="24"/>
        </w:rPr>
      </w:pPr>
      <w:r w:rsidRPr="00AC3868">
        <w:rPr>
          <w:rFonts w:ascii="Times New Roman" w:hAnsi="Times New Roman" w:cs="Times New Roman"/>
          <w:b/>
          <w:i/>
          <w:sz w:val="24"/>
          <w:szCs w:val="24"/>
        </w:rPr>
        <w:t>Подвижные игры</w:t>
      </w:r>
    </w:p>
    <w:p w:rsidR="005B5BE4" w:rsidRPr="00AC3868" w:rsidRDefault="005B5BE4" w:rsidP="00AC3868">
      <w:pPr>
        <w:shd w:val="clear" w:color="auto" w:fill="FFFFFF"/>
        <w:spacing w:after="0" w:line="240" w:lineRule="auto"/>
        <w:ind w:firstLine="709"/>
        <w:jc w:val="both"/>
        <w:rPr>
          <w:rFonts w:ascii="Times New Roman" w:hAnsi="Times New Roman" w:cs="Times New Roman"/>
          <w:bCs/>
          <w:color w:val="000000"/>
          <w:sz w:val="24"/>
          <w:szCs w:val="24"/>
        </w:rPr>
      </w:pPr>
      <w:r w:rsidRPr="00AC3868">
        <w:rPr>
          <w:rFonts w:ascii="Times New Roman" w:hAnsi="Times New Roman" w:cs="Times New Roman"/>
          <w:b/>
          <w:sz w:val="24"/>
          <w:szCs w:val="24"/>
        </w:rPr>
        <w:t xml:space="preserve">Практический материал. </w:t>
      </w:r>
    </w:p>
    <w:p w:rsidR="005B5BE4" w:rsidRPr="00AC3868" w:rsidRDefault="005B5BE4" w:rsidP="00AC3868">
      <w:pPr>
        <w:shd w:val="clear" w:color="auto" w:fill="FFFFFF"/>
        <w:spacing w:after="0" w:line="240" w:lineRule="auto"/>
        <w:ind w:firstLine="709"/>
        <w:jc w:val="both"/>
        <w:rPr>
          <w:rFonts w:ascii="Times New Roman" w:hAnsi="Times New Roman" w:cs="Times New Roman"/>
          <w:bCs/>
          <w:color w:val="000000"/>
          <w:sz w:val="24"/>
          <w:szCs w:val="24"/>
        </w:rPr>
      </w:pPr>
      <w:r w:rsidRPr="00AC3868">
        <w:rPr>
          <w:rFonts w:ascii="Times New Roman" w:hAnsi="Times New Roman" w:cs="Times New Roman"/>
          <w:bCs/>
          <w:color w:val="000000"/>
          <w:sz w:val="24"/>
          <w:szCs w:val="24"/>
        </w:rPr>
        <w:t>Коррекционные игры;</w:t>
      </w:r>
    </w:p>
    <w:p w:rsidR="005B5BE4" w:rsidRPr="00AC3868" w:rsidRDefault="005B5BE4" w:rsidP="00AC3868">
      <w:pPr>
        <w:shd w:val="clear" w:color="auto" w:fill="FFFFFF"/>
        <w:spacing w:after="0" w:line="240" w:lineRule="auto"/>
        <w:ind w:firstLine="709"/>
        <w:jc w:val="both"/>
        <w:rPr>
          <w:rFonts w:ascii="Times New Roman" w:hAnsi="Times New Roman" w:cs="Times New Roman"/>
          <w:bCs/>
          <w:color w:val="000000"/>
          <w:sz w:val="24"/>
          <w:szCs w:val="24"/>
        </w:rPr>
      </w:pPr>
      <w:r w:rsidRPr="00AC3868">
        <w:rPr>
          <w:rFonts w:ascii="Times New Roman" w:hAnsi="Times New Roman" w:cs="Times New Roman"/>
          <w:bCs/>
          <w:color w:val="000000"/>
          <w:sz w:val="24"/>
          <w:szCs w:val="24"/>
        </w:rPr>
        <w:t>Игры с элементами общеразвивающих упражнений:</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i/>
          <w:color w:val="000000"/>
          <w:sz w:val="24"/>
          <w:szCs w:val="24"/>
        </w:rPr>
      </w:pPr>
      <w:r w:rsidRPr="00AC3868">
        <w:rPr>
          <w:rFonts w:ascii="Times New Roman" w:hAnsi="Times New Roman" w:cs="Times New Roman"/>
          <w:bCs/>
          <w:color w:val="000000"/>
          <w:sz w:val="24"/>
          <w:szCs w:val="24"/>
        </w:rPr>
        <w:t>игры с бегом; прыжками; лазанием; метанием и ловлей мяча; построениями и перестроениями; бросанием, ловлей, метанием; на лыжах и коньках; с переноской груза.</w:t>
      </w:r>
    </w:p>
    <w:p w:rsidR="005B5BE4" w:rsidRPr="00AC3868" w:rsidRDefault="005B5BE4" w:rsidP="00AC3868">
      <w:pPr>
        <w:shd w:val="clear" w:color="auto" w:fill="FFFFFF"/>
        <w:spacing w:after="0" w:line="240" w:lineRule="auto"/>
        <w:ind w:firstLine="709"/>
        <w:jc w:val="center"/>
        <w:rPr>
          <w:rFonts w:ascii="Times New Roman" w:hAnsi="Times New Roman" w:cs="Times New Roman"/>
          <w:bCs/>
          <w:i/>
          <w:color w:val="000000"/>
          <w:sz w:val="24"/>
          <w:szCs w:val="24"/>
        </w:rPr>
      </w:pPr>
      <w:r w:rsidRPr="00AC3868">
        <w:rPr>
          <w:rFonts w:ascii="Times New Roman" w:hAnsi="Times New Roman" w:cs="Times New Roman"/>
          <w:b/>
          <w:bCs/>
          <w:i/>
          <w:color w:val="000000"/>
          <w:sz w:val="24"/>
          <w:szCs w:val="24"/>
        </w:rPr>
        <w:lastRenderedPageBreak/>
        <w:t>Спортивные игры</w:t>
      </w:r>
    </w:p>
    <w:p w:rsidR="005B5BE4" w:rsidRPr="00AC3868" w:rsidRDefault="005B5BE4" w:rsidP="00AC3868">
      <w:pPr>
        <w:shd w:val="clear" w:color="auto" w:fill="FFFFFF"/>
        <w:spacing w:after="0" w:line="240" w:lineRule="auto"/>
        <w:ind w:firstLine="709"/>
        <w:jc w:val="center"/>
        <w:rPr>
          <w:rFonts w:ascii="Times New Roman" w:hAnsi="Times New Roman" w:cs="Times New Roman"/>
          <w:b/>
          <w:sz w:val="24"/>
          <w:szCs w:val="24"/>
        </w:rPr>
      </w:pPr>
      <w:r w:rsidRPr="00AC3868">
        <w:rPr>
          <w:rFonts w:ascii="Times New Roman" w:hAnsi="Times New Roman" w:cs="Times New Roman"/>
          <w:bCs/>
          <w:i/>
          <w:color w:val="000000"/>
          <w:sz w:val="24"/>
          <w:szCs w:val="24"/>
        </w:rPr>
        <w:t>Баскетбол</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pacing w:val="-2"/>
          <w:sz w:val="24"/>
          <w:szCs w:val="24"/>
        </w:rPr>
      </w:pPr>
      <w:r w:rsidRPr="00AC3868">
        <w:rPr>
          <w:rFonts w:ascii="Times New Roman" w:hAnsi="Times New Roman" w:cs="Times New Roman"/>
          <w:b/>
          <w:sz w:val="24"/>
          <w:szCs w:val="24"/>
        </w:rPr>
        <w:t xml:space="preserve">Теоретические сведения. </w:t>
      </w:r>
      <w:r w:rsidRPr="00AC3868">
        <w:rPr>
          <w:rFonts w:ascii="Times New Roman" w:hAnsi="Times New Roman" w:cs="Times New Roman"/>
          <w:color w:val="000000"/>
          <w:sz w:val="24"/>
          <w:szCs w:val="24"/>
        </w:rPr>
        <w:t>Санитарно-гигиени</w:t>
      </w:r>
      <w:r w:rsidRPr="00AC3868">
        <w:rPr>
          <w:rFonts w:ascii="Times New Roman" w:hAnsi="Times New Roman" w:cs="Times New Roman"/>
          <w:color w:val="000000"/>
          <w:sz w:val="24"/>
          <w:szCs w:val="24"/>
        </w:rPr>
        <w:softHyphen/>
      </w:r>
      <w:r w:rsidRPr="00AC3868">
        <w:rPr>
          <w:rFonts w:ascii="Times New Roman" w:hAnsi="Times New Roman" w:cs="Times New Roman"/>
          <w:color w:val="000000"/>
          <w:spacing w:val="1"/>
          <w:sz w:val="24"/>
          <w:szCs w:val="24"/>
        </w:rPr>
        <w:t xml:space="preserve">ческие требования к занятиям баскетболом. </w:t>
      </w:r>
    </w:p>
    <w:p w:rsidR="005B5BE4" w:rsidRPr="00AC3868" w:rsidRDefault="005B5BE4" w:rsidP="00AC3868">
      <w:pPr>
        <w:shd w:val="clear" w:color="auto" w:fill="FFFFFF"/>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color w:val="000000"/>
          <w:spacing w:val="-2"/>
          <w:sz w:val="24"/>
          <w:szCs w:val="24"/>
        </w:rPr>
        <w:t>Упрощенные правила игры в баскетбол; права и обязан</w:t>
      </w:r>
      <w:r w:rsidRPr="00AC3868">
        <w:rPr>
          <w:rFonts w:ascii="Times New Roman" w:hAnsi="Times New Roman" w:cs="Times New Roman"/>
          <w:color w:val="000000"/>
          <w:spacing w:val="-2"/>
          <w:sz w:val="24"/>
          <w:szCs w:val="24"/>
        </w:rPr>
        <w:softHyphen/>
      </w:r>
      <w:r w:rsidRPr="00AC3868">
        <w:rPr>
          <w:rFonts w:ascii="Times New Roman" w:hAnsi="Times New Roman" w:cs="Times New Roman"/>
          <w:color w:val="000000"/>
          <w:spacing w:val="-1"/>
          <w:sz w:val="24"/>
          <w:szCs w:val="24"/>
        </w:rPr>
        <w:t xml:space="preserve">ности игроков; предупреждение травматизма. Правила игры в баскетбол (наказания при нарушениях </w:t>
      </w:r>
      <w:r w:rsidRPr="00AC3868">
        <w:rPr>
          <w:rFonts w:ascii="Times New Roman" w:hAnsi="Times New Roman" w:cs="Times New Roman"/>
          <w:color w:val="000000"/>
          <w:spacing w:val="-3"/>
          <w:sz w:val="24"/>
          <w:szCs w:val="24"/>
        </w:rPr>
        <w:t xml:space="preserve">правил). </w:t>
      </w:r>
      <w:r w:rsidRPr="00AC3868">
        <w:rPr>
          <w:rFonts w:ascii="Times New Roman" w:hAnsi="Times New Roman" w:cs="Times New Roman"/>
          <w:color w:val="000000"/>
          <w:spacing w:val="-1"/>
          <w:sz w:val="24"/>
          <w:szCs w:val="24"/>
        </w:rPr>
        <w:t>Влияние занятий баскетболом на профессионально-тру</w:t>
      </w:r>
      <w:r w:rsidRPr="00AC3868">
        <w:rPr>
          <w:rFonts w:ascii="Times New Roman" w:hAnsi="Times New Roman" w:cs="Times New Roman"/>
          <w:color w:val="000000"/>
          <w:spacing w:val="-1"/>
          <w:sz w:val="24"/>
          <w:szCs w:val="24"/>
        </w:rPr>
        <w:softHyphen/>
        <w:t>довую подготовку учащихся; правила судейства. Оформление заявок на участие в соревнованиях. Баскетбол и специальная Олимпиада.</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pacing w:val="-2"/>
          <w:sz w:val="24"/>
          <w:szCs w:val="24"/>
        </w:rPr>
      </w:pPr>
      <w:r w:rsidRPr="00AC3868">
        <w:rPr>
          <w:rFonts w:ascii="Times New Roman" w:hAnsi="Times New Roman" w:cs="Times New Roman"/>
          <w:b/>
          <w:sz w:val="24"/>
          <w:szCs w:val="24"/>
        </w:rPr>
        <w:t xml:space="preserve">Практический материал. </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color w:val="000000"/>
          <w:spacing w:val="-2"/>
          <w:sz w:val="24"/>
          <w:szCs w:val="24"/>
        </w:rPr>
        <w:t>Тактические приемы атакующего против защитника. Ловля мяча двумя руками с последующим ведением и ос</w:t>
      </w:r>
      <w:r w:rsidRPr="00AC3868">
        <w:rPr>
          <w:rFonts w:ascii="Times New Roman" w:hAnsi="Times New Roman" w:cs="Times New Roman"/>
          <w:color w:val="000000"/>
          <w:spacing w:val="-2"/>
          <w:sz w:val="24"/>
          <w:szCs w:val="24"/>
        </w:rPr>
        <w:softHyphen/>
      </w:r>
      <w:r w:rsidRPr="00AC3868">
        <w:rPr>
          <w:rFonts w:ascii="Times New Roman" w:hAnsi="Times New Roman" w:cs="Times New Roman"/>
          <w:color w:val="000000"/>
          <w:spacing w:val="8"/>
          <w:sz w:val="24"/>
          <w:szCs w:val="24"/>
        </w:rPr>
        <w:t xml:space="preserve">тановкой. Передача мяча двумя руками от груди в парах </w:t>
      </w:r>
      <w:r w:rsidRPr="00AC3868">
        <w:rPr>
          <w:rFonts w:ascii="Times New Roman" w:hAnsi="Times New Roman" w:cs="Times New Roman"/>
          <w:color w:val="000000"/>
          <w:spacing w:val="-1"/>
          <w:sz w:val="24"/>
          <w:szCs w:val="24"/>
        </w:rPr>
        <w:t>с продвижением вперед. Ведение мяча с обводкой препят</w:t>
      </w:r>
      <w:r w:rsidRPr="00AC3868">
        <w:rPr>
          <w:rFonts w:ascii="Times New Roman" w:hAnsi="Times New Roman" w:cs="Times New Roman"/>
          <w:color w:val="000000"/>
          <w:spacing w:val="-1"/>
          <w:sz w:val="24"/>
          <w:szCs w:val="24"/>
        </w:rPr>
        <w:softHyphen/>
        <w:t xml:space="preserve">ствий. Броски мяча в корзину в движении снизу от груди. </w:t>
      </w:r>
      <w:r w:rsidRPr="00AC3868">
        <w:rPr>
          <w:rFonts w:ascii="Times New Roman" w:hAnsi="Times New Roman" w:cs="Times New Roman"/>
          <w:color w:val="000000"/>
          <w:spacing w:val="-2"/>
          <w:sz w:val="24"/>
          <w:szCs w:val="24"/>
        </w:rPr>
        <w:t xml:space="preserve">Подбирание отскочившего от щита мяча. Учебная игра по </w:t>
      </w:r>
      <w:r w:rsidRPr="00AC3868">
        <w:rPr>
          <w:rFonts w:ascii="Times New Roman" w:hAnsi="Times New Roman" w:cs="Times New Roman"/>
          <w:color w:val="000000"/>
          <w:spacing w:val="-4"/>
          <w:sz w:val="24"/>
          <w:szCs w:val="24"/>
        </w:rPr>
        <w:t xml:space="preserve">упрощенным правилам. </w:t>
      </w:r>
      <w:r w:rsidRPr="00AC3868">
        <w:rPr>
          <w:rFonts w:ascii="Times New Roman" w:hAnsi="Times New Roman" w:cs="Times New Roman"/>
          <w:color w:val="000000"/>
          <w:spacing w:val="-2"/>
          <w:sz w:val="24"/>
          <w:szCs w:val="24"/>
        </w:rPr>
        <w:t xml:space="preserve">Захват и выбивание мяча в парах. Ведение мяча шагом и </w:t>
      </w:r>
      <w:r w:rsidRPr="00AC3868">
        <w:rPr>
          <w:rFonts w:ascii="Times New Roman" w:hAnsi="Times New Roman" w:cs="Times New Roman"/>
          <w:color w:val="000000"/>
          <w:spacing w:val="7"/>
          <w:sz w:val="24"/>
          <w:szCs w:val="24"/>
        </w:rPr>
        <w:t xml:space="preserve">бегом с обводкой условных противников. Передача мяча </w:t>
      </w:r>
      <w:r w:rsidRPr="00AC3868">
        <w:rPr>
          <w:rFonts w:ascii="Times New Roman" w:hAnsi="Times New Roman" w:cs="Times New Roman"/>
          <w:color w:val="000000"/>
          <w:spacing w:val="-1"/>
          <w:sz w:val="24"/>
          <w:szCs w:val="24"/>
        </w:rPr>
        <w:t xml:space="preserve">в движении бегом в парах, бросок мяча одной рукой от плеча </w:t>
      </w:r>
      <w:r w:rsidRPr="00AC3868">
        <w:rPr>
          <w:rFonts w:ascii="Times New Roman" w:hAnsi="Times New Roman" w:cs="Times New Roman"/>
          <w:color w:val="000000"/>
          <w:spacing w:val="3"/>
          <w:sz w:val="24"/>
          <w:szCs w:val="24"/>
        </w:rPr>
        <w:t>в движении. Штрафной бросок. Зонная защита.</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sz w:val="24"/>
          <w:szCs w:val="24"/>
        </w:rPr>
        <w:t>Подвижные игры на основе баскетбола. Эстафеты с ведением мяча.</w:t>
      </w:r>
    </w:p>
    <w:p w:rsidR="005B5BE4" w:rsidRPr="00AC3868" w:rsidRDefault="005B5BE4" w:rsidP="00AC3868">
      <w:pPr>
        <w:shd w:val="clear" w:color="auto" w:fill="FFFFFF"/>
        <w:spacing w:after="0" w:line="240" w:lineRule="auto"/>
        <w:ind w:firstLine="709"/>
        <w:jc w:val="center"/>
        <w:rPr>
          <w:rFonts w:ascii="Times New Roman" w:hAnsi="Times New Roman" w:cs="Times New Roman"/>
          <w:b/>
          <w:sz w:val="24"/>
          <w:szCs w:val="24"/>
        </w:rPr>
      </w:pPr>
      <w:r w:rsidRPr="00AC3868">
        <w:rPr>
          <w:rFonts w:ascii="Times New Roman" w:hAnsi="Times New Roman" w:cs="Times New Roman"/>
          <w:i/>
          <w:sz w:val="24"/>
          <w:szCs w:val="24"/>
        </w:rPr>
        <w:t>Волейбол</w:t>
      </w:r>
    </w:p>
    <w:p w:rsidR="005B5BE4" w:rsidRPr="00AC3868" w:rsidRDefault="005B5BE4" w:rsidP="00AC3868">
      <w:pPr>
        <w:shd w:val="clear" w:color="auto" w:fill="FFFFFF"/>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b/>
          <w:sz w:val="24"/>
          <w:szCs w:val="24"/>
        </w:rPr>
        <w:t xml:space="preserve">Теоретические сведения. </w:t>
      </w:r>
      <w:r w:rsidRPr="00AC3868">
        <w:rPr>
          <w:rFonts w:ascii="Times New Roman" w:hAnsi="Times New Roman" w:cs="Times New Roman"/>
          <w:color w:val="000000"/>
          <w:spacing w:val="2"/>
          <w:sz w:val="24"/>
          <w:szCs w:val="24"/>
        </w:rPr>
        <w:t>Наказания при нарушении правил иг</w:t>
      </w:r>
      <w:r w:rsidRPr="00AC3868">
        <w:rPr>
          <w:rFonts w:ascii="Times New Roman" w:hAnsi="Times New Roman" w:cs="Times New Roman"/>
          <w:color w:val="000000"/>
          <w:spacing w:val="2"/>
          <w:sz w:val="24"/>
          <w:szCs w:val="24"/>
        </w:rPr>
        <w:softHyphen/>
        <w:t xml:space="preserve">ры. </w:t>
      </w:r>
      <w:r w:rsidRPr="00AC3868">
        <w:rPr>
          <w:rFonts w:ascii="Times New Roman" w:hAnsi="Times New Roman" w:cs="Times New Roman"/>
          <w:color w:val="000000"/>
          <w:spacing w:val="-3"/>
          <w:sz w:val="24"/>
          <w:szCs w:val="24"/>
        </w:rPr>
        <w:t>Влияние занятий по волейболу на профессионально-тру</w:t>
      </w:r>
      <w:r w:rsidRPr="00AC3868">
        <w:rPr>
          <w:rFonts w:ascii="Times New Roman" w:hAnsi="Times New Roman" w:cs="Times New Roman"/>
          <w:color w:val="000000"/>
          <w:spacing w:val="-3"/>
          <w:sz w:val="24"/>
          <w:szCs w:val="24"/>
        </w:rPr>
        <w:softHyphen/>
      </w:r>
      <w:r w:rsidRPr="00AC3868">
        <w:rPr>
          <w:rFonts w:ascii="Times New Roman" w:hAnsi="Times New Roman" w:cs="Times New Roman"/>
          <w:color w:val="000000"/>
          <w:spacing w:val="-1"/>
          <w:sz w:val="24"/>
          <w:szCs w:val="24"/>
        </w:rPr>
        <w:t>довую деятельность; судейство игры, соревнований. Оформление заявок на участие в соревнованиях. Волейбол и Специальная Олимпиада.</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pacing w:val="-3"/>
          <w:sz w:val="24"/>
          <w:szCs w:val="24"/>
        </w:rPr>
      </w:pPr>
      <w:r w:rsidRPr="00AC3868">
        <w:rPr>
          <w:rFonts w:ascii="Times New Roman" w:hAnsi="Times New Roman" w:cs="Times New Roman"/>
          <w:b/>
          <w:sz w:val="24"/>
          <w:szCs w:val="24"/>
        </w:rPr>
        <w:t xml:space="preserve">Практический материал. </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pacing w:val="1"/>
          <w:sz w:val="24"/>
          <w:szCs w:val="24"/>
        </w:rPr>
      </w:pPr>
      <w:r w:rsidRPr="00AC3868">
        <w:rPr>
          <w:rFonts w:ascii="Times New Roman" w:hAnsi="Times New Roman" w:cs="Times New Roman"/>
          <w:color w:val="000000"/>
          <w:spacing w:val="-3"/>
          <w:sz w:val="24"/>
          <w:szCs w:val="24"/>
        </w:rPr>
        <w:t>Стойка и перемещения волейболиста. Передача мяча свер</w:t>
      </w:r>
      <w:r w:rsidRPr="00AC3868">
        <w:rPr>
          <w:rFonts w:ascii="Times New Roman" w:hAnsi="Times New Roman" w:cs="Times New Roman"/>
          <w:color w:val="000000"/>
          <w:spacing w:val="-3"/>
          <w:sz w:val="24"/>
          <w:szCs w:val="24"/>
        </w:rPr>
        <w:softHyphen/>
      </w:r>
      <w:r w:rsidRPr="00AC3868">
        <w:rPr>
          <w:rFonts w:ascii="Times New Roman" w:hAnsi="Times New Roman" w:cs="Times New Roman"/>
          <w:color w:val="000000"/>
          <w:spacing w:val="-4"/>
          <w:sz w:val="24"/>
          <w:szCs w:val="24"/>
        </w:rPr>
        <w:t>ху двумя руками над собой и передача мяча снизу двумя ру</w:t>
      </w:r>
      <w:r w:rsidRPr="00AC3868">
        <w:rPr>
          <w:rFonts w:ascii="Times New Roman" w:hAnsi="Times New Roman" w:cs="Times New Roman"/>
          <w:color w:val="000000"/>
          <w:spacing w:val="-4"/>
          <w:sz w:val="24"/>
          <w:szCs w:val="24"/>
        </w:rPr>
        <w:softHyphen/>
      </w:r>
      <w:r w:rsidRPr="00AC3868">
        <w:rPr>
          <w:rFonts w:ascii="Times New Roman" w:hAnsi="Times New Roman" w:cs="Times New Roman"/>
          <w:color w:val="000000"/>
          <w:spacing w:val="-2"/>
          <w:sz w:val="24"/>
          <w:szCs w:val="24"/>
        </w:rPr>
        <w:t xml:space="preserve">ками </w:t>
      </w:r>
      <w:r w:rsidRPr="00AC3868">
        <w:rPr>
          <w:rFonts w:ascii="Times New Roman" w:hAnsi="Times New Roman" w:cs="Times New Roman"/>
          <w:color w:val="000000"/>
          <w:spacing w:val="-1"/>
          <w:sz w:val="24"/>
          <w:szCs w:val="24"/>
        </w:rPr>
        <w:t xml:space="preserve">на месте и </w:t>
      </w:r>
      <w:r w:rsidRPr="00AC3868">
        <w:rPr>
          <w:rFonts w:ascii="Times New Roman" w:hAnsi="Times New Roman" w:cs="Times New Roman"/>
          <w:color w:val="000000"/>
          <w:spacing w:val="-2"/>
          <w:sz w:val="24"/>
          <w:szCs w:val="24"/>
        </w:rPr>
        <w:t>после перемещения. Нижняя прямая подача. Прыжки с места и с шага в вы</w:t>
      </w:r>
      <w:r w:rsidRPr="00AC3868">
        <w:rPr>
          <w:rFonts w:ascii="Times New Roman" w:hAnsi="Times New Roman" w:cs="Times New Roman"/>
          <w:color w:val="000000"/>
          <w:spacing w:val="-2"/>
          <w:sz w:val="24"/>
          <w:szCs w:val="24"/>
        </w:rPr>
        <w:softHyphen/>
      </w:r>
      <w:r w:rsidRPr="00AC3868">
        <w:rPr>
          <w:rFonts w:ascii="Times New Roman" w:hAnsi="Times New Roman" w:cs="Times New Roman"/>
          <w:color w:val="000000"/>
          <w:spacing w:val="1"/>
          <w:sz w:val="24"/>
          <w:szCs w:val="24"/>
        </w:rPr>
        <w:t xml:space="preserve">соту и длину. </w:t>
      </w:r>
      <w:r w:rsidRPr="00AC3868">
        <w:rPr>
          <w:rFonts w:ascii="Times New Roman" w:hAnsi="Times New Roman" w:cs="Times New Roman"/>
          <w:color w:val="000000"/>
          <w:spacing w:val="-2"/>
          <w:sz w:val="24"/>
          <w:szCs w:val="24"/>
        </w:rPr>
        <w:t>Прием и передача мяча сверху и снизу в парах после перемещений Верхняя прямая подача. Прямой нападающий удар через сетку (ознакомление). Прыжки вверх с места и шага, прыжки у сетки. Многоскоки. Многократный прием мяча снизу двумя руками. Блокирование нападающих ударов.</w:t>
      </w:r>
    </w:p>
    <w:p w:rsidR="005B5BE4" w:rsidRPr="00AC3868" w:rsidRDefault="005B5BE4" w:rsidP="00AC3868">
      <w:pPr>
        <w:shd w:val="clear" w:color="auto" w:fill="FFFFFF"/>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color w:val="000000"/>
          <w:spacing w:val="1"/>
          <w:sz w:val="24"/>
          <w:szCs w:val="24"/>
        </w:rPr>
        <w:t>Учебные игры на основе волейбола. Игры (эстафеты) с мячами.</w:t>
      </w:r>
    </w:p>
    <w:p w:rsidR="005B5BE4" w:rsidRPr="00AC3868" w:rsidRDefault="005B5BE4" w:rsidP="00AC3868">
      <w:pPr>
        <w:shd w:val="clear" w:color="auto" w:fill="FFFFFF"/>
        <w:spacing w:after="0" w:line="240" w:lineRule="auto"/>
        <w:ind w:firstLine="709"/>
        <w:jc w:val="center"/>
        <w:rPr>
          <w:rFonts w:ascii="Times New Roman" w:hAnsi="Times New Roman" w:cs="Times New Roman"/>
          <w:b/>
          <w:sz w:val="24"/>
          <w:szCs w:val="24"/>
        </w:rPr>
      </w:pPr>
      <w:r w:rsidRPr="00AC3868">
        <w:rPr>
          <w:rFonts w:ascii="Times New Roman" w:hAnsi="Times New Roman" w:cs="Times New Roman"/>
          <w:i/>
          <w:sz w:val="24"/>
          <w:szCs w:val="24"/>
        </w:rPr>
        <w:t>Настольный теннис</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pacing w:val="-2"/>
          <w:sz w:val="24"/>
          <w:szCs w:val="24"/>
        </w:rPr>
      </w:pPr>
      <w:r w:rsidRPr="00AC3868">
        <w:rPr>
          <w:rFonts w:ascii="Times New Roman" w:hAnsi="Times New Roman" w:cs="Times New Roman"/>
          <w:b/>
          <w:sz w:val="24"/>
          <w:szCs w:val="24"/>
        </w:rPr>
        <w:t xml:space="preserve">Теоретические сведения. </w:t>
      </w:r>
      <w:r w:rsidRPr="00AC3868">
        <w:rPr>
          <w:rFonts w:ascii="Times New Roman" w:hAnsi="Times New Roman" w:cs="Times New Roman"/>
          <w:sz w:val="24"/>
          <w:szCs w:val="24"/>
        </w:rPr>
        <w:t>Парные игры. Правила соревнований.</w:t>
      </w:r>
      <w:r w:rsidRPr="00AC3868">
        <w:rPr>
          <w:rFonts w:ascii="Times New Roman" w:hAnsi="Times New Roman" w:cs="Times New Roman"/>
          <w:color w:val="000000"/>
          <w:spacing w:val="1"/>
          <w:sz w:val="24"/>
          <w:szCs w:val="24"/>
        </w:rPr>
        <w:t xml:space="preserve">Тактика парных игр. </w:t>
      </w:r>
    </w:p>
    <w:p w:rsidR="005B5BE4" w:rsidRPr="00AC3868" w:rsidRDefault="005B5BE4" w:rsidP="00AC3868">
      <w:pPr>
        <w:shd w:val="clear" w:color="auto" w:fill="FFFFFF"/>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color w:val="000000"/>
          <w:spacing w:val="-2"/>
          <w:sz w:val="24"/>
          <w:szCs w:val="24"/>
        </w:rPr>
        <w:t>Экипировка теннисиста. Разновид</w:t>
      </w:r>
      <w:r w:rsidRPr="00AC3868">
        <w:rPr>
          <w:rFonts w:ascii="Times New Roman" w:hAnsi="Times New Roman" w:cs="Times New Roman"/>
          <w:color w:val="000000"/>
          <w:spacing w:val="-2"/>
          <w:sz w:val="24"/>
          <w:szCs w:val="24"/>
        </w:rPr>
        <w:softHyphen/>
        <w:t>ности ударов.</w:t>
      </w:r>
    </w:p>
    <w:p w:rsidR="005B5BE4" w:rsidRPr="00AC3868" w:rsidRDefault="005B5BE4" w:rsidP="00AC3868">
      <w:pPr>
        <w:shd w:val="clear" w:color="auto" w:fill="FFFFFF"/>
        <w:spacing w:after="0" w:line="240" w:lineRule="auto"/>
        <w:ind w:firstLine="709"/>
        <w:jc w:val="both"/>
        <w:rPr>
          <w:rFonts w:ascii="Times New Roman" w:hAnsi="Times New Roman" w:cs="Times New Roman"/>
          <w:i/>
          <w:color w:val="000000"/>
          <w:spacing w:val="2"/>
          <w:sz w:val="24"/>
          <w:szCs w:val="24"/>
        </w:rPr>
      </w:pPr>
      <w:r w:rsidRPr="00AC3868">
        <w:rPr>
          <w:rFonts w:ascii="Times New Roman" w:hAnsi="Times New Roman" w:cs="Times New Roman"/>
          <w:b/>
          <w:sz w:val="24"/>
          <w:szCs w:val="24"/>
        </w:rPr>
        <w:t xml:space="preserve">Практический материал. </w:t>
      </w:r>
      <w:r w:rsidRPr="00AC3868">
        <w:rPr>
          <w:rFonts w:ascii="Times New Roman" w:hAnsi="Times New Roman" w:cs="Times New Roman"/>
          <w:color w:val="000000"/>
          <w:spacing w:val="-2"/>
          <w:sz w:val="24"/>
          <w:szCs w:val="24"/>
        </w:rPr>
        <w:t>Одиночные и парные учебные игры. Такти</w:t>
      </w:r>
      <w:r w:rsidRPr="00AC3868">
        <w:rPr>
          <w:rFonts w:ascii="Times New Roman" w:hAnsi="Times New Roman" w:cs="Times New Roman"/>
          <w:color w:val="000000"/>
          <w:spacing w:val="-2"/>
          <w:sz w:val="24"/>
          <w:szCs w:val="24"/>
        </w:rPr>
        <w:softHyphen/>
      </w:r>
      <w:r w:rsidRPr="00AC3868">
        <w:rPr>
          <w:rFonts w:ascii="Times New Roman" w:hAnsi="Times New Roman" w:cs="Times New Roman"/>
          <w:color w:val="000000"/>
          <w:spacing w:val="2"/>
          <w:sz w:val="24"/>
          <w:szCs w:val="24"/>
        </w:rPr>
        <w:t>ческие приемы в парных играх.</w:t>
      </w:r>
    </w:p>
    <w:p w:rsidR="005B5BE4" w:rsidRPr="00AC3868" w:rsidRDefault="005B5BE4" w:rsidP="00AC3868">
      <w:pPr>
        <w:shd w:val="clear" w:color="auto" w:fill="FFFFFF"/>
        <w:spacing w:after="0" w:line="240" w:lineRule="auto"/>
        <w:ind w:firstLine="709"/>
        <w:jc w:val="center"/>
        <w:rPr>
          <w:rFonts w:ascii="Times New Roman" w:hAnsi="Times New Roman" w:cs="Times New Roman"/>
          <w:b/>
          <w:sz w:val="24"/>
          <w:szCs w:val="24"/>
        </w:rPr>
      </w:pPr>
      <w:r w:rsidRPr="00AC3868">
        <w:rPr>
          <w:rFonts w:ascii="Times New Roman" w:hAnsi="Times New Roman" w:cs="Times New Roman"/>
          <w:i/>
          <w:color w:val="000000"/>
          <w:spacing w:val="2"/>
          <w:sz w:val="24"/>
          <w:szCs w:val="24"/>
        </w:rPr>
        <w:t>Хоккей на полу</w:t>
      </w:r>
    </w:p>
    <w:p w:rsidR="005B5BE4" w:rsidRPr="00AC3868" w:rsidRDefault="005B5BE4" w:rsidP="00AC3868">
      <w:pPr>
        <w:shd w:val="clear" w:color="auto" w:fill="FFFFFF"/>
        <w:spacing w:after="0" w:line="240" w:lineRule="auto"/>
        <w:ind w:firstLine="709"/>
        <w:jc w:val="both"/>
        <w:rPr>
          <w:rFonts w:ascii="Times New Roman" w:hAnsi="Times New Roman" w:cs="Times New Roman"/>
          <w:b/>
          <w:bCs/>
          <w:color w:val="000000"/>
          <w:spacing w:val="-2"/>
          <w:sz w:val="24"/>
          <w:szCs w:val="24"/>
        </w:rPr>
      </w:pPr>
      <w:r w:rsidRPr="00AC3868">
        <w:rPr>
          <w:rFonts w:ascii="Times New Roman" w:hAnsi="Times New Roman" w:cs="Times New Roman"/>
          <w:b/>
          <w:sz w:val="24"/>
          <w:szCs w:val="24"/>
        </w:rPr>
        <w:t xml:space="preserve">Теоретические сведения. </w:t>
      </w:r>
      <w:r w:rsidRPr="00AC3868">
        <w:rPr>
          <w:rFonts w:ascii="Times New Roman" w:hAnsi="Times New Roman" w:cs="Times New Roman"/>
          <w:color w:val="000000"/>
          <w:spacing w:val="1"/>
          <w:sz w:val="24"/>
          <w:szCs w:val="24"/>
        </w:rPr>
        <w:t xml:space="preserve">Тактика командной игры. </w:t>
      </w:r>
      <w:r w:rsidRPr="00AC3868">
        <w:rPr>
          <w:rFonts w:ascii="Times New Roman" w:hAnsi="Times New Roman" w:cs="Times New Roman"/>
          <w:color w:val="000000"/>
          <w:spacing w:val="2"/>
          <w:sz w:val="24"/>
          <w:szCs w:val="24"/>
        </w:rPr>
        <w:t>Наказания при нарушениях правил игры.</w:t>
      </w:r>
    </w:p>
    <w:p w:rsidR="005B5BE4" w:rsidRPr="00AC3868" w:rsidRDefault="005B5BE4" w:rsidP="00AC3868">
      <w:pPr>
        <w:shd w:val="clear" w:color="auto" w:fill="FFFFFF"/>
        <w:spacing w:after="0" w:line="240" w:lineRule="auto"/>
        <w:ind w:firstLine="709"/>
        <w:jc w:val="both"/>
        <w:rPr>
          <w:rFonts w:ascii="Times New Roman" w:hAnsi="Times New Roman" w:cs="Times New Roman"/>
          <w:color w:val="000000"/>
          <w:spacing w:val="-4"/>
          <w:sz w:val="24"/>
          <w:szCs w:val="24"/>
        </w:rPr>
      </w:pPr>
      <w:r w:rsidRPr="00AC3868">
        <w:rPr>
          <w:rFonts w:ascii="Times New Roman" w:hAnsi="Times New Roman" w:cs="Times New Roman"/>
          <w:b/>
          <w:bCs/>
          <w:color w:val="000000"/>
          <w:spacing w:val="-2"/>
          <w:sz w:val="24"/>
          <w:szCs w:val="24"/>
        </w:rPr>
        <w:t xml:space="preserve">Практический материал. </w:t>
      </w:r>
      <w:r w:rsidRPr="00AC3868">
        <w:rPr>
          <w:rFonts w:ascii="Times New Roman" w:hAnsi="Times New Roman" w:cs="Times New Roman"/>
          <w:color w:val="000000"/>
          <w:spacing w:val="-2"/>
          <w:sz w:val="24"/>
          <w:szCs w:val="24"/>
        </w:rPr>
        <w:t xml:space="preserve">Игры </w:t>
      </w:r>
      <w:r w:rsidRPr="00AC3868">
        <w:rPr>
          <w:rFonts w:ascii="Times New Roman" w:hAnsi="Times New Roman" w:cs="Times New Roman"/>
          <w:color w:val="000000"/>
          <w:spacing w:val="-3"/>
          <w:sz w:val="24"/>
          <w:szCs w:val="24"/>
        </w:rPr>
        <w:t>против соперника, перемещение вправо и влево. Занятие пра</w:t>
      </w:r>
      <w:r w:rsidRPr="00AC3868">
        <w:rPr>
          <w:rFonts w:ascii="Times New Roman" w:hAnsi="Times New Roman" w:cs="Times New Roman"/>
          <w:color w:val="000000"/>
          <w:spacing w:val="-3"/>
          <w:sz w:val="24"/>
          <w:szCs w:val="24"/>
        </w:rPr>
        <w:softHyphen/>
      </w:r>
      <w:r w:rsidRPr="00AC3868">
        <w:rPr>
          <w:rFonts w:ascii="Times New Roman" w:hAnsi="Times New Roman" w:cs="Times New Roman"/>
          <w:color w:val="000000"/>
          <w:spacing w:val="-4"/>
          <w:sz w:val="24"/>
          <w:szCs w:val="24"/>
        </w:rPr>
        <w:t>вильного положения (центральный нападающий, крайний на</w:t>
      </w:r>
      <w:r w:rsidRPr="00AC3868">
        <w:rPr>
          <w:rFonts w:ascii="Times New Roman" w:hAnsi="Times New Roman" w:cs="Times New Roman"/>
          <w:color w:val="000000"/>
          <w:spacing w:val="-4"/>
          <w:sz w:val="24"/>
          <w:szCs w:val="24"/>
        </w:rPr>
        <w:softHyphen/>
      </w:r>
      <w:r w:rsidRPr="00AC3868">
        <w:rPr>
          <w:rFonts w:ascii="Times New Roman" w:hAnsi="Times New Roman" w:cs="Times New Roman"/>
          <w:color w:val="000000"/>
          <w:spacing w:val="-2"/>
          <w:sz w:val="24"/>
          <w:szCs w:val="24"/>
        </w:rPr>
        <w:t xml:space="preserve">падающий, защитник). Наказания при нарушениях правил игры.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color w:val="000000"/>
          <w:spacing w:val="-4"/>
          <w:sz w:val="24"/>
          <w:szCs w:val="24"/>
        </w:rPr>
        <w:t xml:space="preserve">Совершенствование всех </w:t>
      </w:r>
      <w:r w:rsidRPr="00AC3868">
        <w:rPr>
          <w:rFonts w:ascii="Times New Roman" w:hAnsi="Times New Roman" w:cs="Times New Roman"/>
          <w:color w:val="000000"/>
          <w:spacing w:val="1"/>
          <w:sz w:val="24"/>
          <w:szCs w:val="24"/>
        </w:rPr>
        <w:t>приемов игры. Командные соревнования — учебные игры.</w:t>
      </w:r>
    </w:p>
    <w:p w:rsidR="005B5BE4" w:rsidRPr="00AC3868" w:rsidRDefault="005B5BE4" w:rsidP="00AC3868">
      <w:pPr>
        <w:pStyle w:val="2b"/>
        <w:spacing w:before="120" w:after="0" w:line="240" w:lineRule="auto"/>
        <w:ind w:firstLine="709"/>
        <w:rPr>
          <w:rFonts w:ascii="Times New Roman" w:hAnsi="Times New Roman"/>
          <w:sz w:val="24"/>
          <w:szCs w:val="24"/>
        </w:rPr>
      </w:pPr>
      <w:r w:rsidRPr="00AC3868">
        <w:rPr>
          <w:rFonts w:ascii="Times New Roman" w:hAnsi="Times New Roman"/>
          <w:sz w:val="24"/>
          <w:szCs w:val="24"/>
        </w:rPr>
        <w:t>ПРОФИЛЬНЫЙ ТРУД</w:t>
      </w:r>
    </w:p>
    <w:p w:rsidR="005B5BE4" w:rsidRPr="00AC3868" w:rsidRDefault="005B5BE4" w:rsidP="00AC3868">
      <w:pPr>
        <w:pStyle w:val="2b"/>
        <w:spacing w:before="0" w:after="0" w:line="240" w:lineRule="auto"/>
        <w:ind w:firstLine="709"/>
        <w:rPr>
          <w:rFonts w:ascii="Times New Roman" w:hAnsi="Times New Roman"/>
          <w:sz w:val="24"/>
          <w:szCs w:val="24"/>
        </w:rPr>
      </w:pPr>
      <w:r w:rsidRPr="00AC3868">
        <w:rPr>
          <w:rFonts w:ascii="Times New Roman" w:hAnsi="Times New Roman"/>
          <w:sz w:val="24"/>
          <w:szCs w:val="24"/>
        </w:rPr>
        <w:t>Пояснительная записка</w:t>
      </w:r>
    </w:p>
    <w:p w:rsidR="005B5BE4" w:rsidRPr="00AC3868" w:rsidRDefault="005B5BE4" w:rsidP="00AC3868">
      <w:pPr>
        <w:widowControl w:val="0"/>
        <w:spacing w:after="0" w:line="240" w:lineRule="auto"/>
        <w:ind w:firstLine="709"/>
        <w:jc w:val="both"/>
        <w:rPr>
          <w:sz w:val="24"/>
          <w:szCs w:val="24"/>
        </w:rPr>
      </w:pPr>
      <w:r w:rsidRPr="00AC3868">
        <w:rPr>
          <w:rFonts w:ascii="Times New Roman" w:hAnsi="Times New Roman" w:cs="Times New Roman"/>
          <w:b/>
          <w:sz w:val="24"/>
          <w:szCs w:val="24"/>
        </w:rPr>
        <w:t xml:space="preserve">Целью </w:t>
      </w:r>
      <w:r w:rsidRPr="00AC3868">
        <w:rPr>
          <w:rFonts w:ascii="Times New Roman" w:hAnsi="Times New Roman" w:cs="Times New Roman"/>
          <w:sz w:val="24"/>
          <w:szCs w:val="24"/>
        </w:rPr>
        <w:t xml:space="preserve">изучения предмета«Профильный труд» в </w:t>
      </w:r>
      <w:r w:rsidRPr="00AC3868">
        <w:rPr>
          <w:rFonts w:ascii="Times New Roman" w:hAnsi="Times New Roman" w:cs="Times New Roman"/>
          <w:sz w:val="24"/>
          <w:szCs w:val="24"/>
          <w:lang w:val="en-US"/>
        </w:rPr>
        <w:t>X</w:t>
      </w:r>
      <w:r w:rsidRPr="00AC3868">
        <w:rPr>
          <w:rFonts w:ascii="Times New Roman" w:hAnsi="Times New Roman" w:cs="Times New Roman"/>
          <w:sz w:val="24"/>
          <w:szCs w:val="24"/>
        </w:rPr>
        <w:t>-</w:t>
      </w:r>
      <w:r w:rsidRPr="00AC3868">
        <w:rPr>
          <w:rFonts w:ascii="Times New Roman" w:hAnsi="Times New Roman" w:cs="Times New Roman"/>
          <w:sz w:val="24"/>
          <w:szCs w:val="24"/>
          <w:lang w:val="en-US"/>
        </w:rPr>
        <w:t>XII</w:t>
      </w:r>
      <w:r w:rsidRPr="00AC3868">
        <w:rPr>
          <w:rFonts w:ascii="Times New Roman" w:hAnsi="Times New Roman" w:cs="Times New Roman"/>
          <w:sz w:val="24"/>
          <w:szCs w:val="24"/>
        </w:rPr>
        <w:t xml:space="preserve"> классах является совершенствование профессиональной подготовки обучающихся с легкой умственной отсталостью (интеллектуальными нарушениями) за счет изготовления ими технологически более сложных изделий и расширения номенклатуры операций, которыми они овладевают в рамках реализуемого профиля. На этом этапе обучения трудовая деятельность обучающихся в целом осуществляется под руководством педагога. Однако </w:t>
      </w:r>
      <w:r w:rsidRPr="00AC3868">
        <w:rPr>
          <w:rFonts w:ascii="Times New Roman" w:hAnsi="Times New Roman" w:cs="Times New Roman"/>
          <w:sz w:val="24"/>
          <w:szCs w:val="24"/>
        </w:rPr>
        <w:lastRenderedPageBreak/>
        <w:t xml:space="preserve">при выполнении знакомых заданий от них требуется проявление элементов самостоятельности. </w:t>
      </w:r>
    </w:p>
    <w:p w:rsidR="005B5BE4" w:rsidRPr="00AC3868" w:rsidRDefault="005B5BE4" w:rsidP="00AC3868">
      <w:pPr>
        <w:pStyle w:val="afff2"/>
        <w:spacing w:before="0" w:after="0" w:line="240" w:lineRule="auto"/>
        <w:ind w:firstLine="709"/>
        <w:jc w:val="both"/>
        <w:rPr>
          <w:szCs w:val="24"/>
        </w:rPr>
      </w:pPr>
      <w:r w:rsidRPr="00AC3868">
        <w:rPr>
          <w:szCs w:val="24"/>
        </w:rPr>
        <w:t xml:space="preserve">Учебный предмет «Профильный труд» должен способствовать решению следующих </w:t>
      </w:r>
      <w:r w:rsidRPr="00AC3868">
        <w:rPr>
          <w:b/>
          <w:szCs w:val="24"/>
        </w:rPr>
        <w:t>задач</w:t>
      </w:r>
      <w:r w:rsidRPr="00AC3868">
        <w:rPr>
          <w:szCs w:val="24"/>
        </w:rPr>
        <w:t>:</w:t>
      </w:r>
    </w:p>
    <w:p w:rsidR="005B5BE4" w:rsidRPr="00AC3868" w:rsidRDefault="005B5BE4" w:rsidP="00AC3868">
      <w:pPr>
        <w:pStyle w:val="afff3"/>
        <w:ind w:left="0" w:firstLine="709"/>
        <w:jc w:val="both"/>
        <w:rPr>
          <w:szCs w:val="24"/>
        </w:rPr>
      </w:pPr>
      <w:r w:rsidRPr="00AC3868">
        <w:rPr>
          <w:szCs w:val="24"/>
        </w:rPr>
        <w:t xml:space="preserve">― расширение знаний о материальной культуре как продукте творческой предметно-преобразующей деятельности человека; </w:t>
      </w:r>
    </w:p>
    <w:p w:rsidR="005B5BE4" w:rsidRPr="00AC3868" w:rsidRDefault="005B5BE4" w:rsidP="00AC3868">
      <w:pPr>
        <w:pStyle w:val="afff3"/>
        <w:ind w:left="0" w:firstLine="709"/>
        <w:jc w:val="both"/>
        <w:rPr>
          <w:szCs w:val="24"/>
        </w:rPr>
      </w:pPr>
      <w:r w:rsidRPr="00AC3868">
        <w:rPr>
          <w:szCs w:val="24"/>
        </w:rPr>
        <w:t xml:space="preserve">― расширение культурного кругозора, обогащение знаний о культурно-исторических традициях в мире вещей; </w:t>
      </w:r>
    </w:p>
    <w:p w:rsidR="005B5BE4" w:rsidRPr="00AC3868" w:rsidRDefault="005B5BE4" w:rsidP="00AC3868">
      <w:pPr>
        <w:pStyle w:val="afff3"/>
        <w:ind w:left="0" w:firstLine="709"/>
        <w:jc w:val="both"/>
        <w:rPr>
          <w:szCs w:val="24"/>
        </w:rPr>
      </w:pPr>
      <w:r w:rsidRPr="00AC3868">
        <w:rPr>
          <w:szCs w:val="24"/>
        </w:rPr>
        <w:t>― расширение знаний о материалах и их свойствах, технологиях использования;</w:t>
      </w:r>
    </w:p>
    <w:p w:rsidR="005B5BE4" w:rsidRPr="00AC3868" w:rsidRDefault="005B5BE4" w:rsidP="00AC3868">
      <w:pPr>
        <w:pStyle w:val="afff2"/>
        <w:spacing w:before="0" w:after="0" w:line="240" w:lineRule="auto"/>
        <w:ind w:firstLine="709"/>
        <w:jc w:val="both"/>
        <w:rPr>
          <w:szCs w:val="24"/>
        </w:rPr>
      </w:pPr>
      <w:r w:rsidRPr="00AC3868">
        <w:rPr>
          <w:szCs w:val="24"/>
        </w:rPr>
        <w:t>― ознакомление с современным производством и требованиями предъявляемыми им к человеку;</w:t>
      </w:r>
    </w:p>
    <w:p w:rsidR="005B5BE4" w:rsidRPr="00AC3868" w:rsidRDefault="005B5BE4" w:rsidP="00AC3868">
      <w:pPr>
        <w:pStyle w:val="afff2"/>
        <w:spacing w:before="0" w:after="0" w:line="240" w:lineRule="auto"/>
        <w:ind w:firstLine="709"/>
        <w:jc w:val="both"/>
        <w:rPr>
          <w:szCs w:val="24"/>
        </w:rPr>
      </w:pPr>
      <w:r w:rsidRPr="00AC3868">
        <w:rPr>
          <w:szCs w:val="24"/>
        </w:rPr>
        <w:t xml:space="preserve">― совершенствование трудовых навыков и умений, технических, технологических, конструкторских и первоначальных экономических знаний, необходимых для участия в производительном труде; </w:t>
      </w:r>
    </w:p>
    <w:p w:rsidR="005B5BE4" w:rsidRPr="00AC3868" w:rsidRDefault="005B5BE4" w:rsidP="00AC3868">
      <w:pPr>
        <w:pStyle w:val="afff3"/>
        <w:ind w:left="0" w:firstLine="709"/>
        <w:jc w:val="both"/>
        <w:rPr>
          <w:szCs w:val="24"/>
        </w:rPr>
      </w:pPr>
      <w:r w:rsidRPr="00AC3868">
        <w:rPr>
          <w:szCs w:val="24"/>
        </w:rPr>
        <w:t>― совершенствование практических умений и навыков использования различных материалов в профессиональной деятельности;</w:t>
      </w:r>
    </w:p>
    <w:p w:rsidR="005B5BE4" w:rsidRPr="00AC3868" w:rsidRDefault="005B5BE4" w:rsidP="00AC3868">
      <w:pPr>
        <w:pStyle w:val="afff3"/>
        <w:ind w:left="0" w:firstLine="709"/>
        <w:jc w:val="both"/>
        <w:rPr>
          <w:szCs w:val="24"/>
        </w:rPr>
      </w:pPr>
      <w:r w:rsidRPr="00AC3868">
        <w:rPr>
          <w:szCs w:val="24"/>
        </w:rPr>
        <w:t xml:space="preserve">― коррекция и развитие познавательных процессов, межличностного общения, профессионального поведения и проч.; </w:t>
      </w:r>
    </w:p>
    <w:p w:rsidR="005B5BE4" w:rsidRPr="00AC3868" w:rsidRDefault="005B5BE4" w:rsidP="00AC3868">
      <w:pPr>
        <w:pStyle w:val="afff3"/>
        <w:ind w:left="0" w:firstLine="709"/>
        <w:jc w:val="both"/>
        <w:rPr>
          <w:szCs w:val="24"/>
        </w:rPr>
      </w:pPr>
      <w:r w:rsidRPr="00AC3868">
        <w:rPr>
          <w:szCs w:val="24"/>
        </w:rPr>
        <w:t>― развитие регулятивной функции деятельности (включающей целеполагание, планирование, контроль и оценку действий и результатов деятельности в соответствии с поставленной целью);</w:t>
      </w:r>
    </w:p>
    <w:p w:rsidR="005B5BE4" w:rsidRPr="00AC3868" w:rsidRDefault="005B5BE4" w:rsidP="00AC3868">
      <w:pPr>
        <w:pStyle w:val="afff3"/>
        <w:ind w:left="0" w:firstLine="709"/>
        <w:jc w:val="both"/>
        <w:rPr>
          <w:szCs w:val="24"/>
        </w:rPr>
      </w:pPr>
      <w:r w:rsidRPr="00AC3868">
        <w:rPr>
          <w:szCs w:val="24"/>
        </w:rPr>
        <w:t>― формирование информационной грамотности, умения работать с различными источниками информации;</w:t>
      </w:r>
    </w:p>
    <w:p w:rsidR="005B5BE4" w:rsidRPr="00AC3868" w:rsidRDefault="005B5BE4" w:rsidP="00AC3868">
      <w:pPr>
        <w:pStyle w:val="afff3"/>
        <w:ind w:left="0" w:firstLine="709"/>
        <w:jc w:val="both"/>
        <w:rPr>
          <w:b/>
          <w:szCs w:val="24"/>
        </w:rPr>
      </w:pPr>
      <w:r w:rsidRPr="00AC3868">
        <w:rPr>
          <w:szCs w:val="24"/>
        </w:rPr>
        <w:t xml:space="preserve">― развитие активности, целенаправленности, инициативности. </w:t>
      </w:r>
    </w:p>
    <w:p w:rsidR="005B5BE4" w:rsidRPr="00AC3868" w:rsidRDefault="005B5BE4" w:rsidP="00AC3868">
      <w:pPr>
        <w:spacing w:after="0" w:line="240" w:lineRule="auto"/>
        <w:ind w:firstLine="709"/>
        <w:jc w:val="center"/>
        <w:rPr>
          <w:rFonts w:ascii="Times New Roman" w:hAnsi="Times New Roman" w:cs="Times New Roman"/>
          <w:color w:val="000000"/>
          <w:sz w:val="24"/>
          <w:szCs w:val="24"/>
        </w:rPr>
      </w:pPr>
      <w:r w:rsidRPr="00AC3868">
        <w:rPr>
          <w:rFonts w:ascii="Times New Roman" w:hAnsi="Times New Roman" w:cs="Times New Roman"/>
          <w:b/>
          <w:color w:val="000000"/>
          <w:sz w:val="24"/>
          <w:szCs w:val="24"/>
        </w:rPr>
        <w:t>Примерное содержание</w:t>
      </w:r>
    </w:p>
    <w:p w:rsidR="005B5BE4" w:rsidRPr="00AC3868" w:rsidRDefault="005B5BE4" w:rsidP="00AC3868">
      <w:pPr>
        <w:spacing w:after="0" w:line="240" w:lineRule="auto"/>
        <w:ind w:firstLine="709"/>
        <w:jc w:val="both"/>
        <w:rPr>
          <w:rFonts w:ascii="Times New Roman" w:hAnsi="Times New Roman" w:cs="Times New Roman"/>
          <w:color w:val="000000"/>
          <w:sz w:val="24"/>
          <w:szCs w:val="24"/>
        </w:rPr>
      </w:pPr>
      <w:r w:rsidRPr="00AC3868">
        <w:rPr>
          <w:rFonts w:ascii="Times New Roman" w:hAnsi="Times New Roman" w:cs="Times New Roman"/>
          <w:color w:val="000000"/>
          <w:sz w:val="24"/>
          <w:szCs w:val="24"/>
        </w:rPr>
        <w:t xml:space="preserve">Программа по профильному труду </w:t>
      </w:r>
      <w:r w:rsidRPr="00AC3868">
        <w:rPr>
          <w:rFonts w:ascii="Times New Roman" w:hAnsi="Times New Roman" w:cs="Times New Roman"/>
          <w:sz w:val="24"/>
          <w:szCs w:val="24"/>
          <w:lang w:val="en-US"/>
        </w:rPr>
        <w:t>X</w:t>
      </w:r>
      <w:r w:rsidRPr="00AC3868">
        <w:rPr>
          <w:rFonts w:ascii="Times New Roman" w:hAnsi="Times New Roman" w:cs="Times New Roman"/>
          <w:sz w:val="24"/>
          <w:szCs w:val="24"/>
        </w:rPr>
        <w:t>-</w:t>
      </w:r>
      <w:r w:rsidRPr="00AC3868">
        <w:rPr>
          <w:rFonts w:ascii="Times New Roman" w:hAnsi="Times New Roman" w:cs="Times New Roman"/>
          <w:sz w:val="24"/>
          <w:szCs w:val="24"/>
          <w:lang w:val="en-US"/>
        </w:rPr>
        <w:t>XII</w:t>
      </w:r>
      <w:r w:rsidRPr="00AC3868">
        <w:rPr>
          <w:rFonts w:ascii="Times New Roman" w:hAnsi="Times New Roman" w:cs="Times New Roman"/>
          <w:color w:val="000000"/>
          <w:sz w:val="24"/>
          <w:szCs w:val="24"/>
        </w:rPr>
        <w:t>в классах определяет со</w:t>
      </w:r>
      <w:r w:rsidRPr="00AC3868">
        <w:rPr>
          <w:rFonts w:ascii="Times New Roman" w:hAnsi="Times New Roman" w:cs="Times New Roman"/>
          <w:color w:val="000000"/>
          <w:sz w:val="24"/>
          <w:szCs w:val="24"/>
        </w:rPr>
        <w:softHyphen/>
        <w:t>де</w:t>
      </w:r>
      <w:r w:rsidRPr="00AC3868">
        <w:rPr>
          <w:rFonts w:ascii="Times New Roman" w:hAnsi="Times New Roman" w:cs="Times New Roman"/>
          <w:color w:val="000000"/>
          <w:sz w:val="24"/>
          <w:szCs w:val="24"/>
        </w:rPr>
        <w:softHyphen/>
        <w:t>р</w:t>
      </w:r>
      <w:r w:rsidRPr="00AC3868">
        <w:rPr>
          <w:rFonts w:ascii="Times New Roman" w:hAnsi="Times New Roman" w:cs="Times New Roman"/>
          <w:color w:val="000000"/>
          <w:sz w:val="24"/>
          <w:szCs w:val="24"/>
        </w:rPr>
        <w:softHyphen/>
        <w:t>жа</w:t>
      </w:r>
      <w:r w:rsidRPr="00AC3868">
        <w:rPr>
          <w:rFonts w:ascii="Times New Roman" w:hAnsi="Times New Roman" w:cs="Times New Roman"/>
          <w:color w:val="000000"/>
          <w:sz w:val="24"/>
          <w:szCs w:val="24"/>
        </w:rPr>
        <w:softHyphen/>
        <w:t>ние и уровень основных знаний и умений учащихся по технологии ручной и машинной обработки производственных материалов по реализуемым профилям трудового обучения.</w:t>
      </w:r>
    </w:p>
    <w:p w:rsidR="005B5BE4" w:rsidRPr="00AC3868" w:rsidRDefault="005B5BE4" w:rsidP="00AC3868">
      <w:pPr>
        <w:spacing w:after="0" w:line="240" w:lineRule="auto"/>
        <w:ind w:firstLine="709"/>
        <w:jc w:val="both"/>
        <w:rPr>
          <w:rFonts w:ascii="Times New Roman" w:hAnsi="Times New Roman" w:cs="Times New Roman"/>
          <w:i/>
          <w:color w:val="000000"/>
          <w:sz w:val="24"/>
          <w:szCs w:val="24"/>
        </w:rPr>
      </w:pPr>
      <w:r w:rsidRPr="00AC3868">
        <w:rPr>
          <w:rFonts w:ascii="Times New Roman" w:hAnsi="Times New Roman" w:cs="Times New Roman"/>
          <w:color w:val="000000"/>
          <w:sz w:val="24"/>
          <w:szCs w:val="24"/>
        </w:rPr>
        <w:t xml:space="preserve">Структуру программы составляют следующие обязательные содержательные линии, вне зависимости от выбора Организацией того или иного профиля обучения. </w:t>
      </w:r>
    </w:p>
    <w:p w:rsidR="005B5BE4" w:rsidRPr="00AC3868" w:rsidRDefault="005B5BE4" w:rsidP="00AC3868">
      <w:pPr>
        <w:spacing w:after="0" w:line="240" w:lineRule="auto"/>
        <w:ind w:firstLine="709"/>
        <w:jc w:val="both"/>
        <w:rPr>
          <w:rFonts w:ascii="Times New Roman" w:hAnsi="Times New Roman" w:cs="Times New Roman"/>
          <w:i/>
          <w:color w:val="000000"/>
          <w:sz w:val="24"/>
          <w:szCs w:val="24"/>
        </w:rPr>
      </w:pPr>
      <w:r w:rsidRPr="00AC3868">
        <w:rPr>
          <w:rFonts w:ascii="Times New Roman" w:hAnsi="Times New Roman" w:cs="Times New Roman"/>
          <w:i/>
          <w:color w:val="000000"/>
          <w:sz w:val="24"/>
          <w:szCs w:val="24"/>
        </w:rPr>
        <w:t>Материалы используемые в трудовой деятельности</w:t>
      </w:r>
      <w:r w:rsidRPr="00AC3868">
        <w:rPr>
          <w:rFonts w:ascii="Times New Roman" w:hAnsi="Times New Roman" w:cs="Times New Roman"/>
          <w:color w:val="000000"/>
          <w:sz w:val="24"/>
          <w:szCs w:val="24"/>
        </w:rPr>
        <w:t>. Перечень ос</w:t>
      </w:r>
      <w:r w:rsidRPr="00AC3868">
        <w:rPr>
          <w:rFonts w:ascii="Times New Roman" w:hAnsi="Times New Roman" w:cs="Times New Roman"/>
          <w:color w:val="000000"/>
          <w:sz w:val="24"/>
          <w:szCs w:val="24"/>
        </w:rPr>
        <w:softHyphen/>
        <w:t>нов</w:t>
      </w:r>
      <w:r w:rsidRPr="00AC3868">
        <w:rPr>
          <w:rFonts w:ascii="Times New Roman" w:hAnsi="Times New Roman" w:cs="Times New Roman"/>
          <w:color w:val="000000"/>
          <w:sz w:val="24"/>
          <w:szCs w:val="24"/>
        </w:rPr>
        <w:softHyphen/>
        <w:t>ных материалов используемых в трудовой деятельности, их основные свойства. Происхождение материалов (природные, производимые про</w:t>
      </w:r>
      <w:r w:rsidRPr="00AC3868">
        <w:rPr>
          <w:rFonts w:ascii="Times New Roman" w:hAnsi="Times New Roman" w:cs="Times New Roman"/>
          <w:color w:val="000000"/>
          <w:sz w:val="24"/>
          <w:szCs w:val="24"/>
        </w:rPr>
        <w:softHyphen/>
        <w:t>мы</w:t>
      </w:r>
      <w:r w:rsidRPr="00AC3868">
        <w:rPr>
          <w:rFonts w:ascii="Times New Roman" w:hAnsi="Times New Roman" w:cs="Times New Roman"/>
          <w:color w:val="000000"/>
          <w:sz w:val="24"/>
          <w:szCs w:val="24"/>
        </w:rPr>
        <w:softHyphen/>
        <w:t>ш</w:t>
      </w:r>
      <w:r w:rsidRPr="00AC3868">
        <w:rPr>
          <w:rFonts w:ascii="Times New Roman" w:hAnsi="Times New Roman" w:cs="Times New Roman"/>
          <w:color w:val="000000"/>
          <w:sz w:val="24"/>
          <w:szCs w:val="24"/>
        </w:rPr>
        <w:softHyphen/>
        <w:t>ленностью и проч.).</w:t>
      </w:r>
    </w:p>
    <w:p w:rsidR="005B5BE4" w:rsidRPr="00AC3868" w:rsidRDefault="005B5BE4" w:rsidP="00AC3868">
      <w:pPr>
        <w:spacing w:after="0" w:line="240" w:lineRule="auto"/>
        <w:ind w:firstLine="709"/>
        <w:jc w:val="both"/>
        <w:rPr>
          <w:rFonts w:ascii="Times New Roman" w:hAnsi="Times New Roman" w:cs="Times New Roman"/>
          <w:i/>
          <w:color w:val="000000"/>
          <w:sz w:val="24"/>
          <w:szCs w:val="24"/>
        </w:rPr>
      </w:pPr>
      <w:r w:rsidRPr="00AC3868">
        <w:rPr>
          <w:rFonts w:ascii="Times New Roman" w:hAnsi="Times New Roman" w:cs="Times New Roman"/>
          <w:i/>
          <w:color w:val="000000"/>
          <w:sz w:val="24"/>
          <w:szCs w:val="24"/>
        </w:rPr>
        <w:t>Инструменты и оборудование</w:t>
      </w:r>
      <w:r w:rsidRPr="00AC3868">
        <w:rPr>
          <w:rFonts w:ascii="Times New Roman" w:hAnsi="Times New Roman" w:cs="Times New Roman"/>
          <w:color w:val="000000"/>
          <w:sz w:val="24"/>
          <w:szCs w:val="24"/>
        </w:rPr>
        <w:t>: инструменты ручного  и механизированного тру</w:t>
      </w:r>
      <w:r w:rsidRPr="00AC3868">
        <w:rPr>
          <w:rFonts w:ascii="Times New Roman" w:hAnsi="Times New Roman" w:cs="Times New Roman"/>
          <w:color w:val="000000"/>
          <w:sz w:val="24"/>
          <w:szCs w:val="24"/>
        </w:rPr>
        <w:softHyphen/>
        <w:t>да. Первоначальные знания устройства, функций, назначения бытовой техники и промышленного оборудования. Подготовка к работе инструментов и наладка оборудования, ремонт, хранение инструмента. Качество и производительность труда. Формирование готовности к работе на современном промышленном оборудовании.</w:t>
      </w:r>
    </w:p>
    <w:p w:rsidR="005B5BE4" w:rsidRPr="00AC3868" w:rsidRDefault="005B5BE4" w:rsidP="00AC3868">
      <w:pPr>
        <w:widowControl w:val="0"/>
        <w:spacing w:after="0" w:line="240" w:lineRule="auto"/>
        <w:ind w:firstLine="709"/>
        <w:jc w:val="both"/>
        <w:rPr>
          <w:rFonts w:ascii="Times New Roman" w:hAnsi="Times New Roman" w:cs="Times New Roman"/>
          <w:i/>
          <w:color w:val="000000"/>
          <w:sz w:val="24"/>
          <w:szCs w:val="24"/>
        </w:rPr>
      </w:pPr>
      <w:r w:rsidRPr="00AC3868">
        <w:rPr>
          <w:rFonts w:ascii="Times New Roman" w:hAnsi="Times New Roman" w:cs="Times New Roman"/>
          <w:i/>
          <w:color w:val="000000"/>
          <w:sz w:val="24"/>
          <w:szCs w:val="24"/>
        </w:rPr>
        <w:t>Технологии изготовления предмета труда</w:t>
      </w:r>
      <w:r w:rsidRPr="00AC3868">
        <w:rPr>
          <w:rFonts w:ascii="Times New Roman" w:hAnsi="Times New Roman" w:cs="Times New Roman"/>
          <w:color w:val="000000"/>
          <w:sz w:val="24"/>
          <w:szCs w:val="24"/>
        </w:rPr>
        <w:t xml:space="preserve">: Разработка технологических карт изготовления предметов труда. Самостоятельное чтение технологических карт и изготовление предметов по ним. Совершенствование основных профессиональных операций и действий. </w:t>
      </w:r>
      <w:r w:rsidRPr="00AC3868">
        <w:rPr>
          <w:rFonts w:ascii="Times New Roman" w:hAnsi="Times New Roman" w:cs="Times New Roman"/>
          <w:sz w:val="24"/>
          <w:szCs w:val="24"/>
        </w:rPr>
        <w:t>Выбор способа действия по инструкции. Корректировка действий с учетом условий их выполнения. Выполнение стандартных заданий с элементами самостоятельности.</w:t>
      </w:r>
      <w:r w:rsidRPr="00AC3868">
        <w:rPr>
          <w:rFonts w:ascii="Times New Roman" w:hAnsi="Times New Roman" w:cs="Times New Roman"/>
          <w:color w:val="000000"/>
          <w:sz w:val="24"/>
          <w:szCs w:val="24"/>
        </w:rPr>
        <w:t xml:space="preserve"> Самостоятельное изготовление зачетных изделий. </w:t>
      </w:r>
    </w:p>
    <w:p w:rsidR="005B5BE4" w:rsidRPr="00AC3868" w:rsidRDefault="005B5BE4" w:rsidP="00AC3868">
      <w:pPr>
        <w:spacing w:line="240" w:lineRule="auto"/>
        <w:ind w:firstLine="709"/>
        <w:jc w:val="both"/>
        <w:rPr>
          <w:rFonts w:ascii="Times New Roman" w:hAnsi="Times New Roman" w:cs="Times New Roman"/>
          <w:b/>
          <w:color w:val="000000"/>
          <w:sz w:val="24"/>
          <w:szCs w:val="24"/>
        </w:rPr>
      </w:pPr>
      <w:r w:rsidRPr="00AC3868">
        <w:rPr>
          <w:rFonts w:ascii="Times New Roman" w:hAnsi="Times New Roman" w:cs="Times New Roman"/>
          <w:i/>
          <w:color w:val="000000"/>
          <w:sz w:val="24"/>
          <w:szCs w:val="24"/>
        </w:rPr>
        <w:t>Этика и эстетика труда</w:t>
      </w:r>
      <w:r w:rsidRPr="00AC3868">
        <w:rPr>
          <w:rFonts w:ascii="Times New Roman" w:hAnsi="Times New Roman" w:cs="Times New Roman"/>
          <w:color w:val="000000"/>
          <w:sz w:val="24"/>
          <w:szCs w:val="24"/>
        </w:rPr>
        <w:t>: правила использования инструментов и материалов, за</w:t>
      </w:r>
      <w:r w:rsidRPr="00AC3868">
        <w:rPr>
          <w:rFonts w:ascii="Times New Roman" w:hAnsi="Times New Roman" w:cs="Times New Roman"/>
          <w:color w:val="000000"/>
          <w:sz w:val="24"/>
          <w:szCs w:val="24"/>
        </w:rPr>
        <w:softHyphen/>
        <w:t>п</w:t>
      </w:r>
      <w:r w:rsidRPr="00AC3868">
        <w:rPr>
          <w:rFonts w:ascii="Times New Roman" w:hAnsi="Times New Roman" w:cs="Times New Roman"/>
          <w:color w:val="000000"/>
          <w:sz w:val="24"/>
          <w:szCs w:val="24"/>
        </w:rPr>
        <w:softHyphen/>
        <w:t>ре</w:t>
      </w:r>
      <w:r w:rsidRPr="00AC3868">
        <w:rPr>
          <w:rFonts w:ascii="Times New Roman" w:hAnsi="Times New Roman" w:cs="Times New Roman"/>
          <w:color w:val="000000"/>
          <w:sz w:val="24"/>
          <w:szCs w:val="24"/>
        </w:rPr>
        <w:softHyphen/>
        <w:t>ты и ограничения. Инструкции по технике безопасности (правила поведения при про</w:t>
      </w:r>
      <w:r w:rsidRPr="00AC3868">
        <w:rPr>
          <w:rFonts w:ascii="Times New Roman" w:hAnsi="Times New Roman" w:cs="Times New Roman"/>
          <w:color w:val="000000"/>
          <w:sz w:val="24"/>
          <w:szCs w:val="24"/>
        </w:rPr>
        <w:softHyphen/>
        <w:t>ве</w:t>
      </w:r>
      <w:r w:rsidRPr="00AC3868">
        <w:rPr>
          <w:rFonts w:ascii="Times New Roman" w:hAnsi="Times New Roman" w:cs="Times New Roman"/>
          <w:color w:val="000000"/>
          <w:sz w:val="24"/>
          <w:szCs w:val="24"/>
        </w:rPr>
        <w:softHyphen/>
        <w:t>де</w:t>
      </w:r>
      <w:r w:rsidRPr="00AC3868">
        <w:rPr>
          <w:rFonts w:ascii="Times New Roman" w:hAnsi="Times New Roman" w:cs="Times New Roman"/>
          <w:color w:val="000000"/>
          <w:sz w:val="24"/>
          <w:szCs w:val="24"/>
        </w:rPr>
        <w:softHyphen/>
        <w:t>нии работ). Требования к организации рабочего места. Правила профессионального по</w:t>
      </w:r>
      <w:r w:rsidRPr="00AC3868">
        <w:rPr>
          <w:rFonts w:ascii="Times New Roman" w:hAnsi="Times New Roman" w:cs="Times New Roman"/>
          <w:color w:val="000000"/>
          <w:sz w:val="24"/>
          <w:szCs w:val="24"/>
        </w:rPr>
        <w:softHyphen/>
        <w:t>ве</w:t>
      </w:r>
      <w:r w:rsidRPr="00AC3868">
        <w:rPr>
          <w:rFonts w:ascii="Times New Roman" w:hAnsi="Times New Roman" w:cs="Times New Roman"/>
          <w:color w:val="000000"/>
          <w:sz w:val="24"/>
          <w:szCs w:val="24"/>
        </w:rPr>
        <w:softHyphen/>
        <w:t xml:space="preserve">дения. </w:t>
      </w:r>
    </w:p>
    <w:p w:rsidR="005B5BE4" w:rsidRPr="00AC3868" w:rsidRDefault="005B5BE4" w:rsidP="00AC3868">
      <w:pPr>
        <w:spacing w:after="0" w:line="240" w:lineRule="auto"/>
        <w:jc w:val="center"/>
        <w:rPr>
          <w:rFonts w:ascii="Times New Roman" w:hAnsi="Times New Roman" w:cs="Times New Roman"/>
          <w:b/>
          <w:color w:val="auto"/>
          <w:sz w:val="24"/>
          <w:szCs w:val="24"/>
        </w:rPr>
      </w:pPr>
      <w:r w:rsidRPr="00AC3868">
        <w:rPr>
          <w:rFonts w:ascii="Times New Roman" w:hAnsi="Times New Roman" w:cs="Times New Roman"/>
          <w:b/>
          <w:color w:val="000000"/>
          <w:sz w:val="24"/>
          <w:szCs w:val="24"/>
        </w:rPr>
        <w:t>ПРОГРАММЫ КОРРЕКЦИОННЫХ КУРСОВ</w:t>
      </w:r>
    </w:p>
    <w:p w:rsidR="005B5BE4" w:rsidRPr="00AC3868" w:rsidRDefault="005B5BE4" w:rsidP="00AC3868">
      <w:pPr>
        <w:spacing w:after="0" w:line="240" w:lineRule="auto"/>
        <w:jc w:val="center"/>
        <w:rPr>
          <w:rFonts w:ascii="Times New Roman" w:hAnsi="Times New Roman" w:cs="Times New Roman"/>
          <w:b/>
          <w:sz w:val="24"/>
          <w:szCs w:val="24"/>
        </w:rPr>
      </w:pPr>
      <w:r w:rsidRPr="00AC3868">
        <w:rPr>
          <w:rFonts w:ascii="Times New Roman" w:hAnsi="Times New Roman" w:cs="Times New Roman"/>
          <w:b/>
          <w:color w:val="auto"/>
          <w:sz w:val="24"/>
          <w:szCs w:val="24"/>
        </w:rPr>
        <w:t>Логопедические занятия</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b/>
          <w:sz w:val="24"/>
          <w:szCs w:val="24"/>
        </w:rPr>
        <w:lastRenderedPageBreak/>
        <w:t xml:space="preserve">Цель </w:t>
      </w:r>
      <w:r w:rsidRPr="00AC3868">
        <w:rPr>
          <w:rFonts w:ascii="Times New Roman" w:hAnsi="Times New Roman"/>
          <w:sz w:val="24"/>
          <w:szCs w:val="24"/>
        </w:rPr>
        <w:t>логопедических занятий состоит в диагностике, коррекции и развитии всех сторон речи (фонетико-фонематической, лексико-грамматической, синтаксической), связной речи</w:t>
      </w:r>
      <w:r w:rsidR="00EF1C4E" w:rsidRPr="00AC3868">
        <w:rPr>
          <w:rFonts w:ascii="Times New Roman" w:hAnsi="Times New Roman"/>
          <w:sz w:val="24"/>
          <w:szCs w:val="24"/>
        </w:rPr>
        <w:t>; формировании навыков вербальной коммуникации</w:t>
      </w:r>
      <w:r w:rsidRPr="00AC3868">
        <w:rPr>
          <w:rFonts w:ascii="Times New Roman" w:hAnsi="Times New Roman"/>
          <w:sz w:val="24"/>
          <w:szCs w:val="24"/>
        </w:rPr>
        <w:t xml:space="preserve">. </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Основными </w:t>
      </w:r>
      <w:r w:rsidRPr="00AC3868">
        <w:rPr>
          <w:rFonts w:ascii="Times New Roman" w:hAnsi="Times New Roman"/>
          <w:b/>
          <w:sz w:val="24"/>
          <w:szCs w:val="24"/>
        </w:rPr>
        <w:t>направлениями</w:t>
      </w:r>
      <w:r w:rsidRPr="00AC3868">
        <w:rPr>
          <w:rFonts w:ascii="Times New Roman" w:hAnsi="Times New Roman"/>
          <w:sz w:val="24"/>
          <w:szCs w:val="24"/>
        </w:rPr>
        <w:t xml:space="preserve"> логопедической работы является:</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диагностика и коррекция звукопроизношения (постановка, автоматизация и дифференциация звуков речи); </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диагностика и коррекция лексической стороны речи;</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диагностика и коррекция грамматического строя речи (синтаксической структуры речевых высказываний, словоизменения и словообразования);</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коррекция диалогической и формирование монологической форм речи; развитие коммуникативной функции речи;</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коррекция нарушений чтения и письма; </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расширение представлений об окружающей действительности; </w:t>
      </w:r>
    </w:p>
    <w:p w:rsidR="005B5BE4" w:rsidRPr="00AC3868" w:rsidRDefault="005B5BE4" w:rsidP="00AC3868">
      <w:pPr>
        <w:pStyle w:val="aff1"/>
        <w:shd w:val="clear" w:color="auto" w:fill="FFFFFF"/>
        <w:spacing w:after="0" w:line="240" w:lineRule="auto"/>
        <w:ind w:left="0" w:firstLine="709"/>
        <w:jc w:val="both"/>
        <w:rPr>
          <w:b/>
          <w:sz w:val="24"/>
          <w:szCs w:val="24"/>
        </w:rPr>
      </w:pPr>
      <w:r w:rsidRPr="00AC3868">
        <w:rPr>
          <w:rFonts w:ascii="Times New Roman" w:hAnsi="Times New Roman"/>
          <w:sz w:val="24"/>
          <w:szCs w:val="24"/>
        </w:rPr>
        <w:t>развитие познавательной сферы (мышления, памяти, внимания).</w:t>
      </w:r>
    </w:p>
    <w:p w:rsidR="005B5BE4" w:rsidRPr="00AC3868" w:rsidRDefault="005B5BE4" w:rsidP="00AC3868">
      <w:pPr>
        <w:pStyle w:val="Default"/>
        <w:ind w:firstLine="720"/>
        <w:jc w:val="center"/>
        <w:rPr>
          <w:b/>
          <w:color w:val="auto"/>
        </w:rPr>
      </w:pPr>
      <w:r w:rsidRPr="00AC3868">
        <w:rPr>
          <w:b/>
          <w:color w:val="auto"/>
        </w:rPr>
        <w:t>Психокоррекционные занятия</w:t>
      </w:r>
    </w:p>
    <w:p w:rsidR="005B5BE4" w:rsidRPr="00AC3868" w:rsidRDefault="005B5BE4" w:rsidP="00AC3868">
      <w:pPr>
        <w:pStyle w:val="Default"/>
        <w:ind w:firstLine="720"/>
        <w:jc w:val="both"/>
        <w:rPr>
          <w:color w:val="auto"/>
        </w:rPr>
      </w:pPr>
      <w:r w:rsidRPr="00AC3868">
        <w:rPr>
          <w:b/>
          <w:color w:val="auto"/>
        </w:rPr>
        <w:t xml:space="preserve">Цель </w:t>
      </w:r>
      <w:r w:rsidRPr="00AC3868">
        <w:rPr>
          <w:color w:val="auto"/>
        </w:rPr>
        <w:t>психокорреционных занятий заключается в применении разных форм взаимодействия с обучающимися, направленными на преодоление или ослабление проблем в психическом и личностном развитии, гармонизацию личности и межличностных отношений учащихся</w:t>
      </w:r>
      <w:r w:rsidR="00EF1C4E" w:rsidRPr="00AC3868">
        <w:rPr>
          <w:color w:val="auto"/>
        </w:rPr>
        <w:t>; формирование навыков адекватного поведения</w:t>
      </w:r>
      <w:r w:rsidRPr="00AC3868">
        <w:rPr>
          <w:color w:val="auto"/>
        </w:rPr>
        <w:t xml:space="preserve">. </w:t>
      </w:r>
    </w:p>
    <w:p w:rsidR="005B5BE4" w:rsidRPr="00AC3868" w:rsidRDefault="005B5BE4" w:rsidP="00AC3868">
      <w:pPr>
        <w:pStyle w:val="Default"/>
        <w:ind w:firstLine="720"/>
        <w:jc w:val="both"/>
        <w:rPr>
          <w:color w:val="auto"/>
        </w:rPr>
      </w:pPr>
      <w:r w:rsidRPr="00AC3868">
        <w:rPr>
          <w:color w:val="auto"/>
        </w:rPr>
        <w:t xml:space="preserve">Основные </w:t>
      </w:r>
      <w:r w:rsidRPr="00AC3868">
        <w:rPr>
          <w:b/>
          <w:color w:val="auto"/>
        </w:rPr>
        <w:t>направления</w:t>
      </w:r>
      <w:r w:rsidRPr="00AC3868">
        <w:rPr>
          <w:color w:val="auto"/>
        </w:rPr>
        <w:t xml:space="preserve"> работы: </w:t>
      </w:r>
    </w:p>
    <w:p w:rsidR="005B5BE4" w:rsidRPr="00AC3868" w:rsidRDefault="005B5BE4" w:rsidP="00AC3868">
      <w:pPr>
        <w:pStyle w:val="Default"/>
        <w:ind w:firstLine="720"/>
        <w:jc w:val="both"/>
        <w:rPr>
          <w:color w:val="auto"/>
        </w:rPr>
      </w:pPr>
      <w:r w:rsidRPr="00AC3868">
        <w:rPr>
          <w:color w:val="auto"/>
        </w:rPr>
        <w:t xml:space="preserve">диагностика и развитие познавательной сферы (формирование учебной мотивации, активизация сенсорно-перцептивной, мнемической и мыслительной деятельности); </w:t>
      </w:r>
    </w:p>
    <w:p w:rsidR="005B5BE4" w:rsidRPr="00AC3868" w:rsidRDefault="005B5BE4" w:rsidP="00AC3868">
      <w:pPr>
        <w:pStyle w:val="Default"/>
        <w:ind w:firstLine="720"/>
        <w:jc w:val="both"/>
        <w:rPr>
          <w:color w:val="auto"/>
        </w:rPr>
      </w:pPr>
      <w:r w:rsidRPr="00AC3868">
        <w:rPr>
          <w:color w:val="auto"/>
        </w:rPr>
        <w:t xml:space="preserve">диагностика и развитие эмоционально-личностной сферы (гармонизация пихоэмоционального состояния, формирование позитивного отношения к своему «Я», повышение уверенности в себе, развитие самостоятельности, формирование навыков самоконтроля); </w:t>
      </w:r>
    </w:p>
    <w:p w:rsidR="005B5BE4" w:rsidRPr="00AC3868" w:rsidRDefault="005B5BE4" w:rsidP="00AC3868">
      <w:pPr>
        <w:pStyle w:val="Default"/>
        <w:ind w:firstLine="720"/>
        <w:jc w:val="both"/>
        <w:rPr>
          <w:color w:val="auto"/>
        </w:rPr>
      </w:pPr>
      <w:r w:rsidRPr="00AC3868">
        <w:rPr>
          <w:color w:val="auto"/>
        </w:rPr>
        <w:t xml:space="preserve">диагностика и развитие коммуникативной сферы и социальная интеграции (развитие способности к эмпатии, сопереживанию); </w:t>
      </w:r>
    </w:p>
    <w:p w:rsidR="005B5BE4" w:rsidRPr="00AC3868" w:rsidRDefault="005B5BE4" w:rsidP="00AC3868">
      <w:pPr>
        <w:pStyle w:val="Default"/>
        <w:ind w:firstLine="720"/>
        <w:jc w:val="both"/>
        <w:rPr>
          <w:b/>
          <w:kern w:val="1"/>
        </w:rPr>
      </w:pPr>
      <w:r w:rsidRPr="00AC3868">
        <w:rPr>
          <w:color w:val="auto"/>
        </w:rPr>
        <w:t xml:space="preserve">формирование продуктивных видов взаимодействия с окружающими (в семье, классе), повышение социального статуса ребенка в коллективе, формирование </w:t>
      </w:r>
      <w:r w:rsidR="00EF1C4E" w:rsidRPr="00AC3868">
        <w:rPr>
          <w:color w:val="auto"/>
        </w:rPr>
        <w:t xml:space="preserve">и развитие навыков социального </w:t>
      </w:r>
      <w:r w:rsidRPr="00AC3868">
        <w:rPr>
          <w:color w:val="auto"/>
        </w:rPr>
        <w:t xml:space="preserve">поведения). </w:t>
      </w:r>
    </w:p>
    <w:p w:rsidR="005B5BE4" w:rsidRPr="00AC3868" w:rsidRDefault="005B5BE4" w:rsidP="00AC3868">
      <w:pPr>
        <w:tabs>
          <w:tab w:val="left" w:pos="720"/>
          <w:tab w:val="left" w:pos="1080"/>
        </w:tabs>
        <w:spacing w:after="0" w:line="240" w:lineRule="auto"/>
        <w:ind w:firstLine="720"/>
        <w:jc w:val="center"/>
        <w:rPr>
          <w:rFonts w:ascii="Times New Roman" w:hAnsi="Times New Roman" w:cs="Times New Roman"/>
          <w:b/>
          <w:sz w:val="24"/>
          <w:szCs w:val="24"/>
        </w:rPr>
      </w:pPr>
      <w:r w:rsidRPr="00AC3868">
        <w:rPr>
          <w:rFonts w:ascii="Times New Roman" w:hAnsi="Times New Roman" w:cs="Times New Roman"/>
          <w:b/>
          <w:sz w:val="24"/>
          <w:szCs w:val="24"/>
        </w:rPr>
        <w:t>Ритмика</w:t>
      </w:r>
    </w:p>
    <w:p w:rsidR="005B5BE4" w:rsidRPr="00AC3868" w:rsidRDefault="005B5BE4" w:rsidP="00AC3868">
      <w:pPr>
        <w:tabs>
          <w:tab w:val="left" w:pos="720"/>
          <w:tab w:val="left" w:pos="1080"/>
        </w:tabs>
        <w:spacing w:after="0" w:line="240" w:lineRule="auto"/>
        <w:ind w:firstLine="720"/>
        <w:jc w:val="both"/>
        <w:rPr>
          <w:rFonts w:ascii="Times New Roman" w:hAnsi="Times New Roman" w:cs="Times New Roman"/>
          <w:sz w:val="24"/>
          <w:szCs w:val="24"/>
        </w:rPr>
      </w:pPr>
      <w:r w:rsidRPr="00AC3868">
        <w:rPr>
          <w:rFonts w:ascii="Times New Roman" w:hAnsi="Times New Roman" w:cs="Times New Roman"/>
          <w:b/>
          <w:sz w:val="24"/>
          <w:szCs w:val="24"/>
        </w:rPr>
        <w:t xml:space="preserve">Целью </w:t>
      </w:r>
      <w:r w:rsidRPr="00AC3868">
        <w:rPr>
          <w:rFonts w:ascii="Times New Roman" w:hAnsi="Times New Roman" w:cs="Times New Roman"/>
          <w:sz w:val="24"/>
          <w:szCs w:val="24"/>
        </w:rPr>
        <w:t>занятий по ритмике является развитие двигательной активности ребенка в процессе восприятия музыки.</w:t>
      </w:r>
    </w:p>
    <w:p w:rsidR="005B5BE4" w:rsidRPr="00AC3868" w:rsidRDefault="005B5BE4" w:rsidP="00AC3868">
      <w:pPr>
        <w:tabs>
          <w:tab w:val="left" w:pos="720"/>
          <w:tab w:val="left" w:pos="1080"/>
        </w:tabs>
        <w:spacing w:after="0" w:line="240" w:lineRule="auto"/>
        <w:ind w:firstLine="720"/>
        <w:jc w:val="both"/>
        <w:rPr>
          <w:sz w:val="24"/>
          <w:szCs w:val="24"/>
        </w:rPr>
      </w:pPr>
      <w:r w:rsidRPr="00AC3868">
        <w:rPr>
          <w:rFonts w:ascii="Times New Roman" w:hAnsi="Times New Roman" w:cs="Times New Roman"/>
          <w:sz w:val="24"/>
          <w:szCs w:val="24"/>
        </w:rPr>
        <w:t>На занятиях ритмикой осуществляется коррекция недостатков двигательной, эмоционально-волевой, познавательной сфер, которая достигается средствами музыкально-ритмической деятельности. Занятия способствуют развитию общей и речевой мото</w:t>
      </w:r>
      <w:r w:rsidRPr="00AC3868">
        <w:rPr>
          <w:rFonts w:ascii="Times New Roman" w:hAnsi="Times New Roman" w:cs="Times New Roman"/>
          <w:sz w:val="24"/>
          <w:szCs w:val="24"/>
        </w:rPr>
        <w:softHyphen/>
        <w:t>ри</w:t>
      </w:r>
      <w:r w:rsidRPr="00AC3868">
        <w:rPr>
          <w:rFonts w:ascii="Times New Roman" w:hAnsi="Times New Roman" w:cs="Times New Roman"/>
          <w:sz w:val="24"/>
          <w:szCs w:val="24"/>
        </w:rPr>
        <w:softHyphen/>
        <w:t>ки, ориентировке в пространстве, укреплению здоровья, формированию навы</w:t>
      </w:r>
      <w:r w:rsidRPr="00AC3868">
        <w:rPr>
          <w:rFonts w:ascii="Times New Roman" w:hAnsi="Times New Roman" w:cs="Times New Roman"/>
          <w:sz w:val="24"/>
          <w:szCs w:val="24"/>
        </w:rPr>
        <w:softHyphen/>
        <w:t>ков здо</w:t>
      </w:r>
      <w:r w:rsidRPr="00AC3868">
        <w:rPr>
          <w:rFonts w:ascii="Times New Roman" w:hAnsi="Times New Roman" w:cs="Times New Roman"/>
          <w:sz w:val="24"/>
          <w:szCs w:val="24"/>
        </w:rPr>
        <w:softHyphen/>
        <w:t>ро</w:t>
      </w:r>
      <w:r w:rsidRPr="00AC3868">
        <w:rPr>
          <w:rFonts w:ascii="Times New Roman" w:hAnsi="Times New Roman" w:cs="Times New Roman"/>
          <w:sz w:val="24"/>
          <w:szCs w:val="24"/>
        </w:rPr>
        <w:softHyphen/>
        <w:t xml:space="preserve">вого образа жизни у обучающихся с умственной отсталостью </w:t>
      </w:r>
      <w:r w:rsidRPr="00AC3868">
        <w:rPr>
          <w:rFonts w:ascii="Times New Roman" w:hAnsi="Times New Roman" w:cs="Times New Roman"/>
          <w:color w:val="auto"/>
          <w:sz w:val="24"/>
          <w:szCs w:val="24"/>
        </w:rPr>
        <w:t>(интеллектуальными нарушениями)</w:t>
      </w:r>
      <w:r w:rsidRPr="00AC3868">
        <w:rPr>
          <w:rFonts w:ascii="Times New Roman" w:hAnsi="Times New Roman" w:cs="Times New Roman"/>
          <w:sz w:val="24"/>
          <w:szCs w:val="24"/>
        </w:rPr>
        <w:t>.</w:t>
      </w:r>
    </w:p>
    <w:p w:rsidR="005B5BE4" w:rsidRPr="00AC3868" w:rsidRDefault="005B5BE4" w:rsidP="00AC3868">
      <w:pPr>
        <w:pStyle w:val="af8"/>
        <w:spacing w:before="0" w:after="0" w:line="240" w:lineRule="auto"/>
        <w:ind w:firstLine="720"/>
        <w:jc w:val="both"/>
      </w:pPr>
      <w:r w:rsidRPr="00AC3868">
        <w:t xml:space="preserve">Основные </w:t>
      </w:r>
      <w:r w:rsidRPr="00AC3868">
        <w:rPr>
          <w:b/>
        </w:rPr>
        <w:t xml:space="preserve">направления </w:t>
      </w:r>
      <w:r w:rsidRPr="00AC3868">
        <w:t>работы по ритмике:</w:t>
      </w:r>
    </w:p>
    <w:p w:rsidR="005B5BE4" w:rsidRPr="00AC3868" w:rsidRDefault="005B5BE4" w:rsidP="00AC3868">
      <w:pPr>
        <w:pStyle w:val="af8"/>
        <w:spacing w:before="0" w:after="0" w:line="240" w:lineRule="auto"/>
        <w:ind w:firstLine="720"/>
        <w:jc w:val="both"/>
      </w:pPr>
      <w:r w:rsidRPr="00AC3868">
        <w:t xml:space="preserve">упражнения на ориентировку в пространстве; </w:t>
      </w:r>
    </w:p>
    <w:p w:rsidR="005B5BE4" w:rsidRPr="00AC3868" w:rsidRDefault="005B5BE4" w:rsidP="00AC3868">
      <w:pPr>
        <w:pStyle w:val="af8"/>
        <w:spacing w:before="0" w:after="0" w:line="240" w:lineRule="auto"/>
        <w:ind w:firstLine="720"/>
        <w:jc w:val="both"/>
      </w:pPr>
      <w:r w:rsidRPr="00AC3868">
        <w:t>ритмико-гимнастические упражнения (о</w:t>
      </w:r>
      <w:r w:rsidRPr="00AC3868">
        <w:rPr>
          <w:iCs/>
        </w:rPr>
        <w:t>бщеразвивающие упражнения, упражнения на координацию движений, упражнение на расслабление мышц</w:t>
      </w:r>
      <w:r w:rsidRPr="00AC3868">
        <w:t xml:space="preserve">); </w:t>
      </w:r>
    </w:p>
    <w:p w:rsidR="005B5BE4" w:rsidRPr="00AC3868" w:rsidRDefault="005B5BE4" w:rsidP="00AC3868">
      <w:pPr>
        <w:pStyle w:val="af8"/>
        <w:spacing w:before="0" w:after="0" w:line="240" w:lineRule="auto"/>
        <w:ind w:firstLine="720"/>
        <w:jc w:val="both"/>
      </w:pPr>
      <w:r w:rsidRPr="00AC3868">
        <w:t xml:space="preserve">упражнения с детскими музыкальными инструментами; </w:t>
      </w:r>
    </w:p>
    <w:p w:rsidR="005B5BE4" w:rsidRPr="00AC3868" w:rsidRDefault="005B5BE4" w:rsidP="00AC3868">
      <w:pPr>
        <w:pStyle w:val="af8"/>
        <w:spacing w:before="0" w:after="0" w:line="240" w:lineRule="auto"/>
        <w:ind w:firstLine="720"/>
        <w:jc w:val="both"/>
      </w:pPr>
      <w:r w:rsidRPr="00AC3868">
        <w:t xml:space="preserve">игры под музыку; </w:t>
      </w:r>
    </w:p>
    <w:p w:rsidR="005B5BE4" w:rsidRPr="00AC3868" w:rsidRDefault="005B5BE4" w:rsidP="00AC3868">
      <w:pPr>
        <w:pStyle w:val="af8"/>
        <w:spacing w:before="0" w:after="0" w:line="240" w:lineRule="auto"/>
        <w:ind w:firstLine="720"/>
        <w:jc w:val="both"/>
        <w:rPr>
          <w:b/>
        </w:rPr>
      </w:pPr>
      <w:r w:rsidRPr="00AC3868">
        <w:t>танцевальные упражнения.</w:t>
      </w:r>
    </w:p>
    <w:p w:rsidR="006E5931" w:rsidRDefault="006E5931" w:rsidP="00AC3868">
      <w:pPr>
        <w:spacing w:before="120" w:after="0" w:line="240" w:lineRule="auto"/>
        <w:ind w:firstLine="709"/>
        <w:jc w:val="center"/>
        <w:rPr>
          <w:rFonts w:ascii="Times New Roman" w:hAnsi="Times New Roman" w:cs="Times New Roman"/>
          <w:b/>
          <w:sz w:val="24"/>
          <w:szCs w:val="24"/>
        </w:rPr>
      </w:pPr>
    </w:p>
    <w:p w:rsidR="00FC0505" w:rsidRDefault="00FC0505" w:rsidP="00AC3868">
      <w:pPr>
        <w:spacing w:before="120" w:after="0" w:line="240" w:lineRule="auto"/>
        <w:ind w:firstLine="709"/>
        <w:jc w:val="center"/>
        <w:rPr>
          <w:rFonts w:ascii="Times New Roman" w:hAnsi="Times New Roman" w:cs="Times New Roman"/>
          <w:b/>
          <w:sz w:val="24"/>
          <w:szCs w:val="24"/>
        </w:rPr>
      </w:pPr>
    </w:p>
    <w:p w:rsidR="00FC0505" w:rsidRDefault="00FC0505" w:rsidP="00AC3868">
      <w:pPr>
        <w:spacing w:before="120" w:after="0" w:line="240" w:lineRule="auto"/>
        <w:ind w:firstLine="709"/>
        <w:jc w:val="center"/>
        <w:rPr>
          <w:rFonts w:ascii="Times New Roman" w:hAnsi="Times New Roman" w:cs="Times New Roman"/>
          <w:b/>
          <w:sz w:val="24"/>
          <w:szCs w:val="24"/>
        </w:rPr>
      </w:pPr>
    </w:p>
    <w:p w:rsidR="00FC0505" w:rsidRPr="00AC3868" w:rsidRDefault="00FC0505" w:rsidP="00AC3868">
      <w:pPr>
        <w:spacing w:before="120" w:after="0" w:line="240" w:lineRule="auto"/>
        <w:ind w:firstLine="709"/>
        <w:jc w:val="center"/>
        <w:rPr>
          <w:rFonts w:ascii="Times New Roman" w:hAnsi="Times New Roman" w:cs="Times New Roman"/>
          <w:b/>
          <w:sz w:val="24"/>
          <w:szCs w:val="24"/>
        </w:rPr>
      </w:pPr>
    </w:p>
    <w:p w:rsidR="005B5BE4" w:rsidRPr="00AC3868" w:rsidRDefault="005B5BE4" w:rsidP="00AC3868">
      <w:pPr>
        <w:spacing w:before="120"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sz w:val="24"/>
          <w:szCs w:val="24"/>
        </w:rPr>
        <w:lastRenderedPageBreak/>
        <w:t>2.2.3</w:t>
      </w:r>
      <w:r w:rsidRPr="00AC3868">
        <w:rPr>
          <w:rFonts w:ascii="Times New Roman" w:hAnsi="Times New Roman" w:cs="Times New Roman"/>
          <w:b/>
          <w:i/>
          <w:sz w:val="24"/>
          <w:szCs w:val="24"/>
        </w:rPr>
        <w:t> Программа духовно-нравственного развития</w:t>
      </w:r>
    </w:p>
    <w:p w:rsidR="005B5BE4" w:rsidRPr="00AC3868" w:rsidRDefault="005B5BE4" w:rsidP="00AC3868">
      <w:pPr>
        <w:widowControl w:val="0"/>
        <w:tabs>
          <w:tab w:val="left" w:pos="6379"/>
        </w:tabs>
        <w:overflowPunct w:val="0"/>
        <w:autoSpaceDE w:val="0"/>
        <w:spacing w:before="120"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Программа духовно-нравственного раз</w:t>
      </w:r>
      <w:r w:rsidR="000E2CBA" w:rsidRPr="00AC3868">
        <w:rPr>
          <w:rFonts w:ascii="Times New Roman" w:hAnsi="Times New Roman" w:cs="Times New Roman"/>
          <w:color w:val="auto"/>
          <w:sz w:val="24"/>
          <w:szCs w:val="24"/>
        </w:rPr>
        <w:t>вития призвана направлять обра</w:t>
      </w:r>
      <w:r w:rsidRPr="00AC3868">
        <w:rPr>
          <w:rFonts w:ascii="Times New Roman" w:hAnsi="Times New Roman" w:cs="Times New Roman"/>
          <w:color w:val="auto"/>
          <w:sz w:val="24"/>
          <w:szCs w:val="24"/>
        </w:rPr>
        <w:t>зо</w:t>
      </w:r>
      <w:r w:rsidRPr="00AC3868">
        <w:rPr>
          <w:rFonts w:ascii="Times New Roman" w:hAnsi="Times New Roman" w:cs="Times New Roman"/>
          <w:color w:val="auto"/>
          <w:sz w:val="24"/>
          <w:szCs w:val="24"/>
        </w:rPr>
        <w:softHyphen/>
        <w:t>ва</w:t>
      </w:r>
      <w:r w:rsidRPr="00AC3868">
        <w:rPr>
          <w:rFonts w:ascii="Times New Roman" w:hAnsi="Times New Roman" w:cs="Times New Roman"/>
          <w:color w:val="auto"/>
          <w:sz w:val="24"/>
          <w:szCs w:val="24"/>
        </w:rPr>
        <w:softHyphen/>
        <w:t>тель</w:t>
      </w:r>
      <w:r w:rsidRPr="00AC3868">
        <w:rPr>
          <w:rFonts w:ascii="Times New Roman" w:hAnsi="Times New Roman" w:cs="Times New Roman"/>
          <w:color w:val="auto"/>
          <w:sz w:val="24"/>
          <w:szCs w:val="24"/>
        </w:rPr>
        <w:softHyphen/>
        <w:t>ный процесс на воспитание обучающихся с умственной отсталостью (интеллектуальными на</w:t>
      </w:r>
      <w:r w:rsidRPr="00AC3868">
        <w:rPr>
          <w:rFonts w:ascii="Times New Roman" w:hAnsi="Times New Roman" w:cs="Times New Roman"/>
          <w:color w:val="auto"/>
          <w:sz w:val="24"/>
          <w:szCs w:val="24"/>
        </w:rPr>
        <w:softHyphen/>
        <w:t>рушениями) в духе любви к Ро</w:t>
      </w:r>
      <w:r w:rsidRPr="00AC3868">
        <w:rPr>
          <w:rFonts w:ascii="Times New Roman" w:hAnsi="Times New Roman" w:cs="Times New Roman"/>
          <w:color w:val="auto"/>
          <w:sz w:val="24"/>
          <w:szCs w:val="24"/>
        </w:rPr>
        <w:softHyphen/>
        <w:t>ди</w:t>
      </w:r>
      <w:r w:rsidRPr="00AC3868">
        <w:rPr>
          <w:rFonts w:ascii="Times New Roman" w:hAnsi="Times New Roman" w:cs="Times New Roman"/>
          <w:color w:val="auto"/>
          <w:sz w:val="24"/>
          <w:szCs w:val="24"/>
        </w:rPr>
        <w:softHyphen/>
        <w:t>не, уважения к культурно-историческому наследию сво</w:t>
      </w:r>
      <w:r w:rsidRPr="00AC3868">
        <w:rPr>
          <w:rFonts w:ascii="Times New Roman" w:hAnsi="Times New Roman" w:cs="Times New Roman"/>
          <w:color w:val="auto"/>
          <w:sz w:val="24"/>
          <w:szCs w:val="24"/>
        </w:rPr>
        <w:softHyphen/>
        <w:t>его народа и своей страны, на фор</w:t>
      </w:r>
      <w:r w:rsidRPr="00AC3868">
        <w:rPr>
          <w:rFonts w:ascii="Times New Roman" w:hAnsi="Times New Roman" w:cs="Times New Roman"/>
          <w:color w:val="auto"/>
          <w:sz w:val="24"/>
          <w:szCs w:val="24"/>
        </w:rPr>
        <w:softHyphen/>
        <w:t>ми</w:t>
      </w:r>
      <w:r w:rsidRPr="00AC3868">
        <w:rPr>
          <w:rFonts w:ascii="Times New Roman" w:hAnsi="Times New Roman" w:cs="Times New Roman"/>
          <w:color w:val="auto"/>
          <w:sz w:val="24"/>
          <w:szCs w:val="24"/>
        </w:rPr>
        <w:softHyphen/>
        <w:t xml:space="preserve">рование основ социально ответственного поведения. </w:t>
      </w:r>
    </w:p>
    <w:p w:rsidR="005B5BE4" w:rsidRPr="00AC3868" w:rsidRDefault="005B5BE4" w:rsidP="00AC3868">
      <w:pPr>
        <w:widowControl w:val="0"/>
        <w:overflowPunct w:val="0"/>
        <w:autoSpaceDE w:val="0"/>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t xml:space="preserve">Реализация программы должна проходить в единстве урочной, внеурочной и внешкольной деятельности, в совместной педагогической работе общеобразовательной организации, семьи и других институтов общества. </w:t>
      </w:r>
    </w:p>
    <w:p w:rsidR="005B5BE4" w:rsidRPr="00AC3868" w:rsidRDefault="005B5BE4" w:rsidP="00AC3868">
      <w:pPr>
        <w:widowControl w:val="0"/>
        <w:overflowPunct w:val="0"/>
        <w:autoSpaceDE w:val="0"/>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b/>
          <w:color w:val="auto"/>
          <w:sz w:val="24"/>
          <w:szCs w:val="24"/>
        </w:rPr>
        <w:t xml:space="preserve">Целью </w:t>
      </w:r>
      <w:r w:rsidRPr="00AC3868">
        <w:rPr>
          <w:rFonts w:ascii="Times New Roman" w:hAnsi="Times New Roman" w:cs="Times New Roman"/>
          <w:color w:val="auto"/>
          <w:sz w:val="24"/>
          <w:szCs w:val="24"/>
        </w:rPr>
        <w:t>духовно-нравственного развития и воспитания обучающихся является со</w:t>
      </w:r>
      <w:r w:rsidRPr="00AC3868">
        <w:rPr>
          <w:rFonts w:ascii="Times New Roman" w:hAnsi="Times New Roman" w:cs="Times New Roman"/>
          <w:color w:val="auto"/>
          <w:sz w:val="24"/>
          <w:szCs w:val="24"/>
        </w:rPr>
        <w:softHyphen/>
        <w:t>циально-педагогическая поддержка и приобщение обучающихся к базовым национальным ценностям российского общества, общечеловеческим ценностям в контексте формирования у них нравственных чувств, нравственного сознания и поведения.</w:t>
      </w:r>
    </w:p>
    <w:p w:rsidR="005B5BE4" w:rsidRPr="00AC3868" w:rsidRDefault="005B5BE4" w:rsidP="00AC3868">
      <w:pPr>
        <w:widowControl w:val="0"/>
        <w:overflowPunct w:val="0"/>
        <w:autoSpaceDE w:val="0"/>
        <w:spacing w:after="0" w:line="240" w:lineRule="auto"/>
        <w:ind w:firstLine="709"/>
        <w:jc w:val="both"/>
        <w:rPr>
          <w:rFonts w:ascii="Times New Roman" w:hAnsi="Times New Roman" w:cs="Times New Roman"/>
          <w:b/>
          <w:iCs/>
          <w:color w:val="auto"/>
          <w:sz w:val="24"/>
          <w:szCs w:val="24"/>
        </w:rPr>
      </w:pPr>
      <w:r w:rsidRPr="00AC3868">
        <w:rPr>
          <w:rFonts w:ascii="Times New Roman" w:hAnsi="Times New Roman" w:cs="Times New Roman"/>
          <w:b/>
          <w:color w:val="auto"/>
          <w:sz w:val="24"/>
          <w:szCs w:val="24"/>
        </w:rPr>
        <w:t>Задачи</w:t>
      </w:r>
      <w:r w:rsidRPr="00AC3868">
        <w:rPr>
          <w:rFonts w:ascii="Times New Roman" w:hAnsi="Times New Roman" w:cs="Times New Roman"/>
          <w:color w:val="auto"/>
          <w:sz w:val="24"/>
          <w:szCs w:val="24"/>
        </w:rPr>
        <w:t xml:space="preserve"> духовно-нравственного развития обучающихся с умственной отсталостью (интеллектуальными нарушениями) </w:t>
      </w:r>
      <w:r w:rsidRPr="00AC3868">
        <w:rPr>
          <w:rFonts w:ascii="Times New Roman" w:hAnsi="Times New Roman" w:cs="Times New Roman"/>
          <w:iCs/>
          <w:color w:val="auto"/>
          <w:sz w:val="24"/>
          <w:szCs w:val="24"/>
        </w:rPr>
        <w:t xml:space="preserve">в области формирования </w:t>
      </w:r>
      <w:r w:rsidRPr="00AC3868">
        <w:rPr>
          <w:rFonts w:ascii="Times New Roman" w:hAnsi="Times New Roman" w:cs="Times New Roman"/>
          <w:b/>
          <w:i/>
          <w:iCs/>
          <w:color w:val="auto"/>
          <w:sz w:val="24"/>
          <w:szCs w:val="24"/>
        </w:rPr>
        <w:t xml:space="preserve">личностной культуры </w:t>
      </w:r>
      <w:r w:rsidRPr="00AC3868">
        <w:rPr>
          <w:rFonts w:ascii="Times New Roman" w:hAnsi="Times New Roman" w:cs="Times New Roman"/>
          <w:iCs/>
          <w:color w:val="auto"/>
          <w:sz w:val="24"/>
          <w:szCs w:val="24"/>
        </w:rPr>
        <w:t>―</w:t>
      </w:r>
    </w:p>
    <w:p w:rsidR="005B5BE4" w:rsidRPr="00AC3868" w:rsidRDefault="005B5BE4" w:rsidP="00AC3868">
      <w:pPr>
        <w:widowControl w:val="0"/>
        <w:autoSpaceDE w:val="0"/>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iCs/>
          <w:color w:val="auto"/>
          <w:sz w:val="24"/>
          <w:szCs w:val="24"/>
        </w:rPr>
        <w:t>(1</w:t>
      </w:r>
      <w:r w:rsidRPr="00AC3868">
        <w:rPr>
          <w:rFonts w:ascii="Times New Roman" w:hAnsi="Times New Roman" w:cs="Times New Roman"/>
          <w:b/>
          <w:iCs/>
          <w:color w:val="auto"/>
          <w:sz w:val="24"/>
          <w:szCs w:val="24"/>
          <w:vertAlign w:val="superscript"/>
          <w:lang w:val="en-US"/>
        </w:rPr>
        <w:t>I</w:t>
      </w:r>
      <w:r w:rsidRPr="00AC3868">
        <w:rPr>
          <w:rFonts w:ascii="Times New Roman" w:hAnsi="Times New Roman" w:cs="Times New Roman"/>
          <w:b/>
          <w:iCs/>
          <w:color w:val="auto"/>
          <w:sz w:val="24"/>
          <w:szCs w:val="24"/>
        </w:rPr>
        <w:t xml:space="preserve">) 1 класс- </w:t>
      </w:r>
      <w:r w:rsidRPr="00AC3868">
        <w:rPr>
          <w:rFonts w:ascii="Times New Roman" w:hAnsi="Times New Roman" w:cs="Times New Roman"/>
          <w:b/>
          <w:iCs/>
          <w:color w:val="auto"/>
          <w:sz w:val="24"/>
          <w:szCs w:val="24"/>
          <w:lang w:val="en-US"/>
        </w:rPr>
        <w:t>IV</w:t>
      </w:r>
      <w:r w:rsidRPr="00AC3868">
        <w:rPr>
          <w:rFonts w:ascii="Times New Roman" w:hAnsi="Times New Roman" w:cs="Times New Roman"/>
          <w:b/>
          <w:iCs/>
          <w:color w:val="auto"/>
          <w:sz w:val="24"/>
          <w:szCs w:val="24"/>
        </w:rPr>
        <w:t xml:space="preserve"> классы</w:t>
      </w:r>
      <w:r w:rsidRPr="00AC3868">
        <w:rPr>
          <w:rFonts w:ascii="Times New Roman" w:hAnsi="Times New Roman" w:cs="Times New Roman"/>
          <w:b/>
          <w:i/>
          <w:iCs/>
          <w:color w:val="auto"/>
          <w:sz w:val="24"/>
          <w:szCs w:val="24"/>
        </w:rPr>
        <w:t>:</w:t>
      </w:r>
    </w:p>
    <w:p w:rsidR="005B5BE4" w:rsidRPr="00AC3868" w:rsidRDefault="005B5BE4" w:rsidP="00AC3868">
      <w:pPr>
        <w:widowControl w:val="0"/>
        <w:tabs>
          <w:tab w:val="left" w:pos="1080"/>
        </w:tabs>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формирование мотивации универсальной нравственной компетенции — «становиться лучше», активности в учебно-игровой, предметно</w:t>
      </w:r>
      <w:r w:rsidRPr="00AC3868">
        <w:rPr>
          <w:rFonts w:ascii="Times New Roman" w:eastAsia="PMingLiU" w:hAnsi="Times New Roman" w:cs="Times New Roman"/>
          <w:color w:val="auto"/>
          <w:sz w:val="24"/>
          <w:szCs w:val="24"/>
        </w:rPr>
        <w:t>-</w:t>
      </w:r>
      <w:r w:rsidRPr="00AC3868">
        <w:rPr>
          <w:rFonts w:ascii="Times New Roman" w:hAnsi="Times New Roman" w:cs="Times New Roman"/>
          <w:color w:val="auto"/>
          <w:sz w:val="24"/>
          <w:szCs w:val="24"/>
        </w:rPr>
        <w:t xml:space="preserve">продуктивной, социально ориентированной деятельности на основе нравственных установок и моральных норм;  </w:t>
      </w:r>
    </w:p>
    <w:p w:rsidR="005B5BE4" w:rsidRPr="00AC3868" w:rsidRDefault="005B5BE4" w:rsidP="00AC3868">
      <w:pPr>
        <w:widowControl w:val="0"/>
        <w:tabs>
          <w:tab w:val="left" w:pos="1080"/>
          <w:tab w:val="left" w:pos="1440"/>
        </w:tabs>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формирование нравственных представлений о том, что такое «хорошо» и что такое «плохо», а также внутренней установки в сознании школьника поступать «хорошо»;</w:t>
      </w:r>
    </w:p>
    <w:p w:rsidR="005B5BE4" w:rsidRPr="00AC3868" w:rsidRDefault="005B5BE4" w:rsidP="00AC3868">
      <w:pPr>
        <w:widowControl w:val="0"/>
        <w:tabs>
          <w:tab w:val="left" w:pos="1080"/>
          <w:tab w:val="left" w:pos="1440"/>
        </w:tabs>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формирование первоначальных представлений о некоторых общечеловеческих (базовых) ценностях;</w:t>
      </w:r>
    </w:p>
    <w:p w:rsidR="005B5BE4" w:rsidRPr="00AC3868" w:rsidRDefault="005B5BE4" w:rsidP="00AC3868">
      <w:pPr>
        <w:widowControl w:val="0"/>
        <w:tabs>
          <w:tab w:val="left" w:pos="720"/>
          <w:tab w:val="left" w:pos="1080"/>
          <w:tab w:val="left" w:pos="1440"/>
        </w:tabs>
        <w:suppressAutoHyphens w:val="0"/>
        <w:overflowPunct w:val="0"/>
        <w:autoSpaceDE w:val="0"/>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t xml:space="preserve">развитие трудолюбия, способности к преодолению трудностей, настойчивости в достижении результата. </w:t>
      </w:r>
    </w:p>
    <w:p w:rsidR="005B5BE4" w:rsidRPr="00AC3868" w:rsidRDefault="005B5BE4" w:rsidP="00AC3868">
      <w:pPr>
        <w:widowControl w:val="0"/>
        <w:tabs>
          <w:tab w:val="left" w:pos="720"/>
          <w:tab w:val="left" w:pos="1080"/>
          <w:tab w:val="left" w:pos="1440"/>
        </w:tabs>
        <w:suppressAutoHyphens w:val="0"/>
        <w:overflowPunct w:val="0"/>
        <w:autoSpaceDE w:val="0"/>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color w:val="auto"/>
          <w:sz w:val="24"/>
          <w:szCs w:val="24"/>
        </w:rPr>
        <w:t>V-IX классы</w:t>
      </w:r>
      <w:r w:rsidRPr="00AC3868">
        <w:rPr>
          <w:rFonts w:ascii="Times New Roman" w:hAnsi="Times New Roman" w:cs="Times New Roman"/>
          <w:color w:val="auto"/>
          <w:sz w:val="24"/>
          <w:szCs w:val="24"/>
        </w:rPr>
        <w:t>:</w:t>
      </w:r>
    </w:p>
    <w:p w:rsidR="005B5BE4" w:rsidRPr="00AC3868" w:rsidRDefault="005B5BE4" w:rsidP="00AC3868">
      <w:pPr>
        <w:widowControl w:val="0"/>
        <w:tabs>
          <w:tab w:val="left" w:pos="1080"/>
        </w:tabs>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формирование способности формулировать собственные нравственные обязательства, давать элементарную нравственную оценку своим и чужим поступкам; </w:t>
      </w:r>
    </w:p>
    <w:p w:rsidR="005B5BE4" w:rsidRPr="00AC3868" w:rsidRDefault="005B5BE4" w:rsidP="00AC3868">
      <w:pPr>
        <w:widowControl w:val="0"/>
        <w:tabs>
          <w:tab w:val="left" w:pos="720"/>
          <w:tab w:val="left" w:pos="1080"/>
          <w:tab w:val="left" w:pos="1440"/>
        </w:tabs>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формирование эстетических потребностей, ценностей и чувств; </w:t>
      </w:r>
    </w:p>
    <w:p w:rsidR="005B5BE4" w:rsidRPr="00AC3868" w:rsidRDefault="005B5BE4" w:rsidP="00AC3868">
      <w:pPr>
        <w:widowControl w:val="0"/>
        <w:tabs>
          <w:tab w:val="left" w:pos="720"/>
          <w:tab w:val="left" w:pos="1080"/>
        </w:tabs>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формирование критичности к собственным намерениям, мыслям и поступкам; </w:t>
      </w:r>
    </w:p>
    <w:p w:rsidR="005B5BE4" w:rsidRPr="00AC3868" w:rsidRDefault="005B5BE4" w:rsidP="00AC3868">
      <w:pPr>
        <w:widowControl w:val="0"/>
        <w:tabs>
          <w:tab w:val="left" w:pos="720"/>
          <w:tab w:val="left" w:pos="1080"/>
        </w:tabs>
        <w:suppressAutoHyphens w:val="0"/>
        <w:overflowPunct w:val="0"/>
        <w:autoSpaceDE w:val="0"/>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t xml:space="preserve">формирование способности к самостоятельным поступкам и действиям, совершаемым на основе морального выбора, к принятию ответственности за их результаты. </w:t>
      </w:r>
    </w:p>
    <w:p w:rsidR="005B5BE4" w:rsidRPr="00AC3868" w:rsidRDefault="005B5BE4" w:rsidP="00AC3868">
      <w:pPr>
        <w:widowControl w:val="0"/>
        <w:overflowPunct w:val="0"/>
        <w:autoSpaceDE w:val="0"/>
        <w:spacing w:after="0" w:line="240" w:lineRule="auto"/>
        <w:ind w:firstLine="364"/>
        <w:jc w:val="center"/>
        <w:rPr>
          <w:rFonts w:ascii="Times New Roman" w:hAnsi="Times New Roman" w:cs="Times New Roman"/>
          <w:color w:val="auto"/>
          <w:sz w:val="24"/>
          <w:szCs w:val="24"/>
        </w:rPr>
      </w:pPr>
      <w:r w:rsidRPr="00AC3868">
        <w:rPr>
          <w:rFonts w:ascii="Times New Roman" w:hAnsi="Times New Roman" w:cs="Times New Roman"/>
          <w:b/>
          <w:color w:val="auto"/>
          <w:sz w:val="24"/>
          <w:szCs w:val="24"/>
        </w:rPr>
        <w:t>X-XII классы:</w:t>
      </w:r>
    </w:p>
    <w:p w:rsidR="005B5BE4" w:rsidRPr="00AC3868" w:rsidRDefault="005B5BE4" w:rsidP="00AC3868">
      <w:pPr>
        <w:widowControl w:val="0"/>
        <w:tabs>
          <w:tab w:val="left" w:pos="720"/>
          <w:tab w:val="left" w:pos="1080"/>
        </w:tabs>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осуществление нравственного самоконтроля, требование от себя выполнения моральных норм, </w:t>
      </w:r>
    </w:p>
    <w:p w:rsidR="005B5BE4" w:rsidRPr="00AC3868" w:rsidRDefault="005B5BE4" w:rsidP="00AC3868">
      <w:pPr>
        <w:widowControl w:val="0"/>
        <w:tabs>
          <w:tab w:val="left" w:pos="720"/>
          <w:tab w:val="left" w:pos="1080"/>
        </w:tabs>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формирование основ морали — осознанной обучающимся необходимости определённого поведения, обусловленного принятыми в обществе представлениями о добре и зле, должном и недопустимом; </w:t>
      </w:r>
    </w:p>
    <w:p w:rsidR="005B5BE4" w:rsidRPr="00AC3868" w:rsidRDefault="005B5BE4" w:rsidP="00AC3868">
      <w:pPr>
        <w:widowControl w:val="0"/>
        <w:tabs>
          <w:tab w:val="left" w:pos="720"/>
          <w:tab w:val="left" w:pos="1080"/>
        </w:tabs>
        <w:suppressAutoHyphens w:val="0"/>
        <w:overflowPunct w:val="0"/>
        <w:autoSpaceDE w:val="0"/>
        <w:spacing w:after="0" w:line="240" w:lineRule="auto"/>
        <w:ind w:firstLine="709"/>
        <w:jc w:val="both"/>
        <w:rPr>
          <w:rFonts w:ascii="Times New Roman" w:hAnsi="Times New Roman" w:cs="Times New Roman"/>
          <w:iCs/>
          <w:color w:val="auto"/>
          <w:sz w:val="24"/>
          <w:szCs w:val="24"/>
        </w:rPr>
      </w:pPr>
      <w:r w:rsidRPr="00AC3868">
        <w:rPr>
          <w:rFonts w:ascii="Times New Roman" w:hAnsi="Times New Roman" w:cs="Times New Roman"/>
          <w:color w:val="auto"/>
          <w:sz w:val="24"/>
          <w:szCs w:val="24"/>
        </w:rPr>
        <w:t xml:space="preserve">осознание ответственности за результаты собственных действий и поступков. </w:t>
      </w:r>
    </w:p>
    <w:p w:rsidR="005B5BE4" w:rsidRPr="00AC3868" w:rsidRDefault="005B5BE4" w:rsidP="00AC3868">
      <w:pPr>
        <w:widowControl w:val="0"/>
        <w:overflowPunct w:val="0"/>
        <w:autoSpaceDE w:val="0"/>
        <w:spacing w:after="0" w:line="240" w:lineRule="auto"/>
        <w:ind w:firstLine="364"/>
        <w:jc w:val="center"/>
        <w:rPr>
          <w:rFonts w:ascii="Times New Roman" w:hAnsi="Times New Roman" w:cs="Times New Roman"/>
          <w:b/>
          <w:iCs/>
          <w:color w:val="auto"/>
          <w:sz w:val="24"/>
          <w:szCs w:val="24"/>
        </w:rPr>
      </w:pPr>
      <w:r w:rsidRPr="00AC3868">
        <w:rPr>
          <w:rFonts w:ascii="Times New Roman" w:hAnsi="Times New Roman" w:cs="Times New Roman"/>
          <w:iCs/>
          <w:color w:val="auto"/>
          <w:sz w:val="24"/>
          <w:szCs w:val="24"/>
        </w:rPr>
        <w:t>В области формирования</w:t>
      </w:r>
      <w:r w:rsidRPr="00AC3868">
        <w:rPr>
          <w:rFonts w:ascii="Times New Roman" w:hAnsi="Times New Roman" w:cs="Times New Roman"/>
          <w:b/>
          <w:i/>
          <w:iCs/>
          <w:color w:val="auto"/>
          <w:sz w:val="24"/>
          <w:szCs w:val="24"/>
        </w:rPr>
        <w:t xml:space="preserve"> социальной культуры </w:t>
      </w:r>
      <w:r w:rsidRPr="00AC3868">
        <w:rPr>
          <w:rFonts w:ascii="Times New Roman" w:hAnsi="Times New Roman" w:cs="Times New Roman"/>
          <w:iCs/>
          <w:color w:val="auto"/>
          <w:sz w:val="24"/>
          <w:szCs w:val="24"/>
        </w:rPr>
        <w:t>―</w:t>
      </w:r>
    </w:p>
    <w:p w:rsidR="005B5BE4" w:rsidRPr="00AC3868" w:rsidRDefault="005B5BE4" w:rsidP="00AC3868">
      <w:pPr>
        <w:widowControl w:val="0"/>
        <w:autoSpaceDE w:val="0"/>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iCs/>
          <w:color w:val="auto"/>
          <w:sz w:val="24"/>
          <w:szCs w:val="24"/>
        </w:rPr>
        <w:t>(1</w:t>
      </w:r>
      <w:r w:rsidRPr="00AC3868">
        <w:rPr>
          <w:rFonts w:ascii="Times New Roman" w:hAnsi="Times New Roman" w:cs="Times New Roman"/>
          <w:b/>
          <w:iCs/>
          <w:color w:val="auto"/>
          <w:sz w:val="24"/>
          <w:szCs w:val="24"/>
          <w:vertAlign w:val="superscript"/>
          <w:lang w:val="en-US"/>
        </w:rPr>
        <w:t>I</w:t>
      </w:r>
      <w:r w:rsidRPr="00AC3868">
        <w:rPr>
          <w:rFonts w:ascii="Times New Roman" w:hAnsi="Times New Roman" w:cs="Times New Roman"/>
          <w:b/>
          <w:iCs/>
          <w:color w:val="auto"/>
          <w:sz w:val="24"/>
          <w:szCs w:val="24"/>
        </w:rPr>
        <w:t>) 1 класс- 4 классы:</w:t>
      </w:r>
    </w:p>
    <w:p w:rsidR="005B5BE4" w:rsidRPr="00AC3868" w:rsidRDefault="005B5BE4" w:rsidP="00AC3868">
      <w:pPr>
        <w:widowControl w:val="0"/>
        <w:tabs>
          <w:tab w:val="left" w:pos="1080"/>
        </w:tabs>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воспитание положительного отношения к своему национальному языку и культуре; </w:t>
      </w:r>
    </w:p>
    <w:p w:rsidR="005B5BE4" w:rsidRPr="00AC3868" w:rsidRDefault="005B5BE4" w:rsidP="00AC3868">
      <w:pPr>
        <w:widowControl w:val="0"/>
        <w:tabs>
          <w:tab w:val="left" w:pos="1080"/>
        </w:tabs>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формирование чувства причастности к коллективным делам; </w:t>
      </w:r>
    </w:p>
    <w:p w:rsidR="005B5BE4" w:rsidRPr="00AC3868" w:rsidRDefault="005B5BE4" w:rsidP="00AC3868">
      <w:pPr>
        <w:widowControl w:val="0"/>
        <w:tabs>
          <w:tab w:val="left" w:pos="1080"/>
        </w:tabs>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развитие навыков осуществления сотрудничества с педагогами, сверстниками, родителями, старшими детьми в решении общих проблем; </w:t>
      </w:r>
    </w:p>
    <w:p w:rsidR="005B5BE4" w:rsidRPr="00AC3868" w:rsidRDefault="005B5BE4" w:rsidP="00AC3868">
      <w:pPr>
        <w:widowControl w:val="0"/>
        <w:tabs>
          <w:tab w:val="left" w:pos="1080"/>
        </w:tabs>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укрепление доверия к другим людям; </w:t>
      </w:r>
    </w:p>
    <w:p w:rsidR="005B5BE4" w:rsidRPr="00AC3868" w:rsidRDefault="005B5BE4" w:rsidP="00AC3868">
      <w:pPr>
        <w:widowControl w:val="0"/>
        <w:tabs>
          <w:tab w:val="left" w:pos="1080"/>
        </w:tabs>
        <w:suppressAutoHyphens w:val="0"/>
        <w:overflowPunct w:val="0"/>
        <w:autoSpaceDE w:val="0"/>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t>развитие доброжелательности и эмоциональной отзывчивости, понимания других людей и сопереживания им.</w:t>
      </w:r>
    </w:p>
    <w:p w:rsidR="005B5BE4" w:rsidRPr="00AC3868" w:rsidRDefault="005B5BE4" w:rsidP="00AC3868">
      <w:pPr>
        <w:widowControl w:val="0"/>
        <w:tabs>
          <w:tab w:val="left" w:pos="720"/>
          <w:tab w:val="left" w:pos="1080"/>
          <w:tab w:val="left" w:pos="1440"/>
        </w:tabs>
        <w:suppressAutoHyphens w:val="0"/>
        <w:overflowPunct w:val="0"/>
        <w:autoSpaceDE w:val="0"/>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color w:val="auto"/>
          <w:sz w:val="24"/>
          <w:szCs w:val="24"/>
        </w:rPr>
        <w:t>V-IX классы</w:t>
      </w:r>
      <w:r w:rsidRPr="00AC3868">
        <w:rPr>
          <w:rFonts w:ascii="Times New Roman" w:hAnsi="Times New Roman" w:cs="Times New Roman"/>
          <w:color w:val="auto"/>
          <w:sz w:val="24"/>
          <w:szCs w:val="24"/>
        </w:rPr>
        <w:t>:</w:t>
      </w:r>
    </w:p>
    <w:p w:rsidR="005B5BE4" w:rsidRPr="00AC3868" w:rsidRDefault="005B5BE4" w:rsidP="00AC3868">
      <w:pPr>
        <w:widowControl w:val="0"/>
        <w:tabs>
          <w:tab w:val="left" w:pos="1080"/>
        </w:tabs>
        <w:suppressAutoHyphens w:val="0"/>
        <w:overflowPunct w:val="0"/>
        <w:autoSpaceDE w:val="0"/>
        <w:spacing w:after="0" w:line="240" w:lineRule="auto"/>
        <w:ind w:firstLine="709"/>
        <w:jc w:val="both"/>
        <w:rPr>
          <w:rFonts w:ascii="Times New Roman" w:hAnsi="Times New Roman" w:cs="Times New Roman"/>
          <w:spacing w:val="2"/>
          <w:sz w:val="24"/>
          <w:szCs w:val="24"/>
        </w:rPr>
      </w:pPr>
      <w:r w:rsidRPr="00AC3868">
        <w:rPr>
          <w:rFonts w:ascii="Times New Roman" w:hAnsi="Times New Roman" w:cs="Times New Roman"/>
          <w:color w:val="auto"/>
          <w:sz w:val="24"/>
          <w:szCs w:val="24"/>
        </w:rPr>
        <w:t>пробуждение чувства патриотизма и веры в Россию и свой народ;</w:t>
      </w:r>
    </w:p>
    <w:p w:rsidR="005B5BE4" w:rsidRPr="00AC3868" w:rsidRDefault="005B5BE4" w:rsidP="00AC3868">
      <w:pPr>
        <w:widowControl w:val="0"/>
        <w:tabs>
          <w:tab w:val="left" w:pos="1080"/>
        </w:tabs>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spacing w:val="2"/>
          <w:sz w:val="24"/>
          <w:szCs w:val="24"/>
        </w:rPr>
        <w:t xml:space="preserve">формирование ценностного отношения к своему национальному языку </w:t>
      </w:r>
      <w:r w:rsidRPr="00AC3868">
        <w:rPr>
          <w:rFonts w:ascii="Times New Roman" w:hAnsi="Times New Roman" w:cs="Times New Roman"/>
          <w:sz w:val="24"/>
          <w:szCs w:val="24"/>
        </w:rPr>
        <w:t>и культуре;</w:t>
      </w:r>
    </w:p>
    <w:p w:rsidR="005B5BE4" w:rsidRPr="00AC3868" w:rsidRDefault="005B5BE4" w:rsidP="00AC3868">
      <w:pPr>
        <w:widowControl w:val="0"/>
        <w:tabs>
          <w:tab w:val="left" w:pos="1080"/>
        </w:tabs>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формирование чувства личной ответственности за свои дела и поступки;</w:t>
      </w:r>
    </w:p>
    <w:p w:rsidR="005B5BE4" w:rsidRPr="00AC3868" w:rsidRDefault="005B5BE4" w:rsidP="00AC3868">
      <w:pPr>
        <w:widowControl w:val="0"/>
        <w:tabs>
          <w:tab w:val="left" w:pos="1080"/>
        </w:tabs>
        <w:suppressAutoHyphens w:val="0"/>
        <w:overflowPunct w:val="0"/>
        <w:autoSpaceDE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color w:val="auto"/>
          <w:sz w:val="24"/>
          <w:szCs w:val="24"/>
        </w:rPr>
        <w:lastRenderedPageBreak/>
        <w:t>проявление интереса к общественным явлениям и событиям;</w:t>
      </w:r>
    </w:p>
    <w:p w:rsidR="005B5BE4" w:rsidRPr="00AC3868" w:rsidRDefault="005B5BE4" w:rsidP="00AC3868">
      <w:pPr>
        <w:widowControl w:val="0"/>
        <w:tabs>
          <w:tab w:val="left" w:pos="1080"/>
        </w:tabs>
        <w:suppressAutoHyphens w:val="0"/>
        <w:overflowPunct w:val="0"/>
        <w:autoSpaceDE w:val="0"/>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sz w:val="24"/>
          <w:szCs w:val="24"/>
        </w:rPr>
        <w:t>формирование начальных представлений о народах России, их единстве многообразии.</w:t>
      </w:r>
    </w:p>
    <w:p w:rsidR="005B5BE4" w:rsidRPr="00AC3868" w:rsidRDefault="005B5BE4" w:rsidP="00AC3868">
      <w:pPr>
        <w:widowControl w:val="0"/>
        <w:overflowPunct w:val="0"/>
        <w:autoSpaceDE w:val="0"/>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color w:val="auto"/>
          <w:sz w:val="24"/>
          <w:szCs w:val="24"/>
        </w:rPr>
        <w:t>X-XII классы:</w:t>
      </w:r>
    </w:p>
    <w:p w:rsidR="005B5BE4" w:rsidRPr="00AC3868" w:rsidRDefault="005B5BE4" w:rsidP="00AC3868">
      <w:pPr>
        <w:widowControl w:val="0"/>
        <w:tabs>
          <w:tab w:val="left" w:pos="1080"/>
        </w:tabs>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формирование основ российской гражданской идент</w:t>
      </w:r>
      <w:r w:rsidR="00EF1C4E" w:rsidRPr="00AC3868">
        <w:rPr>
          <w:rFonts w:ascii="Times New Roman" w:hAnsi="Times New Roman" w:cs="Times New Roman"/>
          <w:color w:val="auto"/>
          <w:sz w:val="24"/>
          <w:szCs w:val="24"/>
        </w:rPr>
        <w:t xml:space="preserve">ичности </w:t>
      </w:r>
      <w:r w:rsidR="00EF1C4E" w:rsidRPr="00AC3868">
        <w:rPr>
          <w:rFonts w:ascii="Times New Roman" w:hAnsi="Times New Roman"/>
          <w:sz w:val="24"/>
          <w:szCs w:val="24"/>
        </w:rPr>
        <w:t>―</w:t>
      </w:r>
      <w:r w:rsidRPr="00AC3868">
        <w:rPr>
          <w:rFonts w:ascii="Times New Roman" w:hAnsi="Times New Roman" w:cs="Times New Roman"/>
          <w:color w:val="auto"/>
          <w:sz w:val="24"/>
          <w:szCs w:val="24"/>
        </w:rPr>
        <w:t xml:space="preserve"> усвоенного, осознанного и принимаемого самим обучающимся образа себя как гражданина России;</w:t>
      </w:r>
    </w:p>
    <w:p w:rsidR="005B5BE4" w:rsidRPr="00AC3868" w:rsidRDefault="005B5BE4" w:rsidP="00AC3868">
      <w:pPr>
        <w:widowControl w:val="0"/>
        <w:tabs>
          <w:tab w:val="left" w:pos="1080"/>
        </w:tabs>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формирование осознанного и уважительного отношения к традиционным российским религиям и религиозным организациям, к вере и религиозным убеждениям; </w:t>
      </w:r>
    </w:p>
    <w:p w:rsidR="005B5BE4" w:rsidRPr="00AC3868" w:rsidRDefault="005B5BE4" w:rsidP="00AC3868">
      <w:pPr>
        <w:widowControl w:val="0"/>
        <w:tabs>
          <w:tab w:val="left" w:pos="1080"/>
        </w:tabs>
        <w:suppressAutoHyphens w:val="0"/>
        <w:overflowPunct w:val="0"/>
        <w:autoSpaceDE w:val="0"/>
        <w:spacing w:after="0" w:line="240" w:lineRule="auto"/>
        <w:ind w:firstLine="709"/>
        <w:jc w:val="both"/>
        <w:rPr>
          <w:rFonts w:ascii="Times New Roman" w:hAnsi="Times New Roman" w:cs="Times New Roman"/>
          <w:iCs/>
          <w:color w:val="auto"/>
          <w:sz w:val="24"/>
          <w:szCs w:val="24"/>
        </w:rPr>
      </w:pPr>
      <w:r w:rsidRPr="00AC3868">
        <w:rPr>
          <w:rFonts w:ascii="Times New Roman" w:hAnsi="Times New Roman" w:cs="Times New Roman"/>
          <w:color w:val="auto"/>
          <w:sz w:val="24"/>
          <w:szCs w:val="24"/>
        </w:rPr>
        <w:t>формирование основ культуры межэтнического общения, уважения к языку, культурным, религиозным традициям, истории и образу жизни представителей народов России;</w:t>
      </w:r>
    </w:p>
    <w:p w:rsidR="005B5BE4" w:rsidRPr="00AC3868" w:rsidRDefault="005B5BE4" w:rsidP="00AC3868">
      <w:pPr>
        <w:widowControl w:val="0"/>
        <w:overflowPunct w:val="0"/>
        <w:autoSpaceDE w:val="0"/>
        <w:spacing w:after="0" w:line="240" w:lineRule="auto"/>
        <w:ind w:firstLine="709"/>
        <w:jc w:val="both"/>
        <w:rPr>
          <w:rFonts w:ascii="Times New Roman" w:hAnsi="Times New Roman" w:cs="Times New Roman"/>
          <w:iCs/>
          <w:color w:val="auto"/>
          <w:sz w:val="24"/>
          <w:szCs w:val="24"/>
        </w:rPr>
      </w:pPr>
      <w:r w:rsidRPr="00AC3868">
        <w:rPr>
          <w:rFonts w:ascii="Times New Roman" w:hAnsi="Times New Roman" w:cs="Times New Roman"/>
          <w:sz w:val="24"/>
          <w:szCs w:val="24"/>
        </w:rPr>
        <w:t>воспитание уважительного отношения к Закону (Основному закону ― Конституции РФ, законам страны), направленности на его выполнение, на соблюдение  правопорядка в обществе.</w:t>
      </w:r>
    </w:p>
    <w:p w:rsidR="005B5BE4" w:rsidRPr="00AC3868" w:rsidRDefault="005B5BE4" w:rsidP="00AC3868">
      <w:pPr>
        <w:widowControl w:val="0"/>
        <w:overflowPunct w:val="0"/>
        <w:autoSpaceDE w:val="0"/>
        <w:spacing w:after="0" w:line="240" w:lineRule="auto"/>
        <w:ind w:firstLine="709"/>
        <w:jc w:val="center"/>
        <w:rPr>
          <w:rFonts w:ascii="Times New Roman" w:hAnsi="Times New Roman" w:cs="Times New Roman"/>
          <w:b/>
          <w:iCs/>
          <w:color w:val="auto"/>
          <w:sz w:val="24"/>
          <w:szCs w:val="24"/>
        </w:rPr>
      </w:pPr>
      <w:r w:rsidRPr="00AC3868">
        <w:rPr>
          <w:rFonts w:ascii="Times New Roman" w:hAnsi="Times New Roman" w:cs="Times New Roman"/>
          <w:iCs/>
          <w:color w:val="auto"/>
          <w:sz w:val="24"/>
          <w:szCs w:val="24"/>
        </w:rPr>
        <w:t>В области формирования</w:t>
      </w:r>
      <w:r w:rsidRPr="00AC3868">
        <w:rPr>
          <w:rFonts w:ascii="Times New Roman" w:hAnsi="Times New Roman" w:cs="Times New Roman"/>
          <w:b/>
          <w:i/>
          <w:iCs/>
          <w:color w:val="auto"/>
          <w:sz w:val="24"/>
          <w:szCs w:val="24"/>
        </w:rPr>
        <w:t xml:space="preserve"> семейной культуры </w:t>
      </w:r>
      <w:r w:rsidRPr="00AC3868">
        <w:rPr>
          <w:rFonts w:ascii="Times New Roman" w:hAnsi="Times New Roman" w:cs="Times New Roman"/>
          <w:iCs/>
          <w:color w:val="auto"/>
          <w:sz w:val="24"/>
          <w:szCs w:val="24"/>
        </w:rPr>
        <w:t>―</w:t>
      </w:r>
    </w:p>
    <w:p w:rsidR="005B5BE4" w:rsidRPr="00AC3868" w:rsidRDefault="005B5BE4" w:rsidP="00AC3868">
      <w:pPr>
        <w:widowControl w:val="0"/>
        <w:autoSpaceDE w:val="0"/>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iCs/>
          <w:color w:val="auto"/>
          <w:sz w:val="24"/>
          <w:szCs w:val="24"/>
        </w:rPr>
        <w:t>(1</w:t>
      </w:r>
      <w:r w:rsidRPr="00AC3868">
        <w:rPr>
          <w:rFonts w:ascii="Times New Roman" w:hAnsi="Times New Roman" w:cs="Times New Roman"/>
          <w:b/>
          <w:iCs/>
          <w:color w:val="auto"/>
          <w:sz w:val="24"/>
          <w:szCs w:val="24"/>
          <w:vertAlign w:val="superscript"/>
          <w:lang w:val="en-US"/>
        </w:rPr>
        <w:t>I</w:t>
      </w:r>
      <w:r w:rsidRPr="00AC3868">
        <w:rPr>
          <w:rFonts w:ascii="Times New Roman" w:hAnsi="Times New Roman" w:cs="Times New Roman"/>
          <w:b/>
          <w:iCs/>
          <w:color w:val="auto"/>
          <w:sz w:val="24"/>
          <w:szCs w:val="24"/>
        </w:rPr>
        <w:t>) 1 класс- 4 классы:</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формирование уважительного отношения к родителям, осознанного, заботливого отношения к старшим и младшим;</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t xml:space="preserve">формирование положительного отношения к семейным традициям и устоям. </w:t>
      </w:r>
    </w:p>
    <w:p w:rsidR="005B5BE4" w:rsidRPr="00AC3868" w:rsidRDefault="005B5BE4" w:rsidP="00AC3868">
      <w:pPr>
        <w:widowControl w:val="0"/>
        <w:suppressAutoHyphens w:val="0"/>
        <w:overflowPunct w:val="0"/>
        <w:autoSpaceDE w:val="0"/>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color w:val="auto"/>
          <w:sz w:val="24"/>
          <w:szCs w:val="24"/>
        </w:rPr>
        <w:t>V-IX классы:</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формирование представления о семейных ценностях, гендерных семейных ролях и уважения к ним;</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t xml:space="preserve">активное участие в сохранении и укреплении положительных семейных традиций. </w:t>
      </w:r>
    </w:p>
    <w:p w:rsidR="005B5BE4" w:rsidRPr="00AC3868" w:rsidRDefault="005B5BE4" w:rsidP="00AC3868">
      <w:pPr>
        <w:widowControl w:val="0"/>
        <w:suppressAutoHyphens w:val="0"/>
        <w:overflowPunct w:val="0"/>
        <w:autoSpaceDE w:val="0"/>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color w:val="auto"/>
          <w:sz w:val="24"/>
          <w:szCs w:val="24"/>
        </w:rPr>
        <w:t>X-XII классы:</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формирование отношения к семье как основе российского общества;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знакомство обучающихся с культурно-историческими и этническими традициями российской семьи.</w:t>
      </w:r>
    </w:p>
    <w:p w:rsidR="005B5BE4" w:rsidRPr="00AC3868" w:rsidRDefault="005B5BE4" w:rsidP="00AC3868">
      <w:pPr>
        <w:widowControl w:val="0"/>
        <w:overflowPunct w:val="0"/>
        <w:autoSpaceDE w:val="0"/>
        <w:spacing w:after="0" w:line="240" w:lineRule="auto"/>
        <w:ind w:firstLine="709"/>
        <w:jc w:val="both"/>
        <w:rPr>
          <w:rFonts w:ascii="Times New Roman" w:hAnsi="Times New Roman" w:cs="Times New Roman"/>
          <w:b/>
          <w:bCs/>
          <w:color w:val="auto"/>
          <w:sz w:val="24"/>
          <w:szCs w:val="24"/>
        </w:rPr>
      </w:pPr>
      <w:r w:rsidRPr="00AC3868">
        <w:rPr>
          <w:rFonts w:ascii="Times New Roman" w:hAnsi="Times New Roman" w:cs="Times New Roman"/>
          <w:color w:val="auto"/>
          <w:sz w:val="24"/>
          <w:szCs w:val="24"/>
        </w:rPr>
        <w:t>Организация может конкретизирова</w:t>
      </w:r>
      <w:r w:rsidR="000E2CBA" w:rsidRPr="00AC3868">
        <w:rPr>
          <w:rFonts w:ascii="Times New Roman" w:hAnsi="Times New Roman" w:cs="Times New Roman"/>
          <w:color w:val="auto"/>
          <w:sz w:val="24"/>
          <w:szCs w:val="24"/>
        </w:rPr>
        <w:t>ть общие задачи духовно-нравс</w:t>
      </w:r>
      <w:r w:rsidRPr="00AC3868">
        <w:rPr>
          <w:rFonts w:ascii="Times New Roman" w:hAnsi="Times New Roman" w:cs="Times New Roman"/>
          <w:color w:val="auto"/>
          <w:sz w:val="24"/>
          <w:szCs w:val="24"/>
        </w:rPr>
        <w:t>твенного развития обучающихся с учётом национальных и ре</w:t>
      </w:r>
      <w:r w:rsidRPr="00AC3868">
        <w:rPr>
          <w:rFonts w:ascii="Times New Roman" w:hAnsi="Times New Roman" w:cs="Times New Roman"/>
          <w:color w:val="auto"/>
          <w:sz w:val="24"/>
          <w:szCs w:val="24"/>
        </w:rPr>
        <w:softHyphen/>
        <w:t>ги</w:t>
      </w:r>
      <w:r w:rsidRPr="00AC3868">
        <w:rPr>
          <w:rFonts w:ascii="Times New Roman" w:hAnsi="Times New Roman" w:cs="Times New Roman"/>
          <w:color w:val="auto"/>
          <w:sz w:val="24"/>
          <w:szCs w:val="24"/>
        </w:rPr>
        <w:softHyphen/>
        <w:t>о</w:t>
      </w:r>
      <w:r w:rsidRPr="00AC3868">
        <w:rPr>
          <w:rFonts w:ascii="Times New Roman" w:hAnsi="Times New Roman" w:cs="Times New Roman"/>
          <w:color w:val="auto"/>
          <w:sz w:val="24"/>
          <w:szCs w:val="24"/>
        </w:rPr>
        <w:softHyphen/>
        <w:t>наль</w:t>
      </w:r>
      <w:r w:rsidRPr="00AC3868">
        <w:rPr>
          <w:rFonts w:ascii="Times New Roman" w:hAnsi="Times New Roman" w:cs="Times New Roman"/>
          <w:color w:val="auto"/>
          <w:sz w:val="24"/>
          <w:szCs w:val="24"/>
        </w:rPr>
        <w:softHyphen/>
        <w:t>ных условий, осо</w:t>
      </w:r>
      <w:r w:rsidRPr="00AC3868">
        <w:rPr>
          <w:rFonts w:ascii="Times New Roman" w:hAnsi="Times New Roman" w:cs="Times New Roman"/>
          <w:color w:val="auto"/>
          <w:sz w:val="24"/>
          <w:szCs w:val="24"/>
        </w:rPr>
        <w:softHyphen/>
        <w:t>бе</w:t>
      </w:r>
      <w:r w:rsidRPr="00AC3868">
        <w:rPr>
          <w:rFonts w:ascii="Times New Roman" w:hAnsi="Times New Roman" w:cs="Times New Roman"/>
          <w:color w:val="auto"/>
          <w:sz w:val="24"/>
          <w:szCs w:val="24"/>
        </w:rPr>
        <w:softHyphen/>
        <w:t>н</w:t>
      </w:r>
      <w:r w:rsidRPr="00AC3868">
        <w:rPr>
          <w:rFonts w:ascii="Times New Roman" w:hAnsi="Times New Roman" w:cs="Times New Roman"/>
          <w:color w:val="auto"/>
          <w:sz w:val="24"/>
          <w:szCs w:val="24"/>
        </w:rPr>
        <w:softHyphen/>
        <w:t>ностей организации образовательного процесса, а та</w:t>
      </w:r>
      <w:r w:rsidRPr="00AC3868">
        <w:rPr>
          <w:rFonts w:ascii="Times New Roman" w:hAnsi="Times New Roman" w:cs="Times New Roman"/>
          <w:color w:val="auto"/>
          <w:sz w:val="24"/>
          <w:szCs w:val="24"/>
        </w:rPr>
        <w:softHyphen/>
        <w:t>к</w:t>
      </w:r>
      <w:r w:rsidRPr="00AC3868">
        <w:rPr>
          <w:rFonts w:ascii="Times New Roman" w:hAnsi="Times New Roman" w:cs="Times New Roman"/>
          <w:color w:val="auto"/>
          <w:sz w:val="24"/>
          <w:szCs w:val="24"/>
        </w:rPr>
        <w:softHyphen/>
        <w:t>же потребностей обучающихся и их ро</w:t>
      </w:r>
      <w:r w:rsidRPr="00AC3868">
        <w:rPr>
          <w:rFonts w:ascii="Times New Roman" w:hAnsi="Times New Roman" w:cs="Times New Roman"/>
          <w:color w:val="auto"/>
          <w:sz w:val="24"/>
          <w:szCs w:val="24"/>
        </w:rPr>
        <w:softHyphen/>
        <w:t>дителей (законных представителей).</w:t>
      </w:r>
    </w:p>
    <w:p w:rsidR="006E5931" w:rsidRPr="00AC3868" w:rsidRDefault="006E5931" w:rsidP="00AC3868">
      <w:pPr>
        <w:widowControl w:val="0"/>
        <w:overflowPunct w:val="0"/>
        <w:autoSpaceDE w:val="0"/>
        <w:spacing w:after="0" w:line="240" w:lineRule="auto"/>
        <w:ind w:firstLine="709"/>
        <w:jc w:val="center"/>
        <w:rPr>
          <w:rFonts w:ascii="Times New Roman" w:hAnsi="Times New Roman" w:cs="Times New Roman"/>
          <w:b/>
          <w:bCs/>
          <w:color w:val="auto"/>
          <w:sz w:val="24"/>
          <w:szCs w:val="24"/>
        </w:rPr>
      </w:pPr>
    </w:p>
    <w:p w:rsidR="005B5BE4" w:rsidRPr="00AC3868" w:rsidRDefault="005B5BE4" w:rsidP="00AC3868">
      <w:pPr>
        <w:widowControl w:val="0"/>
        <w:overflowPunct w:val="0"/>
        <w:autoSpaceDE w:val="0"/>
        <w:spacing w:after="0" w:line="240" w:lineRule="auto"/>
        <w:ind w:firstLine="709"/>
        <w:jc w:val="center"/>
        <w:rPr>
          <w:rFonts w:ascii="Times New Roman" w:hAnsi="Times New Roman" w:cs="Times New Roman"/>
          <w:b/>
          <w:bCs/>
          <w:color w:val="auto"/>
          <w:sz w:val="24"/>
          <w:szCs w:val="24"/>
        </w:rPr>
      </w:pPr>
      <w:r w:rsidRPr="00AC3868">
        <w:rPr>
          <w:rFonts w:ascii="Times New Roman" w:hAnsi="Times New Roman" w:cs="Times New Roman"/>
          <w:b/>
          <w:bCs/>
          <w:color w:val="auto"/>
          <w:sz w:val="24"/>
          <w:szCs w:val="24"/>
        </w:rPr>
        <w:t>Основные направления духовно-нравственного развития</w:t>
      </w:r>
    </w:p>
    <w:p w:rsidR="005B5BE4" w:rsidRPr="00AC3868" w:rsidRDefault="005B5BE4" w:rsidP="00AC3868">
      <w:pPr>
        <w:widowControl w:val="0"/>
        <w:overflowPunct w:val="0"/>
        <w:autoSpaceDE w:val="0"/>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bCs/>
          <w:color w:val="auto"/>
          <w:sz w:val="24"/>
          <w:szCs w:val="24"/>
        </w:rPr>
        <w:t xml:space="preserve">обучающихся с умственной отсталостью </w:t>
      </w:r>
      <w:r w:rsidRPr="00AC3868">
        <w:rPr>
          <w:rFonts w:ascii="Times New Roman" w:hAnsi="Times New Roman" w:cs="Times New Roman"/>
          <w:b/>
          <w:color w:val="auto"/>
          <w:sz w:val="24"/>
          <w:szCs w:val="24"/>
        </w:rPr>
        <w:t>(интеллектуальными нарушениями)</w:t>
      </w:r>
    </w:p>
    <w:p w:rsidR="005B5BE4" w:rsidRPr="00AC3868" w:rsidRDefault="005B5BE4" w:rsidP="00AC3868">
      <w:pPr>
        <w:widowControl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Общие задачи духовно-нравственного развития обу</w:t>
      </w:r>
      <w:r w:rsidRPr="00AC3868">
        <w:rPr>
          <w:rFonts w:ascii="Times New Roman" w:hAnsi="Times New Roman" w:cs="Times New Roman"/>
          <w:color w:val="auto"/>
          <w:sz w:val="24"/>
          <w:szCs w:val="24"/>
        </w:rPr>
        <w:softHyphen/>
        <w:t>ча</w:t>
      </w:r>
      <w:r w:rsidRPr="00AC3868">
        <w:rPr>
          <w:rFonts w:ascii="Times New Roman" w:hAnsi="Times New Roman" w:cs="Times New Roman"/>
          <w:color w:val="auto"/>
          <w:sz w:val="24"/>
          <w:szCs w:val="24"/>
        </w:rPr>
        <w:softHyphen/>
        <w:t>ю</w:t>
      </w:r>
      <w:r w:rsidRPr="00AC3868">
        <w:rPr>
          <w:rFonts w:ascii="Times New Roman" w:hAnsi="Times New Roman" w:cs="Times New Roman"/>
          <w:color w:val="auto"/>
          <w:sz w:val="24"/>
          <w:szCs w:val="24"/>
        </w:rPr>
        <w:softHyphen/>
        <w:t>щи</w:t>
      </w:r>
      <w:r w:rsidRPr="00AC3868">
        <w:rPr>
          <w:rFonts w:ascii="Times New Roman" w:hAnsi="Times New Roman" w:cs="Times New Roman"/>
          <w:color w:val="auto"/>
          <w:sz w:val="24"/>
          <w:szCs w:val="24"/>
        </w:rPr>
        <w:softHyphen/>
        <w:t>х</w:t>
      </w:r>
      <w:r w:rsidRPr="00AC3868">
        <w:rPr>
          <w:rFonts w:ascii="Times New Roman" w:hAnsi="Times New Roman" w:cs="Times New Roman"/>
          <w:color w:val="auto"/>
          <w:sz w:val="24"/>
          <w:szCs w:val="24"/>
        </w:rPr>
        <w:softHyphen/>
        <w:t xml:space="preserve">ся с </w:t>
      </w:r>
      <w:r w:rsidR="000E2CBA" w:rsidRPr="00AC3868">
        <w:rPr>
          <w:rFonts w:ascii="Times New Roman" w:hAnsi="Times New Roman" w:cs="Times New Roman"/>
          <w:color w:val="auto"/>
          <w:sz w:val="24"/>
          <w:szCs w:val="24"/>
        </w:rPr>
        <w:t xml:space="preserve">легкой </w:t>
      </w:r>
      <w:r w:rsidRPr="00AC3868">
        <w:rPr>
          <w:rFonts w:ascii="Times New Roman" w:hAnsi="Times New Roman" w:cs="Times New Roman"/>
          <w:color w:val="auto"/>
          <w:sz w:val="24"/>
          <w:szCs w:val="24"/>
        </w:rPr>
        <w:t>умственной отсталостью (интеллектуальными нарушениями) классифицированы по направлениям, каждое из которых, будучи тесно свя</w:t>
      </w:r>
      <w:r w:rsidRPr="00AC3868">
        <w:rPr>
          <w:rFonts w:ascii="Times New Roman" w:hAnsi="Times New Roman" w:cs="Times New Roman"/>
          <w:color w:val="auto"/>
          <w:sz w:val="24"/>
          <w:szCs w:val="24"/>
        </w:rPr>
        <w:softHyphen/>
        <w:t>занным с другими, раскрывает одну из существенных сторон духовно-нравственного развития личности гражданина России.</w:t>
      </w:r>
    </w:p>
    <w:p w:rsidR="005B5BE4" w:rsidRPr="00AC3868" w:rsidRDefault="005B5BE4" w:rsidP="00AC3868">
      <w:pPr>
        <w:widowControl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Каждое из направлений духовно-нравственного развития обучающихся основано на определённой системе базовых национальных ценностей и должно обеспечивать усвоение их обучающимися на доступном для них уровне.</w:t>
      </w:r>
    </w:p>
    <w:p w:rsidR="005B5BE4" w:rsidRPr="00AC3868" w:rsidRDefault="005B5BE4" w:rsidP="00AC3868">
      <w:pPr>
        <w:widowControl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Организация духовно-нравственного развития обучающихся осуществляется по следующим направлениям:</w:t>
      </w:r>
    </w:p>
    <w:p w:rsidR="005B5BE4" w:rsidRPr="00AC3868" w:rsidRDefault="005B5BE4" w:rsidP="00AC3868">
      <w:pPr>
        <w:widowControl w:val="0"/>
        <w:tabs>
          <w:tab w:val="left" w:pos="1800"/>
        </w:tabs>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воспитание гражданственности, патриотизма, уважения к правам, свободам и обязанностям человека. </w:t>
      </w:r>
    </w:p>
    <w:p w:rsidR="005B5BE4" w:rsidRPr="00AC3868" w:rsidRDefault="005B5BE4" w:rsidP="00AC3868">
      <w:pPr>
        <w:widowControl w:val="0"/>
        <w:tabs>
          <w:tab w:val="left" w:pos="1800"/>
        </w:tabs>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воспитание нравственных чувств, этического сознания и духовно-нравственного поведения. </w:t>
      </w:r>
    </w:p>
    <w:p w:rsidR="005B5BE4" w:rsidRPr="00AC3868" w:rsidRDefault="005B5BE4" w:rsidP="00AC3868">
      <w:pPr>
        <w:widowControl w:val="0"/>
        <w:tabs>
          <w:tab w:val="left" w:pos="1800"/>
        </w:tabs>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воспитание трудолюбия, творческого отношения к учению, труду, жизни.</w:t>
      </w:r>
    </w:p>
    <w:p w:rsidR="005B5BE4" w:rsidRPr="00AC3868" w:rsidRDefault="005B5BE4" w:rsidP="00AC3868">
      <w:pPr>
        <w:widowControl w:val="0"/>
        <w:tabs>
          <w:tab w:val="left" w:pos="1800"/>
        </w:tabs>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воспитание ценностного отношения к прекрасному, формирование представлений об эстетических идеалах и ценностях (эстетическое воспитание). </w:t>
      </w:r>
    </w:p>
    <w:p w:rsidR="005B5BE4" w:rsidRPr="00AC3868" w:rsidRDefault="005B5BE4" w:rsidP="00AC3868">
      <w:pPr>
        <w:widowControl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Все направления духовно-нравственного развития важны, дополняют друг друга и обеспечивают развитие личности на основе отечественных духовных, нравственных и культурных традиций. Организация может отдавать приоритет тому или иному </w:t>
      </w:r>
      <w:r w:rsidRPr="00AC3868">
        <w:rPr>
          <w:rFonts w:ascii="Times New Roman" w:hAnsi="Times New Roman" w:cs="Times New Roman"/>
          <w:color w:val="auto"/>
          <w:sz w:val="24"/>
          <w:szCs w:val="24"/>
        </w:rPr>
        <w:lastRenderedPageBreak/>
        <w:t xml:space="preserve">направлению духовно-нравственного развития, конкретизировать в соответствии с указанными основными направлениями виды и формы деятельности в зависимости от возраста обучающихся и от их особых образовательных потребностей и возможностей. </w:t>
      </w:r>
    </w:p>
    <w:p w:rsidR="005B5BE4" w:rsidRPr="00AC3868" w:rsidRDefault="005B5BE4" w:rsidP="00AC3868">
      <w:pPr>
        <w:widowControl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В основе реализации программы духовно-нравственного развития положен </w:t>
      </w:r>
      <w:r w:rsidRPr="00AC3868">
        <w:rPr>
          <w:rFonts w:ascii="Times New Roman" w:hAnsi="Times New Roman" w:cs="Times New Roman"/>
          <w:b/>
          <w:color w:val="auto"/>
          <w:sz w:val="24"/>
          <w:szCs w:val="24"/>
        </w:rPr>
        <w:t>п</w:t>
      </w:r>
      <w:r w:rsidRPr="00AC3868">
        <w:rPr>
          <w:rFonts w:ascii="Times New Roman" w:hAnsi="Times New Roman" w:cs="Times New Roman"/>
          <w:b/>
          <w:bCs/>
          <w:color w:val="auto"/>
          <w:sz w:val="24"/>
          <w:szCs w:val="24"/>
        </w:rPr>
        <w:t xml:space="preserve">ринцип системно-деятельностной организации воспитания. </w:t>
      </w:r>
      <w:r w:rsidRPr="00AC3868">
        <w:rPr>
          <w:rFonts w:ascii="Times New Roman" w:hAnsi="Times New Roman" w:cs="Times New Roman"/>
          <w:bCs/>
          <w:color w:val="auto"/>
          <w:sz w:val="24"/>
          <w:szCs w:val="24"/>
        </w:rPr>
        <w:t>Он пред</w:t>
      </w:r>
      <w:r w:rsidRPr="00AC3868">
        <w:rPr>
          <w:rFonts w:ascii="Times New Roman" w:hAnsi="Times New Roman" w:cs="Times New Roman"/>
          <w:bCs/>
          <w:color w:val="auto"/>
          <w:sz w:val="24"/>
          <w:szCs w:val="24"/>
        </w:rPr>
        <w:softHyphen/>
        <w:t>полагает, что в</w:t>
      </w:r>
      <w:r w:rsidRPr="00AC3868">
        <w:rPr>
          <w:rFonts w:ascii="Times New Roman" w:hAnsi="Times New Roman" w:cs="Times New Roman"/>
          <w:color w:val="auto"/>
          <w:sz w:val="24"/>
          <w:szCs w:val="24"/>
        </w:rPr>
        <w:t>оспитание, направленное на духовно-нравственноеразвитие обу</w:t>
      </w:r>
      <w:r w:rsidRPr="00AC3868">
        <w:rPr>
          <w:rFonts w:ascii="Times New Roman" w:hAnsi="Times New Roman" w:cs="Times New Roman"/>
          <w:color w:val="auto"/>
          <w:sz w:val="24"/>
          <w:szCs w:val="24"/>
        </w:rPr>
        <w:softHyphen/>
        <w:t>ча</w:t>
      </w:r>
      <w:r w:rsidRPr="00AC3868">
        <w:rPr>
          <w:rFonts w:ascii="Times New Roman" w:hAnsi="Times New Roman" w:cs="Times New Roman"/>
          <w:color w:val="auto"/>
          <w:sz w:val="24"/>
          <w:szCs w:val="24"/>
        </w:rPr>
        <w:softHyphen/>
        <w:t>ю</w:t>
      </w:r>
      <w:r w:rsidRPr="00AC3868">
        <w:rPr>
          <w:rFonts w:ascii="Times New Roman" w:hAnsi="Times New Roman" w:cs="Times New Roman"/>
          <w:color w:val="auto"/>
          <w:sz w:val="24"/>
          <w:szCs w:val="24"/>
        </w:rPr>
        <w:softHyphen/>
        <w:t>щихся с умственной отсталостью (интеллектуальными нарушениями) и поддерживаемое всем укладом школьной жизни, включает в себя ор</w:t>
      </w:r>
      <w:r w:rsidRPr="00AC3868">
        <w:rPr>
          <w:rFonts w:ascii="Times New Roman" w:hAnsi="Times New Roman" w:cs="Times New Roman"/>
          <w:color w:val="auto"/>
          <w:sz w:val="24"/>
          <w:szCs w:val="24"/>
        </w:rPr>
        <w:softHyphen/>
        <w:t xml:space="preserve">ганизацию учебной, внеучебной, общественно значимой деятельности школьников. </w:t>
      </w:r>
    </w:p>
    <w:p w:rsidR="005B5BE4" w:rsidRPr="00AC3868" w:rsidRDefault="005B5BE4" w:rsidP="00AC3868">
      <w:pPr>
        <w:widowControl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Содержание различных видов деятельности обу</w:t>
      </w:r>
      <w:r w:rsidRPr="00AC3868">
        <w:rPr>
          <w:rFonts w:ascii="Times New Roman" w:hAnsi="Times New Roman" w:cs="Times New Roman"/>
          <w:color w:val="auto"/>
          <w:sz w:val="24"/>
          <w:szCs w:val="24"/>
        </w:rPr>
        <w:softHyphen/>
        <w:t>ча</w:t>
      </w:r>
      <w:r w:rsidRPr="00AC3868">
        <w:rPr>
          <w:rFonts w:ascii="Times New Roman" w:hAnsi="Times New Roman" w:cs="Times New Roman"/>
          <w:color w:val="auto"/>
          <w:sz w:val="24"/>
          <w:szCs w:val="24"/>
        </w:rPr>
        <w:softHyphen/>
        <w:t>ю</w:t>
      </w:r>
      <w:r w:rsidRPr="00AC3868">
        <w:rPr>
          <w:rFonts w:ascii="Times New Roman" w:hAnsi="Times New Roman" w:cs="Times New Roman"/>
          <w:color w:val="auto"/>
          <w:sz w:val="24"/>
          <w:szCs w:val="24"/>
        </w:rPr>
        <w:softHyphen/>
        <w:t>щихся с умственной от</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та</w:t>
      </w:r>
      <w:r w:rsidRPr="00AC3868">
        <w:rPr>
          <w:rFonts w:ascii="Times New Roman" w:hAnsi="Times New Roman" w:cs="Times New Roman"/>
          <w:color w:val="auto"/>
          <w:sz w:val="24"/>
          <w:szCs w:val="24"/>
        </w:rPr>
        <w:softHyphen/>
        <w:t>ло</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тью (интеллектуальными нарушениями) должно интегрировать в себя и предполагать фор</w:t>
      </w:r>
      <w:r w:rsidRPr="00AC3868">
        <w:rPr>
          <w:rFonts w:ascii="Times New Roman" w:hAnsi="Times New Roman" w:cs="Times New Roman"/>
          <w:color w:val="auto"/>
          <w:sz w:val="24"/>
          <w:szCs w:val="24"/>
        </w:rPr>
        <w:softHyphen/>
        <w:t>ми</w:t>
      </w:r>
      <w:r w:rsidRPr="00AC3868">
        <w:rPr>
          <w:rFonts w:ascii="Times New Roman" w:hAnsi="Times New Roman" w:cs="Times New Roman"/>
          <w:color w:val="auto"/>
          <w:sz w:val="24"/>
          <w:szCs w:val="24"/>
        </w:rPr>
        <w:softHyphen/>
        <w:t>рование за</w:t>
      </w:r>
      <w:r w:rsidRPr="00AC3868">
        <w:rPr>
          <w:rFonts w:ascii="Times New Roman" w:hAnsi="Times New Roman" w:cs="Times New Roman"/>
          <w:color w:val="auto"/>
          <w:sz w:val="24"/>
          <w:szCs w:val="24"/>
        </w:rPr>
        <w:softHyphen/>
        <w:t>ло</w:t>
      </w:r>
      <w:r w:rsidRPr="00AC3868">
        <w:rPr>
          <w:rFonts w:ascii="Times New Roman" w:hAnsi="Times New Roman" w:cs="Times New Roman"/>
          <w:color w:val="auto"/>
          <w:sz w:val="24"/>
          <w:szCs w:val="24"/>
        </w:rPr>
        <w:softHyphen/>
        <w:t>жен</w:t>
      </w:r>
      <w:r w:rsidRPr="00AC3868">
        <w:rPr>
          <w:rFonts w:ascii="Times New Roman" w:hAnsi="Times New Roman" w:cs="Times New Roman"/>
          <w:color w:val="auto"/>
          <w:sz w:val="24"/>
          <w:szCs w:val="24"/>
        </w:rPr>
        <w:softHyphen/>
        <w:t>ных в программе духовно-нравственного развития общественных иде</w:t>
      </w:r>
      <w:r w:rsidRPr="00AC3868">
        <w:rPr>
          <w:rFonts w:ascii="Times New Roman" w:hAnsi="Times New Roman" w:cs="Times New Roman"/>
          <w:color w:val="auto"/>
          <w:sz w:val="24"/>
          <w:szCs w:val="24"/>
        </w:rPr>
        <w:softHyphen/>
        <w:t>а</w:t>
      </w:r>
      <w:r w:rsidRPr="00AC3868">
        <w:rPr>
          <w:rFonts w:ascii="Times New Roman" w:hAnsi="Times New Roman" w:cs="Times New Roman"/>
          <w:color w:val="auto"/>
          <w:sz w:val="24"/>
          <w:szCs w:val="24"/>
        </w:rPr>
        <w:softHyphen/>
        <w:t>лов и це</w:t>
      </w:r>
      <w:r w:rsidRPr="00AC3868">
        <w:rPr>
          <w:rFonts w:ascii="Times New Roman" w:hAnsi="Times New Roman" w:cs="Times New Roman"/>
          <w:color w:val="auto"/>
          <w:sz w:val="24"/>
          <w:szCs w:val="24"/>
        </w:rPr>
        <w:softHyphen/>
        <w:t>н</w:t>
      </w:r>
      <w:r w:rsidRPr="00AC3868">
        <w:rPr>
          <w:rFonts w:ascii="Times New Roman" w:hAnsi="Times New Roman" w:cs="Times New Roman"/>
          <w:color w:val="auto"/>
          <w:sz w:val="24"/>
          <w:szCs w:val="24"/>
        </w:rPr>
        <w:softHyphen/>
        <w:t>но</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 xml:space="preserve">тей.  </w:t>
      </w:r>
    </w:p>
    <w:p w:rsidR="005B5BE4" w:rsidRPr="00AC3868" w:rsidRDefault="005B5BE4" w:rsidP="00AC3868">
      <w:pPr>
        <w:widowControl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Для обучающихся с умственной отсталостью (интеллектуальными нарушениями) сло</w:t>
      </w:r>
      <w:r w:rsidRPr="00AC3868">
        <w:rPr>
          <w:rFonts w:ascii="Times New Roman" w:hAnsi="Times New Roman" w:cs="Times New Roman"/>
          <w:color w:val="auto"/>
          <w:sz w:val="24"/>
          <w:szCs w:val="24"/>
        </w:rPr>
        <w:softHyphen/>
        <w:t>ва учителя, поступки, ценности и оценки имеют нравственное значение, учащиеся ис</w:t>
      </w:r>
      <w:r w:rsidRPr="00AC3868">
        <w:rPr>
          <w:rFonts w:ascii="Times New Roman" w:hAnsi="Times New Roman" w:cs="Times New Roman"/>
          <w:color w:val="auto"/>
          <w:sz w:val="24"/>
          <w:szCs w:val="24"/>
        </w:rPr>
        <w:softHyphen/>
        <w:t>пы</w:t>
      </w:r>
      <w:r w:rsidRPr="00AC3868">
        <w:rPr>
          <w:rFonts w:ascii="Times New Roman" w:hAnsi="Times New Roman" w:cs="Times New Roman"/>
          <w:color w:val="auto"/>
          <w:sz w:val="24"/>
          <w:szCs w:val="24"/>
        </w:rPr>
        <w:softHyphen/>
        <w:t>тывают большое доверие к учителю. Именно педагог не только словами, но и всем сво</w:t>
      </w:r>
      <w:r w:rsidRPr="00AC3868">
        <w:rPr>
          <w:rFonts w:ascii="Times New Roman" w:hAnsi="Times New Roman" w:cs="Times New Roman"/>
          <w:color w:val="auto"/>
          <w:sz w:val="24"/>
          <w:szCs w:val="24"/>
        </w:rPr>
        <w:softHyphen/>
        <w:t>им поведением, своей личностью формирует устойчивые представления ребёнка о спра</w:t>
      </w:r>
      <w:r w:rsidRPr="00AC3868">
        <w:rPr>
          <w:rFonts w:ascii="Times New Roman" w:hAnsi="Times New Roman" w:cs="Times New Roman"/>
          <w:color w:val="auto"/>
          <w:sz w:val="24"/>
          <w:szCs w:val="24"/>
        </w:rPr>
        <w:softHyphen/>
        <w:t>ве</w:t>
      </w:r>
      <w:r w:rsidRPr="00AC3868">
        <w:rPr>
          <w:rFonts w:ascii="Times New Roman" w:hAnsi="Times New Roman" w:cs="Times New Roman"/>
          <w:color w:val="auto"/>
          <w:sz w:val="24"/>
          <w:szCs w:val="24"/>
        </w:rPr>
        <w:softHyphen/>
        <w:t>д</w:t>
      </w:r>
      <w:r w:rsidRPr="00AC3868">
        <w:rPr>
          <w:rFonts w:ascii="Times New Roman" w:hAnsi="Times New Roman" w:cs="Times New Roman"/>
          <w:color w:val="auto"/>
          <w:sz w:val="24"/>
          <w:szCs w:val="24"/>
        </w:rPr>
        <w:softHyphen/>
        <w:t>ли</w:t>
      </w:r>
      <w:r w:rsidRPr="00AC3868">
        <w:rPr>
          <w:rFonts w:ascii="Times New Roman" w:hAnsi="Times New Roman" w:cs="Times New Roman"/>
          <w:color w:val="auto"/>
          <w:sz w:val="24"/>
          <w:szCs w:val="24"/>
        </w:rPr>
        <w:softHyphen/>
        <w:t>вости, человечности, нравственности, об отнош</w:t>
      </w:r>
      <w:r w:rsidR="000E2CBA" w:rsidRPr="00AC3868">
        <w:rPr>
          <w:rFonts w:ascii="Times New Roman" w:hAnsi="Times New Roman" w:cs="Times New Roman"/>
          <w:color w:val="auto"/>
          <w:sz w:val="24"/>
          <w:szCs w:val="24"/>
        </w:rPr>
        <w:t>ениях между людьми. Характер от</w:t>
      </w:r>
      <w:r w:rsidRPr="00AC3868">
        <w:rPr>
          <w:rFonts w:ascii="Times New Roman" w:hAnsi="Times New Roman" w:cs="Times New Roman"/>
          <w:color w:val="auto"/>
          <w:sz w:val="24"/>
          <w:szCs w:val="24"/>
        </w:rPr>
        <w:t>но</w:t>
      </w:r>
      <w:r w:rsidRPr="00AC3868">
        <w:rPr>
          <w:rFonts w:ascii="Times New Roman" w:hAnsi="Times New Roman" w:cs="Times New Roman"/>
          <w:color w:val="auto"/>
          <w:sz w:val="24"/>
          <w:szCs w:val="24"/>
        </w:rPr>
        <w:softHyphen/>
        <w:t>ше</w:t>
      </w:r>
      <w:r w:rsidRPr="00AC3868">
        <w:rPr>
          <w:rFonts w:ascii="Times New Roman" w:hAnsi="Times New Roman" w:cs="Times New Roman"/>
          <w:color w:val="auto"/>
          <w:sz w:val="24"/>
          <w:szCs w:val="24"/>
        </w:rPr>
        <w:softHyphen/>
        <w:t>ний между педагогом и детьми во многом определяет качество духовно-нравственного раз</w:t>
      </w:r>
      <w:r w:rsidRPr="00AC3868">
        <w:rPr>
          <w:rFonts w:ascii="Times New Roman" w:hAnsi="Times New Roman" w:cs="Times New Roman"/>
          <w:color w:val="auto"/>
          <w:sz w:val="24"/>
          <w:szCs w:val="24"/>
        </w:rPr>
        <w:softHyphen/>
        <w:t>вития детей.</w:t>
      </w:r>
    </w:p>
    <w:p w:rsidR="005B5BE4" w:rsidRPr="00AC3868" w:rsidRDefault="005B5BE4" w:rsidP="00AC3868">
      <w:pPr>
        <w:widowControl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Родители (законные представители), так</w:t>
      </w:r>
      <w:r w:rsidR="000E2CBA" w:rsidRPr="00AC3868">
        <w:rPr>
          <w:rFonts w:ascii="Times New Roman" w:hAnsi="Times New Roman" w:cs="Times New Roman"/>
          <w:color w:val="auto"/>
          <w:sz w:val="24"/>
          <w:szCs w:val="24"/>
        </w:rPr>
        <w:t xml:space="preserve"> же как и педагог, подают ребё</w:t>
      </w:r>
      <w:r w:rsidRPr="00AC3868">
        <w:rPr>
          <w:rFonts w:ascii="Times New Roman" w:hAnsi="Times New Roman" w:cs="Times New Roman"/>
          <w:color w:val="auto"/>
          <w:sz w:val="24"/>
          <w:szCs w:val="24"/>
        </w:rPr>
        <w:t>н</w:t>
      </w:r>
      <w:r w:rsidRPr="00AC3868">
        <w:rPr>
          <w:rFonts w:ascii="Times New Roman" w:hAnsi="Times New Roman" w:cs="Times New Roman"/>
          <w:color w:val="auto"/>
          <w:sz w:val="24"/>
          <w:szCs w:val="24"/>
        </w:rPr>
        <w:softHyphen/>
        <w:t>ку первый при</w:t>
      </w:r>
      <w:r w:rsidRPr="00AC3868">
        <w:rPr>
          <w:rFonts w:ascii="Times New Roman" w:hAnsi="Times New Roman" w:cs="Times New Roman"/>
          <w:color w:val="auto"/>
          <w:sz w:val="24"/>
          <w:szCs w:val="24"/>
        </w:rPr>
        <w:softHyphen/>
        <w:t>мер нравственности. Пример окружающих имеет огромное зна</w:t>
      </w:r>
      <w:r w:rsidRPr="00AC3868">
        <w:rPr>
          <w:rFonts w:ascii="Times New Roman" w:hAnsi="Times New Roman" w:cs="Times New Roman"/>
          <w:color w:val="auto"/>
          <w:sz w:val="24"/>
          <w:szCs w:val="24"/>
        </w:rPr>
        <w:softHyphen/>
        <w:t>чение в нравственном ра</w:t>
      </w:r>
      <w:r w:rsidRPr="00AC3868">
        <w:rPr>
          <w:rFonts w:ascii="Times New Roman" w:hAnsi="Times New Roman" w:cs="Times New Roman"/>
          <w:color w:val="auto"/>
          <w:sz w:val="24"/>
          <w:szCs w:val="24"/>
        </w:rPr>
        <w:softHyphen/>
        <w:t>звитии личности обучающегося с умственной отсталостью (интеллектуальными на</w:t>
      </w:r>
      <w:r w:rsidRPr="00AC3868">
        <w:rPr>
          <w:rFonts w:ascii="Times New Roman" w:hAnsi="Times New Roman" w:cs="Times New Roman"/>
          <w:color w:val="auto"/>
          <w:sz w:val="24"/>
          <w:szCs w:val="24"/>
        </w:rPr>
        <w:softHyphen/>
        <w:t>ру</w:t>
      </w:r>
      <w:r w:rsidRPr="00AC3868">
        <w:rPr>
          <w:rFonts w:ascii="Times New Roman" w:hAnsi="Times New Roman" w:cs="Times New Roman"/>
          <w:color w:val="auto"/>
          <w:sz w:val="24"/>
          <w:szCs w:val="24"/>
        </w:rPr>
        <w:softHyphen/>
        <w:t>ше</w:t>
      </w:r>
      <w:r w:rsidRPr="00AC3868">
        <w:rPr>
          <w:rFonts w:ascii="Times New Roman" w:hAnsi="Times New Roman" w:cs="Times New Roman"/>
          <w:color w:val="auto"/>
          <w:sz w:val="24"/>
          <w:szCs w:val="24"/>
        </w:rPr>
        <w:softHyphen/>
        <w:t>ниями).</w:t>
      </w:r>
    </w:p>
    <w:p w:rsidR="005B5BE4" w:rsidRPr="00AC3868" w:rsidRDefault="005B5BE4" w:rsidP="00AC3868">
      <w:pPr>
        <w:widowControl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Наполнение всего уклада жизни обучающихся обеспечивается также мно</w:t>
      </w:r>
      <w:r w:rsidRPr="00AC3868">
        <w:rPr>
          <w:rFonts w:ascii="Times New Roman" w:hAnsi="Times New Roman" w:cs="Times New Roman"/>
          <w:color w:val="auto"/>
          <w:sz w:val="24"/>
          <w:szCs w:val="24"/>
        </w:rPr>
        <w:softHyphen/>
        <w:t>же</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т</w:t>
      </w:r>
      <w:r w:rsidRPr="00AC3868">
        <w:rPr>
          <w:rFonts w:ascii="Times New Roman" w:hAnsi="Times New Roman" w:cs="Times New Roman"/>
          <w:color w:val="auto"/>
          <w:sz w:val="24"/>
          <w:szCs w:val="24"/>
        </w:rPr>
        <w:softHyphen/>
        <w:t>вом при</w:t>
      </w:r>
      <w:r w:rsidRPr="00AC3868">
        <w:rPr>
          <w:rFonts w:ascii="Times New Roman" w:hAnsi="Times New Roman" w:cs="Times New Roman"/>
          <w:color w:val="auto"/>
          <w:sz w:val="24"/>
          <w:szCs w:val="24"/>
        </w:rPr>
        <w:softHyphen/>
        <w:t>меров духовно-нравственного поведения, которые широко пред</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та</w:t>
      </w:r>
      <w:r w:rsidRPr="00AC3868">
        <w:rPr>
          <w:rFonts w:ascii="Times New Roman" w:hAnsi="Times New Roman" w:cs="Times New Roman"/>
          <w:color w:val="auto"/>
          <w:sz w:val="24"/>
          <w:szCs w:val="24"/>
        </w:rPr>
        <w:softHyphen/>
        <w:t>в</w:t>
      </w:r>
      <w:r w:rsidRPr="00AC3868">
        <w:rPr>
          <w:rFonts w:ascii="Times New Roman" w:hAnsi="Times New Roman" w:cs="Times New Roman"/>
          <w:color w:val="auto"/>
          <w:sz w:val="24"/>
          <w:szCs w:val="24"/>
        </w:rPr>
        <w:softHyphen/>
        <w:t>лены в оте</w:t>
      </w:r>
      <w:r w:rsidRPr="00AC3868">
        <w:rPr>
          <w:rFonts w:ascii="Times New Roman" w:hAnsi="Times New Roman" w:cs="Times New Roman"/>
          <w:color w:val="auto"/>
          <w:sz w:val="24"/>
          <w:szCs w:val="24"/>
        </w:rPr>
        <w:softHyphen/>
        <w:t>че</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т</w:t>
      </w:r>
      <w:r w:rsidRPr="00AC3868">
        <w:rPr>
          <w:rFonts w:ascii="Times New Roman" w:hAnsi="Times New Roman" w:cs="Times New Roman"/>
          <w:color w:val="auto"/>
          <w:sz w:val="24"/>
          <w:szCs w:val="24"/>
        </w:rPr>
        <w:softHyphen/>
        <w:t>ве</w:t>
      </w:r>
      <w:r w:rsidRPr="00AC3868">
        <w:rPr>
          <w:rFonts w:ascii="Times New Roman" w:hAnsi="Times New Roman" w:cs="Times New Roman"/>
          <w:color w:val="auto"/>
          <w:sz w:val="24"/>
          <w:szCs w:val="24"/>
        </w:rPr>
        <w:softHyphen/>
        <w:t>н</w:t>
      </w:r>
      <w:r w:rsidRPr="00AC3868">
        <w:rPr>
          <w:rFonts w:ascii="Times New Roman" w:hAnsi="Times New Roman" w:cs="Times New Roman"/>
          <w:color w:val="auto"/>
          <w:sz w:val="24"/>
          <w:szCs w:val="24"/>
        </w:rPr>
        <w:softHyphen/>
        <w:t>ной и мировой истории, истории и культуре традиционных ре</w:t>
      </w:r>
      <w:r w:rsidRPr="00AC3868">
        <w:rPr>
          <w:rFonts w:ascii="Times New Roman" w:hAnsi="Times New Roman" w:cs="Times New Roman"/>
          <w:color w:val="auto"/>
          <w:sz w:val="24"/>
          <w:szCs w:val="24"/>
        </w:rPr>
        <w:softHyphen/>
        <w:t>ли</w:t>
      </w:r>
      <w:r w:rsidRPr="00AC3868">
        <w:rPr>
          <w:rFonts w:ascii="Times New Roman" w:hAnsi="Times New Roman" w:cs="Times New Roman"/>
          <w:color w:val="auto"/>
          <w:sz w:val="24"/>
          <w:szCs w:val="24"/>
        </w:rPr>
        <w:softHyphen/>
        <w:t>гий, истории и духовно-нра</w:t>
      </w:r>
      <w:r w:rsidRPr="00AC3868">
        <w:rPr>
          <w:rFonts w:ascii="Times New Roman" w:hAnsi="Times New Roman" w:cs="Times New Roman"/>
          <w:color w:val="auto"/>
          <w:sz w:val="24"/>
          <w:szCs w:val="24"/>
        </w:rPr>
        <w:softHyphen/>
        <w:t>вственной культуре народов Российской Фе</w:t>
      </w:r>
      <w:r w:rsidRPr="00AC3868">
        <w:rPr>
          <w:rFonts w:ascii="Times New Roman" w:hAnsi="Times New Roman" w:cs="Times New Roman"/>
          <w:color w:val="auto"/>
          <w:sz w:val="24"/>
          <w:szCs w:val="24"/>
        </w:rPr>
        <w:softHyphen/>
        <w:t>де</w:t>
      </w:r>
      <w:r w:rsidRPr="00AC3868">
        <w:rPr>
          <w:rFonts w:ascii="Times New Roman" w:hAnsi="Times New Roman" w:cs="Times New Roman"/>
          <w:color w:val="auto"/>
          <w:sz w:val="24"/>
          <w:szCs w:val="24"/>
        </w:rPr>
        <w:softHyphen/>
        <w:t>ра</w:t>
      </w:r>
      <w:r w:rsidRPr="00AC3868">
        <w:rPr>
          <w:rFonts w:ascii="Times New Roman" w:hAnsi="Times New Roman" w:cs="Times New Roman"/>
          <w:color w:val="auto"/>
          <w:sz w:val="24"/>
          <w:szCs w:val="24"/>
        </w:rPr>
        <w:softHyphen/>
        <w:t>ции, литературе и различных видах ис</w:t>
      </w:r>
      <w:r w:rsidRPr="00AC3868">
        <w:rPr>
          <w:rFonts w:ascii="Times New Roman" w:hAnsi="Times New Roman" w:cs="Times New Roman"/>
          <w:color w:val="auto"/>
          <w:sz w:val="24"/>
          <w:szCs w:val="24"/>
        </w:rPr>
        <w:softHyphen/>
        <w:t>ку</w:t>
      </w:r>
      <w:r w:rsidRPr="00AC3868">
        <w:rPr>
          <w:rFonts w:ascii="Times New Roman" w:hAnsi="Times New Roman" w:cs="Times New Roman"/>
          <w:color w:val="auto"/>
          <w:sz w:val="24"/>
          <w:szCs w:val="24"/>
        </w:rPr>
        <w:softHyphen/>
        <w:t>сства, сказках, легендах и ми</w:t>
      </w:r>
      <w:r w:rsidRPr="00AC3868">
        <w:rPr>
          <w:rFonts w:ascii="Times New Roman" w:hAnsi="Times New Roman" w:cs="Times New Roman"/>
          <w:color w:val="auto"/>
          <w:sz w:val="24"/>
          <w:szCs w:val="24"/>
        </w:rPr>
        <w:softHyphen/>
        <w:t>фах. Важно использовать и примеры реального нра</w:t>
      </w:r>
      <w:r w:rsidRPr="00AC3868">
        <w:rPr>
          <w:rFonts w:ascii="Times New Roman" w:hAnsi="Times New Roman" w:cs="Times New Roman"/>
          <w:color w:val="auto"/>
          <w:sz w:val="24"/>
          <w:szCs w:val="24"/>
        </w:rPr>
        <w:softHyphen/>
        <w:t>в</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т</w:t>
      </w:r>
      <w:r w:rsidRPr="00AC3868">
        <w:rPr>
          <w:rFonts w:ascii="Times New Roman" w:hAnsi="Times New Roman" w:cs="Times New Roman"/>
          <w:color w:val="auto"/>
          <w:sz w:val="24"/>
          <w:szCs w:val="24"/>
        </w:rPr>
        <w:softHyphen/>
        <w:t>ве</w:t>
      </w:r>
      <w:r w:rsidRPr="00AC3868">
        <w:rPr>
          <w:rFonts w:ascii="Times New Roman" w:hAnsi="Times New Roman" w:cs="Times New Roman"/>
          <w:color w:val="auto"/>
          <w:sz w:val="24"/>
          <w:szCs w:val="24"/>
        </w:rPr>
        <w:softHyphen/>
        <w:t>н</w:t>
      </w:r>
      <w:r w:rsidRPr="00AC3868">
        <w:rPr>
          <w:rFonts w:ascii="Times New Roman" w:hAnsi="Times New Roman" w:cs="Times New Roman"/>
          <w:color w:val="auto"/>
          <w:sz w:val="24"/>
          <w:szCs w:val="24"/>
        </w:rPr>
        <w:softHyphen/>
        <w:t>но</w:t>
      </w:r>
      <w:r w:rsidRPr="00AC3868">
        <w:rPr>
          <w:rFonts w:ascii="Times New Roman" w:hAnsi="Times New Roman" w:cs="Times New Roman"/>
          <w:color w:val="auto"/>
          <w:sz w:val="24"/>
          <w:szCs w:val="24"/>
        </w:rPr>
        <w:softHyphen/>
        <w:t>го поведения, ко</w:t>
      </w:r>
      <w:r w:rsidRPr="00AC3868">
        <w:rPr>
          <w:rFonts w:ascii="Times New Roman" w:hAnsi="Times New Roman" w:cs="Times New Roman"/>
          <w:color w:val="auto"/>
          <w:sz w:val="24"/>
          <w:szCs w:val="24"/>
        </w:rPr>
        <w:softHyphen/>
        <w:t>то</w:t>
      </w:r>
      <w:r w:rsidRPr="00AC3868">
        <w:rPr>
          <w:rFonts w:ascii="Times New Roman" w:hAnsi="Times New Roman" w:cs="Times New Roman"/>
          <w:color w:val="auto"/>
          <w:sz w:val="24"/>
          <w:szCs w:val="24"/>
        </w:rPr>
        <w:softHyphen/>
        <w:t>рые могут активно противодействовать тем образцам циничного, амо</w:t>
      </w:r>
      <w:r w:rsidRPr="00AC3868">
        <w:rPr>
          <w:rFonts w:ascii="Times New Roman" w:hAnsi="Times New Roman" w:cs="Times New Roman"/>
          <w:color w:val="auto"/>
          <w:sz w:val="24"/>
          <w:szCs w:val="24"/>
        </w:rPr>
        <w:softHyphen/>
        <w:t>раль</w:t>
      </w:r>
      <w:r w:rsidRPr="00AC3868">
        <w:rPr>
          <w:rFonts w:ascii="Times New Roman" w:hAnsi="Times New Roman" w:cs="Times New Roman"/>
          <w:color w:val="auto"/>
          <w:sz w:val="24"/>
          <w:szCs w:val="24"/>
        </w:rPr>
        <w:softHyphen/>
        <w:t>но</w:t>
      </w:r>
      <w:r w:rsidRPr="00AC3868">
        <w:rPr>
          <w:rFonts w:ascii="Times New Roman" w:hAnsi="Times New Roman" w:cs="Times New Roman"/>
          <w:color w:val="auto"/>
          <w:sz w:val="24"/>
          <w:szCs w:val="24"/>
        </w:rPr>
        <w:softHyphen/>
        <w:t>го, откровенно разрушительного поведения, которые в большом количестве и при</w:t>
      </w:r>
      <w:r w:rsidRPr="00AC3868">
        <w:rPr>
          <w:rFonts w:ascii="Times New Roman" w:hAnsi="Times New Roman" w:cs="Times New Roman"/>
          <w:color w:val="auto"/>
          <w:sz w:val="24"/>
          <w:szCs w:val="24"/>
        </w:rPr>
        <w:softHyphen/>
        <w:t>в</w:t>
      </w:r>
      <w:r w:rsidRPr="00AC3868">
        <w:rPr>
          <w:rFonts w:ascii="Times New Roman" w:hAnsi="Times New Roman" w:cs="Times New Roman"/>
          <w:color w:val="auto"/>
          <w:sz w:val="24"/>
          <w:szCs w:val="24"/>
        </w:rPr>
        <w:softHyphen/>
        <w:t>ле</w:t>
      </w:r>
      <w:r w:rsidRPr="00AC3868">
        <w:rPr>
          <w:rFonts w:ascii="Times New Roman" w:hAnsi="Times New Roman" w:cs="Times New Roman"/>
          <w:color w:val="auto"/>
          <w:sz w:val="24"/>
          <w:szCs w:val="24"/>
        </w:rPr>
        <w:softHyphen/>
        <w:t>кательной форме обрушивают на детское сознание компьютерные игры, телевидение и дру</w:t>
      </w:r>
      <w:r w:rsidRPr="00AC3868">
        <w:rPr>
          <w:rFonts w:ascii="Times New Roman" w:hAnsi="Times New Roman" w:cs="Times New Roman"/>
          <w:color w:val="auto"/>
          <w:sz w:val="24"/>
          <w:szCs w:val="24"/>
        </w:rPr>
        <w:softHyphen/>
        <w:t xml:space="preserve">гие источники информации. </w:t>
      </w:r>
    </w:p>
    <w:p w:rsidR="005B5BE4" w:rsidRPr="00AC3868" w:rsidRDefault="005B5BE4" w:rsidP="00AC3868">
      <w:pPr>
        <w:widowControl w:val="0"/>
        <w:overflowPunct w:val="0"/>
        <w:autoSpaceDE w:val="0"/>
        <w:spacing w:after="0" w:line="240" w:lineRule="auto"/>
        <w:ind w:firstLine="709"/>
        <w:jc w:val="both"/>
        <w:rPr>
          <w:rFonts w:ascii="Times New Roman" w:hAnsi="Times New Roman" w:cs="Times New Roman"/>
          <w:b/>
          <w:bCs/>
          <w:i/>
          <w:iCs/>
          <w:color w:val="auto"/>
          <w:sz w:val="24"/>
          <w:szCs w:val="24"/>
        </w:rPr>
      </w:pPr>
      <w:r w:rsidRPr="00AC3868">
        <w:rPr>
          <w:rFonts w:ascii="Times New Roman" w:hAnsi="Times New Roman" w:cs="Times New Roman"/>
          <w:color w:val="auto"/>
          <w:sz w:val="24"/>
          <w:szCs w:val="24"/>
        </w:rPr>
        <w:t>Нравственное развитие обучающихся с умственной отсталостью (интел</w:t>
      </w:r>
      <w:r w:rsidRPr="00AC3868">
        <w:rPr>
          <w:rFonts w:ascii="Times New Roman" w:hAnsi="Times New Roman" w:cs="Times New Roman"/>
          <w:color w:val="auto"/>
          <w:sz w:val="24"/>
          <w:szCs w:val="24"/>
        </w:rPr>
        <w:softHyphen/>
        <w:t>лек</w:t>
      </w:r>
      <w:r w:rsidRPr="00AC3868">
        <w:rPr>
          <w:rFonts w:ascii="Times New Roman" w:hAnsi="Times New Roman" w:cs="Times New Roman"/>
          <w:color w:val="auto"/>
          <w:sz w:val="24"/>
          <w:szCs w:val="24"/>
        </w:rPr>
        <w:softHyphen/>
        <w:t>ту</w:t>
      </w:r>
      <w:r w:rsidRPr="00AC3868">
        <w:rPr>
          <w:rFonts w:ascii="Times New Roman" w:hAnsi="Times New Roman" w:cs="Times New Roman"/>
          <w:color w:val="auto"/>
          <w:sz w:val="24"/>
          <w:szCs w:val="24"/>
        </w:rPr>
        <w:softHyphen/>
        <w:t>аль</w:t>
      </w:r>
      <w:r w:rsidRPr="00AC3868">
        <w:rPr>
          <w:rFonts w:ascii="Times New Roman" w:hAnsi="Times New Roman" w:cs="Times New Roman"/>
          <w:color w:val="auto"/>
          <w:sz w:val="24"/>
          <w:szCs w:val="24"/>
        </w:rPr>
        <w:softHyphen/>
        <w:t>ны</w:t>
      </w:r>
      <w:r w:rsidRPr="00AC3868">
        <w:rPr>
          <w:rFonts w:ascii="Times New Roman" w:hAnsi="Times New Roman" w:cs="Times New Roman"/>
          <w:color w:val="auto"/>
          <w:sz w:val="24"/>
          <w:szCs w:val="24"/>
        </w:rPr>
        <w:softHyphen/>
        <w:t>ми нарушениями) лежит в ос</w:t>
      </w:r>
      <w:r w:rsidRPr="00AC3868">
        <w:rPr>
          <w:rFonts w:ascii="Times New Roman" w:hAnsi="Times New Roman" w:cs="Times New Roman"/>
          <w:color w:val="auto"/>
          <w:sz w:val="24"/>
          <w:szCs w:val="24"/>
        </w:rPr>
        <w:softHyphen/>
        <w:t>но</w:t>
      </w:r>
      <w:r w:rsidRPr="00AC3868">
        <w:rPr>
          <w:rFonts w:ascii="Times New Roman" w:hAnsi="Times New Roman" w:cs="Times New Roman"/>
          <w:color w:val="auto"/>
          <w:sz w:val="24"/>
          <w:szCs w:val="24"/>
        </w:rPr>
        <w:softHyphen/>
        <w:t>ве их «вра</w:t>
      </w:r>
      <w:r w:rsidRPr="00AC3868">
        <w:rPr>
          <w:rFonts w:ascii="Times New Roman" w:hAnsi="Times New Roman" w:cs="Times New Roman"/>
          <w:color w:val="auto"/>
          <w:sz w:val="24"/>
          <w:szCs w:val="24"/>
        </w:rPr>
        <w:softHyphen/>
        <w:t>стания в человеческую культуру», подлинной со</w:t>
      </w:r>
      <w:r w:rsidRPr="00AC3868">
        <w:rPr>
          <w:rFonts w:ascii="Times New Roman" w:hAnsi="Times New Roman" w:cs="Times New Roman"/>
          <w:color w:val="auto"/>
          <w:sz w:val="24"/>
          <w:szCs w:val="24"/>
        </w:rPr>
        <w:softHyphen/>
        <w:t>ци</w:t>
      </w:r>
      <w:r w:rsidRPr="00AC3868">
        <w:rPr>
          <w:rFonts w:ascii="Times New Roman" w:hAnsi="Times New Roman" w:cs="Times New Roman"/>
          <w:color w:val="auto"/>
          <w:sz w:val="24"/>
          <w:szCs w:val="24"/>
        </w:rPr>
        <w:softHyphen/>
        <w:t>ализации и ин</w:t>
      </w:r>
      <w:r w:rsidRPr="00AC3868">
        <w:rPr>
          <w:rFonts w:ascii="Times New Roman" w:hAnsi="Times New Roman" w:cs="Times New Roman"/>
          <w:color w:val="auto"/>
          <w:sz w:val="24"/>
          <w:szCs w:val="24"/>
        </w:rPr>
        <w:softHyphen/>
        <w:t>теграции в общество, при</w:t>
      </w:r>
      <w:r w:rsidRPr="00AC3868">
        <w:rPr>
          <w:rFonts w:ascii="Times New Roman" w:hAnsi="Times New Roman" w:cs="Times New Roman"/>
          <w:color w:val="auto"/>
          <w:sz w:val="24"/>
          <w:szCs w:val="24"/>
        </w:rPr>
        <w:softHyphen/>
        <w:t>звано способствовать преодолению изоляции про</w:t>
      </w:r>
      <w:r w:rsidRPr="00AC3868">
        <w:rPr>
          <w:rFonts w:ascii="Times New Roman" w:hAnsi="Times New Roman" w:cs="Times New Roman"/>
          <w:color w:val="auto"/>
          <w:sz w:val="24"/>
          <w:szCs w:val="24"/>
        </w:rPr>
        <w:softHyphen/>
        <w:t>блемного детства. Для этого не</w:t>
      </w:r>
      <w:r w:rsidRPr="00AC3868">
        <w:rPr>
          <w:rFonts w:ascii="Times New Roman" w:hAnsi="Times New Roman" w:cs="Times New Roman"/>
          <w:color w:val="auto"/>
          <w:sz w:val="24"/>
          <w:szCs w:val="24"/>
        </w:rPr>
        <w:softHyphen/>
        <w:t>об</w:t>
      </w:r>
      <w:r w:rsidRPr="00AC3868">
        <w:rPr>
          <w:rFonts w:ascii="Times New Roman" w:hAnsi="Times New Roman" w:cs="Times New Roman"/>
          <w:color w:val="auto"/>
          <w:sz w:val="24"/>
          <w:szCs w:val="24"/>
        </w:rPr>
        <w:softHyphen/>
        <w:t>хо</w:t>
      </w:r>
      <w:r w:rsidRPr="00AC3868">
        <w:rPr>
          <w:rFonts w:ascii="Times New Roman" w:hAnsi="Times New Roman" w:cs="Times New Roman"/>
          <w:color w:val="auto"/>
          <w:sz w:val="24"/>
          <w:szCs w:val="24"/>
        </w:rPr>
        <w:softHyphen/>
        <w:t>ди</w:t>
      </w:r>
      <w:r w:rsidRPr="00AC3868">
        <w:rPr>
          <w:rFonts w:ascii="Times New Roman" w:hAnsi="Times New Roman" w:cs="Times New Roman"/>
          <w:color w:val="auto"/>
          <w:sz w:val="24"/>
          <w:szCs w:val="24"/>
        </w:rPr>
        <w:softHyphen/>
        <w:t>мо формировать и стимулировать стре</w:t>
      </w:r>
      <w:r w:rsidRPr="00AC3868">
        <w:rPr>
          <w:rFonts w:ascii="Times New Roman" w:hAnsi="Times New Roman" w:cs="Times New Roman"/>
          <w:color w:val="auto"/>
          <w:sz w:val="24"/>
          <w:szCs w:val="24"/>
        </w:rPr>
        <w:softHyphen/>
        <w:t>мление ре</w:t>
      </w:r>
      <w:r w:rsidRPr="00AC3868">
        <w:rPr>
          <w:rFonts w:ascii="Times New Roman" w:hAnsi="Times New Roman" w:cs="Times New Roman"/>
          <w:color w:val="auto"/>
          <w:sz w:val="24"/>
          <w:szCs w:val="24"/>
        </w:rPr>
        <w:softHyphen/>
        <w:t>бён</w:t>
      </w:r>
      <w:r w:rsidRPr="00AC3868">
        <w:rPr>
          <w:rFonts w:ascii="Times New Roman" w:hAnsi="Times New Roman" w:cs="Times New Roman"/>
          <w:color w:val="auto"/>
          <w:sz w:val="24"/>
          <w:szCs w:val="24"/>
        </w:rPr>
        <w:softHyphen/>
        <w:t>ка включиться в посильное решение про</w:t>
      </w:r>
      <w:r w:rsidRPr="00AC3868">
        <w:rPr>
          <w:rFonts w:ascii="Times New Roman" w:hAnsi="Times New Roman" w:cs="Times New Roman"/>
          <w:color w:val="auto"/>
          <w:sz w:val="24"/>
          <w:szCs w:val="24"/>
        </w:rPr>
        <w:softHyphen/>
        <w:t>блем школьного кол</w:t>
      </w:r>
      <w:r w:rsidRPr="00AC3868">
        <w:rPr>
          <w:rFonts w:ascii="Times New Roman" w:hAnsi="Times New Roman" w:cs="Times New Roman"/>
          <w:color w:val="auto"/>
          <w:sz w:val="24"/>
          <w:szCs w:val="24"/>
        </w:rPr>
        <w:softHyphen/>
        <w:t>лектива, своей семьи, села, го</w:t>
      </w:r>
      <w:r w:rsidRPr="00AC3868">
        <w:rPr>
          <w:rFonts w:ascii="Times New Roman" w:hAnsi="Times New Roman" w:cs="Times New Roman"/>
          <w:color w:val="auto"/>
          <w:sz w:val="24"/>
          <w:szCs w:val="24"/>
        </w:rPr>
        <w:softHyphen/>
        <w:t>рода, микрорайона, участвовать в со</w:t>
      </w:r>
      <w:r w:rsidRPr="00AC3868">
        <w:rPr>
          <w:rFonts w:ascii="Times New Roman" w:hAnsi="Times New Roman" w:cs="Times New Roman"/>
          <w:color w:val="auto"/>
          <w:sz w:val="24"/>
          <w:szCs w:val="24"/>
        </w:rPr>
        <w:softHyphen/>
        <w:t>в</w:t>
      </w:r>
      <w:r w:rsidRPr="00AC3868">
        <w:rPr>
          <w:rFonts w:ascii="Times New Roman" w:hAnsi="Times New Roman" w:cs="Times New Roman"/>
          <w:color w:val="auto"/>
          <w:sz w:val="24"/>
          <w:szCs w:val="24"/>
        </w:rPr>
        <w:softHyphen/>
        <w:t>мес</w:t>
      </w:r>
      <w:r w:rsidRPr="00AC3868">
        <w:rPr>
          <w:rFonts w:ascii="Times New Roman" w:hAnsi="Times New Roman" w:cs="Times New Roman"/>
          <w:color w:val="auto"/>
          <w:sz w:val="24"/>
          <w:szCs w:val="24"/>
        </w:rPr>
        <w:softHyphen/>
        <w:t>т</w:t>
      </w:r>
      <w:r w:rsidRPr="00AC3868">
        <w:rPr>
          <w:rFonts w:ascii="Times New Roman" w:hAnsi="Times New Roman" w:cs="Times New Roman"/>
          <w:color w:val="auto"/>
          <w:sz w:val="24"/>
          <w:szCs w:val="24"/>
        </w:rPr>
        <w:softHyphen/>
        <w:t>ной общественно полезной деятельности детей и взрослых.</w:t>
      </w:r>
    </w:p>
    <w:p w:rsidR="005B5BE4" w:rsidRPr="00AC3868" w:rsidRDefault="005B5BE4" w:rsidP="00AC3868">
      <w:pPr>
        <w:widowControl w:val="0"/>
        <w:overflowPunct w:val="0"/>
        <w:autoSpaceDE w:val="0"/>
        <w:spacing w:after="0" w:line="240" w:lineRule="auto"/>
        <w:jc w:val="center"/>
        <w:rPr>
          <w:rFonts w:ascii="Times New Roman" w:hAnsi="Times New Roman" w:cs="Times New Roman"/>
          <w:b/>
          <w:bCs/>
          <w:i/>
          <w:iCs/>
          <w:color w:val="auto"/>
          <w:sz w:val="24"/>
          <w:szCs w:val="24"/>
        </w:rPr>
      </w:pPr>
      <w:r w:rsidRPr="00AC3868">
        <w:rPr>
          <w:rFonts w:ascii="Times New Roman" w:hAnsi="Times New Roman" w:cs="Times New Roman"/>
          <w:b/>
          <w:bCs/>
          <w:i/>
          <w:iCs/>
          <w:color w:val="auto"/>
          <w:sz w:val="24"/>
          <w:szCs w:val="24"/>
        </w:rPr>
        <w:t>Воспитание гражданственности, патриотизма, уважения</w:t>
      </w:r>
    </w:p>
    <w:p w:rsidR="005B5BE4" w:rsidRPr="00AC3868" w:rsidRDefault="005B5BE4" w:rsidP="00AC3868">
      <w:pPr>
        <w:widowControl w:val="0"/>
        <w:overflowPunct w:val="0"/>
        <w:autoSpaceDE w:val="0"/>
        <w:spacing w:after="0" w:line="240" w:lineRule="auto"/>
        <w:jc w:val="center"/>
        <w:rPr>
          <w:rFonts w:ascii="Times New Roman" w:hAnsi="Times New Roman" w:cs="Times New Roman"/>
          <w:b/>
          <w:iCs/>
          <w:color w:val="auto"/>
          <w:sz w:val="24"/>
          <w:szCs w:val="24"/>
        </w:rPr>
      </w:pPr>
      <w:r w:rsidRPr="00AC3868">
        <w:rPr>
          <w:rFonts w:ascii="Times New Roman" w:hAnsi="Times New Roman" w:cs="Times New Roman"/>
          <w:b/>
          <w:bCs/>
          <w:i/>
          <w:iCs/>
          <w:color w:val="auto"/>
          <w:sz w:val="24"/>
          <w:szCs w:val="24"/>
        </w:rPr>
        <w:t>к правам, свободам и обязанностям человека ―</w:t>
      </w:r>
    </w:p>
    <w:p w:rsidR="005B5BE4" w:rsidRPr="00AC3868" w:rsidRDefault="005B5BE4" w:rsidP="00AC3868">
      <w:pPr>
        <w:widowControl w:val="0"/>
        <w:autoSpaceDE w:val="0"/>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iCs/>
          <w:color w:val="auto"/>
          <w:sz w:val="24"/>
          <w:szCs w:val="24"/>
        </w:rPr>
        <w:t>(</w:t>
      </w:r>
      <w:r w:rsidRPr="00AC3868">
        <w:rPr>
          <w:rFonts w:ascii="Times New Roman" w:hAnsi="Times New Roman" w:cs="Times New Roman"/>
          <w:b/>
          <w:iCs/>
          <w:color w:val="auto"/>
          <w:sz w:val="24"/>
          <w:szCs w:val="24"/>
          <w:lang w:val="en-US"/>
        </w:rPr>
        <w:t>I</w:t>
      </w:r>
      <w:r w:rsidRPr="00AC3868">
        <w:rPr>
          <w:rFonts w:ascii="Times New Roman" w:hAnsi="Times New Roman" w:cs="Times New Roman"/>
          <w:b/>
          <w:iCs/>
          <w:color w:val="auto"/>
          <w:sz w:val="24"/>
          <w:szCs w:val="24"/>
          <w:vertAlign w:val="superscript"/>
        </w:rPr>
        <w:t>1</w:t>
      </w:r>
      <w:r w:rsidRPr="00AC3868">
        <w:rPr>
          <w:rFonts w:ascii="Times New Roman" w:hAnsi="Times New Roman" w:cs="Times New Roman"/>
          <w:b/>
          <w:iCs/>
          <w:color w:val="auto"/>
          <w:sz w:val="24"/>
          <w:szCs w:val="24"/>
        </w:rPr>
        <w:t xml:space="preserve">) </w:t>
      </w:r>
      <w:r w:rsidRPr="00AC3868">
        <w:rPr>
          <w:rFonts w:ascii="Times New Roman" w:hAnsi="Times New Roman" w:cs="Times New Roman"/>
          <w:b/>
          <w:iCs/>
          <w:color w:val="auto"/>
          <w:sz w:val="24"/>
          <w:szCs w:val="24"/>
          <w:lang w:val="en-US"/>
        </w:rPr>
        <w:t>I</w:t>
      </w:r>
      <w:r w:rsidRPr="00AC3868">
        <w:rPr>
          <w:rFonts w:ascii="Times New Roman" w:hAnsi="Times New Roman" w:cs="Times New Roman"/>
          <w:b/>
          <w:iCs/>
          <w:color w:val="auto"/>
          <w:sz w:val="24"/>
          <w:szCs w:val="24"/>
        </w:rPr>
        <w:t xml:space="preserve"> класс-</w:t>
      </w:r>
      <w:r w:rsidRPr="00AC3868">
        <w:rPr>
          <w:rFonts w:ascii="Times New Roman" w:hAnsi="Times New Roman" w:cs="Times New Roman"/>
          <w:b/>
          <w:iCs/>
          <w:color w:val="auto"/>
          <w:sz w:val="24"/>
          <w:szCs w:val="24"/>
          <w:lang w:val="en-US"/>
        </w:rPr>
        <w:t>IV</w:t>
      </w:r>
      <w:r w:rsidRPr="00AC3868">
        <w:rPr>
          <w:rFonts w:ascii="Times New Roman" w:hAnsi="Times New Roman" w:cs="Times New Roman"/>
          <w:b/>
          <w:iCs/>
          <w:color w:val="auto"/>
          <w:sz w:val="24"/>
          <w:szCs w:val="24"/>
        </w:rPr>
        <w:t xml:space="preserve"> классы:</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любовь к близким, к своей школе, своему селу, городу, народу, России;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элементарные представления о своей «малой» Родине, ее людях, о ближайшем окружении и о себе;</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стремление активно участвовать в делах класса, школы, семьи, своего села, города;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уважение к защитникам Родины;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положительное отношение к своему национальному языку и культуре;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элементарные представления о национальных героях и важнейших событиях истории России и её народов;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умение отвечать за свои поступки;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негативное отношение к нарушениям порядка в классе, дома, на улице, к </w:t>
      </w:r>
      <w:r w:rsidRPr="00AC3868">
        <w:rPr>
          <w:rFonts w:ascii="Times New Roman" w:hAnsi="Times New Roman" w:cs="Times New Roman"/>
          <w:color w:val="auto"/>
          <w:sz w:val="24"/>
          <w:szCs w:val="24"/>
        </w:rPr>
        <w:lastRenderedPageBreak/>
        <w:t xml:space="preserve">невыполнению человеком своих обязанностей.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t xml:space="preserve">интерес к государственным праздникам и важнейшим событиям в жизни России, субъекта Российской Федерации, края (населённого пункта), в котором находится ОО. </w:t>
      </w:r>
    </w:p>
    <w:p w:rsidR="005B5BE4" w:rsidRPr="00AC3868" w:rsidRDefault="005B5BE4" w:rsidP="00AC3868">
      <w:pPr>
        <w:widowControl w:val="0"/>
        <w:suppressAutoHyphens w:val="0"/>
        <w:overflowPunct w:val="0"/>
        <w:autoSpaceDE w:val="0"/>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color w:val="auto"/>
          <w:sz w:val="24"/>
          <w:szCs w:val="24"/>
        </w:rPr>
        <w:t>V-IX классы:</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представления о символах государства — Флаге, Гербе России, о флаге и гербе субъекта Российской Федерации, в котором находится Организация;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интерес к общественным явлениям, понимание активной роли человека в обществе;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уважительное отношение к русскому языку как государственному;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t>начальные представления о народах России, о единстве народов нашей страны.</w:t>
      </w:r>
    </w:p>
    <w:p w:rsidR="005B5BE4" w:rsidRPr="00AC3868" w:rsidRDefault="005B5BE4" w:rsidP="00AC3868">
      <w:pPr>
        <w:widowControl w:val="0"/>
        <w:suppressAutoHyphens w:val="0"/>
        <w:overflowPunct w:val="0"/>
        <w:autoSpaceDE w:val="0"/>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color w:val="auto"/>
          <w:sz w:val="24"/>
          <w:szCs w:val="24"/>
        </w:rPr>
        <w:t>X-XII классы:</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элементарные представления о политическом устройстве Российского государства, его институтах, их роли в жизни общества, о его важнейших законах;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элементарные представления об институтах гражданского общества, о возможностях участия граждан в общественном управлении;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t xml:space="preserve">элементарные представления о правах и </w:t>
      </w:r>
      <w:r w:rsidR="000E2CBA" w:rsidRPr="00AC3868">
        <w:rPr>
          <w:rFonts w:ascii="Times New Roman" w:hAnsi="Times New Roman" w:cs="Times New Roman"/>
          <w:color w:val="auto"/>
          <w:sz w:val="24"/>
          <w:szCs w:val="24"/>
        </w:rPr>
        <w:t>обязанностях гражданина России.</w:t>
      </w:r>
    </w:p>
    <w:p w:rsidR="005B5BE4" w:rsidRPr="00AC3868" w:rsidRDefault="005B5BE4" w:rsidP="00AC3868">
      <w:pPr>
        <w:widowControl w:val="0"/>
        <w:overflowPunct w:val="0"/>
        <w:autoSpaceDE w:val="0"/>
        <w:spacing w:after="0" w:line="240" w:lineRule="auto"/>
        <w:jc w:val="center"/>
        <w:rPr>
          <w:rFonts w:ascii="Times New Roman" w:hAnsi="Times New Roman" w:cs="Times New Roman"/>
          <w:b/>
          <w:iCs/>
          <w:color w:val="auto"/>
          <w:sz w:val="24"/>
          <w:szCs w:val="24"/>
        </w:rPr>
      </w:pPr>
      <w:r w:rsidRPr="00AC3868">
        <w:rPr>
          <w:rFonts w:ascii="Times New Roman" w:hAnsi="Times New Roman" w:cs="Times New Roman"/>
          <w:b/>
          <w:bCs/>
          <w:i/>
          <w:iCs/>
          <w:color w:val="auto"/>
          <w:sz w:val="24"/>
          <w:szCs w:val="24"/>
        </w:rPr>
        <w:t>Воспитание нравственных чувств и этического сознания ―</w:t>
      </w:r>
    </w:p>
    <w:p w:rsidR="005B5BE4" w:rsidRPr="00AC3868" w:rsidRDefault="005B5BE4" w:rsidP="00AC3868">
      <w:pPr>
        <w:widowControl w:val="0"/>
        <w:autoSpaceDE w:val="0"/>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iCs/>
          <w:color w:val="auto"/>
          <w:sz w:val="24"/>
          <w:szCs w:val="24"/>
        </w:rPr>
        <w:t>(1</w:t>
      </w:r>
      <w:r w:rsidRPr="00AC3868">
        <w:rPr>
          <w:rFonts w:ascii="Times New Roman" w:hAnsi="Times New Roman" w:cs="Times New Roman"/>
          <w:b/>
          <w:iCs/>
          <w:color w:val="auto"/>
          <w:sz w:val="24"/>
          <w:szCs w:val="24"/>
          <w:vertAlign w:val="superscript"/>
          <w:lang w:val="en-US"/>
        </w:rPr>
        <w:t>I</w:t>
      </w:r>
      <w:r w:rsidRPr="00AC3868">
        <w:rPr>
          <w:rFonts w:ascii="Times New Roman" w:hAnsi="Times New Roman" w:cs="Times New Roman"/>
          <w:b/>
          <w:iCs/>
          <w:color w:val="auto"/>
          <w:sz w:val="24"/>
          <w:szCs w:val="24"/>
        </w:rPr>
        <w:t>) 1 класс-</w:t>
      </w:r>
      <w:r w:rsidRPr="00AC3868">
        <w:rPr>
          <w:rFonts w:ascii="Times New Roman" w:hAnsi="Times New Roman" w:cs="Times New Roman"/>
          <w:b/>
          <w:iCs/>
          <w:color w:val="auto"/>
          <w:sz w:val="24"/>
          <w:szCs w:val="24"/>
          <w:lang w:val="en-US"/>
        </w:rPr>
        <w:t>IV</w:t>
      </w:r>
      <w:r w:rsidRPr="00AC3868">
        <w:rPr>
          <w:rFonts w:ascii="Times New Roman" w:hAnsi="Times New Roman" w:cs="Times New Roman"/>
          <w:b/>
          <w:iCs/>
          <w:color w:val="auto"/>
          <w:sz w:val="24"/>
          <w:szCs w:val="24"/>
        </w:rPr>
        <w:t xml:space="preserve"> классы:</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различение хороших и плохих поступков; способность признаться в проступке и проанализировать его;</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представления о том, что такое «хорошо» и что такое «плохо», касающиеся жизни в семье и в обществе;</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представления о правилах поведения в общеобразовательной организации, дома, на улице, в населённом пункте, в общественных местах, на природе;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уважительное отношение к родителям, старшим, доброжелательное отношение к сверстникам и младшим;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установление дружеских взаимоотношений в коллективе, основанных на взаимопомощи и взаимной поддержке;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бережное, гуманное отношение ко всему живому;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представления о недопустимости плохих поступков;</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t>знание правил этики, культуры речи (о недопустимости грубого, не</w:t>
      </w:r>
      <w:r w:rsidRPr="00AC3868">
        <w:rPr>
          <w:rFonts w:ascii="Times New Roman" w:hAnsi="Times New Roman" w:cs="Times New Roman"/>
          <w:color w:val="auto"/>
          <w:sz w:val="24"/>
          <w:szCs w:val="24"/>
        </w:rPr>
        <w:softHyphen/>
        <w:t>ве</w:t>
      </w:r>
      <w:r w:rsidRPr="00AC3868">
        <w:rPr>
          <w:rFonts w:ascii="Times New Roman" w:hAnsi="Times New Roman" w:cs="Times New Roman"/>
          <w:color w:val="auto"/>
          <w:sz w:val="24"/>
          <w:szCs w:val="24"/>
        </w:rPr>
        <w:softHyphen/>
        <w:t>ж</w:t>
      </w:r>
      <w:r w:rsidRPr="00AC3868">
        <w:rPr>
          <w:rFonts w:ascii="Times New Roman" w:hAnsi="Times New Roman" w:cs="Times New Roman"/>
          <w:color w:val="auto"/>
          <w:sz w:val="24"/>
          <w:szCs w:val="24"/>
        </w:rPr>
        <w:softHyphen/>
        <w:t>ли</w:t>
      </w:r>
      <w:r w:rsidRPr="00AC3868">
        <w:rPr>
          <w:rFonts w:ascii="Times New Roman" w:hAnsi="Times New Roman" w:cs="Times New Roman"/>
          <w:color w:val="auto"/>
          <w:sz w:val="24"/>
          <w:szCs w:val="24"/>
        </w:rPr>
        <w:softHyphen/>
        <w:t>вого обращения, использования грубых и нецензурных слов и выражений).</w:t>
      </w:r>
    </w:p>
    <w:p w:rsidR="005B5BE4" w:rsidRPr="00AC3868" w:rsidRDefault="005B5BE4" w:rsidP="00AC3868">
      <w:pPr>
        <w:widowControl w:val="0"/>
        <w:suppressAutoHyphens w:val="0"/>
        <w:overflowPunct w:val="0"/>
        <w:autoSpaceDE w:val="0"/>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color w:val="auto"/>
          <w:sz w:val="24"/>
          <w:szCs w:val="24"/>
        </w:rPr>
        <w:t>V-IX классы:</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стремление недопущения совершения плохих поступков, умение признаться в проступке и проанализировать его;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представления о правилах этики, культуре речи</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представления о возможном негативном влиянии на морально-психологическое состояние человека компьютерных игр, кино, телевизионных передач, рекламы;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t>отрицательное отношение к аморальным поступкам, грубости, оскорбительным словам и действиям, в том числе в содержании художественных фильмов и телевизионных передач.</w:t>
      </w:r>
    </w:p>
    <w:p w:rsidR="005B5BE4" w:rsidRPr="00AC3868" w:rsidRDefault="005B5BE4" w:rsidP="00AC3868">
      <w:pPr>
        <w:widowControl w:val="0"/>
        <w:suppressAutoHyphens w:val="0"/>
        <w:overflowPunct w:val="0"/>
        <w:autoSpaceDE w:val="0"/>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color w:val="auto"/>
          <w:sz w:val="24"/>
          <w:szCs w:val="24"/>
        </w:rPr>
        <w:t>X-XII классы:</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первоначальные представления о базовых национальных российских ценностях;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элементарные представления о роли традиционных религий в развитии Российского государства, в истории и культуре нашей страны;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b/>
          <w:bCs/>
          <w:i/>
          <w:iCs/>
          <w:color w:val="auto"/>
          <w:sz w:val="24"/>
          <w:szCs w:val="24"/>
        </w:rPr>
      </w:pPr>
      <w:r w:rsidRPr="00AC3868">
        <w:rPr>
          <w:rFonts w:ascii="Times New Roman" w:hAnsi="Times New Roman" w:cs="Times New Roman"/>
          <w:color w:val="auto"/>
          <w:sz w:val="24"/>
          <w:szCs w:val="24"/>
        </w:rPr>
        <w:t xml:space="preserve">применение усвоенных этических норм и правил в повседневном общении; взаимодействии со сверстниками и взрослыми. </w:t>
      </w:r>
    </w:p>
    <w:p w:rsidR="005B5BE4" w:rsidRPr="00AC3868" w:rsidRDefault="005B5BE4" w:rsidP="00AC3868">
      <w:pPr>
        <w:widowControl w:val="0"/>
        <w:overflowPunct w:val="0"/>
        <w:autoSpaceDE w:val="0"/>
        <w:spacing w:after="0" w:line="240" w:lineRule="auto"/>
        <w:jc w:val="center"/>
        <w:rPr>
          <w:rFonts w:ascii="Times New Roman" w:hAnsi="Times New Roman" w:cs="Times New Roman"/>
          <w:b/>
          <w:iCs/>
          <w:color w:val="auto"/>
          <w:sz w:val="24"/>
          <w:szCs w:val="24"/>
        </w:rPr>
      </w:pPr>
      <w:r w:rsidRPr="00AC3868">
        <w:rPr>
          <w:rFonts w:ascii="Times New Roman" w:hAnsi="Times New Roman" w:cs="Times New Roman"/>
          <w:b/>
          <w:bCs/>
          <w:i/>
          <w:iCs/>
          <w:color w:val="auto"/>
          <w:sz w:val="24"/>
          <w:szCs w:val="24"/>
        </w:rPr>
        <w:t>Воспитание трудолюбия, активного отношения к учению, труду, жизни</w:t>
      </w:r>
    </w:p>
    <w:p w:rsidR="005B5BE4" w:rsidRPr="00AC3868" w:rsidRDefault="005B5BE4" w:rsidP="00AC3868">
      <w:pPr>
        <w:widowControl w:val="0"/>
        <w:autoSpaceDE w:val="0"/>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iCs/>
          <w:color w:val="auto"/>
          <w:sz w:val="24"/>
          <w:szCs w:val="24"/>
        </w:rPr>
        <w:t>(</w:t>
      </w:r>
      <w:r w:rsidRPr="00AC3868">
        <w:rPr>
          <w:rFonts w:ascii="Times New Roman" w:hAnsi="Times New Roman" w:cs="Times New Roman"/>
          <w:b/>
          <w:iCs/>
          <w:color w:val="auto"/>
          <w:sz w:val="24"/>
          <w:szCs w:val="24"/>
          <w:lang w:val="en-US"/>
        </w:rPr>
        <w:t>I</w:t>
      </w:r>
      <w:r w:rsidRPr="00AC3868">
        <w:rPr>
          <w:rFonts w:ascii="Times New Roman" w:hAnsi="Times New Roman" w:cs="Times New Roman"/>
          <w:b/>
          <w:iCs/>
          <w:color w:val="auto"/>
          <w:sz w:val="24"/>
          <w:szCs w:val="24"/>
          <w:vertAlign w:val="superscript"/>
        </w:rPr>
        <w:t>1</w:t>
      </w:r>
      <w:r w:rsidRPr="00AC3868">
        <w:rPr>
          <w:rFonts w:ascii="Times New Roman" w:hAnsi="Times New Roman" w:cs="Times New Roman"/>
          <w:b/>
          <w:iCs/>
          <w:color w:val="auto"/>
          <w:sz w:val="24"/>
          <w:szCs w:val="24"/>
        </w:rPr>
        <w:t xml:space="preserve">) </w:t>
      </w:r>
      <w:r w:rsidRPr="00AC3868">
        <w:rPr>
          <w:rFonts w:ascii="Times New Roman" w:hAnsi="Times New Roman" w:cs="Times New Roman"/>
          <w:b/>
          <w:iCs/>
          <w:color w:val="auto"/>
          <w:sz w:val="24"/>
          <w:szCs w:val="24"/>
          <w:lang w:val="en-US"/>
        </w:rPr>
        <w:t>I</w:t>
      </w:r>
      <w:r w:rsidRPr="00AC3868">
        <w:rPr>
          <w:rFonts w:ascii="Times New Roman" w:hAnsi="Times New Roman" w:cs="Times New Roman"/>
          <w:b/>
          <w:iCs/>
          <w:color w:val="auto"/>
          <w:sz w:val="24"/>
          <w:szCs w:val="24"/>
        </w:rPr>
        <w:t xml:space="preserve"> класс-</w:t>
      </w:r>
      <w:r w:rsidRPr="00AC3868">
        <w:rPr>
          <w:rFonts w:ascii="Times New Roman" w:hAnsi="Times New Roman" w:cs="Times New Roman"/>
          <w:b/>
          <w:iCs/>
          <w:color w:val="auto"/>
          <w:sz w:val="24"/>
          <w:szCs w:val="24"/>
          <w:lang w:val="en-US"/>
        </w:rPr>
        <w:t>IV</w:t>
      </w:r>
      <w:r w:rsidRPr="00AC3868">
        <w:rPr>
          <w:rFonts w:ascii="Times New Roman" w:hAnsi="Times New Roman" w:cs="Times New Roman"/>
          <w:b/>
          <w:iCs/>
          <w:color w:val="auto"/>
          <w:sz w:val="24"/>
          <w:szCs w:val="24"/>
        </w:rPr>
        <w:t xml:space="preserve"> классы:</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первоначальные представления о нравственных основах учёбы, ведущей роли образования, труда в жизни человека и общества;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уважение к труду и творчеству близких, товарищей по классу и школе;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первоначальные навыки коллективной работы, в том числе при выполнении коллективных заданий,  общественно-полезной деятельности;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lastRenderedPageBreak/>
        <w:t xml:space="preserve">соблюдение порядка на рабочем месте. </w:t>
      </w:r>
    </w:p>
    <w:p w:rsidR="005B5BE4" w:rsidRPr="00AC3868" w:rsidRDefault="005B5BE4" w:rsidP="00AC3868">
      <w:pPr>
        <w:widowControl w:val="0"/>
        <w:suppressAutoHyphens w:val="0"/>
        <w:overflowPunct w:val="0"/>
        <w:autoSpaceDE w:val="0"/>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color w:val="auto"/>
          <w:sz w:val="24"/>
          <w:szCs w:val="24"/>
        </w:rPr>
        <w:t>V-IX классы:</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элементарные представления об основных профессиях;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уважение к труду и творчеству старших и младших товарищей, сверстников;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проявление дисциплинированности, последовательности и настойчивости в выполнении учебных и учебно-трудовых заданий;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бережное отношение к результатам своего труда, труда других людей, к школьному имуществу, учебникам, личным вещам;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организация рабочего места в соответствии с предстоящим видом деятельности;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t xml:space="preserve">отрицательное отношение к лени и небрежности в труде и учёбе, небережливому отношению к результатам труда людей. </w:t>
      </w:r>
    </w:p>
    <w:p w:rsidR="005B5BE4" w:rsidRPr="00AC3868" w:rsidRDefault="005B5BE4" w:rsidP="00AC3868">
      <w:pPr>
        <w:widowControl w:val="0"/>
        <w:suppressAutoHyphens w:val="0"/>
        <w:overflowPunct w:val="0"/>
        <w:autoSpaceDE w:val="0"/>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color w:val="auto"/>
          <w:sz w:val="24"/>
          <w:szCs w:val="24"/>
        </w:rPr>
        <w:t>X-XII классы:</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элементарные представления о роли знаний, науки, современного производства в жизни человека и общества;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b/>
          <w:bCs/>
          <w:i/>
          <w:iCs/>
          <w:color w:val="auto"/>
          <w:sz w:val="24"/>
          <w:szCs w:val="24"/>
        </w:rPr>
      </w:pPr>
      <w:r w:rsidRPr="00AC3868">
        <w:rPr>
          <w:rFonts w:ascii="Times New Roman" w:hAnsi="Times New Roman" w:cs="Times New Roman"/>
          <w:color w:val="auto"/>
          <w:sz w:val="24"/>
          <w:szCs w:val="24"/>
        </w:rPr>
        <w:t>представления о нравственных основах учёбы, ведущей роли об</w:t>
      </w:r>
      <w:r w:rsidRPr="00AC3868">
        <w:rPr>
          <w:rFonts w:ascii="Times New Roman" w:hAnsi="Times New Roman" w:cs="Times New Roman"/>
          <w:color w:val="auto"/>
          <w:sz w:val="24"/>
          <w:szCs w:val="24"/>
        </w:rPr>
        <w:softHyphen/>
        <w:t>ра</w:t>
      </w:r>
      <w:r w:rsidRPr="00AC3868">
        <w:rPr>
          <w:rFonts w:ascii="Times New Roman" w:hAnsi="Times New Roman" w:cs="Times New Roman"/>
          <w:color w:val="auto"/>
          <w:sz w:val="24"/>
          <w:szCs w:val="24"/>
        </w:rPr>
        <w:softHyphen/>
        <w:t>зо</w:t>
      </w:r>
      <w:r w:rsidRPr="00AC3868">
        <w:rPr>
          <w:rFonts w:ascii="Times New Roman" w:hAnsi="Times New Roman" w:cs="Times New Roman"/>
          <w:color w:val="auto"/>
          <w:sz w:val="24"/>
          <w:szCs w:val="24"/>
        </w:rPr>
        <w:softHyphen/>
        <w:t>ва</w:t>
      </w:r>
      <w:r w:rsidRPr="00AC3868">
        <w:rPr>
          <w:rFonts w:ascii="Times New Roman" w:hAnsi="Times New Roman" w:cs="Times New Roman"/>
          <w:color w:val="auto"/>
          <w:sz w:val="24"/>
          <w:szCs w:val="24"/>
        </w:rPr>
        <w:softHyphen/>
        <w:t xml:space="preserve">ния, труда и значении трудовой деятельности в жизни человека и общества. </w:t>
      </w:r>
    </w:p>
    <w:p w:rsidR="005B5BE4" w:rsidRPr="00AC3868" w:rsidRDefault="005B5BE4" w:rsidP="00AC3868">
      <w:pPr>
        <w:widowControl w:val="0"/>
        <w:overflowPunct w:val="0"/>
        <w:autoSpaceDE w:val="0"/>
        <w:spacing w:after="0" w:line="240" w:lineRule="auto"/>
        <w:ind w:firstLine="709"/>
        <w:jc w:val="center"/>
        <w:rPr>
          <w:rFonts w:ascii="Times New Roman" w:hAnsi="Times New Roman" w:cs="Times New Roman"/>
          <w:b/>
          <w:iCs/>
          <w:color w:val="auto"/>
          <w:sz w:val="24"/>
          <w:szCs w:val="24"/>
        </w:rPr>
      </w:pPr>
      <w:r w:rsidRPr="00AC3868">
        <w:rPr>
          <w:rFonts w:ascii="Times New Roman" w:hAnsi="Times New Roman" w:cs="Times New Roman"/>
          <w:b/>
          <w:bCs/>
          <w:i/>
          <w:iCs/>
          <w:color w:val="auto"/>
          <w:sz w:val="24"/>
          <w:szCs w:val="24"/>
        </w:rPr>
        <w:t>Воспитание ценностного отношения к прекрасному, формирование представлений об эстетических идеалах и ценностях (эстетическое воспитание) ―</w:t>
      </w:r>
    </w:p>
    <w:p w:rsidR="005B5BE4" w:rsidRPr="00AC3868" w:rsidRDefault="005B5BE4" w:rsidP="00AC3868">
      <w:pPr>
        <w:widowControl w:val="0"/>
        <w:autoSpaceDE w:val="0"/>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iCs/>
          <w:color w:val="auto"/>
          <w:sz w:val="24"/>
          <w:szCs w:val="24"/>
        </w:rPr>
        <w:t>(</w:t>
      </w:r>
      <w:r w:rsidRPr="00AC3868">
        <w:rPr>
          <w:rFonts w:ascii="Times New Roman" w:hAnsi="Times New Roman" w:cs="Times New Roman"/>
          <w:b/>
          <w:iCs/>
          <w:color w:val="auto"/>
          <w:sz w:val="24"/>
          <w:szCs w:val="24"/>
          <w:lang w:val="en-US"/>
        </w:rPr>
        <w:t>I</w:t>
      </w:r>
      <w:r w:rsidRPr="00AC3868">
        <w:rPr>
          <w:rFonts w:ascii="Times New Roman" w:hAnsi="Times New Roman" w:cs="Times New Roman"/>
          <w:b/>
          <w:iCs/>
          <w:color w:val="auto"/>
          <w:sz w:val="24"/>
          <w:szCs w:val="24"/>
          <w:vertAlign w:val="superscript"/>
        </w:rPr>
        <w:t>1</w:t>
      </w:r>
      <w:r w:rsidRPr="00AC3868">
        <w:rPr>
          <w:rFonts w:ascii="Times New Roman" w:hAnsi="Times New Roman" w:cs="Times New Roman"/>
          <w:b/>
          <w:iCs/>
          <w:color w:val="auto"/>
          <w:sz w:val="24"/>
          <w:szCs w:val="24"/>
        </w:rPr>
        <w:t xml:space="preserve">) </w:t>
      </w:r>
      <w:r w:rsidRPr="00AC3868">
        <w:rPr>
          <w:rFonts w:ascii="Times New Roman" w:hAnsi="Times New Roman" w:cs="Times New Roman"/>
          <w:b/>
          <w:iCs/>
          <w:color w:val="auto"/>
          <w:sz w:val="24"/>
          <w:szCs w:val="24"/>
          <w:lang w:val="en-US"/>
        </w:rPr>
        <w:t>I</w:t>
      </w:r>
      <w:r w:rsidRPr="00AC3868">
        <w:rPr>
          <w:rFonts w:ascii="Times New Roman" w:hAnsi="Times New Roman" w:cs="Times New Roman"/>
          <w:b/>
          <w:iCs/>
          <w:color w:val="auto"/>
          <w:sz w:val="24"/>
          <w:szCs w:val="24"/>
        </w:rPr>
        <w:t xml:space="preserve"> класс-</w:t>
      </w:r>
      <w:r w:rsidRPr="00AC3868">
        <w:rPr>
          <w:rFonts w:ascii="Times New Roman" w:hAnsi="Times New Roman" w:cs="Times New Roman"/>
          <w:b/>
          <w:iCs/>
          <w:color w:val="auto"/>
          <w:sz w:val="24"/>
          <w:szCs w:val="24"/>
          <w:lang w:val="en-US"/>
        </w:rPr>
        <w:t>IV</w:t>
      </w:r>
      <w:r w:rsidRPr="00AC3868">
        <w:rPr>
          <w:rFonts w:ascii="Times New Roman" w:hAnsi="Times New Roman" w:cs="Times New Roman"/>
          <w:b/>
          <w:iCs/>
          <w:color w:val="auto"/>
          <w:sz w:val="24"/>
          <w:szCs w:val="24"/>
        </w:rPr>
        <w:t xml:space="preserve"> классы:</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различение красивого и некрасивого, прекрасного и безобразного;</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формирование элементарных представлений о красоте;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формирование умения видеть красоту природы и человека;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интерес к продуктам художественного творчества;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представления и положительное отношение к аккуратности и опрятности;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t xml:space="preserve">представления и отрицательное отношение к некрасивым поступкам и неряшливости. </w:t>
      </w:r>
    </w:p>
    <w:p w:rsidR="005B5BE4" w:rsidRPr="00AC3868" w:rsidRDefault="005B5BE4" w:rsidP="00AC3868">
      <w:pPr>
        <w:widowControl w:val="0"/>
        <w:suppressAutoHyphens w:val="0"/>
        <w:overflowPunct w:val="0"/>
        <w:autoSpaceDE w:val="0"/>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color w:val="auto"/>
          <w:sz w:val="24"/>
          <w:szCs w:val="24"/>
        </w:rPr>
        <w:t>V-IX классы</w:t>
      </w:r>
      <w:r w:rsidRPr="00AC3868">
        <w:rPr>
          <w:rFonts w:ascii="Times New Roman" w:hAnsi="Times New Roman" w:cs="Times New Roman"/>
          <w:color w:val="auto"/>
          <w:sz w:val="24"/>
          <w:szCs w:val="24"/>
        </w:rPr>
        <w:t>:</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формирование элементарных представлений о душевной и физической красоте человека;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формирование умения видеть красоту природы, труда и творчества;</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развитие стремления создавать прекрасное (делать «красиво»);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закрепление интереса к чтению, произведениям искусства, детским спектаклям, концертам, выставкам, музыке;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стремление к опрятному внешнему виду;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t>отрицательное отношение к некрасивым поступкам и неряшливости.</w:t>
      </w:r>
    </w:p>
    <w:p w:rsidR="005B5BE4" w:rsidRPr="00AC3868" w:rsidRDefault="005B5BE4" w:rsidP="00AC3868">
      <w:pPr>
        <w:widowControl w:val="0"/>
        <w:suppressAutoHyphens w:val="0"/>
        <w:overflowPunct w:val="0"/>
        <w:autoSpaceDE w:val="0"/>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color w:val="auto"/>
          <w:sz w:val="24"/>
          <w:szCs w:val="24"/>
        </w:rPr>
        <w:t>X-XII классы:</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color w:val="auto"/>
          <w:sz w:val="24"/>
          <w:szCs w:val="24"/>
        </w:rPr>
        <w:t>формирование элементарных представлений о душевной и физической красоте человека;</w:t>
      </w:r>
    </w:p>
    <w:p w:rsidR="005B5BE4" w:rsidRPr="00AC3868" w:rsidRDefault="005B5BE4" w:rsidP="00AC3868">
      <w:pPr>
        <w:pStyle w:val="aff"/>
        <w:spacing w:line="240" w:lineRule="auto"/>
        <w:ind w:firstLine="454"/>
        <w:rPr>
          <w:rFonts w:ascii="Times New Roman" w:hAnsi="Times New Roman" w:cs="Times New Roman"/>
          <w:sz w:val="24"/>
          <w:szCs w:val="24"/>
        </w:rPr>
      </w:pPr>
      <w:r w:rsidRPr="00AC3868">
        <w:rPr>
          <w:rFonts w:ascii="Times New Roman" w:hAnsi="Times New Roman" w:cs="Times New Roman"/>
          <w:sz w:val="24"/>
          <w:szCs w:val="24"/>
        </w:rPr>
        <w:t xml:space="preserve">формирование эстетических идеалов, чувства прекрасного; </w:t>
      </w:r>
    </w:p>
    <w:p w:rsidR="005B5BE4" w:rsidRPr="00AC3868" w:rsidRDefault="005B5BE4" w:rsidP="00AC3868">
      <w:pPr>
        <w:pStyle w:val="aff"/>
        <w:spacing w:line="240" w:lineRule="auto"/>
        <w:ind w:firstLine="454"/>
        <w:rPr>
          <w:rFonts w:ascii="Times New Roman" w:hAnsi="Times New Roman" w:cs="Times New Roman"/>
          <w:b/>
          <w:bCs/>
          <w:color w:val="auto"/>
          <w:sz w:val="24"/>
          <w:szCs w:val="24"/>
        </w:rPr>
      </w:pPr>
      <w:r w:rsidRPr="00AC3868">
        <w:rPr>
          <w:rFonts w:ascii="Times New Roman" w:hAnsi="Times New Roman" w:cs="Times New Roman"/>
          <w:sz w:val="24"/>
          <w:szCs w:val="24"/>
        </w:rPr>
        <w:t>формирование интереса к занятиям художественным творчеством.</w:t>
      </w:r>
    </w:p>
    <w:p w:rsidR="005B5BE4" w:rsidRPr="00AC3868" w:rsidRDefault="005B5BE4" w:rsidP="00AC3868">
      <w:pPr>
        <w:widowControl w:val="0"/>
        <w:overflowPunct w:val="0"/>
        <w:autoSpaceDE w:val="0"/>
        <w:spacing w:after="0" w:line="240" w:lineRule="auto"/>
        <w:ind w:firstLine="709"/>
        <w:jc w:val="center"/>
        <w:rPr>
          <w:rFonts w:ascii="Times New Roman" w:hAnsi="Times New Roman" w:cs="Times New Roman"/>
          <w:b/>
          <w:bCs/>
          <w:color w:val="auto"/>
          <w:sz w:val="24"/>
          <w:szCs w:val="24"/>
        </w:rPr>
      </w:pPr>
      <w:r w:rsidRPr="00AC3868">
        <w:rPr>
          <w:rFonts w:ascii="Times New Roman" w:hAnsi="Times New Roman" w:cs="Times New Roman"/>
          <w:b/>
          <w:bCs/>
          <w:color w:val="auto"/>
          <w:sz w:val="24"/>
          <w:szCs w:val="24"/>
        </w:rPr>
        <w:t>Условия реализации основных направлений</w:t>
      </w:r>
    </w:p>
    <w:p w:rsidR="005B5BE4" w:rsidRPr="00AC3868" w:rsidRDefault="005B5BE4" w:rsidP="00AC3868">
      <w:pPr>
        <w:widowControl w:val="0"/>
        <w:overflowPunct w:val="0"/>
        <w:autoSpaceDE w:val="0"/>
        <w:spacing w:after="0" w:line="240" w:lineRule="auto"/>
        <w:ind w:firstLine="709"/>
        <w:jc w:val="center"/>
        <w:rPr>
          <w:rFonts w:ascii="Times New Roman" w:hAnsi="Times New Roman" w:cs="Times New Roman"/>
          <w:bCs/>
          <w:color w:val="auto"/>
          <w:sz w:val="24"/>
          <w:szCs w:val="24"/>
        </w:rPr>
      </w:pPr>
      <w:r w:rsidRPr="00AC3868">
        <w:rPr>
          <w:rFonts w:ascii="Times New Roman" w:hAnsi="Times New Roman" w:cs="Times New Roman"/>
          <w:b/>
          <w:bCs/>
          <w:color w:val="auto"/>
          <w:sz w:val="24"/>
          <w:szCs w:val="24"/>
        </w:rPr>
        <w:t xml:space="preserve">духовно-нравственного развития обучающихся с умственной отсталостью </w:t>
      </w:r>
      <w:r w:rsidRPr="00AC3868">
        <w:rPr>
          <w:rFonts w:ascii="Times New Roman" w:hAnsi="Times New Roman" w:cs="Times New Roman"/>
          <w:b/>
          <w:color w:val="auto"/>
          <w:sz w:val="24"/>
          <w:szCs w:val="24"/>
        </w:rPr>
        <w:t>(интеллектуальными нарушениями)</w:t>
      </w:r>
    </w:p>
    <w:p w:rsidR="005B5BE4" w:rsidRPr="00AC3868" w:rsidRDefault="005B5BE4" w:rsidP="00AC3868">
      <w:pPr>
        <w:widowControl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bCs/>
          <w:color w:val="auto"/>
          <w:sz w:val="24"/>
          <w:szCs w:val="24"/>
        </w:rPr>
        <w:t>Направления коррекционно-воспитательной работы по духовно-н</w:t>
      </w:r>
      <w:r w:rsidRPr="00AC3868">
        <w:rPr>
          <w:rFonts w:ascii="Times New Roman" w:hAnsi="Times New Roman" w:cs="Times New Roman"/>
          <w:color w:val="auto"/>
          <w:sz w:val="24"/>
          <w:szCs w:val="24"/>
        </w:rPr>
        <w:t>равственному раз</w:t>
      </w:r>
      <w:r w:rsidRPr="00AC3868">
        <w:rPr>
          <w:rFonts w:ascii="Times New Roman" w:hAnsi="Times New Roman" w:cs="Times New Roman"/>
          <w:color w:val="auto"/>
          <w:sz w:val="24"/>
          <w:szCs w:val="24"/>
        </w:rPr>
        <w:softHyphen/>
        <w:t>ви</w:t>
      </w:r>
      <w:r w:rsidRPr="00AC3868">
        <w:rPr>
          <w:rFonts w:ascii="Times New Roman" w:hAnsi="Times New Roman" w:cs="Times New Roman"/>
          <w:color w:val="auto"/>
          <w:sz w:val="24"/>
          <w:szCs w:val="24"/>
        </w:rPr>
        <w:softHyphen/>
        <w:t xml:space="preserve">тию обучающихся с умственной отсталостью (интеллектуальными нарушениями) </w:t>
      </w:r>
      <w:r w:rsidRPr="00AC3868">
        <w:rPr>
          <w:rFonts w:ascii="Times New Roman" w:hAnsi="Times New Roman" w:cs="Times New Roman"/>
          <w:bCs/>
          <w:color w:val="auto"/>
          <w:sz w:val="24"/>
          <w:szCs w:val="24"/>
        </w:rPr>
        <w:t>ре</w:t>
      </w:r>
      <w:r w:rsidRPr="00AC3868">
        <w:rPr>
          <w:rFonts w:ascii="Times New Roman" w:hAnsi="Times New Roman" w:cs="Times New Roman"/>
          <w:bCs/>
          <w:color w:val="auto"/>
          <w:sz w:val="24"/>
          <w:szCs w:val="24"/>
        </w:rPr>
        <w:softHyphen/>
        <w:t>а</w:t>
      </w:r>
      <w:r w:rsidRPr="00AC3868">
        <w:rPr>
          <w:rFonts w:ascii="Times New Roman" w:hAnsi="Times New Roman" w:cs="Times New Roman"/>
          <w:bCs/>
          <w:color w:val="auto"/>
          <w:sz w:val="24"/>
          <w:szCs w:val="24"/>
        </w:rPr>
        <w:softHyphen/>
        <w:t>ли</w:t>
      </w:r>
      <w:r w:rsidRPr="00AC3868">
        <w:rPr>
          <w:rFonts w:ascii="Times New Roman" w:hAnsi="Times New Roman" w:cs="Times New Roman"/>
          <w:bCs/>
          <w:color w:val="auto"/>
          <w:sz w:val="24"/>
          <w:szCs w:val="24"/>
        </w:rPr>
        <w:softHyphen/>
        <w:t xml:space="preserve">зуются как во внеурочной деятельности, так и в процессе </w:t>
      </w:r>
      <w:r w:rsidRPr="00AC3868">
        <w:rPr>
          <w:rFonts w:ascii="Times New Roman" w:hAnsi="Times New Roman" w:cs="Times New Roman"/>
          <w:color w:val="auto"/>
          <w:sz w:val="24"/>
          <w:szCs w:val="24"/>
        </w:rPr>
        <w:t>изучения всех учебных пред</w:t>
      </w:r>
      <w:r w:rsidRPr="00AC3868">
        <w:rPr>
          <w:rFonts w:ascii="Times New Roman" w:hAnsi="Times New Roman" w:cs="Times New Roman"/>
          <w:color w:val="auto"/>
          <w:sz w:val="24"/>
          <w:szCs w:val="24"/>
        </w:rPr>
        <w:softHyphen/>
        <w:t>ме</w:t>
      </w:r>
      <w:r w:rsidRPr="00AC3868">
        <w:rPr>
          <w:rFonts w:ascii="Times New Roman" w:hAnsi="Times New Roman" w:cs="Times New Roman"/>
          <w:color w:val="auto"/>
          <w:sz w:val="24"/>
          <w:szCs w:val="24"/>
        </w:rPr>
        <w:softHyphen/>
        <w:t xml:space="preserve">тов.  </w:t>
      </w:r>
    </w:p>
    <w:p w:rsidR="005B5BE4" w:rsidRPr="00AC3868" w:rsidRDefault="005B5BE4" w:rsidP="00AC3868">
      <w:pPr>
        <w:widowControl w:val="0"/>
        <w:overflowPunct w:val="0"/>
        <w:autoSpaceDE w:val="0"/>
        <w:spacing w:after="0" w:line="240" w:lineRule="auto"/>
        <w:ind w:firstLine="709"/>
        <w:jc w:val="both"/>
        <w:rPr>
          <w:rFonts w:ascii="Times New Roman" w:hAnsi="Times New Roman" w:cs="Times New Roman"/>
          <w:b/>
          <w:bCs/>
          <w:i/>
          <w:color w:val="auto"/>
          <w:sz w:val="24"/>
          <w:szCs w:val="24"/>
        </w:rPr>
      </w:pPr>
      <w:r w:rsidRPr="00AC3868">
        <w:rPr>
          <w:rFonts w:ascii="Times New Roman" w:hAnsi="Times New Roman" w:cs="Times New Roman"/>
          <w:color w:val="auto"/>
          <w:sz w:val="24"/>
          <w:szCs w:val="24"/>
        </w:rPr>
        <w:t>Содержание и используемые формы работы должны соответствовать возрастным осо</w:t>
      </w:r>
      <w:r w:rsidRPr="00AC3868">
        <w:rPr>
          <w:rFonts w:ascii="Times New Roman" w:hAnsi="Times New Roman" w:cs="Times New Roman"/>
          <w:color w:val="auto"/>
          <w:sz w:val="24"/>
          <w:szCs w:val="24"/>
        </w:rPr>
        <w:softHyphen/>
        <w:t>бенностям обучающихся, уровню их интеллектуального развития, а также пре</w:t>
      </w:r>
      <w:r w:rsidRPr="00AC3868">
        <w:rPr>
          <w:rFonts w:ascii="Times New Roman" w:hAnsi="Times New Roman" w:cs="Times New Roman"/>
          <w:color w:val="auto"/>
          <w:sz w:val="24"/>
          <w:szCs w:val="24"/>
        </w:rPr>
        <w:softHyphen/>
        <w:t>ду</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матривать учет психофизиологических особенностей и возможностей детей и подростков.</w:t>
      </w:r>
    </w:p>
    <w:p w:rsidR="005B5BE4" w:rsidRPr="00AC3868" w:rsidRDefault="005B5BE4" w:rsidP="00AC3868">
      <w:pPr>
        <w:widowControl w:val="0"/>
        <w:suppressAutoHyphens w:val="0"/>
        <w:overflowPunct w:val="0"/>
        <w:autoSpaceDE w:val="0"/>
        <w:spacing w:after="0" w:line="240" w:lineRule="auto"/>
        <w:jc w:val="center"/>
        <w:rPr>
          <w:rFonts w:ascii="Times New Roman" w:hAnsi="Times New Roman" w:cs="Times New Roman"/>
          <w:b/>
          <w:bCs/>
          <w:i/>
          <w:color w:val="auto"/>
          <w:sz w:val="24"/>
          <w:szCs w:val="24"/>
        </w:rPr>
      </w:pPr>
      <w:r w:rsidRPr="00AC3868">
        <w:rPr>
          <w:rFonts w:ascii="Times New Roman" w:hAnsi="Times New Roman" w:cs="Times New Roman"/>
          <w:b/>
          <w:bCs/>
          <w:i/>
          <w:color w:val="auto"/>
          <w:sz w:val="24"/>
          <w:szCs w:val="24"/>
        </w:rPr>
        <w:t>1. Совместная деятельность общеобразовательной организации, семьи</w:t>
      </w:r>
    </w:p>
    <w:p w:rsidR="005B5BE4" w:rsidRPr="00AC3868" w:rsidRDefault="005B5BE4" w:rsidP="00AC3868">
      <w:pPr>
        <w:widowControl w:val="0"/>
        <w:suppressAutoHyphens w:val="0"/>
        <w:overflowPunct w:val="0"/>
        <w:autoSpaceDE w:val="0"/>
        <w:spacing w:after="0" w:line="240" w:lineRule="auto"/>
        <w:jc w:val="center"/>
        <w:rPr>
          <w:rFonts w:ascii="Times New Roman" w:hAnsi="Times New Roman" w:cs="Times New Roman"/>
          <w:color w:val="auto"/>
          <w:sz w:val="24"/>
          <w:szCs w:val="24"/>
        </w:rPr>
      </w:pPr>
      <w:r w:rsidRPr="00AC3868">
        <w:rPr>
          <w:rFonts w:ascii="Times New Roman" w:hAnsi="Times New Roman" w:cs="Times New Roman"/>
          <w:b/>
          <w:bCs/>
          <w:i/>
          <w:color w:val="auto"/>
          <w:sz w:val="24"/>
          <w:szCs w:val="24"/>
        </w:rPr>
        <w:t>и общественности по духовно-нравственному развитию обучающихся</w:t>
      </w:r>
    </w:p>
    <w:p w:rsidR="005B5BE4" w:rsidRPr="00AC3868" w:rsidRDefault="005B5BE4" w:rsidP="00AC3868">
      <w:pPr>
        <w:widowControl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Духовно-нравственное развитие обучающихся с умственной отсталостью (инте</w:t>
      </w:r>
      <w:r w:rsidRPr="00AC3868">
        <w:rPr>
          <w:rFonts w:ascii="Times New Roman" w:hAnsi="Times New Roman" w:cs="Times New Roman"/>
          <w:color w:val="auto"/>
          <w:sz w:val="24"/>
          <w:szCs w:val="24"/>
        </w:rPr>
        <w:softHyphen/>
        <w:t>л</w:t>
      </w:r>
      <w:r w:rsidRPr="00AC3868">
        <w:rPr>
          <w:rFonts w:ascii="Times New Roman" w:hAnsi="Times New Roman" w:cs="Times New Roman"/>
          <w:color w:val="auto"/>
          <w:sz w:val="24"/>
          <w:szCs w:val="24"/>
        </w:rPr>
        <w:softHyphen/>
        <w:t>ле</w:t>
      </w:r>
      <w:r w:rsidRPr="00AC3868">
        <w:rPr>
          <w:rFonts w:ascii="Times New Roman" w:hAnsi="Times New Roman" w:cs="Times New Roman"/>
          <w:color w:val="auto"/>
          <w:sz w:val="24"/>
          <w:szCs w:val="24"/>
        </w:rPr>
        <w:softHyphen/>
      </w:r>
      <w:r w:rsidRPr="00AC3868">
        <w:rPr>
          <w:rFonts w:ascii="Times New Roman" w:hAnsi="Times New Roman" w:cs="Times New Roman"/>
          <w:color w:val="auto"/>
          <w:sz w:val="24"/>
          <w:szCs w:val="24"/>
        </w:rPr>
        <w:lastRenderedPageBreak/>
        <w:t>к</w:t>
      </w:r>
      <w:r w:rsidRPr="00AC3868">
        <w:rPr>
          <w:rFonts w:ascii="Times New Roman" w:hAnsi="Times New Roman" w:cs="Times New Roman"/>
          <w:color w:val="auto"/>
          <w:sz w:val="24"/>
          <w:szCs w:val="24"/>
        </w:rPr>
        <w:softHyphen/>
        <w:t>туальными нарушениями) осу</w:t>
      </w:r>
      <w:r w:rsidRPr="00AC3868">
        <w:rPr>
          <w:rFonts w:ascii="Times New Roman" w:hAnsi="Times New Roman" w:cs="Times New Roman"/>
          <w:color w:val="auto"/>
          <w:sz w:val="24"/>
          <w:szCs w:val="24"/>
        </w:rPr>
        <w:softHyphen/>
        <w:t>ще</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т</w:t>
      </w:r>
      <w:r w:rsidRPr="00AC3868">
        <w:rPr>
          <w:rFonts w:ascii="Times New Roman" w:hAnsi="Times New Roman" w:cs="Times New Roman"/>
          <w:color w:val="auto"/>
          <w:sz w:val="24"/>
          <w:szCs w:val="24"/>
        </w:rPr>
        <w:softHyphen/>
        <w:t>в</w:t>
      </w:r>
      <w:r w:rsidRPr="00AC3868">
        <w:rPr>
          <w:rFonts w:ascii="Times New Roman" w:hAnsi="Times New Roman" w:cs="Times New Roman"/>
          <w:color w:val="auto"/>
          <w:sz w:val="24"/>
          <w:szCs w:val="24"/>
        </w:rPr>
        <w:softHyphen/>
        <w:t>ля</w:t>
      </w:r>
      <w:r w:rsidRPr="00AC3868">
        <w:rPr>
          <w:rFonts w:ascii="Times New Roman" w:hAnsi="Times New Roman" w:cs="Times New Roman"/>
          <w:color w:val="auto"/>
          <w:sz w:val="24"/>
          <w:szCs w:val="24"/>
        </w:rPr>
        <w:softHyphen/>
        <w:t>ют</w:t>
      </w:r>
      <w:r w:rsidRPr="00AC3868">
        <w:rPr>
          <w:rFonts w:ascii="Times New Roman" w:hAnsi="Times New Roman" w:cs="Times New Roman"/>
          <w:color w:val="auto"/>
          <w:sz w:val="24"/>
          <w:szCs w:val="24"/>
        </w:rPr>
        <w:softHyphen/>
        <w:t>ся не только общеобразовательной организацией, но и семьёй, внешкольными организациями по месту жительства. Взаимодействие общеобразовательной ор</w:t>
      </w:r>
      <w:r w:rsidRPr="00AC3868">
        <w:rPr>
          <w:rFonts w:ascii="Times New Roman" w:hAnsi="Times New Roman" w:cs="Times New Roman"/>
          <w:color w:val="auto"/>
          <w:sz w:val="24"/>
          <w:szCs w:val="24"/>
        </w:rPr>
        <w:softHyphen/>
        <w:t>га</w:t>
      </w:r>
      <w:r w:rsidRPr="00AC3868">
        <w:rPr>
          <w:rFonts w:ascii="Times New Roman" w:hAnsi="Times New Roman" w:cs="Times New Roman"/>
          <w:color w:val="auto"/>
          <w:sz w:val="24"/>
          <w:szCs w:val="24"/>
        </w:rPr>
        <w:softHyphen/>
        <w:t>ни</w:t>
      </w:r>
      <w:r w:rsidRPr="00AC3868">
        <w:rPr>
          <w:rFonts w:ascii="Times New Roman" w:hAnsi="Times New Roman" w:cs="Times New Roman"/>
          <w:color w:val="auto"/>
          <w:sz w:val="24"/>
          <w:szCs w:val="24"/>
        </w:rPr>
        <w:softHyphen/>
        <w:t>зации и семьи имеет решающее значение для осуществления духовно-нра</w:t>
      </w:r>
      <w:r w:rsidRPr="00AC3868">
        <w:rPr>
          <w:rFonts w:ascii="Times New Roman" w:hAnsi="Times New Roman" w:cs="Times New Roman"/>
          <w:color w:val="auto"/>
          <w:sz w:val="24"/>
          <w:szCs w:val="24"/>
        </w:rPr>
        <w:softHyphen/>
        <w:t>в</w:t>
      </w:r>
      <w:r w:rsidRPr="00AC3868">
        <w:rPr>
          <w:rFonts w:ascii="Times New Roman" w:hAnsi="Times New Roman" w:cs="Times New Roman"/>
          <w:color w:val="auto"/>
          <w:sz w:val="24"/>
          <w:szCs w:val="24"/>
        </w:rPr>
        <w:softHyphen/>
        <w:t>ственного уклада жизни обучающегося. В формировании такого уклада свои тра</w:t>
      </w:r>
      <w:r w:rsidRPr="00AC3868">
        <w:rPr>
          <w:rFonts w:ascii="Times New Roman" w:hAnsi="Times New Roman" w:cs="Times New Roman"/>
          <w:color w:val="auto"/>
          <w:sz w:val="24"/>
          <w:szCs w:val="24"/>
        </w:rPr>
        <w:softHyphen/>
        <w:t>ди</w:t>
      </w:r>
      <w:r w:rsidRPr="00AC3868">
        <w:rPr>
          <w:rFonts w:ascii="Times New Roman" w:hAnsi="Times New Roman" w:cs="Times New Roman"/>
          <w:color w:val="auto"/>
          <w:sz w:val="24"/>
          <w:szCs w:val="24"/>
        </w:rPr>
        <w:softHyphen/>
        <w:t>ци</w:t>
      </w:r>
      <w:r w:rsidRPr="00AC3868">
        <w:rPr>
          <w:rFonts w:ascii="Times New Roman" w:hAnsi="Times New Roman" w:cs="Times New Roman"/>
          <w:color w:val="auto"/>
          <w:sz w:val="24"/>
          <w:szCs w:val="24"/>
        </w:rPr>
        <w:softHyphen/>
        <w:t>он</w:t>
      </w:r>
      <w:r w:rsidRPr="00AC3868">
        <w:rPr>
          <w:rFonts w:ascii="Times New Roman" w:hAnsi="Times New Roman" w:cs="Times New Roman"/>
          <w:color w:val="auto"/>
          <w:sz w:val="24"/>
          <w:szCs w:val="24"/>
        </w:rPr>
        <w:softHyphen/>
        <w:t>ные позиции сохраняют организации дополнительного образования, куль</w:t>
      </w:r>
      <w:r w:rsidRPr="00AC3868">
        <w:rPr>
          <w:rFonts w:ascii="Times New Roman" w:hAnsi="Times New Roman" w:cs="Times New Roman"/>
          <w:color w:val="auto"/>
          <w:sz w:val="24"/>
          <w:szCs w:val="24"/>
        </w:rPr>
        <w:softHyphen/>
        <w:t>туры и спорта.</w:t>
      </w:r>
    </w:p>
    <w:p w:rsidR="005B5BE4" w:rsidRPr="00AC3868" w:rsidRDefault="005B5BE4" w:rsidP="00AC3868">
      <w:pPr>
        <w:widowControl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Таким образом, важным условием эффективной реализации задач духовно-нравственного развития обучающихся является эффективность педагогического вза</w:t>
      </w:r>
      <w:r w:rsidRPr="00AC3868">
        <w:rPr>
          <w:rFonts w:ascii="Times New Roman" w:hAnsi="Times New Roman" w:cs="Times New Roman"/>
          <w:color w:val="auto"/>
          <w:sz w:val="24"/>
          <w:szCs w:val="24"/>
        </w:rPr>
        <w:softHyphen/>
        <w:t>и</w:t>
      </w:r>
      <w:r w:rsidRPr="00AC3868">
        <w:rPr>
          <w:rFonts w:ascii="Times New Roman" w:hAnsi="Times New Roman" w:cs="Times New Roman"/>
          <w:color w:val="auto"/>
          <w:sz w:val="24"/>
          <w:szCs w:val="24"/>
        </w:rPr>
        <w:softHyphen/>
        <w:t>мо</w:t>
      </w:r>
      <w:r w:rsidRPr="00AC3868">
        <w:rPr>
          <w:rFonts w:ascii="Times New Roman" w:hAnsi="Times New Roman" w:cs="Times New Roman"/>
          <w:color w:val="auto"/>
          <w:sz w:val="24"/>
          <w:szCs w:val="24"/>
        </w:rPr>
        <w:softHyphen/>
        <w:t>действия различных социальных субъектов при ведущей роли пе</w:t>
      </w:r>
      <w:r w:rsidRPr="00AC3868">
        <w:rPr>
          <w:rFonts w:ascii="Times New Roman" w:hAnsi="Times New Roman" w:cs="Times New Roman"/>
          <w:color w:val="auto"/>
          <w:sz w:val="24"/>
          <w:szCs w:val="24"/>
        </w:rPr>
        <w:softHyphen/>
        <w:t>да</w:t>
      </w:r>
      <w:r w:rsidRPr="00AC3868">
        <w:rPr>
          <w:rFonts w:ascii="Times New Roman" w:hAnsi="Times New Roman" w:cs="Times New Roman"/>
          <w:color w:val="auto"/>
          <w:sz w:val="24"/>
          <w:szCs w:val="24"/>
        </w:rPr>
        <w:softHyphen/>
        <w:t>го</w:t>
      </w:r>
      <w:r w:rsidRPr="00AC3868">
        <w:rPr>
          <w:rFonts w:ascii="Times New Roman" w:hAnsi="Times New Roman" w:cs="Times New Roman"/>
          <w:color w:val="auto"/>
          <w:sz w:val="24"/>
          <w:szCs w:val="24"/>
        </w:rPr>
        <w:softHyphen/>
        <w:t>ги</w:t>
      </w:r>
      <w:r w:rsidRPr="00AC3868">
        <w:rPr>
          <w:rFonts w:ascii="Times New Roman" w:hAnsi="Times New Roman" w:cs="Times New Roman"/>
          <w:color w:val="auto"/>
          <w:sz w:val="24"/>
          <w:szCs w:val="24"/>
        </w:rPr>
        <w:softHyphen/>
        <w:t>ческого коллектива общеобразовательной организации.</w:t>
      </w:r>
    </w:p>
    <w:p w:rsidR="005B5BE4" w:rsidRPr="00AC3868" w:rsidRDefault="005B5BE4" w:rsidP="00AC3868">
      <w:pPr>
        <w:widowControl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При разработке и осуществлении программы духовно-нравственного развития обу</w:t>
      </w:r>
      <w:r w:rsidRPr="00AC3868">
        <w:rPr>
          <w:rFonts w:ascii="Times New Roman" w:hAnsi="Times New Roman" w:cs="Times New Roman"/>
          <w:color w:val="auto"/>
          <w:sz w:val="24"/>
          <w:szCs w:val="24"/>
        </w:rPr>
        <w:softHyphen/>
        <w:t>ча</w:t>
      </w:r>
      <w:r w:rsidRPr="00AC3868">
        <w:rPr>
          <w:rFonts w:ascii="Times New Roman" w:hAnsi="Times New Roman" w:cs="Times New Roman"/>
          <w:color w:val="auto"/>
          <w:sz w:val="24"/>
          <w:szCs w:val="24"/>
        </w:rPr>
        <w:softHyphen/>
        <w:t>ющихся Организация может взаимодействовать, в том числе на си</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тем</w:t>
      </w:r>
      <w:r w:rsidRPr="00AC3868">
        <w:rPr>
          <w:rFonts w:ascii="Times New Roman" w:hAnsi="Times New Roman" w:cs="Times New Roman"/>
          <w:color w:val="auto"/>
          <w:sz w:val="24"/>
          <w:szCs w:val="24"/>
        </w:rPr>
        <w:softHyphen/>
        <w:t>ной основе, с традиционными религиозными организациями, общественными орга</w:t>
      </w:r>
      <w:r w:rsidRPr="00AC3868">
        <w:rPr>
          <w:rFonts w:ascii="Times New Roman" w:hAnsi="Times New Roman" w:cs="Times New Roman"/>
          <w:color w:val="auto"/>
          <w:sz w:val="24"/>
          <w:szCs w:val="24"/>
        </w:rPr>
        <w:softHyphen/>
        <w:t>ни</w:t>
      </w:r>
      <w:r w:rsidRPr="00AC3868">
        <w:rPr>
          <w:rFonts w:ascii="Times New Roman" w:hAnsi="Times New Roman" w:cs="Times New Roman"/>
          <w:color w:val="auto"/>
          <w:sz w:val="24"/>
          <w:szCs w:val="24"/>
        </w:rPr>
        <w:softHyphen/>
        <w:t>за</w:t>
      </w:r>
      <w:r w:rsidRPr="00AC3868">
        <w:rPr>
          <w:rFonts w:ascii="Times New Roman" w:hAnsi="Times New Roman" w:cs="Times New Roman"/>
          <w:color w:val="auto"/>
          <w:sz w:val="24"/>
          <w:szCs w:val="24"/>
        </w:rPr>
        <w:softHyphen/>
        <w:t>циями и объединениям</w:t>
      </w:r>
      <w:r w:rsidR="000E2CBA" w:rsidRPr="00AC3868">
        <w:rPr>
          <w:rFonts w:ascii="Times New Roman" w:hAnsi="Times New Roman" w:cs="Times New Roman"/>
          <w:color w:val="auto"/>
          <w:sz w:val="24"/>
          <w:szCs w:val="24"/>
        </w:rPr>
        <w:t>и граждан ― с патриотичес</w:t>
      </w:r>
      <w:r w:rsidRPr="00AC3868">
        <w:rPr>
          <w:rFonts w:ascii="Times New Roman" w:hAnsi="Times New Roman" w:cs="Times New Roman"/>
          <w:color w:val="auto"/>
          <w:sz w:val="24"/>
          <w:szCs w:val="24"/>
        </w:rPr>
        <w:t>кой, культурной, экологической и иной направленностью, детско-юно</w:t>
      </w:r>
      <w:r w:rsidRPr="00AC3868">
        <w:rPr>
          <w:rFonts w:ascii="Times New Roman" w:hAnsi="Times New Roman" w:cs="Times New Roman"/>
          <w:color w:val="auto"/>
          <w:sz w:val="24"/>
          <w:szCs w:val="24"/>
        </w:rPr>
        <w:softHyphen/>
        <w:t>ше</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ки</w:t>
      </w:r>
      <w:r w:rsidRPr="00AC3868">
        <w:rPr>
          <w:rFonts w:ascii="Times New Roman" w:hAnsi="Times New Roman" w:cs="Times New Roman"/>
          <w:color w:val="auto"/>
          <w:sz w:val="24"/>
          <w:szCs w:val="24"/>
        </w:rPr>
        <w:softHyphen/>
        <w:t>ми и молодёжными движениями, организациями, объединениями, раз</w:t>
      </w:r>
      <w:r w:rsidRPr="00AC3868">
        <w:rPr>
          <w:rFonts w:ascii="Times New Roman" w:hAnsi="Times New Roman" w:cs="Times New Roman"/>
          <w:color w:val="auto"/>
          <w:sz w:val="24"/>
          <w:szCs w:val="24"/>
        </w:rPr>
        <w:softHyphen/>
        <w:t>де</w:t>
      </w:r>
      <w:r w:rsidRPr="00AC3868">
        <w:rPr>
          <w:rFonts w:ascii="Times New Roman" w:hAnsi="Times New Roman" w:cs="Times New Roman"/>
          <w:color w:val="auto"/>
          <w:sz w:val="24"/>
          <w:szCs w:val="24"/>
        </w:rPr>
        <w:softHyphen/>
        <w:t>ля</w:t>
      </w:r>
      <w:r w:rsidRPr="00AC3868">
        <w:rPr>
          <w:rFonts w:ascii="Times New Roman" w:hAnsi="Times New Roman" w:cs="Times New Roman"/>
          <w:color w:val="auto"/>
          <w:sz w:val="24"/>
          <w:szCs w:val="24"/>
        </w:rPr>
        <w:softHyphen/>
        <w:t>ю</w:t>
      </w:r>
      <w:r w:rsidRPr="00AC3868">
        <w:rPr>
          <w:rFonts w:ascii="Times New Roman" w:hAnsi="Times New Roman" w:cs="Times New Roman"/>
          <w:color w:val="auto"/>
          <w:sz w:val="24"/>
          <w:szCs w:val="24"/>
        </w:rPr>
        <w:softHyphen/>
        <w:t>щи</w:t>
      </w:r>
      <w:r w:rsidRPr="00AC3868">
        <w:rPr>
          <w:rFonts w:ascii="Times New Roman" w:hAnsi="Times New Roman" w:cs="Times New Roman"/>
          <w:color w:val="auto"/>
          <w:sz w:val="24"/>
          <w:szCs w:val="24"/>
        </w:rPr>
        <w:softHyphen/>
        <w:t>ми в своей деятельности базовые национальные ценности. При этом могут быть использованы различные формы взаимодействия:</w:t>
      </w:r>
    </w:p>
    <w:p w:rsidR="005B5BE4" w:rsidRPr="00AC3868" w:rsidRDefault="005B5BE4" w:rsidP="00AC3868">
      <w:pPr>
        <w:widowControl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участие представителей общественных организаций и объединений, а так</w:t>
      </w:r>
      <w:r w:rsidRPr="00AC3868">
        <w:rPr>
          <w:rFonts w:ascii="Times New Roman" w:hAnsi="Times New Roman" w:cs="Times New Roman"/>
          <w:color w:val="auto"/>
          <w:sz w:val="24"/>
          <w:szCs w:val="24"/>
        </w:rPr>
        <w:softHyphen/>
        <w:t>же традиционных религиозных организаций с согласия обучающихся и их ро</w:t>
      </w:r>
      <w:r w:rsidRPr="00AC3868">
        <w:rPr>
          <w:rFonts w:ascii="Times New Roman" w:hAnsi="Times New Roman" w:cs="Times New Roman"/>
          <w:color w:val="auto"/>
          <w:sz w:val="24"/>
          <w:szCs w:val="24"/>
        </w:rPr>
        <w:softHyphen/>
        <w:t>дителей (законных представителей) в проведении отдельных мероприятий в рамках реализации направлений программы духовно-нравственного развития обучающихся;</w:t>
      </w:r>
    </w:p>
    <w:p w:rsidR="005B5BE4" w:rsidRPr="00AC3868" w:rsidRDefault="005B5BE4" w:rsidP="00AC3868">
      <w:pPr>
        <w:widowControl w:val="0"/>
        <w:tabs>
          <w:tab w:val="left" w:pos="900"/>
        </w:tabs>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реализация педагогической работы указанных организаций и объединений с обучающимися в рамках отдельных программ, согласованных с программой духовно-нравственного развития обучающихся и одобренных педагогическим советом общеобразовательной организации и родительским комитетом общеобразовательной организации; </w:t>
      </w:r>
    </w:p>
    <w:p w:rsidR="005B5BE4" w:rsidRPr="00AC3868" w:rsidRDefault="005B5BE4" w:rsidP="00AC3868">
      <w:pPr>
        <w:widowControl w:val="0"/>
        <w:tabs>
          <w:tab w:val="left" w:pos="900"/>
        </w:tabs>
        <w:suppressAutoHyphens w:val="0"/>
        <w:overflowPunct w:val="0"/>
        <w:autoSpaceDE w:val="0"/>
        <w:spacing w:after="0" w:line="240" w:lineRule="auto"/>
        <w:ind w:firstLine="709"/>
        <w:jc w:val="both"/>
        <w:rPr>
          <w:rFonts w:ascii="Times New Roman" w:hAnsi="Times New Roman" w:cs="Times New Roman"/>
          <w:b/>
          <w:bCs/>
          <w:i/>
          <w:color w:val="auto"/>
          <w:sz w:val="24"/>
          <w:szCs w:val="24"/>
        </w:rPr>
      </w:pPr>
      <w:r w:rsidRPr="00AC3868">
        <w:rPr>
          <w:rFonts w:ascii="Times New Roman" w:hAnsi="Times New Roman" w:cs="Times New Roman"/>
          <w:color w:val="auto"/>
          <w:sz w:val="24"/>
          <w:szCs w:val="24"/>
        </w:rPr>
        <w:t xml:space="preserve">проведение совместных мероприятий по направлениям духовно-нравственного развития в общеобразовательной организации. </w:t>
      </w:r>
    </w:p>
    <w:p w:rsidR="005B5BE4" w:rsidRPr="00AC3868" w:rsidRDefault="005B5BE4" w:rsidP="00AC3868">
      <w:pPr>
        <w:widowControl w:val="0"/>
        <w:overflowPunct w:val="0"/>
        <w:autoSpaceDE w:val="0"/>
        <w:spacing w:after="0" w:line="240" w:lineRule="auto"/>
        <w:jc w:val="center"/>
        <w:rPr>
          <w:rFonts w:ascii="Times New Roman" w:hAnsi="Times New Roman" w:cs="Times New Roman"/>
          <w:b/>
          <w:bCs/>
          <w:i/>
          <w:color w:val="auto"/>
          <w:sz w:val="24"/>
          <w:szCs w:val="24"/>
        </w:rPr>
      </w:pPr>
      <w:r w:rsidRPr="00AC3868">
        <w:rPr>
          <w:rFonts w:ascii="Times New Roman" w:hAnsi="Times New Roman" w:cs="Times New Roman"/>
          <w:b/>
          <w:bCs/>
          <w:i/>
          <w:color w:val="auto"/>
          <w:sz w:val="24"/>
          <w:szCs w:val="24"/>
        </w:rPr>
        <w:t>2. Повышение педагогической культуры родителей</w:t>
      </w:r>
    </w:p>
    <w:p w:rsidR="005B5BE4" w:rsidRPr="00AC3868" w:rsidRDefault="005B5BE4" w:rsidP="00AC3868">
      <w:pPr>
        <w:widowControl w:val="0"/>
        <w:overflowPunct w:val="0"/>
        <w:autoSpaceDE w:val="0"/>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bCs/>
          <w:i/>
          <w:color w:val="auto"/>
          <w:sz w:val="24"/>
          <w:szCs w:val="24"/>
        </w:rPr>
        <w:t>(законных представителей) обучающихся</w:t>
      </w:r>
    </w:p>
    <w:p w:rsidR="005B5BE4" w:rsidRPr="00AC3868" w:rsidRDefault="005B5BE4" w:rsidP="00AC3868">
      <w:pPr>
        <w:widowControl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Педагогическая культура родителей (законных представителей) обучающихся с ум</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т</w:t>
      </w:r>
      <w:r w:rsidRPr="00AC3868">
        <w:rPr>
          <w:rFonts w:ascii="Times New Roman" w:hAnsi="Times New Roman" w:cs="Times New Roman"/>
          <w:color w:val="auto"/>
          <w:sz w:val="24"/>
          <w:szCs w:val="24"/>
        </w:rPr>
        <w:softHyphen/>
        <w:t>венной отсталостью (интеллектуальными нарушениями) — один из самых действенных фа</w:t>
      </w:r>
      <w:r w:rsidRPr="00AC3868">
        <w:rPr>
          <w:rFonts w:ascii="Times New Roman" w:hAnsi="Times New Roman" w:cs="Times New Roman"/>
          <w:color w:val="auto"/>
          <w:sz w:val="24"/>
          <w:szCs w:val="24"/>
        </w:rPr>
        <w:softHyphen/>
        <w:t>к</w:t>
      </w:r>
      <w:r w:rsidRPr="00AC3868">
        <w:rPr>
          <w:rFonts w:ascii="Times New Roman" w:hAnsi="Times New Roman" w:cs="Times New Roman"/>
          <w:color w:val="auto"/>
          <w:sz w:val="24"/>
          <w:szCs w:val="24"/>
        </w:rPr>
        <w:softHyphen/>
        <w:t>торов их духовно-нравственного развития. Повышение педагогической культуры ро</w:t>
      </w:r>
      <w:r w:rsidRPr="00AC3868">
        <w:rPr>
          <w:rFonts w:ascii="Times New Roman" w:hAnsi="Times New Roman" w:cs="Times New Roman"/>
          <w:color w:val="auto"/>
          <w:sz w:val="24"/>
          <w:szCs w:val="24"/>
        </w:rPr>
        <w:softHyphen/>
        <w:t>ди</w:t>
      </w:r>
      <w:r w:rsidRPr="00AC3868">
        <w:rPr>
          <w:rFonts w:ascii="Times New Roman" w:hAnsi="Times New Roman" w:cs="Times New Roman"/>
          <w:color w:val="auto"/>
          <w:sz w:val="24"/>
          <w:szCs w:val="24"/>
        </w:rPr>
        <w:softHyphen/>
        <w:t>те</w:t>
      </w:r>
      <w:r w:rsidRPr="00AC3868">
        <w:rPr>
          <w:rFonts w:ascii="Times New Roman" w:hAnsi="Times New Roman" w:cs="Times New Roman"/>
          <w:color w:val="auto"/>
          <w:sz w:val="24"/>
          <w:szCs w:val="24"/>
        </w:rPr>
        <w:softHyphen/>
        <w:t>лей (законных представителей) рассматривается как одно из ключевых направлений ре</w:t>
      </w:r>
      <w:r w:rsidRPr="00AC3868">
        <w:rPr>
          <w:rFonts w:ascii="Times New Roman" w:hAnsi="Times New Roman" w:cs="Times New Roman"/>
          <w:color w:val="auto"/>
          <w:sz w:val="24"/>
          <w:szCs w:val="24"/>
        </w:rPr>
        <w:softHyphen/>
        <w:t>а</w:t>
      </w:r>
      <w:r w:rsidRPr="00AC3868">
        <w:rPr>
          <w:rFonts w:ascii="Times New Roman" w:hAnsi="Times New Roman" w:cs="Times New Roman"/>
          <w:color w:val="auto"/>
          <w:sz w:val="24"/>
          <w:szCs w:val="24"/>
        </w:rPr>
        <w:softHyphen/>
        <w:t>ли</w:t>
      </w:r>
      <w:r w:rsidRPr="00AC3868">
        <w:rPr>
          <w:rFonts w:ascii="Times New Roman" w:hAnsi="Times New Roman" w:cs="Times New Roman"/>
          <w:color w:val="auto"/>
          <w:sz w:val="24"/>
          <w:szCs w:val="24"/>
        </w:rPr>
        <w:softHyphen/>
        <w:t xml:space="preserve">зации программы духовно-нравственного развития обучающихся.   </w:t>
      </w:r>
    </w:p>
    <w:p w:rsidR="005B5BE4" w:rsidRPr="00AC3868" w:rsidRDefault="005B5BE4" w:rsidP="00AC3868">
      <w:pPr>
        <w:widowControl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Права и обязанности родителей (законных представителей) в современных условиях определены в статьях 38, 43 Конституции Российской Федерации, главе 12 Семейного кодекса Российской Федерации, статьях 17, 18, 19, 52 Закона Российской Федерации «Об образовании в Российской Федерации».</w:t>
      </w:r>
    </w:p>
    <w:p w:rsidR="005B5BE4" w:rsidRPr="00AC3868" w:rsidRDefault="005B5BE4" w:rsidP="00AC3868">
      <w:pPr>
        <w:widowControl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Система работы общеобразовательной организации по повышению пе</w:t>
      </w:r>
      <w:r w:rsidRPr="00AC3868">
        <w:rPr>
          <w:rFonts w:ascii="Times New Roman" w:hAnsi="Times New Roman" w:cs="Times New Roman"/>
          <w:color w:val="auto"/>
          <w:sz w:val="24"/>
          <w:szCs w:val="24"/>
        </w:rPr>
        <w:softHyphen/>
        <w:t>да</w:t>
      </w:r>
      <w:r w:rsidRPr="00AC3868">
        <w:rPr>
          <w:rFonts w:ascii="Times New Roman" w:hAnsi="Times New Roman" w:cs="Times New Roman"/>
          <w:color w:val="auto"/>
          <w:sz w:val="24"/>
          <w:szCs w:val="24"/>
        </w:rPr>
        <w:softHyphen/>
        <w:t>го</w:t>
      </w:r>
      <w:r w:rsidRPr="00AC3868">
        <w:rPr>
          <w:rFonts w:ascii="Times New Roman" w:hAnsi="Times New Roman" w:cs="Times New Roman"/>
          <w:color w:val="auto"/>
          <w:sz w:val="24"/>
          <w:szCs w:val="24"/>
        </w:rPr>
        <w:softHyphen/>
        <w:t>ги</w:t>
      </w:r>
      <w:r w:rsidRPr="00AC3868">
        <w:rPr>
          <w:rFonts w:ascii="Times New Roman" w:hAnsi="Times New Roman" w:cs="Times New Roman"/>
          <w:color w:val="auto"/>
          <w:sz w:val="24"/>
          <w:szCs w:val="24"/>
        </w:rPr>
        <w:softHyphen/>
        <w:t>ческой культуры родителей (законных представителей) в обеспечении духовно-нравственного развития обучающихся должна быть основана на следующих при</w:t>
      </w:r>
      <w:r w:rsidRPr="00AC3868">
        <w:rPr>
          <w:rFonts w:ascii="Times New Roman" w:hAnsi="Times New Roman" w:cs="Times New Roman"/>
          <w:color w:val="auto"/>
          <w:sz w:val="24"/>
          <w:szCs w:val="24"/>
        </w:rPr>
        <w:softHyphen/>
        <w:t>н</w:t>
      </w:r>
      <w:r w:rsidRPr="00AC3868">
        <w:rPr>
          <w:rFonts w:ascii="Times New Roman" w:hAnsi="Times New Roman" w:cs="Times New Roman"/>
          <w:color w:val="auto"/>
          <w:sz w:val="24"/>
          <w:szCs w:val="24"/>
        </w:rPr>
        <w:softHyphen/>
        <w:t>ци</w:t>
      </w:r>
      <w:r w:rsidRPr="00AC3868">
        <w:rPr>
          <w:rFonts w:ascii="Times New Roman" w:hAnsi="Times New Roman" w:cs="Times New Roman"/>
          <w:color w:val="auto"/>
          <w:sz w:val="24"/>
          <w:szCs w:val="24"/>
        </w:rPr>
        <w:softHyphen/>
        <w:t>пах:</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совместная педагогическая деятельность семьи и общеобразовательной организации в разработке содержания и реализации программ духовно-нравственного развития обучающихся, в оценке эффективности этих программ;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сочетание педагогического просвещения с педагогическим самообразованием родителей (законных представителей);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педагогическое внимание, уважение и требовательность к родителям (законным представителям);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поддержка и индивидуальное сопровождение становления и развития педагогической культуры каждого из родителей (законных представителей);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содействие родителям (законным представителям) в решении индивидуальных проблем воспитания детей;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lastRenderedPageBreak/>
        <w:t xml:space="preserve">опора на положительный опыт семейного воспитания.  </w:t>
      </w:r>
    </w:p>
    <w:p w:rsidR="005B5BE4" w:rsidRPr="00AC3868" w:rsidRDefault="005B5BE4" w:rsidP="00AC3868">
      <w:pPr>
        <w:widowControl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Содержание программ повышения педагогической культуры родителей (законных представителей) должно отражать содержание основных направлений духовно-нравственного развития обучающихся.</w:t>
      </w:r>
    </w:p>
    <w:p w:rsidR="005B5BE4" w:rsidRPr="00AC3868" w:rsidRDefault="005B5BE4" w:rsidP="00AC3868">
      <w:pPr>
        <w:widowControl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Сроки и формы проведения мероприятий в рамках повышения педагогической культуры родителей необходимо согласовывать с планами воспитательной работы Организации. Работа с родителями (законными представителями), как правило, должна предшествовать работе с обучающимися и подготавливать к ней.</w:t>
      </w:r>
    </w:p>
    <w:p w:rsidR="005B5BE4" w:rsidRPr="00AC3868" w:rsidRDefault="005B5BE4" w:rsidP="00AC3868">
      <w:pPr>
        <w:widowControl w:val="0"/>
        <w:overflowPunct w:val="0"/>
        <w:autoSpaceDE w:val="0"/>
        <w:spacing w:after="0" w:line="240" w:lineRule="auto"/>
        <w:ind w:firstLine="709"/>
        <w:jc w:val="both"/>
        <w:rPr>
          <w:rFonts w:ascii="Times New Roman" w:hAnsi="Times New Roman" w:cs="Times New Roman"/>
          <w:b/>
          <w:bCs/>
          <w:color w:val="auto"/>
          <w:sz w:val="24"/>
          <w:szCs w:val="24"/>
        </w:rPr>
      </w:pPr>
      <w:r w:rsidRPr="00AC3868">
        <w:rPr>
          <w:rFonts w:ascii="Times New Roman" w:hAnsi="Times New Roman" w:cs="Times New Roman"/>
          <w:color w:val="auto"/>
          <w:sz w:val="24"/>
          <w:szCs w:val="24"/>
        </w:rPr>
        <w:t>В системе повышения педагогической культуры родителей (законных пред</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та</w:t>
      </w:r>
      <w:r w:rsidRPr="00AC3868">
        <w:rPr>
          <w:rFonts w:ascii="Times New Roman" w:hAnsi="Times New Roman" w:cs="Times New Roman"/>
          <w:color w:val="auto"/>
          <w:sz w:val="24"/>
          <w:szCs w:val="24"/>
        </w:rPr>
        <w:softHyphen/>
        <w:t>ви</w:t>
      </w:r>
      <w:r w:rsidRPr="00AC3868">
        <w:rPr>
          <w:rFonts w:ascii="Times New Roman" w:hAnsi="Times New Roman" w:cs="Times New Roman"/>
          <w:color w:val="auto"/>
          <w:sz w:val="24"/>
          <w:szCs w:val="24"/>
        </w:rPr>
        <w:softHyphen/>
        <w:t>те</w:t>
      </w:r>
      <w:r w:rsidRPr="00AC3868">
        <w:rPr>
          <w:rFonts w:ascii="Times New Roman" w:hAnsi="Times New Roman" w:cs="Times New Roman"/>
          <w:color w:val="auto"/>
          <w:sz w:val="24"/>
          <w:szCs w:val="24"/>
        </w:rPr>
        <w:softHyphen/>
        <w:t>лей) могут быть использованы различные формы работы (родительское собрание, ро</w:t>
      </w:r>
      <w:r w:rsidRPr="00AC3868">
        <w:rPr>
          <w:rFonts w:ascii="Times New Roman" w:hAnsi="Times New Roman" w:cs="Times New Roman"/>
          <w:color w:val="auto"/>
          <w:sz w:val="24"/>
          <w:szCs w:val="24"/>
        </w:rPr>
        <w:softHyphen/>
        <w:t>ди</w:t>
      </w:r>
      <w:r w:rsidRPr="00AC3868">
        <w:rPr>
          <w:rFonts w:ascii="Times New Roman" w:hAnsi="Times New Roman" w:cs="Times New Roman"/>
          <w:color w:val="auto"/>
          <w:sz w:val="24"/>
          <w:szCs w:val="24"/>
        </w:rPr>
        <w:softHyphen/>
        <w:t>тельская конференция, организационно-деятельностная и психологическая игра, собрание, диспут, родительский лекторий, семейная гостиная, встреча за круглым столом, вечер вопросов и ответов, семинар, педагогический практикум, тренинг для родителей и др).</w:t>
      </w:r>
    </w:p>
    <w:p w:rsidR="005B5BE4" w:rsidRPr="00AC3868" w:rsidRDefault="005B5BE4" w:rsidP="00AC3868">
      <w:pPr>
        <w:widowControl w:val="0"/>
        <w:overflowPunct w:val="0"/>
        <w:autoSpaceDE w:val="0"/>
        <w:spacing w:after="0" w:line="240" w:lineRule="auto"/>
        <w:ind w:firstLine="709"/>
        <w:jc w:val="center"/>
        <w:rPr>
          <w:rFonts w:ascii="Times New Roman" w:hAnsi="Times New Roman" w:cs="Times New Roman"/>
          <w:b/>
          <w:bCs/>
          <w:color w:val="auto"/>
          <w:sz w:val="24"/>
          <w:szCs w:val="24"/>
        </w:rPr>
      </w:pPr>
      <w:r w:rsidRPr="00AC3868">
        <w:rPr>
          <w:rFonts w:ascii="Times New Roman" w:hAnsi="Times New Roman" w:cs="Times New Roman"/>
          <w:b/>
          <w:bCs/>
          <w:color w:val="auto"/>
          <w:sz w:val="24"/>
          <w:szCs w:val="24"/>
        </w:rPr>
        <w:t>Планируемые результаты духовно-нравственного развития</w:t>
      </w:r>
    </w:p>
    <w:p w:rsidR="005B5BE4" w:rsidRPr="00AC3868" w:rsidRDefault="005B5BE4" w:rsidP="00AC3868">
      <w:pPr>
        <w:widowControl w:val="0"/>
        <w:overflowPunct w:val="0"/>
        <w:autoSpaceDE w:val="0"/>
        <w:spacing w:after="0" w:line="240" w:lineRule="auto"/>
        <w:ind w:firstLine="709"/>
        <w:jc w:val="center"/>
        <w:rPr>
          <w:rFonts w:ascii="Times New Roman" w:hAnsi="Times New Roman" w:cs="Times New Roman"/>
          <w:b/>
          <w:color w:val="auto"/>
          <w:sz w:val="24"/>
          <w:szCs w:val="24"/>
        </w:rPr>
      </w:pPr>
      <w:r w:rsidRPr="00AC3868">
        <w:rPr>
          <w:rFonts w:ascii="Times New Roman" w:hAnsi="Times New Roman" w:cs="Times New Roman"/>
          <w:b/>
          <w:bCs/>
          <w:color w:val="auto"/>
          <w:sz w:val="24"/>
          <w:szCs w:val="24"/>
        </w:rPr>
        <w:t xml:space="preserve">обучающихся с умственной отсталостью </w:t>
      </w:r>
    </w:p>
    <w:p w:rsidR="005B5BE4" w:rsidRPr="00AC3868" w:rsidRDefault="005B5BE4" w:rsidP="00AC3868">
      <w:pPr>
        <w:widowControl w:val="0"/>
        <w:overflowPunct w:val="0"/>
        <w:autoSpaceDE w:val="0"/>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color w:val="auto"/>
          <w:sz w:val="24"/>
          <w:szCs w:val="24"/>
        </w:rPr>
        <w:t>(интеллектуальными нарушениями)</w:t>
      </w:r>
    </w:p>
    <w:p w:rsidR="005B5BE4" w:rsidRPr="00AC3868" w:rsidRDefault="005B5BE4" w:rsidP="00AC3868">
      <w:pPr>
        <w:widowControl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Каждое из основных направлений духовно-нравственного развития обучающихся должно обеспечивать формирование начальных нравственных представлений, опыта эмоционально-ценностного постижения окружающей действительности и форм общественного духовно-нравственного взаимодействия.  </w:t>
      </w:r>
    </w:p>
    <w:p w:rsidR="005B5BE4" w:rsidRPr="00AC3868" w:rsidRDefault="005B5BE4" w:rsidP="00AC3868">
      <w:pPr>
        <w:widowControl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В результате реализации программы духовно-нравственного развития должно обеспечиваться:</w:t>
      </w:r>
    </w:p>
    <w:p w:rsidR="005B5BE4" w:rsidRPr="00AC3868" w:rsidRDefault="005B5BE4" w:rsidP="00AC3868">
      <w:pPr>
        <w:widowControl w:val="0"/>
        <w:tabs>
          <w:tab w:val="left" w:pos="1080"/>
        </w:tabs>
        <w:overflowPunct w:val="0"/>
        <w:autoSpaceDE w:val="0"/>
        <w:spacing w:after="0" w:line="240" w:lineRule="auto"/>
        <w:ind w:firstLine="1077"/>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приобретение обучающимися представлений и знаний (о Родине, о бли</w:t>
      </w:r>
      <w:r w:rsidRPr="00AC3868">
        <w:rPr>
          <w:rFonts w:ascii="Times New Roman" w:hAnsi="Times New Roman" w:cs="Times New Roman"/>
          <w:color w:val="auto"/>
          <w:sz w:val="24"/>
          <w:szCs w:val="24"/>
        </w:rPr>
        <w:softHyphen/>
        <w:t>жайшем окружении и о себе, об общественных нормах, социально одо</w:t>
      </w:r>
      <w:r w:rsidRPr="00AC3868">
        <w:rPr>
          <w:rFonts w:ascii="Times New Roman" w:hAnsi="Times New Roman" w:cs="Times New Roman"/>
          <w:color w:val="auto"/>
          <w:sz w:val="24"/>
          <w:szCs w:val="24"/>
        </w:rPr>
        <w:softHyphen/>
        <w:t>б</w:t>
      </w:r>
      <w:r w:rsidRPr="00AC3868">
        <w:rPr>
          <w:rFonts w:ascii="Times New Roman" w:hAnsi="Times New Roman" w:cs="Times New Roman"/>
          <w:color w:val="auto"/>
          <w:sz w:val="24"/>
          <w:szCs w:val="24"/>
        </w:rPr>
        <w:softHyphen/>
        <w:t>ря</w:t>
      </w:r>
      <w:r w:rsidRPr="00AC3868">
        <w:rPr>
          <w:rFonts w:ascii="Times New Roman" w:hAnsi="Times New Roman" w:cs="Times New Roman"/>
          <w:color w:val="auto"/>
          <w:sz w:val="24"/>
          <w:szCs w:val="24"/>
        </w:rPr>
        <w:softHyphen/>
        <w:t>емых и не одобряемых формах поведения в обществе и  т. п.), первичного по</w:t>
      </w:r>
      <w:r w:rsidRPr="00AC3868">
        <w:rPr>
          <w:rFonts w:ascii="Times New Roman" w:hAnsi="Times New Roman" w:cs="Times New Roman"/>
          <w:color w:val="auto"/>
          <w:sz w:val="24"/>
          <w:szCs w:val="24"/>
        </w:rPr>
        <w:softHyphen/>
        <w:t>ни</w:t>
      </w:r>
      <w:r w:rsidRPr="00AC3868">
        <w:rPr>
          <w:rFonts w:ascii="Times New Roman" w:hAnsi="Times New Roman" w:cs="Times New Roman"/>
          <w:color w:val="auto"/>
          <w:sz w:val="24"/>
          <w:szCs w:val="24"/>
        </w:rPr>
        <w:softHyphen/>
        <w:t xml:space="preserve">мания социальной реальности и повседневной жизни;  </w:t>
      </w:r>
    </w:p>
    <w:p w:rsidR="005B5BE4" w:rsidRPr="00AC3868" w:rsidRDefault="005B5BE4" w:rsidP="00AC3868">
      <w:pPr>
        <w:widowControl w:val="0"/>
        <w:tabs>
          <w:tab w:val="left" w:pos="1080"/>
          <w:tab w:val="left" w:pos="1440"/>
        </w:tabs>
        <w:overflowPunct w:val="0"/>
        <w:autoSpaceDE w:val="0"/>
        <w:spacing w:after="0" w:line="240" w:lineRule="auto"/>
        <w:ind w:firstLine="1077"/>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переживание обучающимися опыта духовно-нравственного отношения к социальной реальности (на основе взаимодействия обучающихся между собой на уровне класса, общеобразовательной организации и за ее пределами); </w:t>
      </w:r>
    </w:p>
    <w:p w:rsidR="005B5BE4" w:rsidRPr="00AC3868" w:rsidRDefault="005B5BE4" w:rsidP="00AC3868">
      <w:pPr>
        <w:widowControl w:val="0"/>
        <w:tabs>
          <w:tab w:val="left" w:pos="1080"/>
        </w:tabs>
        <w:suppressAutoHyphens w:val="0"/>
        <w:overflowPunct w:val="0"/>
        <w:autoSpaceDE w:val="0"/>
        <w:spacing w:after="0" w:line="240" w:lineRule="auto"/>
        <w:ind w:firstLine="1077"/>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приобретение обучающимся нравственных моделей поведения, ко</w:t>
      </w:r>
      <w:r w:rsidRPr="00AC3868">
        <w:rPr>
          <w:rFonts w:ascii="Times New Roman" w:hAnsi="Times New Roman" w:cs="Times New Roman"/>
          <w:color w:val="auto"/>
          <w:sz w:val="24"/>
          <w:szCs w:val="24"/>
        </w:rPr>
        <w:softHyphen/>
        <w:t>то</w:t>
      </w:r>
      <w:r w:rsidRPr="00AC3868">
        <w:rPr>
          <w:rFonts w:ascii="Times New Roman" w:hAnsi="Times New Roman" w:cs="Times New Roman"/>
          <w:color w:val="auto"/>
          <w:sz w:val="24"/>
          <w:szCs w:val="24"/>
        </w:rPr>
        <w:softHyphen/>
        <w:t xml:space="preserve">рые он усвоил вследствие участия в той или иной общественно значимой деятельности; </w:t>
      </w:r>
    </w:p>
    <w:p w:rsidR="005B5BE4" w:rsidRPr="00AC3868" w:rsidRDefault="005B5BE4" w:rsidP="00AC3868">
      <w:pPr>
        <w:widowControl w:val="0"/>
        <w:tabs>
          <w:tab w:val="left" w:pos="1080"/>
        </w:tabs>
        <w:suppressAutoHyphens w:val="0"/>
        <w:overflowPunct w:val="0"/>
        <w:autoSpaceDE w:val="0"/>
        <w:spacing w:after="0" w:line="240" w:lineRule="auto"/>
        <w:ind w:firstLine="1077"/>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развитие обучающегося как личности, формирование его социальной компетентности, чувства патриотизма и т. д. </w:t>
      </w:r>
    </w:p>
    <w:p w:rsidR="005B5BE4" w:rsidRPr="00AC3868" w:rsidRDefault="005B5BE4" w:rsidP="00AC3868">
      <w:pPr>
        <w:widowControl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При этом учитывается, что развитие личности обучающегося, формирование его социальных компетенций становится возможным благодаря воспитательной деятельности педагогов, других субъектов духовно-нравственного развития (семьи, друзей, ближайшего окружения, общественности, СМИ и т. п.), а также собственным усилиям обучающегося. </w:t>
      </w:r>
    </w:p>
    <w:p w:rsidR="005B5BE4" w:rsidRPr="00AC3868" w:rsidRDefault="005B5BE4" w:rsidP="00AC3868">
      <w:pPr>
        <w:widowControl w:val="0"/>
        <w:overflowPunct w:val="0"/>
        <w:autoSpaceDE w:val="0"/>
        <w:spacing w:after="0" w:line="240" w:lineRule="auto"/>
        <w:ind w:firstLine="709"/>
        <w:jc w:val="both"/>
        <w:rPr>
          <w:rFonts w:ascii="Times New Roman" w:hAnsi="Times New Roman" w:cs="Times New Roman"/>
          <w:b/>
          <w:bCs/>
          <w:i/>
          <w:iCs/>
          <w:color w:val="auto"/>
          <w:sz w:val="24"/>
          <w:szCs w:val="24"/>
        </w:rPr>
      </w:pPr>
      <w:r w:rsidRPr="00AC3868">
        <w:rPr>
          <w:rFonts w:ascii="Times New Roman" w:hAnsi="Times New Roman" w:cs="Times New Roman"/>
          <w:color w:val="auto"/>
          <w:sz w:val="24"/>
          <w:szCs w:val="24"/>
        </w:rPr>
        <w:t>По каждому из направлений духовно-нравственного развития должны быть предусмотрены следующие воспитательные результаты, которые могут быть достигнуты обучающимися.</w:t>
      </w:r>
    </w:p>
    <w:p w:rsidR="005B5BE4" w:rsidRPr="00AC3868" w:rsidRDefault="005B5BE4" w:rsidP="00AC3868">
      <w:pPr>
        <w:widowControl w:val="0"/>
        <w:overflowPunct w:val="0"/>
        <w:autoSpaceDE w:val="0"/>
        <w:spacing w:after="0" w:line="240" w:lineRule="auto"/>
        <w:ind w:firstLine="709"/>
        <w:jc w:val="center"/>
        <w:rPr>
          <w:rFonts w:ascii="Times New Roman" w:hAnsi="Times New Roman" w:cs="Times New Roman"/>
          <w:b/>
          <w:bCs/>
          <w:i/>
          <w:iCs/>
          <w:color w:val="auto"/>
          <w:sz w:val="24"/>
          <w:szCs w:val="24"/>
        </w:rPr>
      </w:pPr>
      <w:r w:rsidRPr="00AC3868">
        <w:rPr>
          <w:rFonts w:ascii="Times New Roman" w:hAnsi="Times New Roman" w:cs="Times New Roman"/>
          <w:b/>
          <w:bCs/>
          <w:i/>
          <w:iCs/>
          <w:color w:val="auto"/>
          <w:sz w:val="24"/>
          <w:szCs w:val="24"/>
        </w:rPr>
        <w:t>Воспитание гражданственности, патриотизма, уважения</w:t>
      </w:r>
    </w:p>
    <w:p w:rsidR="005B5BE4" w:rsidRPr="00AC3868" w:rsidRDefault="005B5BE4" w:rsidP="00AC3868">
      <w:pPr>
        <w:widowControl w:val="0"/>
        <w:overflowPunct w:val="0"/>
        <w:autoSpaceDE w:val="0"/>
        <w:spacing w:after="0" w:line="240" w:lineRule="auto"/>
        <w:ind w:firstLine="709"/>
        <w:jc w:val="center"/>
        <w:rPr>
          <w:rFonts w:ascii="Times New Roman" w:hAnsi="Times New Roman" w:cs="Times New Roman"/>
          <w:b/>
          <w:iCs/>
          <w:color w:val="auto"/>
          <w:sz w:val="24"/>
          <w:szCs w:val="24"/>
        </w:rPr>
      </w:pPr>
      <w:r w:rsidRPr="00AC3868">
        <w:rPr>
          <w:rFonts w:ascii="Times New Roman" w:hAnsi="Times New Roman" w:cs="Times New Roman"/>
          <w:b/>
          <w:bCs/>
          <w:i/>
          <w:iCs/>
          <w:color w:val="auto"/>
          <w:sz w:val="24"/>
          <w:szCs w:val="24"/>
        </w:rPr>
        <w:t>к правам, свободам и обязанностям человека ―</w:t>
      </w:r>
    </w:p>
    <w:p w:rsidR="005B5BE4" w:rsidRPr="00AC3868" w:rsidRDefault="005B5BE4" w:rsidP="00AC3868">
      <w:pPr>
        <w:widowControl w:val="0"/>
        <w:suppressAutoHyphens w:val="0"/>
        <w:overflowPunct w:val="0"/>
        <w:autoSpaceDE w:val="0"/>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iCs/>
          <w:color w:val="auto"/>
          <w:sz w:val="24"/>
          <w:szCs w:val="24"/>
        </w:rPr>
        <w:t>(</w:t>
      </w:r>
      <w:r w:rsidRPr="00AC3868">
        <w:rPr>
          <w:rFonts w:ascii="Times New Roman" w:hAnsi="Times New Roman" w:cs="Times New Roman"/>
          <w:b/>
          <w:iCs/>
          <w:color w:val="auto"/>
          <w:sz w:val="24"/>
          <w:szCs w:val="24"/>
          <w:lang w:val="en-US"/>
        </w:rPr>
        <w:t>I</w:t>
      </w:r>
      <w:r w:rsidRPr="00AC3868">
        <w:rPr>
          <w:rFonts w:ascii="Times New Roman" w:hAnsi="Times New Roman" w:cs="Times New Roman"/>
          <w:b/>
          <w:iCs/>
          <w:color w:val="auto"/>
          <w:sz w:val="24"/>
          <w:szCs w:val="24"/>
          <w:vertAlign w:val="superscript"/>
        </w:rPr>
        <w:t>1</w:t>
      </w:r>
      <w:r w:rsidRPr="00AC3868">
        <w:rPr>
          <w:rFonts w:ascii="Times New Roman" w:hAnsi="Times New Roman" w:cs="Times New Roman"/>
          <w:b/>
          <w:iCs/>
          <w:color w:val="auto"/>
          <w:sz w:val="24"/>
          <w:szCs w:val="24"/>
        </w:rPr>
        <w:t xml:space="preserve">) </w:t>
      </w:r>
      <w:r w:rsidRPr="00AC3868">
        <w:rPr>
          <w:rFonts w:ascii="Times New Roman" w:hAnsi="Times New Roman" w:cs="Times New Roman"/>
          <w:b/>
          <w:iCs/>
          <w:color w:val="auto"/>
          <w:sz w:val="24"/>
          <w:szCs w:val="24"/>
          <w:lang w:val="en-US"/>
        </w:rPr>
        <w:t>I</w:t>
      </w:r>
      <w:r w:rsidRPr="00AC3868">
        <w:rPr>
          <w:rFonts w:ascii="Times New Roman" w:hAnsi="Times New Roman" w:cs="Times New Roman"/>
          <w:b/>
          <w:iCs/>
          <w:color w:val="auto"/>
          <w:sz w:val="24"/>
          <w:szCs w:val="24"/>
        </w:rPr>
        <w:t xml:space="preserve"> класс-</w:t>
      </w:r>
      <w:r w:rsidRPr="00AC3868">
        <w:rPr>
          <w:rFonts w:ascii="Times New Roman" w:hAnsi="Times New Roman" w:cs="Times New Roman"/>
          <w:b/>
          <w:iCs/>
          <w:color w:val="auto"/>
          <w:sz w:val="24"/>
          <w:szCs w:val="24"/>
          <w:lang w:val="en-US"/>
        </w:rPr>
        <w:t>IV</w:t>
      </w:r>
      <w:r w:rsidRPr="00AC3868">
        <w:rPr>
          <w:rFonts w:ascii="Times New Roman" w:hAnsi="Times New Roman" w:cs="Times New Roman"/>
          <w:b/>
          <w:iCs/>
          <w:color w:val="auto"/>
          <w:sz w:val="24"/>
          <w:szCs w:val="24"/>
        </w:rPr>
        <w:t xml:space="preserve"> классы:</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положительное отношение и любовь к близким, к своей школе, своему селу, городу, народу, России;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t xml:space="preserve">опыт ролевого взаимодействия в классе, школе, семье.  </w:t>
      </w:r>
    </w:p>
    <w:p w:rsidR="005B5BE4" w:rsidRPr="00AC3868" w:rsidRDefault="005B5BE4" w:rsidP="00AC3868">
      <w:pPr>
        <w:widowControl w:val="0"/>
        <w:suppressAutoHyphens w:val="0"/>
        <w:overflowPunct w:val="0"/>
        <w:autoSpaceDE w:val="0"/>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color w:val="auto"/>
          <w:sz w:val="24"/>
          <w:szCs w:val="24"/>
        </w:rPr>
        <w:t>V-IX классы</w:t>
      </w:r>
      <w:r w:rsidRPr="00AC3868">
        <w:rPr>
          <w:rFonts w:ascii="Times New Roman" w:hAnsi="Times New Roman" w:cs="Times New Roman"/>
          <w:color w:val="auto"/>
          <w:sz w:val="24"/>
          <w:szCs w:val="24"/>
        </w:rPr>
        <w:t>:</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начальные представления о моральных нормах и правилах духовно-нравственного поведения, в том числе об этических нормах взаимоотношений в семье, между поколениями, этносами, носителями разных убеждений, представителями различных социальных групп;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t xml:space="preserve">опыт социальной коммуникации. </w:t>
      </w:r>
    </w:p>
    <w:p w:rsidR="005B5BE4" w:rsidRPr="00AC3868" w:rsidRDefault="005B5BE4" w:rsidP="00AC3868">
      <w:pPr>
        <w:widowControl w:val="0"/>
        <w:suppressAutoHyphens w:val="0"/>
        <w:overflowPunct w:val="0"/>
        <w:autoSpaceDE w:val="0"/>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color w:val="auto"/>
          <w:sz w:val="24"/>
          <w:szCs w:val="24"/>
        </w:rPr>
        <w:t>X-XII классы</w:t>
      </w:r>
      <w:r w:rsidRPr="00AC3868">
        <w:rPr>
          <w:rFonts w:ascii="Times New Roman" w:hAnsi="Times New Roman" w:cs="Times New Roman"/>
          <w:color w:val="auto"/>
          <w:sz w:val="24"/>
          <w:szCs w:val="24"/>
        </w:rPr>
        <w:t>:</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lastRenderedPageBreak/>
        <w:t xml:space="preserve">ценностное отношение к России, своему народу, своему краю, отечественному культурно-историческому наследию, государственной символике, законам Российской Федерации, русскому и родному языку, народным традициям, старшему поколению;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элементарные представления о государственном устройстве и социальной структуре российского общества, наиболее значимых страницах истории страны, об этнических традициях и культурном достоянии своего края, о примерах исполнения гражданского и патриотического долга;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первоначальный опыт постижения ценностей национальной истории и культуры;</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опыт реализации гражданской, патриотической позиции;</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b/>
          <w:bCs/>
          <w:i/>
          <w:color w:val="auto"/>
          <w:sz w:val="24"/>
          <w:szCs w:val="24"/>
        </w:rPr>
      </w:pPr>
      <w:r w:rsidRPr="00AC3868">
        <w:rPr>
          <w:rFonts w:ascii="Times New Roman" w:hAnsi="Times New Roman" w:cs="Times New Roman"/>
          <w:color w:val="auto"/>
          <w:sz w:val="24"/>
          <w:szCs w:val="24"/>
        </w:rPr>
        <w:t xml:space="preserve">представления о правах и обязанностях человека, гражданина, семьянина, товарища. </w:t>
      </w:r>
    </w:p>
    <w:p w:rsidR="005B5BE4" w:rsidRPr="00AC3868" w:rsidRDefault="005B5BE4" w:rsidP="00AC3868">
      <w:pPr>
        <w:widowControl w:val="0"/>
        <w:autoSpaceDE w:val="0"/>
        <w:spacing w:after="0" w:line="240" w:lineRule="auto"/>
        <w:ind w:firstLine="709"/>
        <w:jc w:val="center"/>
        <w:rPr>
          <w:rFonts w:ascii="Times New Roman" w:hAnsi="Times New Roman" w:cs="Times New Roman"/>
          <w:b/>
          <w:iCs/>
          <w:color w:val="auto"/>
          <w:sz w:val="24"/>
          <w:szCs w:val="24"/>
        </w:rPr>
      </w:pPr>
      <w:r w:rsidRPr="00AC3868">
        <w:rPr>
          <w:rFonts w:ascii="Times New Roman" w:hAnsi="Times New Roman" w:cs="Times New Roman"/>
          <w:b/>
          <w:bCs/>
          <w:i/>
          <w:color w:val="auto"/>
          <w:sz w:val="24"/>
          <w:szCs w:val="24"/>
        </w:rPr>
        <w:t>Воспитание нравственных чувств и этического сознания</w:t>
      </w:r>
      <w:r w:rsidRPr="00AC3868">
        <w:rPr>
          <w:rFonts w:ascii="Times New Roman" w:hAnsi="Times New Roman" w:cs="Times New Roman"/>
          <w:iCs/>
          <w:color w:val="auto"/>
          <w:sz w:val="24"/>
          <w:szCs w:val="24"/>
        </w:rPr>
        <w:t xml:space="preserve"> ―</w:t>
      </w:r>
    </w:p>
    <w:p w:rsidR="005B5BE4" w:rsidRPr="00AC3868" w:rsidRDefault="005B5BE4" w:rsidP="00AC3868">
      <w:pPr>
        <w:widowControl w:val="0"/>
        <w:suppressAutoHyphens w:val="0"/>
        <w:overflowPunct w:val="0"/>
        <w:autoSpaceDE w:val="0"/>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iCs/>
          <w:color w:val="auto"/>
          <w:sz w:val="24"/>
          <w:szCs w:val="24"/>
        </w:rPr>
        <w:t>(</w:t>
      </w:r>
      <w:r w:rsidRPr="00AC3868">
        <w:rPr>
          <w:rFonts w:ascii="Times New Roman" w:hAnsi="Times New Roman" w:cs="Times New Roman"/>
          <w:b/>
          <w:iCs/>
          <w:color w:val="auto"/>
          <w:sz w:val="24"/>
          <w:szCs w:val="24"/>
          <w:lang w:val="en-US"/>
        </w:rPr>
        <w:t>I</w:t>
      </w:r>
      <w:r w:rsidRPr="00AC3868">
        <w:rPr>
          <w:rFonts w:ascii="Times New Roman" w:hAnsi="Times New Roman" w:cs="Times New Roman"/>
          <w:b/>
          <w:iCs/>
          <w:color w:val="auto"/>
          <w:sz w:val="24"/>
          <w:szCs w:val="24"/>
          <w:vertAlign w:val="superscript"/>
        </w:rPr>
        <w:t>1</w:t>
      </w:r>
      <w:r w:rsidRPr="00AC3868">
        <w:rPr>
          <w:rFonts w:ascii="Times New Roman" w:hAnsi="Times New Roman" w:cs="Times New Roman"/>
          <w:b/>
          <w:iCs/>
          <w:color w:val="auto"/>
          <w:sz w:val="24"/>
          <w:szCs w:val="24"/>
        </w:rPr>
        <w:t>) 1 класс-</w:t>
      </w:r>
      <w:r w:rsidRPr="00AC3868">
        <w:rPr>
          <w:rFonts w:ascii="Times New Roman" w:hAnsi="Times New Roman" w:cs="Times New Roman"/>
          <w:b/>
          <w:iCs/>
          <w:color w:val="auto"/>
          <w:sz w:val="24"/>
          <w:szCs w:val="24"/>
          <w:lang w:val="en-US"/>
        </w:rPr>
        <w:t>IV</w:t>
      </w:r>
      <w:r w:rsidRPr="00AC3868">
        <w:rPr>
          <w:rFonts w:ascii="Times New Roman" w:hAnsi="Times New Roman" w:cs="Times New Roman"/>
          <w:b/>
          <w:iCs/>
          <w:color w:val="auto"/>
          <w:sz w:val="24"/>
          <w:szCs w:val="24"/>
        </w:rPr>
        <w:t xml:space="preserve"> классы:</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неравнодушие к жизненным проблемам других людей, сочувствие к человеку, находящемуся в трудной ситуации;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t xml:space="preserve">уважительное отношение к родителям (законным представителям), к старшим, заботливое отношение к младшим. </w:t>
      </w:r>
    </w:p>
    <w:p w:rsidR="005B5BE4" w:rsidRPr="00AC3868" w:rsidRDefault="005B5BE4" w:rsidP="00AC3868">
      <w:pPr>
        <w:widowControl w:val="0"/>
        <w:suppressAutoHyphens w:val="0"/>
        <w:overflowPunct w:val="0"/>
        <w:autoSpaceDE w:val="0"/>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color w:val="auto"/>
          <w:sz w:val="24"/>
          <w:szCs w:val="24"/>
        </w:rPr>
        <w:t>V-IX классы:</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способность эмоционально реагировать на негативные проявления в детском обществе и обществе в целом, анализировать нравственную сторону своих поступков и поступков других людей;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t>знание традиций своей семьи и общеобразовательной организации, бережное отношение к ним.</w:t>
      </w:r>
    </w:p>
    <w:p w:rsidR="005B5BE4" w:rsidRPr="00AC3868" w:rsidRDefault="005B5BE4" w:rsidP="00AC3868">
      <w:pPr>
        <w:widowControl w:val="0"/>
        <w:tabs>
          <w:tab w:val="left" w:pos="1260"/>
        </w:tabs>
        <w:suppressAutoHyphens w:val="0"/>
        <w:overflowPunct w:val="0"/>
        <w:autoSpaceDE w:val="0"/>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color w:val="auto"/>
          <w:sz w:val="24"/>
          <w:szCs w:val="24"/>
        </w:rPr>
        <w:t>X-XII классы:</w:t>
      </w:r>
    </w:p>
    <w:p w:rsidR="005B5BE4" w:rsidRPr="00AC3868" w:rsidRDefault="005B5BE4" w:rsidP="00AC3868">
      <w:pPr>
        <w:widowControl w:val="0"/>
        <w:tabs>
          <w:tab w:val="left" w:pos="1260"/>
        </w:tabs>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нравственно-этический опыт взаимодействия со сверстниками, стар</w:t>
      </w:r>
      <w:r w:rsidRPr="00AC3868">
        <w:rPr>
          <w:rFonts w:ascii="Times New Roman" w:hAnsi="Times New Roman" w:cs="Times New Roman"/>
          <w:color w:val="auto"/>
          <w:sz w:val="24"/>
          <w:szCs w:val="24"/>
        </w:rPr>
        <w:softHyphen/>
        <w:t>ши</w:t>
      </w:r>
      <w:r w:rsidRPr="00AC3868">
        <w:rPr>
          <w:rFonts w:ascii="Times New Roman" w:hAnsi="Times New Roman" w:cs="Times New Roman"/>
          <w:color w:val="auto"/>
          <w:sz w:val="24"/>
          <w:szCs w:val="24"/>
        </w:rPr>
        <w:softHyphen/>
        <w:t>ми и младшими детьми, взрослыми в соответ</w:t>
      </w:r>
      <w:r w:rsidR="000E2CBA" w:rsidRPr="00AC3868">
        <w:rPr>
          <w:rFonts w:ascii="Times New Roman" w:hAnsi="Times New Roman" w:cs="Times New Roman"/>
          <w:color w:val="auto"/>
          <w:sz w:val="24"/>
          <w:szCs w:val="24"/>
        </w:rPr>
        <w:t>ствии с общепринятыми нравст</w:t>
      </w:r>
      <w:r w:rsidRPr="00AC3868">
        <w:rPr>
          <w:rFonts w:ascii="Times New Roman" w:hAnsi="Times New Roman" w:cs="Times New Roman"/>
          <w:color w:val="auto"/>
          <w:sz w:val="24"/>
          <w:szCs w:val="24"/>
        </w:rPr>
        <w:t>ве</w:t>
      </w:r>
      <w:r w:rsidRPr="00AC3868">
        <w:rPr>
          <w:rFonts w:ascii="Times New Roman" w:hAnsi="Times New Roman" w:cs="Times New Roman"/>
          <w:color w:val="auto"/>
          <w:sz w:val="24"/>
          <w:szCs w:val="24"/>
        </w:rPr>
        <w:softHyphen/>
        <w:t xml:space="preserve">нными нормами; </w:t>
      </w:r>
    </w:p>
    <w:p w:rsidR="005B5BE4" w:rsidRPr="00AC3868" w:rsidRDefault="005B5BE4" w:rsidP="00AC3868">
      <w:pPr>
        <w:widowControl w:val="0"/>
        <w:tabs>
          <w:tab w:val="left" w:pos="1260"/>
        </w:tabs>
        <w:suppressAutoHyphens w:val="0"/>
        <w:overflowPunct w:val="0"/>
        <w:autoSpaceDE w:val="0"/>
        <w:spacing w:after="0" w:line="240" w:lineRule="auto"/>
        <w:ind w:firstLine="709"/>
        <w:jc w:val="both"/>
        <w:rPr>
          <w:rFonts w:ascii="Times New Roman" w:hAnsi="Times New Roman" w:cs="Times New Roman"/>
          <w:b/>
          <w:bCs/>
          <w:i/>
          <w:color w:val="auto"/>
          <w:sz w:val="24"/>
          <w:szCs w:val="24"/>
        </w:rPr>
      </w:pPr>
      <w:r w:rsidRPr="00AC3868">
        <w:rPr>
          <w:rFonts w:ascii="Times New Roman" w:hAnsi="Times New Roman" w:cs="Times New Roman"/>
          <w:color w:val="auto"/>
          <w:sz w:val="24"/>
          <w:szCs w:val="24"/>
        </w:rPr>
        <w:t>уважительное отношение к традиционным религиям.</w:t>
      </w:r>
    </w:p>
    <w:p w:rsidR="005B5BE4" w:rsidRPr="00AC3868" w:rsidRDefault="005B5BE4" w:rsidP="00AC3868">
      <w:pPr>
        <w:widowControl w:val="0"/>
        <w:overflowPunct w:val="0"/>
        <w:autoSpaceDE w:val="0"/>
        <w:spacing w:after="0" w:line="240" w:lineRule="auto"/>
        <w:ind w:firstLine="709"/>
        <w:jc w:val="center"/>
        <w:rPr>
          <w:rFonts w:ascii="Times New Roman" w:hAnsi="Times New Roman" w:cs="Times New Roman"/>
          <w:b/>
          <w:iCs/>
          <w:color w:val="auto"/>
          <w:sz w:val="24"/>
          <w:szCs w:val="24"/>
        </w:rPr>
      </w:pPr>
      <w:r w:rsidRPr="00AC3868">
        <w:rPr>
          <w:rFonts w:ascii="Times New Roman" w:hAnsi="Times New Roman" w:cs="Times New Roman"/>
          <w:b/>
          <w:bCs/>
          <w:i/>
          <w:color w:val="auto"/>
          <w:sz w:val="24"/>
          <w:szCs w:val="24"/>
        </w:rPr>
        <w:t>Воспитание трудолюбия, творческого отношения к учению, труду, жизни ―</w:t>
      </w:r>
    </w:p>
    <w:p w:rsidR="005B5BE4" w:rsidRPr="00AC3868" w:rsidRDefault="005B5BE4" w:rsidP="00AC3868">
      <w:pPr>
        <w:widowControl w:val="0"/>
        <w:suppressAutoHyphens w:val="0"/>
        <w:overflowPunct w:val="0"/>
        <w:autoSpaceDE w:val="0"/>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iCs/>
          <w:color w:val="auto"/>
          <w:sz w:val="24"/>
          <w:szCs w:val="24"/>
        </w:rPr>
        <w:t>(</w:t>
      </w:r>
      <w:r w:rsidRPr="00AC3868">
        <w:rPr>
          <w:rFonts w:ascii="Times New Roman" w:hAnsi="Times New Roman" w:cs="Times New Roman"/>
          <w:b/>
          <w:iCs/>
          <w:color w:val="auto"/>
          <w:sz w:val="24"/>
          <w:szCs w:val="24"/>
          <w:lang w:val="en-US"/>
        </w:rPr>
        <w:t>I</w:t>
      </w:r>
      <w:r w:rsidRPr="00AC3868">
        <w:rPr>
          <w:rFonts w:ascii="Times New Roman" w:hAnsi="Times New Roman" w:cs="Times New Roman"/>
          <w:b/>
          <w:iCs/>
          <w:color w:val="auto"/>
          <w:sz w:val="24"/>
          <w:szCs w:val="24"/>
          <w:vertAlign w:val="superscript"/>
        </w:rPr>
        <w:t>1</w:t>
      </w:r>
      <w:r w:rsidRPr="00AC3868">
        <w:rPr>
          <w:rFonts w:ascii="Times New Roman" w:hAnsi="Times New Roman" w:cs="Times New Roman"/>
          <w:b/>
          <w:iCs/>
          <w:color w:val="auto"/>
          <w:sz w:val="24"/>
          <w:szCs w:val="24"/>
        </w:rPr>
        <w:t xml:space="preserve">) </w:t>
      </w:r>
      <w:r w:rsidRPr="00AC3868">
        <w:rPr>
          <w:rFonts w:ascii="Times New Roman" w:hAnsi="Times New Roman" w:cs="Times New Roman"/>
          <w:b/>
          <w:iCs/>
          <w:color w:val="auto"/>
          <w:sz w:val="24"/>
          <w:szCs w:val="24"/>
          <w:lang w:val="en-US"/>
        </w:rPr>
        <w:t>I</w:t>
      </w:r>
      <w:r w:rsidRPr="00AC3868">
        <w:rPr>
          <w:rFonts w:ascii="Times New Roman" w:hAnsi="Times New Roman" w:cs="Times New Roman"/>
          <w:b/>
          <w:iCs/>
          <w:color w:val="auto"/>
          <w:sz w:val="24"/>
          <w:szCs w:val="24"/>
        </w:rPr>
        <w:t xml:space="preserve"> класс-</w:t>
      </w:r>
      <w:r w:rsidRPr="00AC3868">
        <w:rPr>
          <w:rFonts w:ascii="Times New Roman" w:hAnsi="Times New Roman" w:cs="Times New Roman"/>
          <w:b/>
          <w:iCs/>
          <w:color w:val="auto"/>
          <w:sz w:val="24"/>
          <w:szCs w:val="24"/>
          <w:lang w:val="en-US"/>
        </w:rPr>
        <w:t>IV</w:t>
      </w:r>
      <w:r w:rsidRPr="00AC3868">
        <w:rPr>
          <w:rFonts w:ascii="Times New Roman" w:hAnsi="Times New Roman" w:cs="Times New Roman"/>
          <w:b/>
          <w:iCs/>
          <w:color w:val="auto"/>
          <w:sz w:val="24"/>
          <w:szCs w:val="24"/>
        </w:rPr>
        <w:t xml:space="preserve"> классы:</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положительное отношение к учебному труду;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первоначальные навыки трудового сотрудничества со сверстниками, старшими детьми и взрослыми;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t xml:space="preserve">первоначальный опыт участия в различных видах общественно-полезной и личностно значимой деятельности. </w:t>
      </w:r>
    </w:p>
    <w:p w:rsidR="005B5BE4" w:rsidRPr="00AC3868" w:rsidRDefault="005B5BE4" w:rsidP="00AC3868">
      <w:pPr>
        <w:widowControl w:val="0"/>
        <w:suppressAutoHyphens w:val="0"/>
        <w:overflowPunct w:val="0"/>
        <w:autoSpaceDE w:val="0"/>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color w:val="auto"/>
          <w:sz w:val="24"/>
          <w:szCs w:val="24"/>
        </w:rPr>
        <w:t>V-IX классы</w:t>
      </w:r>
      <w:r w:rsidRPr="00AC3868">
        <w:rPr>
          <w:rFonts w:ascii="Times New Roman" w:hAnsi="Times New Roman" w:cs="Times New Roman"/>
          <w:color w:val="auto"/>
          <w:sz w:val="24"/>
          <w:szCs w:val="24"/>
        </w:rPr>
        <w:t>:</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элементарные представления о различных профессиях;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осознание приоритета нравственных основ труда, творчества, создания нового;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t xml:space="preserve">потребность и начальные умения выражать себя в различных доступных видах деятельности. </w:t>
      </w:r>
    </w:p>
    <w:p w:rsidR="005B5BE4" w:rsidRPr="00AC3868" w:rsidRDefault="005B5BE4" w:rsidP="00AC3868">
      <w:pPr>
        <w:widowControl w:val="0"/>
        <w:suppressAutoHyphens w:val="0"/>
        <w:overflowPunct w:val="0"/>
        <w:autoSpaceDE w:val="0"/>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color w:val="auto"/>
          <w:sz w:val="24"/>
          <w:szCs w:val="24"/>
        </w:rPr>
        <w:t>X-XII классы</w:t>
      </w:r>
      <w:r w:rsidRPr="00AC3868">
        <w:rPr>
          <w:rFonts w:ascii="Times New Roman" w:hAnsi="Times New Roman" w:cs="Times New Roman"/>
          <w:color w:val="auto"/>
          <w:sz w:val="24"/>
          <w:szCs w:val="24"/>
        </w:rPr>
        <w:t>:</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ценностное отношение к труду и творчеству, человеку труда, трудовым достижениям России и человечества, трудолюбие;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b/>
          <w:bCs/>
          <w:i/>
          <w:color w:val="auto"/>
          <w:sz w:val="24"/>
          <w:szCs w:val="24"/>
        </w:rPr>
      </w:pPr>
      <w:r w:rsidRPr="00AC3868">
        <w:rPr>
          <w:rFonts w:ascii="Times New Roman" w:hAnsi="Times New Roman" w:cs="Times New Roman"/>
          <w:color w:val="auto"/>
          <w:sz w:val="24"/>
          <w:szCs w:val="24"/>
        </w:rPr>
        <w:t xml:space="preserve">мотивация к самореализации в познавательной и практической, общественно-полезной деятельности. </w:t>
      </w:r>
    </w:p>
    <w:p w:rsidR="006E5931" w:rsidRPr="00AC3868" w:rsidRDefault="006E5931" w:rsidP="00AC3868">
      <w:pPr>
        <w:widowControl w:val="0"/>
        <w:overflowPunct w:val="0"/>
        <w:autoSpaceDE w:val="0"/>
        <w:spacing w:after="0" w:line="240" w:lineRule="auto"/>
        <w:jc w:val="center"/>
        <w:rPr>
          <w:rFonts w:ascii="Times New Roman" w:hAnsi="Times New Roman" w:cs="Times New Roman"/>
          <w:b/>
          <w:bCs/>
          <w:i/>
          <w:color w:val="auto"/>
          <w:sz w:val="24"/>
          <w:szCs w:val="24"/>
        </w:rPr>
      </w:pPr>
    </w:p>
    <w:p w:rsidR="005B5BE4" w:rsidRPr="00AC3868" w:rsidRDefault="005B5BE4" w:rsidP="00AC3868">
      <w:pPr>
        <w:widowControl w:val="0"/>
        <w:overflowPunct w:val="0"/>
        <w:autoSpaceDE w:val="0"/>
        <w:spacing w:after="0" w:line="240" w:lineRule="auto"/>
        <w:jc w:val="center"/>
        <w:rPr>
          <w:rFonts w:ascii="Times New Roman" w:hAnsi="Times New Roman" w:cs="Times New Roman"/>
          <w:b/>
          <w:bCs/>
          <w:i/>
          <w:color w:val="auto"/>
          <w:sz w:val="24"/>
          <w:szCs w:val="24"/>
        </w:rPr>
      </w:pPr>
      <w:r w:rsidRPr="00AC3868">
        <w:rPr>
          <w:rFonts w:ascii="Times New Roman" w:hAnsi="Times New Roman" w:cs="Times New Roman"/>
          <w:b/>
          <w:bCs/>
          <w:i/>
          <w:color w:val="auto"/>
          <w:sz w:val="24"/>
          <w:szCs w:val="24"/>
        </w:rPr>
        <w:t>Воспитание ценностного отношения к прекрасному,</w:t>
      </w:r>
    </w:p>
    <w:p w:rsidR="005B5BE4" w:rsidRPr="00AC3868" w:rsidRDefault="005B5BE4" w:rsidP="00AC3868">
      <w:pPr>
        <w:widowControl w:val="0"/>
        <w:overflowPunct w:val="0"/>
        <w:autoSpaceDE w:val="0"/>
        <w:spacing w:after="0" w:line="240" w:lineRule="auto"/>
        <w:jc w:val="center"/>
        <w:rPr>
          <w:rFonts w:ascii="Times New Roman" w:hAnsi="Times New Roman" w:cs="Times New Roman"/>
          <w:b/>
          <w:bCs/>
          <w:i/>
          <w:color w:val="auto"/>
          <w:sz w:val="24"/>
          <w:szCs w:val="24"/>
        </w:rPr>
      </w:pPr>
      <w:r w:rsidRPr="00AC3868">
        <w:rPr>
          <w:rFonts w:ascii="Times New Roman" w:hAnsi="Times New Roman" w:cs="Times New Roman"/>
          <w:b/>
          <w:bCs/>
          <w:i/>
          <w:color w:val="auto"/>
          <w:sz w:val="24"/>
          <w:szCs w:val="24"/>
        </w:rPr>
        <w:t xml:space="preserve">формирование представлений об эстетических идеалах и ценностях </w:t>
      </w:r>
    </w:p>
    <w:p w:rsidR="005B5BE4" w:rsidRPr="00AC3868" w:rsidRDefault="005B5BE4" w:rsidP="00AC3868">
      <w:pPr>
        <w:widowControl w:val="0"/>
        <w:overflowPunct w:val="0"/>
        <w:autoSpaceDE w:val="0"/>
        <w:spacing w:after="0" w:line="240" w:lineRule="auto"/>
        <w:jc w:val="center"/>
        <w:rPr>
          <w:rFonts w:ascii="Times New Roman" w:hAnsi="Times New Roman" w:cs="Times New Roman"/>
          <w:b/>
          <w:iCs/>
          <w:color w:val="auto"/>
          <w:sz w:val="24"/>
          <w:szCs w:val="24"/>
        </w:rPr>
      </w:pPr>
      <w:r w:rsidRPr="00AC3868">
        <w:rPr>
          <w:rFonts w:ascii="Times New Roman" w:hAnsi="Times New Roman" w:cs="Times New Roman"/>
          <w:b/>
          <w:bCs/>
          <w:i/>
          <w:color w:val="auto"/>
          <w:sz w:val="24"/>
          <w:szCs w:val="24"/>
        </w:rPr>
        <w:t>(эстетическое воспитание) ―</w:t>
      </w:r>
    </w:p>
    <w:p w:rsidR="005B5BE4" w:rsidRPr="00AC3868" w:rsidRDefault="005B5BE4" w:rsidP="00AC3868">
      <w:pPr>
        <w:widowControl w:val="0"/>
        <w:suppressAutoHyphens w:val="0"/>
        <w:overflowPunct w:val="0"/>
        <w:autoSpaceDE w:val="0"/>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iCs/>
          <w:color w:val="auto"/>
          <w:sz w:val="24"/>
          <w:szCs w:val="24"/>
        </w:rPr>
        <w:t>(</w:t>
      </w:r>
      <w:r w:rsidRPr="00AC3868">
        <w:rPr>
          <w:rFonts w:ascii="Times New Roman" w:hAnsi="Times New Roman" w:cs="Times New Roman"/>
          <w:b/>
          <w:iCs/>
          <w:color w:val="auto"/>
          <w:sz w:val="24"/>
          <w:szCs w:val="24"/>
          <w:lang w:val="en-US"/>
        </w:rPr>
        <w:t>I</w:t>
      </w:r>
      <w:r w:rsidRPr="00AC3868">
        <w:rPr>
          <w:rFonts w:ascii="Times New Roman" w:hAnsi="Times New Roman" w:cs="Times New Roman"/>
          <w:b/>
          <w:iCs/>
          <w:color w:val="auto"/>
          <w:sz w:val="24"/>
          <w:szCs w:val="24"/>
          <w:vertAlign w:val="superscript"/>
        </w:rPr>
        <w:t>1</w:t>
      </w:r>
      <w:r w:rsidRPr="00AC3868">
        <w:rPr>
          <w:rFonts w:ascii="Times New Roman" w:hAnsi="Times New Roman" w:cs="Times New Roman"/>
          <w:b/>
          <w:iCs/>
          <w:color w:val="auto"/>
          <w:sz w:val="24"/>
          <w:szCs w:val="24"/>
        </w:rPr>
        <w:t xml:space="preserve">) </w:t>
      </w:r>
      <w:r w:rsidRPr="00AC3868">
        <w:rPr>
          <w:rFonts w:ascii="Times New Roman" w:hAnsi="Times New Roman" w:cs="Times New Roman"/>
          <w:b/>
          <w:iCs/>
          <w:color w:val="auto"/>
          <w:sz w:val="24"/>
          <w:szCs w:val="24"/>
          <w:lang w:val="en-US"/>
        </w:rPr>
        <w:t>I</w:t>
      </w:r>
      <w:r w:rsidRPr="00AC3868">
        <w:rPr>
          <w:rFonts w:ascii="Times New Roman" w:hAnsi="Times New Roman" w:cs="Times New Roman"/>
          <w:b/>
          <w:iCs/>
          <w:color w:val="auto"/>
          <w:sz w:val="24"/>
          <w:szCs w:val="24"/>
        </w:rPr>
        <w:t xml:space="preserve"> класс-</w:t>
      </w:r>
      <w:r w:rsidRPr="00AC3868">
        <w:rPr>
          <w:rFonts w:ascii="Times New Roman" w:hAnsi="Times New Roman" w:cs="Times New Roman"/>
          <w:b/>
          <w:iCs/>
          <w:color w:val="auto"/>
          <w:sz w:val="24"/>
          <w:szCs w:val="24"/>
          <w:lang w:val="en-US"/>
        </w:rPr>
        <w:t>IV</w:t>
      </w:r>
      <w:r w:rsidRPr="00AC3868">
        <w:rPr>
          <w:rFonts w:ascii="Times New Roman" w:hAnsi="Times New Roman" w:cs="Times New Roman"/>
          <w:b/>
          <w:iCs/>
          <w:color w:val="auto"/>
          <w:sz w:val="24"/>
          <w:szCs w:val="24"/>
        </w:rPr>
        <w:t xml:space="preserve"> классы:</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первоначальные умения видеть красоту в окружающем мире;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t xml:space="preserve">первоначальные умения видеть красоту в поведении, поступках людей. </w:t>
      </w:r>
    </w:p>
    <w:p w:rsidR="005B5BE4" w:rsidRPr="00AC3868" w:rsidRDefault="005B5BE4" w:rsidP="00AC3868">
      <w:pPr>
        <w:widowControl w:val="0"/>
        <w:suppressAutoHyphens w:val="0"/>
        <w:overflowPunct w:val="0"/>
        <w:autoSpaceDE w:val="0"/>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color w:val="auto"/>
          <w:sz w:val="24"/>
          <w:szCs w:val="24"/>
        </w:rPr>
        <w:t>V-IX классы</w:t>
      </w:r>
      <w:r w:rsidRPr="00AC3868">
        <w:rPr>
          <w:rFonts w:ascii="Times New Roman" w:hAnsi="Times New Roman" w:cs="Times New Roman"/>
          <w:color w:val="auto"/>
          <w:sz w:val="24"/>
          <w:szCs w:val="24"/>
        </w:rPr>
        <w:t>:</w:t>
      </w:r>
    </w:p>
    <w:p w:rsidR="005B5BE4" w:rsidRPr="00AC3868" w:rsidRDefault="005B5BE4" w:rsidP="00AC3868">
      <w:pPr>
        <w:widowControl w:val="0"/>
        <w:tabs>
          <w:tab w:val="left" w:pos="720"/>
        </w:tabs>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lastRenderedPageBreak/>
        <w:t xml:space="preserve">элементарные представления об эстетических и художественных ценностях отечественной культуры.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b/>
          <w:color w:val="auto"/>
          <w:sz w:val="24"/>
          <w:szCs w:val="24"/>
        </w:rPr>
      </w:pPr>
      <w:r w:rsidRPr="00AC3868">
        <w:rPr>
          <w:rFonts w:ascii="Times New Roman" w:hAnsi="Times New Roman" w:cs="Times New Roman"/>
          <w:color w:val="auto"/>
          <w:sz w:val="24"/>
          <w:szCs w:val="24"/>
        </w:rPr>
        <w:t xml:space="preserve">опыт эстетических переживаний, наблюдений эстетических объектов в природе и социуме, эстетического отношения к окружающему миру и самому себе. </w:t>
      </w:r>
    </w:p>
    <w:p w:rsidR="005B5BE4" w:rsidRPr="00AC3868" w:rsidRDefault="005B5BE4" w:rsidP="00AC3868">
      <w:pPr>
        <w:widowControl w:val="0"/>
        <w:suppressAutoHyphens w:val="0"/>
        <w:overflowPunct w:val="0"/>
        <w:autoSpaceDE w:val="0"/>
        <w:spacing w:after="0" w:line="240" w:lineRule="auto"/>
        <w:ind w:firstLine="709"/>
        <w:jc w:val="center"/>
        <w:rPr>
          <w:rFonts w:ascii="Times New Roman" w:hAnsi="Times New Roman" w:cs="Times New Roman"/>
          <w:color w:val="auto"/>
          <w:sz w:val="24"/>
          <w:szCs w:val="24"/>
        </w:rPr>
      </w:pPr>
      <w:r w:rsidRPr="00AC3868">
        <w:rPr>
          <w:rFonts w:ascii="Times New Roman" w:hAnsi="Times New Roman" w:cs="Times New Roman"/>
          <w:b/>
          <w:color w:val="auto"/>
          <w:sz w:val="24"/>
          <w:szCs w:val="24"/>
        </w:rPr>
        <w:t>X-XII классы</w:t>
      </w:r>
      <w:r w:rsidRPr="00AC3868">
        <w:rPr>
          <w:rFonts w:ascii="Times New Roman" w:hAnsi="Times New Roman" w:cs="Times New Roman"/>
          <w:color w:val="auto"/>
          <w:sz w:val="24"/>
          <w:szCs w:val="24"/>
        </w:rPr>
        <w:t>:</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опыт эмоционального постижения народного творчества, этнокультурных традиций, фольклора народов России; </w:t>
      </w:r>
    </w:p>
    <w:p w:rsidR="005B5BE4" w:rsidRPr="00AC3868" w:rsidRDefault="005B5BE4" w:rsidP="00AC3868">
      <w:pPr>
        <w:widowControl w:val="0"/>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формирование потребности и умения выражать себя в различных доступных видах деятельности; </w:t>
      </w:r>
    </w:p>
    <w:p w:rsidR="005B5BE4" w:rsidRPr="00AC3868" w:rsidRDefault="005B5BE4" w:rsidP="00AC3868">
      <w:pPr>
        <w:widowControl w:val="0"/>
        <w:tabs>
          <w:tab w:val="left" w:pos="180"/>
        </w:tabs>
        <w:suppressAutoHyphens w:val="0"/>
        <w:overflowPunct w:val="0"/>
        <w:autoSpaceDE w:val="0"/>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мотивация к реализации эстетических ценностей в пространстве общеобразовательной организации и семьи. </w:t>
      </w:r>
    </w:p>
    <w:p w:rsidR="005B5BE4" w:rsidRPr="00AC3868" w:rsidRDefault="005B5BE4" w:rsidP="00AC3868">
      <w:pPr>
        <w:widowControl w:val="0"/>
        <w:tabs>
          <w:tab w:val="left" w:pos="0"/>
          <w:tab w:val="left" w:pos="180"/>
        </w:tabs>
        <w:overflowPunct w:val="0"/>
        <w:autoSpaceDE w:val="0"/>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color w:val="auto"/>
          <w:sz w:val="24"/>
          <w:szCs w:val="24"/>
        </w:rPr>
        <w:t xml:space="preserve">Примерные результаты духовно-нравственного развития обучающихся имеют рекомендательный характер и могут уточняться Организацией и родителями (законными представителями) обучающихся, а также являются ориентировочной основой для проведения оценочной экспертизы общеобразовательной деятельности Организаций в части духовно-нравственного развития, осуществляемой при проведении государственной аккредитации образовательных организаций.  </w:t>
      </w:r>
    </w:p>
    <w:p w:rsidR="006E5931" w:rsidRPr="00AC3868" w:rsidRDefault="006E5931" w:rsidP="00AC3868">
      <w:pPr>
        <w:spacing w:before="120" w:after="0" w:line="240" w:lineRule="auto"/>
        <w:ind w:firstLine="709"/>
        <w:jc w:val="center"/>
        <w:rPr>
          <w:rFonts w:ascii="Times New Roman" w:hAnsi="Times New Roman" w:cs="Times New Roman"/>
          <w:b/>
          <w:sz w:val="24"/>
          <w:szCs w:val="24"/>
        </w:rPr>
      </w:pPr>
    </w:p>
    <w:p w:rsidR="005B5BE4" w:rsidRPr="00AC3868" w:rsidRDefault="005B5BE4" w:rsidP="00AC3868">
      <w:pPr>
        <w:spacing w:before="120" w:after="0" w:line="240" w:lineRule="auto"/>
        <w:ind w:firstLine="709"/>
        <w:jc w:val="center"/>
        <w:rPr>
          <w:rFonts w:ascii="Times New Roman" w:hAnsi="Times New Roman" w:cs="Times New Roman"/>
          <w:b/>
          <w:i/>
          <w:color w:val="auto"/>
          <w:sz w:val="24"/>
          <w:szCs w:val="24"/>
        </w:rPr>
      </w:pPr>
      <w:r w:rsidRPr="00AC3868">
        <w:rPr>
          <w:rFonts w:ascii="Times New Roman" w:hAnsi="Times New Roman" w:cs="Times New Roman"/>
          <w:b/>
          <w:sz w:val="24"/>
          <w:szCs w:val="24"/>
        </w:rPr>
        <w:t>2.2.4. </w:t>
      </w:r>
      <w:r w:rsidRPr="00AC3868">
        <w:rPr>
          <w:rFonts w:ascii="Times New Roman" w:hAnsi="Times New Roman" w:cs="Times New Roman"/>
          <w:b/>
          <w:i/>
          <w:color w:val="auto"/>
          <w:sz w:val="24"/>
          <w:szCs w:val="24"/>
        </w:rPr>
        <w:t>Программа формирования экологической культуры,</w:t>
      </w:r>
    </w:p>
    <w:p w:rsidR="005B5BE4" w:rsidRPr="00AC3868" w:rsidRDefault="005B5BE4" w:rsidP="00AC3868">
      <w:pPr>
        <w:spacing w:after="0" w:line="240" w:lineRule="auto"/>
        <w:ind w:firstLine="709"/>
        <w:jc w:val="center"/>
        <w:rPr>
          <w:rFonts w:ascii="Times New Roman" w:hAnsi="Times New Roman" w:cs="Times New Roman"/>
          <w:sz w:val="24"/>
          <w:szCs w:val="24"/>
        </w:rPr>
      </w:pPr>
      <w:r w:rsidRPr="00AC3868">
        <w:rPr>
          <w:rFonts w:ascii="Times New Roman" w:hAnsi="Times New Roman" w:cs="Times New Roman"/>
          <w:b/>
          <w:i/>
          <w:color w:val="auto"/>
          <w:sz w:val="24"/>
          <w:szCs w:val="24"/>
        </w:rPr>
        <w:t>здорового и безопасного образа жизни</w:t>
      </w:r>
    </w:p>
    <w:p w:rsidR="005B5BE4" w:rsidRPr="00AC3868" w:rsidRDefault="005B5BE4" w:rsidP="00AC3868">
      <w:pPr>
        <w:widowControl w:val="0"/>
        <w:tabs>
          <w:tab w:val="left" w:pos="6379"/>
        </w:tabs>
        <w:overflowPunct w:val="0"/>
        <w:autoSpaceDE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Программа формирования экологической культуры </w:t>
      </w:r>
      <w:r w:rsidR="00A774AA">
        <w:rPr>
          <w:rFonts w:ascii="Times New Roman" w:hAnsi="Times New Roman" w:cs="Times New Roman"/>
          <w:sz w:val="24"/>
          <w:szCs w:val="24"/>
        </w:rPr>
        <w:t>разработана</w:t>
      </w:r>
      <w:r w:rsidRPr="00AC3868">
        <w:rPr>
          <w:rFonts w:ascii="Times New Roman" w:hAnsi="Times New Roman" w:cs="Times New Roman"/>
          <w:color w:val="000000"/>
          <w:sz w:val="24"/>
          <w:szCs w:val="24"/>
        </w:rPr>
        <w:t>на ос</w:t>
      </w:r>
      <w:r w:rsidRPr="00AC3868">
        <w:rPr>
          <w:rFonts w:ascii="Times New Roman" w:hAnsi="Times New Roman" w:cs="Times New Roman"/>
          <w:color w:val="000000"/>
          <w:sz w:val="24"/>
          <w:szCs w:val="24"/>
        </w:rPr>
        <w:softHyphen/>
        <w:t>нове системно-деятельностного и культурно-исторического подходов,</w:t>
      </w:r>
      <w:r w:rsidRPr="00AC3868">
        <w:rPr>
          <w:rFonts w:ascii="Times New Roman" w:hAnsi="Times New Roman" w:cs="Times New Roman"/>
          <w:sz w:val="24"/>
          <w:szCs w:val="24"/>
        </w:rPr>
        <w:t xml:space="preserve"> с учё</w:t>
      </w:r>
      <w:r w:rsidRPr="00AC3868">
        <w:rPr>
          <w:rFonts w:ascii="Times New Roman" w:hAnsi="Times New Roman" w:cs="Times New Roman"/>
          <w:sz w:val="24"/>
          <w:szCs w:val="24"/>
        </w:rPr>
        <w:softHyphen/>
        <w:t>том этнических, социально-экономических,  природно-территориальных и иных особенностей региона, запросов семей и други</w:t>
      </w:r>
      <w:r w:rsidR="000E2CBA" w:rsidRPr="00AC3868">
        <w:rPr>
          <w:rFonts w:ascii="Times New Roman" w:hAnsi="Times New Roman" w:cs="Times New Roman"/>
          <w:sz w:val="24"/>
          <w:szCs w:val="24"/>
        </w:rPr>
        <w:t>х субъектов образова</w:t>
      </w:r>
      <w:r w:rsidRPr="00AC3868">
        <w:rPr>
          <w:rFonts w:ascii="Times New Roman" w:hAnsi="Times New Roman" w:cs="Times New Roman"/>
          <w:sz w:val="24"/>
          <w:szCs w:val="24"/>
        </w:rPr>
        <w:t>тель</w:t>
      </w:r>
      <w:r w:rsidRPr="00AC3868">
        <w:rPr>
          <w:rFonts w:ascii="Times New Roman" w:hAnsi="Times New Roman" w:cs="Times New Roman"/>
          <w:sz w:val="24"/>
          <w:szCs w:val="24"/>
        </w:rPr>
        <w:softHyphen/>
        <w:t>ного процесса и подразумевает конкре</w:t>
      </w:r>
      <w:r w:rsidR="000E2CBA" w:rsidRPr="00AC3868">
        <w:rPr>
          <w:rFonts w:ascii="Times New Roman" w:hAnsi="Times New Roman" w:cs="Times New Roman"/>
          <w:sz w:val="24"/>
          <w:szCs w:val="24"/>
        </w:rPr>
        <w:t>тизацию задач, содержания, усло</w:t>
      </w:r>
      <w:r w:rsidRPr="00AC3868">
        <w:rPr>
          <w:rFonts w:ascii="Times New Roman" w:hAnsi="Times New Roman" w:cs="Times New Roman"/>
          <w:sz w:val="24"/>
          <w:szCs w:val="24"/>
        </w:rPr>
        <w:t>вий, планируемых результатов, а также форм ее реализации, взаимодействия с семьёй, учреждениями дополнительного образования и другими обще</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т</w:t>
      </w:r>
      <w:r w:rsidRPr="00AC3868">
        <w:rPr>
          <w:rFonts w:ascii="Times New Roman" w:hAnsi="Times New Roman" w:cs="Times New Roman"/>
          <w:sz w:val="24"/>
          <w:szCs w:val="24"/>
        </w:rPr>
        <w:softHyphen/>
        <w:t>вен</w:t>
      </w:r>
      <w:r w:rsidRPr="00AC3868">
        <w:rPr>
          <w:rFonts w:ascii="Times New Roman" w:hAnsi="Times New Roman" w:cs="Times New Roman"/>
          <w:sz w:val="24"/>
          <w:szCs w:val="24"/>
        </w:rPr>
        <w:softHyphen/>
        <w:t xml:space="preserve">ными организациями.   </w:t>
      </w:r>
    </w:p>
    <w:p w:rsidR="005B5BE4" w:rsidRPr="00AC3868" w:rsidRDefault="005B5BE4" w:rsidP="00AC3868">
      <w:pPr>
        <w:pStyle w:val="af4"/>
        <w:spacing w:after="0" w:line="240" w:lineRule="auto"/>
        <w:ind w:firstLine="709"/>
        <w:jc w:val="both"/>
        <w:rPr>
          <w:rFonts w:ascii="Times New Roman" w:hAnsi="Times New Roman"/>
          <w:sz w:val="24"/>
          <w:szCs w:val="24"/>
        </w:rPr>
      </w:pPr>
      <w:r w:rsidRPr="00AC3868">
        <w:rPr>
          <w:rFonts w:ascii="Times New Roman" w:hAnsi="Times New Roman"/>
          <w:sz w:val="24"/>
          <w:szCs w:val="24"/>
        </w:rPr>
        <w:t>Программа формирования экологическо</w:t>
      </w:r>
      <w:r w:rsidR="000E2CBA" w:rsidRPr="00AC3868">
        <w:rPr>
          <w:rFonts w:ascii="Times New Roman" w:hAnsi="Times New Roman"/>
          <w:sz w:val="24"/>
          <w:szCs w:val="24"/>
        </w:rPr>
        <w:t>й культуры, здорового и безопа</w:t>
      </w:r>
      <w:r w:rsidRPr="00AC3868">
        <w:rPr>
          <w:rFonts w:ascii="Times New Roman" w:hAnsi="Times New Roman"/>
          <w:sz w:val="24"/>
          <w:szCs w:val="24"/>
        </w:rPr>
        <w:t>с</w:t>
      </w:r>
      <w:r w:rsidRPr="00AC3868">
        <w:rPr>
          <w:rFonts w:ascii="Times New Roman" w:hAnsi="Times New Roman"/>
          <w:sz w:val="24"/>
          <w:szCs w:val="24"/>
        </w:rPr>
        <w:softHyphen/>
        <w:t>ного образа жизни — комплексная программа формирования у обучающихся с умственной от</w:t>
      </w:r>
      <w:r w:rsidRPr="00AC3868">
        <w:rPr>
          <w:rFonts w:ascii="Times New Roman" w:hAnsi="Times New Roman"/>
          <w:sz w:val="24"/>
          <w:szCs w:val="24"/>
        </w:rPr>
        <w:softHyphen/>
        <w:t>с</w:t>
      </w:r>
      <w:r w:rsidRPr="00AC3868">
        <w:rPr>
          <w:rFonts w:ascii="Times New Roman" w:hAnsi="Times New Roman"/>
          <w:sz w:val="24"/>
          <w:szCs w:val="24"/>
        </w:rPr>
        <w:softHyphen/>
        <w:t>та</w:t>
      </w:r>
      <w:r w:rsidRPr="00AC3868">
        <w:rPr>
          <w:rFonts w:ascii="Times New Roman" w:hAnsi="Times New Roman"/>
          <w:sz w:val="24"/>
          <w:szCs w:val="24"/>
        </w:rPr>
        <w:softHyphen/>
        <w:t>ло</w:t>
      </w:r>
      <w:r w:rsidRPr="00AC3868">
        <w:rPr>
          <w:rFonts w:ascii="Times New Roman" w:hAnsi="Times New Roman"/>
          <w:sz w:val="24"/>
          <w:szCs w:val="24"/>
        </w:rPr>
        <w:softHyphen/>
        <w:t>с</w:t>
      </w:r>
      <w:r w:rsidRPr="00AC3868">
        <w:rPr>
          <w:rFonts w:ascii="Times New Roman" w:hAnsi="Times New Roman"/>
          <w:sz w:val="24"/>
          <w:szCs w:val="24"/>
        </w:rPr>
        <w:softHyphen/>
        <w:t xml:space="preserve">тью </w:t>
      </w:r>
      <w:r w:rsidRPr="00AC3868">
        <w:rPr>
          <w:rFonts w:ascii="Times New Roman" w:hAnsi="Times New Roman"/>
          <w:color w:val="auto"/>
          <w:sz w:val="24"/>
          <w:szCs w:val="24"/>
        </w:rPr>
        <w:t xml:space="preserve">(интеллектуальными нарушениями) </w:t>
      </w:r>
      <w:r w:rsidRPr="00AC3868">
        <w:rPr>
          <w:rFonts w:ascii="Times New Roman" w:hAnsi="Times New Roman"/>
          <w:sz w:val="24"/>
          <w:szCs w:val="24"/>
        </w:rPr>
        <w:t>знаний, установок, личностных ориентиров и норм поведения, обеспечивающих сохранение и укрепление</w:t>
      </w:r>
      <w:r w:rsidR="000E2CBA" w:rsidRPr="00AC3868">
        <w:rPr>
          <w:rFonts w:ascii="Times New Roman" w:hAnsi="Times New Roman"/>
          <w:sz w:val="24"/>
          <w:szCs w:val="24"/>
        </w:rPr>
        <w:t xml:space="preserve"> физического и психического здо</w:t>
      </w:r>
      <w:r w:rsidRPr="00AC3868">
        <w:rPr>
          <w:rFonts w:ascii="Times New Roman" w:hAnsi="Times New Roman"/>
          <w:sz w:val="24"/>
          <w:szCs w:val="24"/>
        </w:rPr>
        <w:t>ровья как одной из ценностных составляющих, спо</w:t>
      </w:r>
      <w:r w:rsidRPr="00AC3868">
        <w:rPr>
          <w:rFonts w:ascii="Times New Roman" w:hAnsi="Times New Roman"/>
          <w:sz w:val="24"/>
          <w:szCs w:val="24"/>
        </w:rPr>
        <w:softHyphen/>
        <w:t>со</w:t>
      </w:r>
      <w:r w:rsidRPr="00AC3868">
        <w:rPr>
          <w:rFonts w:ascii="Times New Roman" w:hAnsi="Times New Roman"/>
          <w:sz w:val="24"/>
          <w:szCs w:val="24"/>
        </w:rPr>
        <w:softHyphen/>
        <w:t>б</w:t>
      </w:r>
      <w:r w:rsidRPr="00AC3868">
        <w:rPr>
          <w:rFonts w:ascii="Times New Roman" w:hAnsi="Times New Roman"/>
          <w:sz w:val="24"/>
          <w:szCs w:val="24"/>
        </w:rPr>
        <w:softHyphen/>
        <w:t>с</w:t>
      </w:r>
      <w:r w:rsidRPr="00AC3868">
        <w:rPr>
          <w:rFonts w:ascii="Times New Roman" w:hAnsi="Times New Roman"/>
          <w:sz w:val="24"/>
          <w:szCs w:val="24"/>
        </w:rPr>
        <w:softHyphen/>
        <w:t>т</w:t>
      </w:r>
      <w:r w:rsidRPr="00AC3868">
        <w:rPr>
          <w:rFonts w:ascii="Times New Roman" w:hAnsi="Times New Roman"/>
          <w:sz w:val="24"/>
          <w:szCs w:val="24"/>
        </w:rPr>
        <w:softHyphen/>
        <w:t>вующих познавательному и эмо</w:t>
      </w:r>
      <w:r w:rsidRPr="00AC3868">
        <w:rPr>
          <w:rFonts w:ascii="Times New Roman" w:hAnsi="Times New Roman"/>
          <w:sz w:val="24"/>
          <w:szCs w:val="24"/>
        </w:rPr>
        <w:softHyphen/>
        <w:t>циональному развитию ребёнка.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Программа формирования экологической культуры, здорового и безопасного образа жизни </w:t>
      </w:r>
      <w:r w:rsidR="00A774AA">
        <w:rPr>
          <w:rFonts w:ascii="Times New Roman" w:hAnsi="Times New Roman" w:cs="Times New Roman"/>
          <w:sz w:val="24"/>
          <w:szCs w:val="24"/>
        </w:rPr>
        <w:t>вносит</w:t>
      </w:r>
      <w:r w:rsidRPr="00AC3868">
        <w:rPr>
          <w:rFonts w:ascii="Times New Roman" w:hAnsi="Times New Roman" w:cs="Times New Roman"/>
          <w:sz w:val="24"/>
          <w:szCs w:val="24"/>
        </w:rPr>
        <w:t xml:space="preserve"> вклад в достижение требований к личностным результатам освоения АООП: формирование представлений о мире</w:t>
      </w:r>
      <w:r w:rsidRPr="00AC3868">
        <w:rPr>
          <w:rFonts w:ascii="Times New Roman" w:hAnsi="Times New Roman" w:cs="Times New Roman"/>
          <w:color w:val="000000"/>
          <w:sz w:val="24"/>
          <w:szCs w:val="24"/>
        </w:rPr>
        <w:t xml:space="preserve"> в его органичном единстве и разнообразии природы, народов, культур; овладе</w:t>
      </w:r>
      <w:r w:rsidRPr="00AC3868">
        <w:rPr>
          <w:rFonts w:ascii="Times New Roman" w:hAnsi="Times New Roman" w:cs="Times New Roman"/>
          <w:sz w:val="24"/>
          <w:szCs w:val="24"/>
        </w:rPr>
        <w:t>ние начальными навыками адаптации в окружающем мире; формирование установки на безопасный, здоровый обр</w:t>
      </w:r>
      <w:r w:rsidR="000E2CBA" w:rsidRPr="00AC3868">
        <w:rPr>
          <w:rFonts w:ascii="Times New Roman" w:hAnsi="Times New Roman" w:cs="Times New Roman"/>
          <w:sz w:val="24"/>
          <w:szCs w:val="24"/>
        </w:rPr>
        <w:t xml:space="preserve">аз жизни, наличие мотивации к </w:t>
      </w:r>
      <w:r w:rsidRPr="00AC3868">
        <w:rPr>
          <w:rFonts w:ascii="Times New Roman" w:hAnsi="Times New Roman" w:cs="Times New Roman"/>
          <w:sz w:val="24"/>
          <w:szCs w:val="24"/>
        </w:rPr>
        <w:t>труду, работе на результат, бережному отношению к материальным и духовным ценностям.</w:t>
      </w:r>
    </w:p>
    <w:p w:rsidR="005B5BE4" w:rsidRPr="00AC3868" w:rsidRDefault="005B5BE4" w:rsidP="00AC3868">
      <w:pPr>
        <w:pStyle w:val="af4"/>
        <w:spacing w:after="0" w:line="240" w:lineRule="auto"/>
        <w:ind w:firstLine="709"/>
        <w:jc w:val="both"/>
        <w:rPr>
          <w:rFonts w:ascii="Times New Roman" w:hAnsi="Times New Roman"/>
          <w:sz w:val="24"/>
          <w:szCs w:val="24"/>
        </w:rPr>
      </w:pPr>
      <w:r w:rsidRPr="00AC3868">
        <w:rPr>
          <w:rFonts w:ascii="Times New Roman" w:hAnsi="Times New Roman"/>
          <w:sz w:val="24"/>
          <w:szCs w:val="24"/>
        </w:rPr>
        <w:t>Программа построена на основе общенациональных ценностей рос</w:t>
      </w:r>
      <w:r w:rsidRPr="00AC3868">
        <w:rPr>
          <w:rFonts w:ascii="Times New Roman" w:hAnsi="Times New Roman"/>
          <w:sz w:val="24"/>
          <w:szCs w:val="24"/>
        </w:rPr>
        <w:softHyphen/>
        <w:t>сий</w:t>
      </w:r>
      <w:r w:rsidRPr="00AC3868">
        <w:rPr>
          <w:rFonts w:ascii="Times New Roman" w:hAnsi="Times New Roman"/>
          <w:sz w:val="24"/>
          <w:szCs w:val="24"/>
        </w:rPr>
        <w:softHyphen/>
        <w:t>с</w:t>
      </w:r>
      <w:r w:rsidRPr="00AC3868">
        <w:rPr>
          <w:rFonts w:ascii="Times New Roman" w:hAnsi="Times New Roman"/>
          <w:sz w:val="24"/>
          <w:szCs w:val="24"/>
        </w:rPr>
        <w:softHyphen/>
        <w:t>ко</w:t>
      </w:r>
      <w:r w:rsidRPr="00AC3868">
        <w:rPr>
          <w:rFonts w:ascii="Times New Roman" w:hAnsi="Times New Roman"/>
          <w:sz w:val="24"/>
          <w:szCs w:val="24"/>
        </w:rPr>
        <w:softHyphen/>
        <w:t>го об</w:t>
      </w:r>
      <w:r w:rsidRPr="00AC3868">
        <w:rPr>
          <w:rFonts w:ascii="Times New Roman" w:hAnsi="Times New Roman"/>
          <w:sz w:val="24"/>
          <w:szCs w:val="24"/>
        </w:rPr>
        <w:softHyphen/>
        <w:t>ще</w:t>
      </w:r>
      <w:r w:rsidRPr="00AC3868">
        <w:rPr>
          <w:rFonts w:ascii="Times New Roman" w:hAnsi="Times New Roman"/>
          <w:sz w:val="24"/>
          <w:szCs w:val="24"/>
        </w:rPr>
        <w:softHyphen/>
        <w:t>с</w:t>
      </w:r>
      <w:r w:rsidRPr="00AC3868">
        <w:rPr>
          <w:rFonts w:ascii="Times New Roman" w:hAnsi="Times New Roman"/>
          <w:sz w:val="24"/>
          <w:szCs w:val="24"/>
        </w:rPr>
        <w:softHyphen/>
        <w:t>т</w:t>
      </w:r>
      <w:r w:rsidRPr="00AC3868">
        <w:rPr>
          <w:rFonts w:ascii="Times New Roman" w:hAnsi="Times New Roman"/>
          <w:sz w:val="24"/>
          <w:szCs w:val="24"/>
        </w:rPr>
        <w:softHyphen/>
        <w:t>ва, таких, как гражданственность, здоровье, природа, эко</w:t>
      </w:r>
      <w:r w:rsidRPr="00AC3868">
        <w:rPr>
          <w:rFonts w:ascii="Times New Roman" w:hAnsi="Times New Roman"/>
          <w:sz w:val="24"/>
          <w:szCs w:val="24"/>
        </w:rPr>
        <w:softHyphen/>
        <w:t>ло</w:t>
      </w:r>
      <w:r w:rsidRPr="00AC3868">
        <w:rPr>
          <w:rFonts w:ascii="Times New Roman" w:hAnsi="Times New Roman"/>
          <w:sz w:val="24"/>
          <w:szCs w:val="24"/>
        </w:rPr>
        <w:softHyphen/>
        <w:t>гическая культура, без</w:t>
      </w:r>
      <w:r w:rsidRPr="00AC3868">
        <w:rPr>
          <w:rFonts w:ascii="Times New Roman" w:hAnsi="Times New Roman"/>
          <w:sz w:val="24"/>
          <w:szCs w:val="24"/>
        </w:rPr>
        <w:softHyphen/>
        <w:t>опа</w:t>
      </w:r>
      <w:r w:rsidRPr="00AC3868">
        <w:rPr>
          <w:rFonts w:ascii="Times New Roman" w:hAnsi="Times New Roman"/>
          <w:sz w:val="24"/>
          <w:szCs w:val="24"/>
        </w:rPr>
        <w:softHyphen/>
        <w:t>с</w:t>
      </w:r>
      <w:r w:rsidRPr="00AC3868">
        <w:rPr>
          <w:rFonts w:ascii="Times New Roman" w:hAnsi="Times New Roman"/>
          <w:sz w:val="24"/>
          <w:szCs w:val="24"/>
        </w:rPr>
        <w:softHyphen/>
        <w:t>ность человека и государства. Она направлена на развитие мотивации и готовности обу</w:t>
      </w:r>
      <w:r w:rsidRPr="00AC3868">
        <w:rPr>
          <w:rFonts w:ascii="Times New Roman" w:hAnsi="Times New Roman"/>
          <w:sz w:val="24"/>
          <w:szCs w:val="24"/>
        </w:rPr>
        <w:softHyphen/>
        <w:t>ча</w:t>
      </w:r>
      <w:r w:rsidRPr="00AC3868">
        <w:rPr>
          <w:rFonts w:ascii="Times New Roman" w:hAnsi="Times New Roman"/>
          <w:sz w:val="24"/>
          <w:szCs w:val="24"/>
        </w:rPr>
        <w:softHyphen/>
        <w:t>ю</w:t>
      </w:r>
      <w:r w:rsidRPr="00AC3868">
        <w:rPr>
          <w:rFonts w:ascii="Times New Roman" w:hAnsi="Times New Roman"/>
          <w:sz w:val="24"/>
          <w:szCs w:val="24"/>
        </w:rPr>
        <w:softHyphen/>
        <w:t xml:space="preserve">щихся с умственной отсталостью </w:t>
      </w:r>
      <w:r w:rsidRPr="00AC3868">
        <w:rPr>
          <w:rFonts w:ascii="Times New Roman" w:hAnsi="Times New Roman"/>
          <w:color w:val="auto"/>
          <w:sz w:val="24"/>
          <w:szCs w:val="24"/>
        </w:rPr>
        <w:t xml:space="preserve">(интеллектуальными нарушениями) </w:t>
      </w:r>
      <w:r w:rsidRPr="00AC3868">
        <w:rPr>
          <w:rFonts w:ascii="Times New Roman" w:hAnsi="Times New Roman"/>
          <w:sz w:val="24"/>
          <w:szCs w:val="24"/>
        </w:rPr>
        <w:t>действовать пре</w:t>
      </w:r>
      <w:r w:rsidRPr="00AC3868">
        <w:rPr>
          <w:rFonts w:ascii="Times New Roman" w:hAnsi="Times New Roman"/>
          <w:sz w:val="24"/>
          <w:szCs w:val="24"/>
        </w:rPr>
        <w:softHyphen/>
        <w:t>ду</w:t>
      </w:r>
      <w:r w:rsidRPr="00AC3868">
        <w:rPr>
          <w:rFonts w:ascii="Times New Roman" w:hAnsi="Times New Roman"/>
          <w:sz w:val="24"/>
          <w:szCs w:val="24"/>
        </w:rPr>
        <w:softHyphen/>
        <w:t>смотрительно, придерживаться здорового и экологически безопасного образа жизни, це</w:t>
      </w:r>
      <w:r w:rsidRPr="00AC3868">
        <w:rPr>
          <w:rFonts w:ascii="Times New Roman" w:hAnsi="Times New Roman"/>
          <w:sz w:val="24"/>
          <w:szCs w:val="24"/>
        </w:rPr>
        <w:softHyphen/>
        <w:t>нить природу как источник духовного развития, информации, красоты, здоровья, ма</w:t>
      </w:r>
      <w:r w:rsidRPr="00AC3868">
        <w:rPr>
          <w:rFonts w:ascii="Times New Roman" w:hAnsi="Times New Roman"/>
          <w:sz w:val="24"/>
          <w:szCs w:val="24"/>
        </w:rPr>
        <w:softHyphen/>
        <w:t>те</w:t>
      </w:r>
      <w:r w:rsidRPr="00AC3868">
        <w:rPr>
          <w:rFonts w:ascii="Times New Roman" w:hAnsi="Times New Roman"/>
          <w:sz w:val="24"/>
          <w:szCs w:val="24"/>
        </w:rPr>
        <w:softHyphen/>
        <w:t>ри</w:t>
      </w:r>
      <w:r w:rsidRPr="00AC3868">
        <w:rPr>
          <w:rFonts w:ascii="Times New Roman" w:hAnsi="Times New Roman"/>
          <w:sz w:val="24"/>
          <w:szCs w:val="24"/>
        </w:rPr>
        <w:softHyphen/>
        <w:t>аль</w:t>
      </w:r>
      <w:r w:rsidRPr="00AC3868">
        <w:rPr>
          <w:rFonts w:ascii="Times New Roman" w:hAnsi="Times New Roman"/>
          <w:sz w:val="24"/>
          <w:szCs w:val="24"/>
        </w:rPr>
        <w:softHyphen/>
        <w:t>ного благополучия.</w:t>
      </w:r>
    </w:p>
    <w:p w:rsidR="005B5BE4" w:rsidRPr="00AC3868" w:rsidRDefault="005B5BE4" w:rsidP="00AC3868">
      <w:pPr>
        <w:pStyle w:val="af4"/>
        <w:spacing w:after="0" w:line="240" w:lineRule="auto"/>
        <w:ind w:firstLine="709"/>
        <w:jc w:val="both"/>
        <w:rPr>
          <w:rFonts w:ascii="Times New Roman" w:hAnsi="Times New Roman"/>
          <w:sz w:val="24"/>
          <w:szCs w:val="24"/>
        </w:rPr>
      </w:pPr>
      <w:r w:rsidRPr="00AC3868">
        <w:rPr>
          <w:rFonts w:ascii="Times New Roman" w:hAnsi="Times New Roman"/>
          <w:sz w:val="24"/>
          <w:szCs w:val="24"/>
        </w:rPr>
        <w:t>Наиболее эффективным путём формирования экологической культуры, здо</w:t>
      </w:r>
      <w:r w:rsidRPr="00AC3868">
        <w:rPr>
          <w:rFonts w:ascii="Times New Roman" w:hAnsi="Times New Roman"/>
          <w:sz w:val="24"/>
          <w:szCs w:val="24"/>
        </w:rPr>
        <w:softHyphen/>
        <w:t>рового и без</w:t>
      </w:r>
      <w:r w:rsidRPr="00AC3868">
        <w:rPr>
          <w:rFonts w:ascii="Times New Roman" w:hAnsi="Times New Roman"/>
          <w:sz w:val="24"/>
          <w:szCs w:val="24"/>
        </w:rPr>
        <w:softHyphen/>
        <w:t>опасного образа жизни у обучающихся является направляемая и организуемая взро</w:t>
      </w:r>
      <w:r w:rsidRPr="00AC3868">
        <w:rPr>
          <w:rFonts w:ascii="Times New Roman" w:hAnsi="Times New Roman"/>
          <w:sz w:val="24"/>
          <w:szCs w:val="24"/>
        </w:rPr>
        <w:softHyphen/>
        <w:t>с</w:t>
      </w:r>
      <w:r w:rsidRPr="00AC3868">
        <w:rPr>
          <w:rFonts w:ascii="Times New Roman" w:hAnsi="Times New Roman"/>
          <w:sz w:val="24"/>
          <w:szCs w:val="24"/>
        </w:rPr>
        <w:softHyphen/>
        <w:t>лы</w:t>
      </w:r>
      <w:r w:rsidRPr="00AC3868">
        <w:rPr>
          <w:rFonts w:ascii="Times New Roman" w:hAnsi="Times New Roman"/>
          <w:sz w:val="24"/>
          <w:szCs w:val="24"/>
        </w:rPr>
        <w:softHyphen/>
        <w:t>ми самостоятельная деятельность обучающихся, раз</w:t>
      </w:r>
      <w:r w:rsidRPr="00AC3868">
        <w:rPr>
          <w:rFonts w:ascii="Times New Roman" w:hAnsi="Times New Roman"/>
          <w:sz w:val="24"/>
          <w:szCs w:val="24"/>
        </w:rPr>
        <w:softHyphen/>
        <w:t>ви</w:t>
      </w:r>
      <w:r w:rsidRPr="00AC3868">
        <w:rPr>
          <w:rFonts w:ascii="Times New Roman" w:hAnsi="Times New Roman"/>
          <w:sz w:val="24"/>
          <w:szCs w:val="24"/>
        </w:rPr>
        <w:softHyphen/>
        <w:t>вающая способность понимать своё состояние, обеспечивающая усвоение спо</w:t>
      </w:r>
      <w:r w:rsidRPr="00AC3868">
        <w:rPr>
          <w:rFonts w:ascii="Times New Roman" w:hAnsi="Times New Roman"/>
          <w:sz w:val="24"/>
          <w:szCs w:val="24"/>
        </w:rPr>
        <w:softHyphen/>
        <w:t>собов рациональной организации режима дня, двигательной активности, пи</w:t>
      </w:r>
      <w:r w:rsidRPr="00AC3868">
        <w:rPr>
          <w:rFonts w:ascii="Times New Roman" w:hAnsi="Times New Roman"/>
          <w:sz w:val="24"/>
          <w:szCs w:val="24"/>
        </w:rPr>
        <w:softHyphen/>
        <w:t xml:space="preserve">тания, правил личной гигиены. Однако только знание основ </w:t>
      </w:r>
      <w:r w:rsidRPr="00AC3868">
        <w:rPr>
          <w:rFonts w:ascii="Times New Roman" w:hAnsi="Times New Roman"/>
          <w:sz w:val="24"/>
          <w:szCs w:val="24"/>
        </w:rPr>
        <w:lastRenderedPageBreak/>
        <w:t>здорового об</w:t>
      </w:r>
      <w:r w:rsidRPr="00AC3868">
        <w:rPr>
          <w:rFonts w:ascii="Times New Roman" w:hAnsi="Times New Roman"/>
          <w:sz w:val="24"/>
          <w:szCs w:val="24"/>
        </w:rPr>
        <w:softHyphen/>
        <w:t>ра</w:t>
      </w:r>
      <w:r w:rsidRPr="00AC3868">
        <w:rPr>
          <w:rFonts w:ascii="Times New Roman" w:hAnsi="Times New Roman"/>
          <w:sz w:val="24"/>
          <w:szCs w:val="24"/>
        </w:rPr>
        <w:softHyphen/>
        <w:t>за жизни не обеспечивает и не гарантирует их использования, если это не ста</w:t>
      </w:r>
      <w:r w:rsidRPr="00AC3868">
        <w:rPr>
          <w:rFonts w:ascii="Times New Roman" w:hAnsi="Times New Roman"/>
          <w:sz w:val="24"/>
          <w:szCs w:val="24"/>
        </w:rPr>
        <w:softHyphen/>
        <w:t xml:space="preserve">новится необходимым условием ежедневной жизни ребёнка в семье и социуме. </w:t>
      </w:r>
    </w:p>
    <w:p w:rsidR="005B5BE4" w:rsidRPr="00AC3868" w:rsidRDefault="005B5BE4" w:rsidP="00AC3868">
      <w:pPr>
        <w:pStyle w:val="af4"/>
        <w:spacing w:after="0" w:line="240" w:lineRule="auto"/>
        <w:ind w:firstLine="709"/>
        <w:jc w:val="both"/>
        <w:rPr>
          <w:rFonts w:ascii="Times New Roman" w:hAnsi="Times New Roman"/>
          <w:color w:val="000000"/>
          <w:sz w:val="24"/>
          <w:szCs w:val="24"/>
        </w:rPr>
      </w:pPr>
      <w:r w:rsidRPr="00AC3868">
        <w:rPr>
          <w:rFonts w:ascii="Times New Roman" w:hAnsi="Times New Roman"/>
          <w:sz w:val="24"/>
          <w:szCs w:val="24"/>
        </w:rPr>
        <w:t xml:space="preserve">Реализация программы </w:t>
      </w:r>
      <w:r w:rsidR="00A774AA">
        <w:rPr>
          <w:rFonts w:ascii="Times New Roman" w:hAnsi="Times New Roman"/>
          <w:sz w:val="24"/>
          <w:szCs w:val="24"/>
        </w:rPr>
        <w:t>проходит</w:t>
      </w:r>
      <w:r w:rsidRPr="00AC3868">
        <w:rPr>
          <w:rFonts w:ascii="Times New Roman" w:hAnsi="Times New Roman"/>
          <w:sz w:val="24"/>
          <w:szCs w:val="24"/>
        </w:rPr>
        <w:t xml:space="preserve"> в единстве урочной, внеурочной и внешкольной деятельности, в совместной педагогической работе общеобразовательной организации, семьи и других институтов общества.</w:t>
      </w:r>
    </w:p>
    <w:p w:rsidR="005B5BE4" w:rsidRPr="00AC3868" w:rsidRDefault="005B5BE4" w:rsidP="00AC3868">
      <w:pPr>
        <w:shd w:val="clear" w:color="auto" w:fill="FFFFFF"/>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color w:val="000000"/>
          <w:sz w:val="24"/>
          <w:szCs w:val="24"/>
        </w:rPr>
        <w:t xml:space="preserve">Программа формирования экологической культуры, здорового и безопасного образа жизни является составной частью адаптированной общеобразовательной программы и </w:t>
      </w:r>
      <w:r w:rsidR="00A774AA">
        <w:rPr>
          <w:rFonts w:ascii="Times New Roman" w:hAnsi="Times New Roman" w:cs="Times New Roman"/>
          <w:color w:val="000000"/>
          <w:sz w:val="24"/>
          <w:szCs w:val="24"/>
        </w:rPr>
        <w:t>проектируется</w:t>
      </w:r>
      <w:r w:rsidRPr="00AC3868">
        <w:rPr>
          <w:rFonts w:ascii="Times New Roman" w:hAnsi="Times New Roman" w:cs="Times New Roman"/>
          <w:color w:val="000000"/>
          <w:sz w:val="24"/>
          <w:szCs w:val="24"/>
        </w:rPr>
        <w:t xml:space="preserve"> в согласовании с другими ее компонентами: планируемыми результатами, программой формирования базовых учебных действий, программами отдельных учебных предметов, внеурочной деятельности, нравственного развития.</w:t>
      </w:r>
    </w:p>
    <w:p w:rsidR="005B5BE4" w:rsidRPr="00AC3868" w:rsidRDefault="005B5BE4" w:rsidP="00AC3868">
      <w:pPr>
        <w:tabs>
          <w:tab w:val="left" w:pos="720"/>
          <w:tab w:val="left" w:pos="1080"/>
        </w:tabs>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b/>
          <w:i/>
          <w:sz w:val="24"/>
          <w:szCs w:val="24"/>
        </w:rPr>
        <w:t>Целью программы</w:t>
      </w:r>
      <w:r w:rsidRPr="00AC3868">
        <w:rPr>
          <w:rFonts w:ascii="Times New Roman" w:hAnsi="Times New Roman" w:cs="Times New Roman"/>
          <w:sz w:val="24"/>
          <w:szCs w:val="24"/>
        </w:rPr>
        <w:t>является социально-педагогическая поддержка  в сохранении и укреплении физического, психического и социального здоровья обучающихся, формирование основ экологической культуры, здорового и безопасного образа жизни.</w:t>
      </w:r>
    </w:p>
    <w:p w:rsidR="005B5BE4" w:rsidRPr="00AC3868" w:rsidRDefault="005B5BE4" w:rsidP="00AC3868">
      <w:pPr>
        <w:tabs>
          <w:tab w:val="left" w:pos="720"/>
          <w:tab w:val="left" w:pos="1080"/>
        </w:tabs>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
          <w:i/>
          <w:sz w:val="24"/>
          <w:szCs w:val="24"/>
        </w:rPr>
        <w:t>Основные задачи программы:</w:t>
      </w:r>
    </w:p>
    <w:p w:rsidR="005B5BE4" w:rsidRPr="00AC3868" w:rsidRDefault="005B5BE4" w:rsidP="00AC3868">
      <w:pPr>
        <w:tabs>
          <w:tab w:val="left" w:pos="720"/>
          <w:tab w:val="left" w:pos="1080"/>
        </w:tabs>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формирование представлений об основах экологической культуры на примере экологически сообразного поведения в быту и природе, безопасного для человека и окружающей среды; </w:t>
      </w:r>
    </w:p>
    <w:p w:rsidR="005B5BE4" w:rsidRPr="00AC3868" w:rsidRDefault="005B5BE4" w:rsidP="00AC3868">
      <w:pPr>
        <w:tabs>
          <w:tab w:val="left" w:pos="720"/>
          <w:tab w:val="left" w:pos="1080"/>
        </w:tabs>
        <w:spacing w:after="0" w:line="240" w:lineRule="auto"/>
        <w:ind w:firstLine="709"/>
        <w:jc w:val="both"/>
        <w:rPr>
          <w:rFonts w:ascii="Times New Roman" w:hAnsi="Times New Roman" w:cs="Times New Roman"/>
          <w:color w:val="000000"/>
          <w:sz w:val="24"/>
          <w:szCs w:val="24"/>
        </w:rPr>
      </w:pPr>
      <w:r w:rsidRPr="00AC3868">
        <w:rPr>
          <w:rFonts w:ascii="Times New Roman" w:hAnsi="Times New Roman" w:cs="Times New Roman"/>
          <w:sz w:val="24"/>
          <w:szCs w:val="24"/>
        </w:rPr>
        <w:t xml:space="preserve">формирование познавательного интереса и бережного отношения к природе; </w:t>
      </w:r>
    </w:p>
    <w:p w:rsidR="005B5BE4" w:rsidRPr="00AC3868" w:rsidRDefault="005B5BE4" w:rsidP="00AC3868">
      <w:pPr>
        <w:shd w:val="clear" w:color="auto" w:fill="FFFFFF"/>
        <w:autoSpaceDE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color w:val="000000"/>
          <w:sz w:val="24"/>
          <w:szCs w:val="24"/>
        </w:rPr>
        <w:t>формирование представлений об основных компонентах культуры здоровья и здорового образа жизни;</w:t>
      </w:r>
    </w:p>
    <w:p w:rsidR="005B5BE4" w:rsidRPr="00AC3868" w:rsidRDefault="005B5BE4" w:rsidP="00AC3868">
      <w:pPr>
        <w:tabs>
          <w:tab w:val="left" w:pos="720"/>
          <w:tab w:val="left" w:pos="1080"/>
        </w:tabs>
        <w:spacing w:after="0" w:line="240" w:lineRule="auto"/>
        <w:ind w:firstLine="709"/>
        <w:jc w:val="both"/>
        <w:rPr>
          <w:rFonts w:ascii="Times New Roman" w:hAnsi="Times New Roman" w:cs="Times New Roman"/>
          <w:color w:val="000000"/>
          <w:sz w:val="24"/>
          <w:szCs w:val="24"/>
        </w:rPr>
      </w:pPr>
      <w:r w:rsidRPr="00AC3868">
        <w:rPr>
          <w:rFonts w:ascii="Times New Roman" w:hAnsi="Times New Roman" w:cs="Times New Roman"/>
          <w:sz w:val="24"/>
          <w:szCs w:val="24"/>
        </w:rPr>
        <w:t>пробуждение в детях желания заботиться о своем здоровье (формирование за</w:t>
      </w:r>
      <w:r w:rsidRPr="00AC3868">
        <w:rPr>
          <w:rFonts w:ascii="Times New Roman" w:hAnsi="Times New Roman" w:cs="Times New Roman"/>
          <w:sz w:val="24"/>
          <w:szCs w:val="24"/>
        </w:rPr>
        <w:softHyphen/>
        <w:t>ин</w:t>
      </w:r>
      <w:r w:rsidRPr="00AC3868">
        <w:rPr>
          <w:rFonts w:ascii="Times New Roman" w:hAnsi="Times New Roman" w:cs="Times New Roman"/>
          <w:sz w:val="24"/>
          <w:szCs w:val="24"/>
        </w:rPr>
        <w:softHyphen/>
        <w:t>те</w:t>
      </w:r>
      <w:r w:rsidRPr="00AC3868">
        <w:rPr>
          <w:rFonts w:ascii="Times New Roman" w:hAnsi="Times New Roman" w:cs="Times New Roman"/>
          <w:sz w:val="24"/>
          <w:szCs w:val="24"/>
        </w:rPr>
        <w:softHyphen/>
        <w:t>ре</w:t>
      </w:r>
      <w:r w:rsidRPr="00AC3868">
        <w:rPr>
          <w:rFonts w:ascii="Times New Roman" w:hAnsi="Times New Roman" w:cs="Times New Roman"/>
          <w:sz w:val="24"/>
          <w:szCs w:val="24"/>
        </w:rPr>
        <w:softHyphen/>
        <w:t>сованного отношения к собственному здоровью) путем соблюдения правил здорового об</w:t>
      </w:r>
      <w:r w:rsidRPr="00AC3868">
        <w:rPr>
          <w:rFonts w:ascii="Times New Roman" w:hAnsi="Times New Roman" w:cs="Times New Roman"/>
          <w:sz w:val="24"/>
          <w:szCs w:val="24"/>
        </w:rPr>
        <w:softHyphen/>
        <w:t>раза жизни и организации здоровьесберегающего характера учебной деятельности и об</w:t>
      </w:r>
      <w:r w:rsidRPr="00AC3868">
        <w:rPr>
          <w:rFonts w:ascii="Times New Roman" w:hAnsi="Times New Roman" w:cs="Times New Roman"/>
          <w:sz w:val="24"/>
          <w:szCs w:val="24"/>
        </w:rPr>
        <w:softHyphen/>
        <w:t>ще</w:t>
      </w:r>
      <w:r w:rsidRPr="00AC3868">
        <w:rPr>
          <w:rFonts w:ascii="Times New Roman" w:hAnsi="Times New Roman" w:cs="Times New Roman"/>
          <w:sz w:val="24"/>
          <w:szCs w:val="24"/>
        </w:rPr>
        <w:softHyphen/>
        <w:t xml:space="preserve">ния; </w:t>
      </w:r>
    </w:p>
    <w:p w:rsidR="005B5BE4" w:rsidRPr="00AC3868" w:rsidRDefault="005B5BE4" w:rsidP="00AC3868">
      <w:pPr>
        <w:shd w:val="clear" w:color="auto" w:fill="FFFFFF"/>
        <w:autoSpaceDE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color w:val="000000"/>
          <w:sz w:val="24"/>
          <w:szCs w:val="24"/>
        </w:rPr>
        <w:t>формирование представлений о рациональной организации режима дня, учебы и отдыха, двигательной активности</w:t>
      </w:r>
      <w:r w:rsidRPr="00AC3868">
        <w:rPr>
          <w:rFonts w:ascii="Times New Roman" w:hAnsi="Times New Roman" w:cs="Times New Roman"/>
          <w:sz w:val="24"/>
          <w:szCs w:val="24"/>
        </w:rPr>
        <w:t>;</w:t>
      </w:r>
    </w:p>
    <w:p w:rsidR="005B5BE4" w:rsidRPr="00AC3868" w:rsidRDefault="005B5BE4" w:rsidP="00AC3868">
      <w:pPr>
        <w:tabs>
          <w:tab w:val="left" w:pos="720"/>
          <w:tab w:val="left" w:pos="1080"/>
        </w:tabs>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формирование установок на использование здорового питания;</w:t>
      </w:r>
    </w:p>
    <w:p w:rsidR="005B5BE4" w:rsidRPr="00AC3868" w:rsidRDefault="005B5BE4" w:rsidP="00AC3868">
      <w:pPr>
        <w:tabs>
          <w:tab w:val="left" w:pos="720"/>
          <w:tab w:val="left" w:pos="1080"/>
        </w:tabs>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использование оптимальных двигательных режимов для обучающихся с учетом их возрастных, психофизических особенностей, </w:t>
      </w:r>
    </w:p>
    <w:p w:rsidR="005B5BE4" w:rsidRPr="00AC3868" w:rsidRDefault="005B5BE4" w:rsidP="00AC3868">
      <w:pPr>
        <w:tabs>
          <w:tab w:val="left" w:pos="720"/>
          <w:tab w:val="left" w:pos="1080"/>
        </w:tabs>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развитие потребности в занятиях физической культурой и спортом; </w:t>
      </w:r>
    </w:p>
    <w:p w:rsidR="005B5BE4" w:rsidRPr="00AC3868" w:rsidRDefault="005B5BE4" w:rsidP="00AC3868">
      <w:pPr>
        <w:tabs>
          <w:tab w:val="left" w:pos="720"/>
          <w:tab w:val="left" w:pos="1080"/>
        </w:tabs>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соблюдение здоровьесозидающих режимов дня; </w:t>
      </w:r>
    </w:p>
    <w:p w:rsidR="005B5BE4" w:rsidRPr="00AC3868" w:rsidRDefault="005B5BE4" w:rsidP="00AC3868">
      <w:pPr>
        <w:tabs>
          <w:tab w:val="left" w:pos="720"/>
          <w:tab w:val="left" w:pos="1080"/>
        </w:tabs>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развитие готовности самостоятельно поддерживать свое здоровье на основе использования навыков личной гигиены; </w:t>
      </w:r>
    </w:p>
    <w:p w:rsidR="005B5BE4" w:rsidRPr="00AC3868" w:rsidRDefault="005B5BE4" w:rsidP="00AC3868">
      <w:pPr>
        <w:tabs>
          <w:tab w:val="left" w:pos="720"/>
          <w:tab w:val="left" w:pos="1080"/>
        </w:tabs>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формирование негативного отношения к факторам риска здоровью обучающихся (сниженная двигательная активность, курение, алкоголь, наркотики и другие психоактивные вещества, инфекционные заболевания); </w:t>
      </w:r>
    </w:p>
    <w:p w:rsidR="005B5BE4" w:rsidRPr="00AC3868" w:rsidRDefault="005B5BE4" w:rsidP="00AC3868">
      <w:pPr>
        <w:tabs>
          <w:tab w:val="left" w:pos="720"/>
          <w:tab w:val="left" w:pos="1080"/>
        </w:tabs>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становление умений противостояния вовлечению в табакокурение, употребление алкоголя, наркотических и сильнодействующих веществ;</w:t>
      </w:r>
    </w:p>
    <w:p w:rsidR="005B5BE4" w:rsidRPr="00AC3868" w:rsidRDefault="005B5BE4" w:rsidP="00AC3868">
      <w:pPr>
        <w:tabs>
          <w:tab w:val="left" w:pos="720"/>
          <w:tab w:val="left" w:pos="1080"/>
        </w:tabs>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формирование потребности ребенка безбоязненно обращаться к врачу по любым вопросам, связанным с особенностями роста и развития, состояния здоровья;</w:t>
      </w:r>
    </w:p>
    <w:p w:rsidR="005B5BE4" w:rsidRPr="00AC3868" w:rsidRDefault="005B5BE4" w:rsidP="00AC3868">
      <w:pPr>
        <w:tabs>
          <w:tab w:val="left" w:pos="720"/>
          <w:tab w:val="left" w:pos="1080"/>
        </w:tabs>
        <w:spacing w:after="0" w:line="240" w:lineRule="auto"/>
        <w:ind w:firstLine="709"/>
        <w:jc w:val="both"/>
        <w:rPr>
          <w:b/>
          <w:i/>
          <w:sz w:val="24"/>
          <w:szCs w:val="24"/>
        </w:rPr>
      </w:pPr>
      <w:r w:rsidRPr="00AC3868">
        <w:rPr>
          <w:rFonts w:ascii="Times New Roman" w:hAnsi="Times New Roman" w:cs="Times New Roman"/>
          <w:sz w:val="24"/>
          <w:szCs w:val="24"/>
        </w:rPr>
        <w:t>формирование умений безопасного поведения в окружающей среде и простейших умений поведения в экстремальных (чрезвычайных) ситуациях.</w:t>
      </w:r>
    </w:p>
    <w:p w:rsidR="005B5BE4" w:rsidRPr="00AC3868" w:rsidRDefault="005B5BE4" w:rsidP="00AC3868">
      <w:pPr>
        <w:pStyle w:val="aff4"/>
        <w:spacing w:line="240" w:lineRule="auto"/>
        <w:ind w:firstLine="709"/>
        <w:jc w:val="center"/>
        <w:rPr>
          <w:caps w:val="0"/>
          <w:sz w:val="24"/>
          <w:szCs w:val="24"/>
        </w:rPr>
      </w:pPr>
      <w:r w:rsidRPr="00AC3868">
        <w:rPr>
          <w:b/>
          <w:i/>
          <w:caps w:val="0"/>
          <w:sz w:val="24"/>
          <w:szCs w:val="24"/>
        </w:rPr>
        <w:t>Основные направления, формы реализации программы</w:t>
      </w:r>
    </w:p>
    <w:p w:rsidR="005B5BE4" w:rsidRPr="00AC3868" w:rsidRDefault="005B5BE4" w:rsidP="00AC3868">
      <w:pPr>
        <w:pStyle w:val="aff4"/>
        <w:spacing w:line="240" w:lineRule="auto"/>
        <w:ind w:firstLine="709"/>
        <w:rPr>
          <w:caps w:val="0"/>
          <w:sz w:val="24"/>
          <w:szCs w:val="24"/>
        </w:rPr>
      </w:pPr>
      <w:r w:rsidRPr="00AC3868">
        <w:rPr>
          <w:caps w:val="0"/>
          <w:sz w:val="24"/>
          <w:szCs w:val="24"/>
        </w:rPr>
        <w:t xml:space="preserve">Системная работа по формированию экологической культуры, здорового и безопасного образа жизни в </w:t>
      </w:r>
      <w:r w:rsidR="00A774AA">
        <w:rPr>
          <w:caps w:val="0"/>
          <w:sz w:val="24"/>
          <w:szCs w:val="24"/>
        </w:rPr>
        <w:t>Школе организуется</w:t>
      </w:r>
      <w:r w:rsidRPr="00AC3868">
        <w:rPr>
          <w:caps w:val="0"/>
          <w:sz w:val="24"/>
          <w:szCs w:val="24"/>
        </w:rPr>
        <w:t xml:space="preserve"> по следующим направлениям:</w:t>
      </w:r>
    </w:p>
    <w:p w:rsidR="005B5BE4" w:rsidRPr="00AC3868" w:rsidRDefault="005B5BE4" w:rsidP="00AC3868">
      <w:pPr>
        <w:pStyle w:val="aff4"/>
        <w:spacing w:line="240" w:lineRule="auto"/>
        <w:ind w:firstLine="709"/>
        <w:rPr>
          <w:caps w:val="0"/>
          <w:sz w:val="24"/>
          <w:szCs w:val="24"/>
        </w:rPr>
      </w:pPr>
      <w:r w:rsidRPr="00AC3868">
        <w:rPr>
          <w:caps w:val="0"/>
          <w:sz w:val="24"/>
          <w:szCs w:val="24"/>
        </w:rPr>
        <w:t>1. Создание экологически безопасной, здоровьесберегающей инфраструктуры общеобразовательной организации.</w:t>
      </w:r>
    </w:p>
    <w:p w:rsidR="005B5BE4" w:rsidRPr="00AC3868" w:rsidRDefault="005B5BE4" w:rsidP="00AC3868">
      <w:pPr>
        <w:pStyle w:val="aff4"/>
        <w:spacing w:line="240" w:lineRule="auto"/>
        <w:ind w:firstLine="709"/>
        <w:rPr>
          <w:caps w:val="0"/>
          <w:sz w:val="24"/>
          <w:szCs w:val="24"/>
        </w:rPr>
      </w:pPr>
      <w:r w:rsidRPr="00AC3868">
        <w:rPr>
          <w:caps w:val="0"/>
          <w:sz w:val="24"/>
          <w:szCs w:val="24"/>
        </w:rPr>
        <w:t>2. Реализация программы формирования экологической культуры и здорового образа жизни в урочной деятельности.</w:t>
      </w:r>
    </w:p>
    <w:p w:rsidR="005B5BE4" w:rsidRPr="00AC3868" w:rsidRDefault="005B5BE4" w:rsidP="00AC3868">
      <w:pPr>
        <w:pStyle w:val="aff4"/>
        <w:spacing w:line="240" w:lineRule="auto"/>
        <w:ind w:firstLine="709"/>
        <w:rPr>
          <w:caps w:val="0"/>
          <w:sz w:val="24"/>
          <w:szCs w:val="24"/>
        </w:rPr>
      </w:pPr>
      <w:r w:rsidRPr="00AC3868">
        <w:rPr>
          <w:caps w:val="0"/>
          <w:sz w:val="24"/>
          <w:szCs w:val="24"/>
        </w:rPr>
        <w:t>3. Реализация программы формирования экологической культуры и здорового образа жизни во внеурочной деятельности.</w:t>
      </w:r>
    </w:p>
    <w:p w:rsidR="005B5BE4" w:rsidRPr="00AC3868" w:rsidRDefault="005B5BE4" w:rsidP="00AC3868">
      <w:pPr>
        <w:pStyle w:val="aff4"/>
        <w:spacing w:line="240" w:lineRule="auto"/>
        <w:ind w:firstLine="709"/>
        <w:rPr>
          <w:caps w:val="0"/>
          <w:sz w:val="24"/>
          <w:szCs w:val="24"/>
        </w:rPr>
      </w:pPr>
      <w:r w:rsidRPr="00AC3868">
        <w:rPr>
          <w:caps w:val="0"/>
          <w:sz w:val="24"/>
          <w:szCs w:val="24"/>
        </w:rPr>
        <w:t>4. Работа с родителями (законными представителями).</w:t>
      </w:r>
    </w:p>
    <w:p w:rsidR="005B5BE4" w:rsidRPr="00AC3868" w:rsidRDefault="005B5BE4" w:rsidP="00AC3868">
      <w:pPr>
        <w:pStyle w:val="aff4"/>
        <w:spacing w:line="240" w:lineRule="auto"/>
        <w:ind w:firstLine="709"/>
        <w:rPr>
          <w:sz w:val="24"/>
          <w:szCs w:val="24"/>
        </w:rPr>
      </w:pPr>
      <w:r w:rsidRPr="00AC3868">
        <w:rPr>
          <w:caps w:val="0"/>
          <w:sz w:val="24"/>
          <w:szCs w:val="24"/>
        </w:rPr>
        <w:lastRenderedPageBreak/>
        <w:t>5. Просветительская и методическая работа со специалистами общеобразовательной организации.</w:t>
      </w:r>
    </w:p>
    <w:p w:rsidR="005B5BE4" w:rsidRPr="00AC3868" w:rsidRDefault="005B5BE4" w:rsidP="00AC3868">
      <w:pPr>
        <w:pStyle w:val="afd"/>
        <w:ind w:firstLine="709"/>
        <w:jc w:val="both"/>
        <w:rPr>
          <w:rFonts w:ascii="Times New Roman" w:hAnsi="Times New Roman"/>
          <w:sz w:val="24"/>
          <w:szCs w:val="24"/>
        </w:rPr>
      </w:pPr>
      <w:r w:rsidRPr="00AC3868">
        <w:rPr>
          <w:rFonts w:ascii="Times New Roman" w:hAnsi="Times New Roman"/>
          <w:sz w:val="24"/>
          <w:szCs w:val="24"/>
        </w:rPr>
        <w:t xml:space="preserve"> Экологически безопасная, здоровьесберегающая инфраструктура </w:t>
      </w:r>
      <w:r w:rsidR="00A774AA">
        <w:rPr>
          <w:rFonts w:ascii="Times New Roman" w:hAnsi="Times New Roman"/>
          <w:sz w:val="24"/>
          <w:szCs w:val="24"/>
        </w:rPr>
        <w:t>Школы</w:t>
      </w:r>
      <w:r w:rsidRPr="00AC3868">
        <w:rPr>
          <w:rFonts w:ascii="Times New Roman" w:hAnsi="Times New Roman"/>
          <w:sz w:val="24"/>
          <w:szCs w:val="24"/>
        </w:rPr>
        <w:t xml:space="preserve"> включает</w:t>
      </w:r>
      <w:r w:rsidRPr="00AC3868">
        <w:rPr>
          <w:rFonts w:ascii="Times New Roman" w:hAnsi="Times New Roman"/>
          <w:i/>
          <w:sz w:val="24"/>
          <w:szCs w:val="24"/>
        </w:rPr>
        <w:t>:</w:t>
      </w:r>
    </w:p>
    <w:p w:rsidR="005B5BE4" w:rsidRPr="00AC3868" w:rsidRDefault="005B5BE4" w:rsidP="00AC3868">
      <w:pPr>
        <w:pStyle w:val="afd"/>
        <w:ind w:firstLine="709"/>
        <w:jc w:val="both"/>
        <w:rPr>
          <w:rFonts w:ascii="Times New Roman" w:hAnsi="Times New Roman"/>
          <w:sz w:val="24"/>
          <w:szCs w:val="24"/>
        </w:rPr>
      </w:pPr>
      <w:r w:rsidRPr="00AC3868">
        <w:rPr>
          <w:rFonts w:ascii="Times New Roman" w:hAnsi="Times New Roman"/>
          <w:sz w:val="24"/>
          <w:szCs w:val="24"/>
        </w:rPr>
        <w:t>•</w:t>
      </w:r>
      <w:r w:rsidRPr="00AC3868">
        <w:rPr>
          <w:rFonts w:ascii="Times New Roman" w:hAnsi="Times New Roman"/>
          <w:sz w:val="24"/>
          <w:szCs w:val="24"/>
          <w:lang w:val="en-US"/>
        </w:rPr>
        <w:t> </w:t>
      </w:r>
      <w:r w:rsidRPr="00AC3868">
        <w:rPr>
          <w:rFonts w:ascii="Times New Roman" w:hAnsi="Times New Roman"/>
          <w:sz w:val="24"/>
          <w:szCs w:val="24"/>
        </w:rPr>
        <w:t>соответствие состояния и содержания здания и помещений общеобразовательной организации экологическим требованиям, санитарным и гигиеническим нормам, нормам пожарной безопасности, требованиям охраны здоровья и охраны труда обучающихся;</w:t>
      </w:r>
    </w:p>
    <w:p w:rsidR="005B5BE4" w:rsidRPr="00AC3868" w:rsidRDefault="005B5BE4" w:rsidP="00AC3868">
      <w:pPr>
        <w:pStyle w:val="afd"/>
        <w:ind w:firstLine="709"/>
        <w:jc w:val="both"/>
        <w:rPr>
          <w:rFonts w:ascii="Times New Roman" w:hAnsi="Times New Roman"/>
          <w:sz w:val="24"/>
          <w:szCs w:val="24"/>
        </w:rPr>
      </w:pPr>
      <w:r w:rsidRPr="00AC3868">
        <w:rPr>
          <w:rFonts w:ascii="Times New Roman" w:hAnsi="Times New Roman"/>
          <w:sz w:val="24"/>
          <w:szCs w:val="24"/>
        </w:rPr>
        <w:t>•</w:t>
      </w:r>
      <w:r w:rsidRPr="00AC3868">
        <w:rPr>
          <w:rFonts w:ascii="Times New Roman" w:hAnsi="Times New Roman"/>
          <w:sz w:val="24"/>
          <w:szCs w:val="24"/>
          <w:lang w:val="en-US"/>
        </w:rPr>
        <w:t> </w:t>
      </w:r>
      <w:r w:rsidRPr="00AC3868">
        <w:rPr>
          <w:rFonts w:ascii="Times New Roman" w:hAnsi="Times New Roman"/>
          <w:sz w:val="24"/>
          <w:szCs w:val="24"/>
        </w:rPr>
        <w:t>наличие и необходимое оснащение помещений для питания обучающихся, а также для хранения и приготовления пищи;</w:t>
      </w:r>
    </w:p>
    <w:p w:rsidR="005B5BE4" w:rsidRPr="00AC3868" w:rsidRDefault="005B5BE4" w:rsidP="00AC3868">
      <w:pPr>
        <w:pStyle w:val="afd"/>
        <w:ind w:firstLine="709"/>
        <w:jc w:val="both"/>
        <w:rPr>
          <w:rFonts w:ascii="Times New Roman" w:hAnsi="Times New Roman"/>
          <w:sz w:val="24"/>
          <w:szCs w:val="24"/>
        </w:rPr>
      </w:pPr>
      <w:r w:rsidRPr="00AC3868">
        <w:rPr>
          <w:rFonts w:ascii="Times New Roman" w:hAnsi="Times New Roman"/>
          <w:sz w:val="24"/>
          <w:szCs w:val="24"/>
        </w:rPr>
        <w:t>•</w:t>
      </w:r>
      <w:r w:rsidRPr="00AC3868">
        <w:rPr>
          <w:rFonts w:ascii="Times New Roman" w:hAnsi="Times New Roman"/>
          <w:sz w:val="24"/>
          <w:szCs w:val="24"/>
          <w:lang w:val="en-US"/>
        </w:rPr>
        <w:t> </w:t>
      </w:r>
      <w:r w:rsidRPr="00AC3868">
        <w:rPr>
          <w:rFonts w:ascii="Times New Roman" w:hAnsi="Times New Roman"/>
          <w:sz w:val="24"/>
          <w:szCs w:val="24"/>
        </w:rPr>
        <w:t>организацию качественного горячего питания обучающихся, в том числе горячих завтраков;</w:t>
      </w:r>
    </w:p>
    <w:p w:rsidR="005B5BE4" w:rsidRPr="00AC3868" w:rsidRDefault="005B5BE4" w:rsidP="00AC3868">
      <w:pPr>
        <w:pStyle w:val="afd"/>
        <w:ind w:firstLine="709"/>
        <w:jc w:val="both"/>
        <w:rPr>
          <w:rFonts w:ascii="Times New Roman" w:hAnsi="Times New Roman"/>
          <w:sz w:val="24"/>
          <w:szCs w:val="24"/>
        </w:rPr>
      </w:pPr>
      <w:r w:rsidRPr="00AC3868">
        <w:rPr>
          <w:rFonts w:ascii="Times New Roman" w:hAnsi="Times New Roman"/>
          <w:sz w:val="24"/>
          <w:szCs w:val="24"/>
        </w:rPr>
        <w:t>•</w:t>
      </w:r>
      <w:r w:rsidRPr="00AC3868">
        <w:rPr>
          <w:rFonts w:ascii="Times New Roman" w:hAnsi="Times New Roman"/>
          <w:sz w:val="24"/>
          <w:szCs w:val="24"/>
          <w:lang w:val="en-US"/>
        </w:rPr>
        <w:t> </w:t>
      </w:r>
      <w:r w:rsidRPr="00AC3868">
        <w:rPr>
          <w:rFonts w:ascii="Times New Roman" w:hAnsi="Times New Roman"/>
          <w:sz w:val="24"/>
          <w:szCs w:val="24"/>
        </w:rPr>
        <w:t>оснащённость кабинетов, физкультурного зала, спортплощадок необходимым игровым и спортивным оборудованием и инвентарём;</w:t>
      </w:r>
    </w:p>
    <w:p w:rsidR="005B5BE4" w:rsidRPr="00AC3868" w:rsidRDefault="005B5BE4" w:rsidP="00AC3868">
      <w:pPr>
        <w:pStyle w:val="afd"/>
        <w:ind w:firstLine="709"/>
        <w:jc w:val="both"/>
        <w:rPr>
          <w:rFonts w:ascii="Times New Roman" w:hAnsi="Times New Roman"/>
          <w:sz w:val="24"/>
          <w:szCs w:val="24"/>
        </w:rPr>
      </w:pPr>
      <w:r w:rsidRPr="00AC3868">
        <w:rPr>
          <w:rFonts w:ascii="Times New Roman" w:hAnsi="Times New Roman"/>
          <w:sz w:val="24"/>
          <w:szCs w:val="24"/>
        </w:rPr>
        <w:t>•</w:t>
      </w:r>
      <w:r w:rsidRPr="00AC3868">
        <w:rPr>
          <w:rFonts w:ascii="Times New Roman" w:hAnsi="Times New Roman"/>
          <w:sz w:val="24"/>
          <w:szCs w:val="24"/>
          <w:lang w:val="en-US"/>
        </w:rPr>
        <w:t> </w:t>
      </w:r>
      <w:r w:rsidRPr="00AC3868">
        <w:rPr>
          <w:rFonts w:ascii="Times New Roman" w:hAnsi="Times New Roman"/>
          <w:sz w:val="24"/>
          <w:szCs w:val="24"/>
        </w:rPr>
        <w:t>наличие помещений для медицинского персонала;</w:t>
      </w:r>
    </w:p>
    <w:p w:rsidR="005B5BE4" w:rsidRPr="00AC3868" w:rsidRDefault="005B5BE4" w:rsidP="00AC3868">
      <w:pPr>
        <w:pStyle w:val="afd"/>
        <w:ind w:firstLine="709"/>
        <w:jc w:val="both"/>
        <w:rPr>
          <w:rFonts w:ascii="Times New Roman" w:hAnsi="Times New Roman"/>
          <w:sz w:val="24"/>
          <w:szCs w:val="24"/>
        </w:rPr>
      </w:pPr>
      <w:r w:rsidRPr="00AC3868">
        <w:rPr>
          <w:rFonts w:ascii="Times New Roman" w:hAnsi="Times New Roman"/>
          <w:sz w:val="24"/>
          <w:szCs w:val="24"/>
        </w:rPr>
        <w:t>•</w:t>
      </w:r>
      <w:r w:rsidRPr="00AC3868">
        <w:rPr>
          <w:rFonts w:ascii="Times New Roman" w:hAnsi="Times New Roman"/>
          <w:sz w:val="24"/>
          <w:szCs w:val="24"/>
          <w:lang w:val="en-US"/>
        </w:rPr>
        <w:t> </w:t>
      </w:r>
      <w:r w:rsidRPr="00AC3868">
        <w:rPr>
          <w:rFonts w:ascii="Times New Roman" w:hAnsi="Times New Roman"/>
          <w:sz w:val="24"/>
          <w:szCs w:val="24"/>
        </w:rPr>
        <w:t>наличие необходимого (в расчёте на количество обучающихся) и ква</w:t>
      </w:r>
      <w:r w:rsidRPr="00AC3868">
        <w:rPr>
          <w:rFonts w:ascii="Times New Roman" w:hAnsi="Times New Roman"/>
          <w:sz w:val="24"/>
          <w:szCs w:val="24"/>
        </w:rPr>
        <w:softHyphen/>
        <w:t>ли</w:t>
      </w:r>
      <w:r w:rsidRPr="00AC3868">
        <w:rPr>
          <w:rFonts w:ascii="Times New Roman" w:hAnsi="Times New Roman"/>
          <w:sz w:val="24"/>
          <w:szCs w:val="24"/>
        </w:rPr>
        <w:softHyphen/>
        <w:t>фи</w:t>
      </w:r>
      <w:r w:rsidRPr="00AC3868">
        <w:rPr>
          <w:rFonts w:ascii="Times New Roman" w:hAnsi="Times New Roman"/>
          <w:sz w:val="24"/>
          <w:szCs w:val="24"/>
        </w:rPr>
        <w:softHyphen/>
        <w:t>цированного состава специалистов, обеспечивающих оздоровительную ра</w:t>
      </w:r>
      <w:r w:rsidRPr="00AC3868">
        <w:rPr>
          <w:rFonts w:ascii="Times New Roman" w:hAnsi="Times New Roman"/>
          <w:sz w:val="24"/>
          <w:szCs w:val="24"/>
        </w:rPr>
        <w:softHyphen/>
        <w:t>боту с обучающимися (логопеды, учителя физической культуры, пси</w:t>
      </w:r>
      <w:r w:rsidRPr="00AC3868">
        <w:rPr>
          <w:rFonts w:ascii="Times New Roman" w:hAnsi="Times New Roman"/>
          <w:sz w:val="24"/>
          <w:szCs w:val="24"/>
        </w:rPr>
        <w:softHyphen/>
        <w:t>хо</w:t>
      </w:r>
      <w:r w:rsidRPr="00AC3868">
        <w:rPr>
          <w:rFonts w:ascii="Times New Roman" w:hAnsi="Times New Roman"/>
          <w:sz w:val="24"/>
          <w:szCs w:val="24"/>
        </w:rPr>
        <w:softHyphen/>
        <w:t>ло</w:t>
      </w:r>
      <w:r w:rsidRPr="00AC3868">
        <w:rPr>
          <w:rFonts w:ascii="Times New Roman" w:hAnsi="Times New Roman"/>
          <w:sz w:val="24"/>
          <w:szCs w:val="24"/>
        </w:rPr>
        <w:softHyphen/>
        <w:t>ги, медицинские работники).</w:t>
      </w:r>
    </w:p>
    <w:p w:rsidR="005B5BE4" w:rsidRPr="00AC3868" w:rsidRDefault="005B5BE4" w:rsidP="00AC3868">
      <w:pPr>
        <w:pStyle w:val="afd"/>
        <w:ind w:firstLine="709"/>
        <w:jc w:val="both"/>
        <w:rPr>
          <w:rFonts w:ascii="Times New Roman" w:hAnsi="Times New Roman"/>
          <w:i/>
          <w:sz w:val="24"/>
          <w:szCs w:val="24"/>
        </w:rPr>
      </w:pPr>
      <w:r w:rsidRPr="00AC3868">
        <w:rPr>
          <w:rFonts w:ascii="Times New Roman" w:hAnsi="Times New Roman"/>
          <w:sz w:val="24"/>
          <w:szCs w:val="24"/>
        </w:rPr>
        <w:t>Ответственность и контроль за реализацию этого направления возлагаются на администрацию общеобразовательной организации.</w:t>
      </w:r>
    </w:p>
    <w:p w:rsidR="005B5BE4" w:rsidRPr="00AC3868" w:rsidRDefault="005B5BE4" w:rsidP="00AC3868">
      <w:pPr>
        <w:spacing w:after="0" w:line="240" w:lineRule="auto"/>
        <w:ind w:firstLine="709"/>
        <w:jc w:val="center"/>
        <w:rPr>
          <w:rFonts w:ascii="Times New Roman" w:hAnsi="Times New Roman" w:cs="Times New Roman"/>
          <w:i/>
          <w:sz w:val="24"/>
          <w:szCs w:val="24"/>
        </w:rPr>
      </w:pPr>
      <w:r w:rsidRPr="00AC3868">
        <w:rPr>
          <w:rFonts w:ascii="Times New Roman" w:hAnsi="Times New Roman" w:cs="Times New Roman"/>
          <w:i/>
          <w:sz w:val="24"/>
          <w:szCs w:val="24"/>
        </w:rPr>
        <w:t>Реализация программы формирования экологической культуры</w:t>
      </w:r>
    </w:p>
    <w:p w:rsidR="005B5BE4" w:rsidRPr="00AC3868" w:rsidRDefault="005B5BE4" w:rsidP="00AC3868">
      <w:pPr>
        <w:spacing w:after="0" w:line="240" w:lineRule="auto"/>
        <w:ind w:firstLine="709"/>
        <w:jc w:val="center"/>
        <w:rPr>
          <w:rFonts w:ascii="Times New Roman" w:hAnsi="Times New Roman" w:cs="Times New Roman"/>
          <w:color w:val="000000"/>
          <w:sz w:val="24"/>
          <w:szCs w:val="24"/>
        </w:rPr>
      </w:pPr>
      <w:r w:rsidRPr="00AC3868">
        <w:rPr>
          <w:rFonts w:ascii="Times New Roman" w:hAnsi="Times New Roman" w:cs="Times New Roman"/>
          <w:i/>
          <w:sz w:val="24"/>
          <w:szCs w:val="24"/>
        </w:rPr>
        <w:t>и здорового образа жизни в урочной деятельности.</w:t>
      </w:r>
    </w:p>
    <w:p w:rsidR="005B5BE4" w:rsidRPr="00AC3868" w:rsidRDefault="005B5BE4" w:rsidP="00AC3868">
      <w:pPr>
        <w:spacing w:after="0" w:line="240" w:lineRule="auto"/>
        <w:ind w:firstLine="709"/>
        <w:jc w:val="both"/>
        <w:rPr>
          <w:rFonts w:ascii="Times New Roman" w:hAnsi="Times New Roman" w:cs="Times New Roman"/>
          <w:color w:val="000000"/>
          <w:sz w:val="24"/>
          <w:szCs w:val="24"/>
        </w:rPr>
      </w:pPr>
      <w:r w:rsidRPr="00AC3868">
        <w:rPr>
          <w:rFonts w:ascii="Times New Roman" w:hAnsi="Times New Roman" w:cs="Times New Roman"/>
          <w:color w:val="000000"/>
          <w:sz w:val="24"/>
          <w:szCs w:val="24"/>
        </w:rPr>
        <w:t>Программа реализуется на межпредметной основе путем интеграции в со</w:t>
      </w:r>
      <w:r w:rsidRPr="00AC3868">
        <w:rPr>
          <w:rFonts w:ascii="Times New Roman" w:hAnsi="Times New Roman" w:cs="Times New Roman"/>
          <w:color w:val="000000"/>
          <w:sz w:val="24"/>
          <w:szCs w:val="24"/>
        </w:rPr>
        <w:softHyphen/>
        <w:t>де</w:t>
      </w:r>
      <w:r w:rsidRPr="00AC3868">
        <w:rPr>
          <w:rFonts w:ascii="Times New Roman" w:hAnsi="Times New Roman" w:cs="Times New Roman"/>
          <w:color w:val="000000"/>
          <w:sz w:val="24"/>
          <w:szCs w:val="24"/>
        </w:rPr>
        <w:softHyphen/>
        <w:t>р</w:t>
      </w:r>
      <w:r w:rsidRPr="00AC3868">
        <w:rPr>
          <w:rFonts w:ascii="Times New Roman" w:hAnsi="Times New Roman" w:cs="Times New Roman"/>
          <w:color w:val="000000"/>
          <w:sz w:val="24"/>
          <w:szCs w:val="24"/>
        </w:rPr>
        <w:softHyphen/>
        <w:t>жание ба</w:t>
      </w:r>
      <w:r w:rsidRPr="00AC3868">
        <w:rPr>
          <w:rFonts w:ascii="Times New Roman" w:hAnsi="Times New Roman" w:cs="Times New Roman"/>
          <w:color w:val="000000"/>
          <w:sz w:val="24"/>
          <w:szCs w:val="24"/>
        </w:rPr>
        <w:softHyphen/>
        <w:t>зовых учебных предметов разделов и тем, способствующих фо</w:t>
      </w:r>
      <w:r w:rsidRPr="00AC3868">
        <w:rPr>
          <w:rFonts w:ascii="Times New Roman" w:hAnsi="Times New Roman" w:cs="Times New Roman"/>
          <w:color w:val="000000"/>
          <w:sz w:val="24"/>
          <w:szCs w:val="24"/>
        </w:rPr>
        <w:softHyphen/>
        <w:t>р</w:t>
      </w:r>
      <w:r w:rsidRPr="00AC3868">
        <w:rPr>
          <w:rFonts w:ascii="Times New Roman" w:hAnsi="Times New Roman" w:cs="Times New Roman"/>
          <w:color w:val="000000"/>
          <w:sz w:val="24"/>
          <w:szCs w:val="24"/>
        </w:rPr>
        <w:softHyphen/>
        <w:t>ми</w:t>
      </w:r>
      <w:r w:rsidRPr="00AC3868">
        <w:rPr>
          <w:rFonts w:ascii="Times New Roman" w:hAnsi="Times New Roman" w:cs="Times New Roman"/>
          <w:color w:val="000000"/>
          <w:sz w:val="24"/>
          <w:szCs w:val="24"/>
        </w:rPr>
        <w:softHyphen/>
        <w:t>рованию у обу</w:t>
      </w:r>
      <w:r w:rsidRPr="00AC3868">
        <w:rPr>
          <w:rFonts w:ascii="Times New Roman" w:hAnsi="Times New Roman" w:cs="Times New Roman"/>
          <w:color w:val="000000"/>
          <w:sz w:val="24"/>
          <w:szCs w:val="24"/>
        </w:rPr>
        <w:softHyphen/>
        <w:t>ча</w:t>
      </w:r>
      <w:r w:rsidRPr="00AC3868">
        <w:rPr>
          <w:rFonts w:ascii="Times New Roman" w:hAnsi="Times New Roman" w:cs="Times New Roman"/>
          <w:color w:val="000000"/>
          <w:sz w:val="24"/>
          <w:szCs w:val="24"/>
        </w:rPr>
        <w:softHyphen/>
        <w:t>ю</w:t>
      </w:r>
      <w:r w:rsidRPr="00AC3868">
        <w:rPr>
          <w:rFonts w:ascii="Times New Roman" w:hAnsi="Times New Roman" w:cs="Times New Roman"/>
          <w:color w:val="000000"/>
          <w:sz w:val="24"/>
          <w:szCs w:val="24"/>
        </w:rPr>
        <w:softHyphen/>
        <w:t>щи</w:t>
      </w:r>
      <w:r w:rsidRPr="00AC3868">
        <w:rPr>
          <w:rFonts w:ascii="Times New Roman" w:hAnsi="Times New Roman" w:cs="Times New Roman"/>
          <w:color w:val="000000"/>
          <w:sz w:val="24"/>
          <w:szCs w:val="24"/>
        </w:rPr>
        <w:softHyphen/>
        <w:t>хся с умственной отсталостью (интеллектуальными нарушениями) основ эко</w:t>
      </w:r>
      <w:r w:rsidRPr="00AC3868">
        <w:rPr>
          <w:rFonts w:ascii="Times New Roman" w:hAnsi="Times New Roman" w:cs="Times New Roman"/>
          <w:color w:val="000000"/>
          <w:sz w:val="24"/>
          <w:szCs w:val="24"/>
        </w:rPr>
        <w:softHyphen/>
        <w:t>ло</w:t>
      </w:r>
      <w:r w:rsidRPr="00AC3868">
        <w:rPr>
          <w:rFonts w:ascii="Times New Roman" w:hAnsi="Times New Roman" w:cs="Times New Roman"/>
          <w:color w:val="000000"/>
          <w:sz w:val="24"/>
          <w:szCs w:val="24"/>
        </w:rPr>
        <w:softHyphen/>
        <w:t>ги</w:t>
      </w:r>
      <w:r w:rsidRPr="00AC3868">
        <w:rPr>
          <w:rFonts w:ascii="Times New Roman" w:hAnsi="Times New Roman" w:cs="Times New Roman"/>
          <w:color w:val="000000"/>
          <w:sz w:val="24"/>
          <w:szCs w:val="24"/>
        </w:rPr>
        <w:softHyphen/>
        <w:t>че</w:t>
      </w:r>
      <w:r w:rsidRPr="00AC3868">
        <w:rPr>
          <w:rFonts w:ascii="Times New Roman" w:hAnsi="Times New Roman" w:cs="Times New Roman"/>
          <w:color w:val="000000"/>
          <w:sz w:val="24"/>
          <w:szCs w:val="24"/>
        </w:rPr>
        <w:softHyphen/>
        <w:t>с</w:t>
      </w:r>
      <w:r w:rsidRPr="00AC3868">
        <w:rPr>
          <w:rFonts w:ascii="Times New Roman" w:hAnsi="Times New Roman" w:cs="Times New Roman"/>
          <w:color w:val="000000"/>
          <w:sz w:val="24"/>
          <w:szCs w:val="24"/>
        </w:rPr>
        <w:softHyphen/>
        <w:t>кой культуры, установки на здоровый и без</w:t>
      </w:r>
      <w:r w:rsidRPr="00AC3868">
        <w:rPr>
          <w:rFonts w:ascii="Times New Roman" w:hAnsi="Times New Roman" w:cs="Times New Roman"/>
          <w:color w:val="000000"/>
          <w:sz w:val="24"/>
          <w:szCs w:val="24"/>
        </w:rPr>
        <w:softHyphen/>
        <w:t>опасный образ жизни. Ведущая роль принадлежит таким учебным предметам как «Фи</w:t>
      </w:r>
      <w:r w:rsidRPr="00AC3868">
        <w:rPr>
          <w:rFonts w:ascii="Times New Roman" w:hAnsi="Times New Roman" w:cs="Times New Roman"/>
          <w:color w:val="000000"/>
          <w:sz w:val="24"/>
          <w:szCs w:val="24"/>
        </w:rPr>
        <w:softHyphen/>
        <w:t>зи</w:t>
      </w:r>
      <w:r w:rsidRPr="00AC3868">
        <w:rPr>
          <w:rFonts w:ascii="Times New Roman" w:hAnsi="Times New Roman" w:cs="Times New Roman"/>
          <w:color w:val="000000"/>
          <w:sz w:val="24"/>
          <w:szCs w:val="24"/>
        </w:rPr>
        <w:softHyphen/>
        <w:t>ческая культура», «Мир природы и человека», «Природоведение», «Биология», «Основы со</w:t>
      </w:r>
      <w:r w:rsidRPr="00AC3868">
        <w:rPr>
          <w:rFonts w:ascii="Times New Roman" w:hAnsi="Times New Roman" w:cs="Times New Roman"/>
          <w:color w:val="000000"/>
          <w:sz w:val="24"/>
          <w:szCs w:val="24"/>
        </w:rPr>
        <w:softHyphen/>
        <w:t>ци</w:t>
      </w:r>
      <w:r w:rsidRPr="00AC3868">
        <w:rPr>
          <w:rFonts w:ascii="Times New Roman" w:hAnsi="Times New Roman" w:cs="Times New Roman"/>
          <w:color w:val="000000"/>
          <w:sz w:val="24"/>
          <w:szCs w:val="24"/>
        </w:rPr>
        <w:softHyphen/>
        <w:t>аль</w:t>
      </w:r>
      <w:r w:rsidRPr="00AC3868">
        <w:rPr>
          <w:rFonts w:ascii="Times New Roman" w:hAnsi="Times New Roman" w:cs="Times New Roman"/>
          <w:color w:val="000000"/>
          <w:sz w:val="24"/>
          <w:szCs w:val="24"/>
        </w:rPr>
        <w:softHyphen/>
        <w:t>ной жизни», «География», а также «Ручной труд» и «Профильный труд».</w:t>
      </w:r>
    </w:p>
    <w:p w:rsidR="00D830C7" w:rsidRPr="00AC3868" w:rsidRDefault="00D830C7" w:rsidP="00AC3868">
      <w:pPr>
        <w:pStyle w:val="af4"/>
        <w:spacing w:after="0" w:line="240" w:lineRule="auto"/>
        <w:ind w:firstLine="709"/>
        <w:jc w:val="both"/>
        <w:rPr>
          <w:rFonts w:ascii="Times New Roman" w:hAnsi="Times New Roman"/>
          <w:sz w:val="24"/>
          <w:szCs w:val="24"/>
        </w:rPr>
      </w:pPr>
      <w:r w:rsidRPr="00AC3868">
        <w:rPr>
          <w:rFonts w:ascii="Times New Roman" w:hAnsi="Times New Roman"/>
          <w:i/>
          <w:iCs/>
          <w:color w:val="000000"/>
          <w:spacing w:val="-4"/>
          <w:sz w:val="24"/>
          <w:szCs w:val="24"/>
        </w:rPr>
        <w:t>В результате</w:t>
      </w:r>
      <w:r w:rsidRPr="00AC3868">
        <w:rPr>
          <w:rFonts w:ascii="Times New Roman" w:hAnsi="Times New Roman"/>
          <w:color w:val="000000"/>
          <w:spacing w:val="-4"/>
          <w:sz w:val="24"/>
          <w:szCs w:val="24"/>
        </w:rPr>
        <w:t xml:space="preserve"> реализации программы у обучающихся будут</w:t>
      </w:r>
      <w:r w:rsidRPr="00AC3868">
        <w:rPr>
          <w:rFonts w:ascii="Times New Roman" w:hAnsi="Times New Roman"/>
          <w:color w:val="000000"/>
          <w:sz w:val="24"/>
          <w:szCs w:val="24"/>
        </w:rPr>
        <w:t xml:space="preserve"> сформированы практико-ориентированные умения и навыки, которые обеспечат им возможность в достижении жизненных компетенций: </w:t>
      </w:r>
    </w:p>
    <w:p w:rsidR="00D830C7" w:rsidRPr="00AC3868" w:rsidRDefault="00D830C7" w:rsidP="00AC3868">
      <w:pPr>
        <w:spacing w:after="0" w:line="240" w:lineRule="auto"/>
        <w:ind w:firstLine="709"/>
        <w:jc w:val="both"/>
        <w:rPr>
          <w:rFonts w:ascii="Times New Roman" w:hAnsi="Times New Roman" w:cs="Times New Roman"/>
          <w:color w:val="000000"/>
          <w:sz w:val="24"/>
          <w:szCs w:val="24"/>
        </w:rPr>
      </w:pPr>
      <w:r w:rsidRPr="00AC3868">
        <w:rPr>
          <w:rFonts w:ascii="Times New Roman" w:hAnsi="Times New Roman" w:cs="Times New Roman"/>
          <w:color w:val="000000"/>
          <w:sz w:val="24"/>
          <w:szCs w:val="24"/>
        </w:rPr>
        <w:t xml:space="preserve">элементарные природосберегающие умения и навыки: </w:t>
      </w:r>
    </w:p>
    <w:p w:rsidR="00D830C7" w:rsidRPr="00AC3868" w:rsidRDefault="00D830C7"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color w:val="000000"/>
          <w:sz w:val="24"/>
          <w:szCs w:val="24"/>
        </w:rPr>
        <w:t xml:space="preserve">умения оценивать правильность поведения людей в природе; </w:t>
      </w:r>
      <w:r w:rsidRPr="00AC3868">
        <w:rPr>
          <w:rFonts w:ascii="Times New Roman" w:hAnsi="Times New Roman" w:cs="Times New Roman"/>
          <w:sz w:val="24"/>
          <w:szCs w:val="24"/>
        </w:rPr>
        <w:t>бережное отношения к природе, растениям и животным; элементарный опыт природоохранительной деятельности.</w:t>
      </w:r>
    </w:p>
    <w:p w:rsidR="00D830C7" w:rsidRPr="00AC3868" w:rsidRDefault="00D830C7" w:rsidP="00AC3868">
      <w:pPr>
        <w:spacing w:after="0" w:line="240" w:lineRule="auto"/>
        <w:ind w:firstLine="709"/>
        <w:jc w:val="both"/>
        <w:rPr>
          <w:rFonts w:ascii="Times New Roman" w:hAnsi="Times New Roman" w:cs="Times New Roman"/>
          <w:color w:val="000000"/>
          <w:sz w:val="24"/>
          <w:szCs w:val="24"/>
        </w:rPr>
      </w:pPr>
      <w:r w:rsidRPr="00AC3868">
        <w:rPr>
          <w:rFonts w:ascii="Times New Roman" w:hAnsi="Times New Roman" w:cs="Times New Roman"/>
          <w:color w:val="000000"/>
          <w:sz w:val="24"/>
          <w:szCs w:val="24"/>
        </w:rPr>
        <w:t>элементарные здоровьесберегающие умения и навыки:</w:t>
      </w:r>
    </w:p>
    <w:p w:rsidR="00D830C7" w:rsidRPr="00AC3868" w:rsidRDefault="00D830C7" w:rsidP="00AC3868">
      <w:pPr>
        <w:spacing w:after="0" w:line="240" w:lineRule="auto"/>
        <w:ind w:firstLine="709"/>
        <w:jc w:val="both"/>
        <w:rPr>
          <w:rFonts w:ascii="Times New Roman" w:hAnsi="Times New Roman" w:cs="Times New Roman"/>
          <w:color w:val="000000"/>
          <w:sz w:val="24"/>
          <w:szCs w:val="24"/>
        </w:rPr>
      </w:pPr>
      <w:r w:rsidRPr="00AC3868">
        <w:rPr>
          <w:rFonts w:ascii="Times New Roman" w:hAnsi="Times New Roman" w:cs="Times New Roman"/>
          <w:color w:val="000000"/>
          <w:sz w:val="24"/>
          <w:szCs w:val="24"/>
        </w:rPr>
        <w:t xml:space="preserve">навыки личной гигиены; активного образа жизни; </w:t>
      </w:r>
    </w:p>
    <w:p w:rsidR="00D830C7" w:rsidRPr="00AC3868" w:rsidRDefault="00D830C7" w:rsidP="00AC3868">
      <w:pPr>
        <w:spacing w:after="0" w:line="240" w:lineRule="auto"/>
        <w:ind w:firstLine="709"/>
        <w:jc w:val="both"/>
        <w:rPr>
          <w:rFonts w:ascii="Times New Roman" w:hAnsi="Times New Roman" w:cs="Times New Roman"/>
          <w:color w:val="000000"/>
          <w:sz w:val="24"/>
          <w:szCs w:val="24"/>
        </w:rPr>
      </w:pPr>
      <w:r w:rsidRPr="00AC3868">
        <w:rPr>
          <w:rFonts w:ascii="Times New Roman" w:hAnsi="Times New Roman" w:cs="Times New Roman"/>
          <w:color w:val="000000"/>
          <w:sz w:val="24"/>
          <w:szCs w:val="24"/>
        </w:rPr>
        <w:t xml:space="preserve">умения </w:t>
      </w:r>
      <w:r w:rsidRPr="00AC3868">
        <w:rPr>
          <w:rFonts w:ascii="Times New Roman" w:hAnsi="Times New Roman" w:cs="Times New Roman"/>
          <w:kern w:val="2"/>
          <w:sz w:val="24"/>
          <w:szCs w:val="24"/>
        </w:rPr>
        <w:t>организовывать здоровьесберегающую жизнедеятельность: режим дня, утренняя зарядка, оздоровительные мероприятия, подвижные игры и т. д.</w:t>
      </w:r>
      <w:r w:rsidRPr="00AC3868">
        <w:rPr>
          <w:rFonts w:ascii="Times New Roman" w:hAnsi="Times New Roman" w:cs="Times New Roman"/>
          <w:color w:val="000000"/>
          <w:sz w:val="24"/>
          <w:szCs w:val="24"/>
        </w:rPr>
        <w:t>;</w:t>
      </w:r>
    </w:p>
    <w:p w:rsidR="00D830C7" w:rsidRPr="00AC3868" w:rsidRDefault="00D830C7"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color w:val="000000"/>
          <w:sz w:val="24"/>
          <w:szCs w:val="24"/>
        </w:rPr>
        <w:t>умение оценивать правильностьсобственного поведения и поведения окружающих с позиций здорового образа жизни;</w:t>
      </w:r>
    </w:p>
    <w:p w:rsidR="00D830C7" w:rsidRPr="00AC3868" w:rsidRDefault="00D830C7" w:rsidP="00AC3868">
      <w:pPr>
        <w:spacing w:after="0" w:line="240" w:lineRule="auto"/>
        <w:ind w:firstLine="709"/>
        <w:jc w:val="both"/>
        <w:rPr>
          <w:rFonts w:ascii="Times New Roman" w:hAnsi="Times New Roman" w:cs="Times New Roman"/>
          <w:color w:val="auto"/>
          <w:sz w:val="24"/>
          <w:szCs w:val="24"/>
          <w:bdr w:val="none" w:sz="0" w:space="0" w:color="auto" w:frame="1"/>
        </w:rPr>
      </w:pPr>
      <w:r w:rsidRPr="00AC3868">
        <w:rPr>
          <w:rFonts w:ascii="Times New Roman" w:hAnsi="Times New Roman" w:cs="Times New Roman"/>
          <w:color w:val="000000"/>
          <w:sz w:val="24"/>
          <w:szCs w:val="24"/>
        </w:rPr>
        <w:t>умение соблюдать правила здорового питания</w:t>
      </w:r>
      <w:r w:rsidRPr="00AC3868">
        <w:rPr>
          <w:rFonts w:ascii="Times New Roman" w:hAnsi="Times New Roman" w:cs="Times New Roman"/>
          <w:sz w:val="24"/>
          <w:szCs w:val="24"/>
        </w:rPr>
        <w:t>:</w:t>
      </w:r>
      <w:r w:rsidRPr="00AC3868">
        <w:rPr>
          <w:rFonts w:ascii="Times New Roman" w:hAnsi="Times New Roman" w:cs="Times New Roman"/>
          <w:color w:val="333333"/>
          <w:sz w:val="24"/>
          <w:szCs w:val="24"/>
          <w:bdr w:val="none" w:sz="0" w:space="0" w:color="auto" w:frame="1"/>
        </w:rPr>
        <w:t xml:space="preserve"> навыков гигиены приготовления, </w:t>
      </w:r>
      <w:r w:rsidRPr="00AC3868">
        <w:rPr>
          <w:rFonts w:ascii="Times New Roman" w:hAnsi="Times New Roman" w:cs="Times New Roman"/>
          <w:color w:val="auto"/>
          <w:sz w:val="24"/>
          <w:szCs w:val="24"/>
          <w:bdr w:val="none" w:sz="0" w:space="0" w:color="auto" w:frame="1"/>
        </w:rPr>
        <w:t xml:space="preserve">хранения и культуры приема пищи; </w:t>
      </w:r>
    </w:p>
    <w:p w:rsidR="00D830C7" w:rsidRPr="00AC3868" w:rsidRDefault="00D830C7"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навыки противостояния вовлечению в табакокурение, употребления алкоголя, наркотических и сильнодействующих веществ; </w:t>
      </w:r>
    </w:p>
    <w:p w:rsidR="00D830C7" w:rsidRPr="00AC3868" w:rsidRDefault="00D830C7"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bdr w:val="none" w:sz="0" w:space="0" w:color="auto" w:frame="1"/>
        </w:rPr>
        <w:t>навыки безбоязненного общения с медицинскими работниками;адекватного поведения при посещении лечебного учреждения, а также при возникновении признаков заболеваний у себя и окружающих; умения общего ухода за больными.</w:t>
      </w:r>
    </w:p>
    <w:p w:rsidR="00D830C7" w:rsidRPr="00AC3868" w:rsidRDefault="00D830C7" w:rsidP="00AC3868">
      <w:pPr>
        <w:spacing w:after="0" w:line="240" w:lineRule="auto"/>
        <w:ind w:firstLine="709"/>
        <w:jc w:val="both"/>
        <w:rPr>
          <w:rFonts w:ascii="Times New Roman" w:hAnsi="Times New Roman" w:cs="Times New Roman"/>
          <w:color w:val="000000"/>
          <w:sz w:val="24"/>
          <w:szCs w:val="24"/>
        </w:rPr>
      </w:pPr>
      <w:r w:rsidRPr="00AC3868">
        <w:rPr>
          <w:rFonts w:ascii="Times New Roman" w:hAnsi="Times New Roman" w:cs="Times New Roman"/>
          <w:color w:val="000000"/>
          <w:sz w:val="24"/>
          <w:szCs w:val="24"/>
        </w:rPr>
        <w:t>навыки и умения безопасного образа жизни:</w:t>
      </w:r>
    </w:p>
    <w:p w:rsidR="00D830C7" w:rsidRPr="00AC3868" w:rsidRDefault="00D830C7" w:rsidP="00AC3868">
      <w:pPr>
        <w:spacing w:after="0" w:line="240" w:lineRule="auto"/>
        <w:ind w:firstLine="709"/>
        <w:jc w:val="both"/>
        <w:rPr>
          <w:rFonts w:ascii="Times New Roman" w:hAnsi="Times New Roman" w:cs="Times New Roman"/>
          <w:color w:val="333333"/>
          <w:sz w:val="24"/>
          <w:szCs w:val="24"/>
          <w:bdr w:val="none" w:sz="0" w:space="0" w:color="auto" w:frame="1"/>
        </w:rPr>
      </w:pPr>
      <w:r w:rsidRPr="00AC3868">
        <w:rPr>
          <w:rFonts w:ascii="Times New Roman" w:hAnsi="Times New Roman" w:cs="Times New Roman"/>
          <w:color w:val="000000"/>
          <w:sz w:val="24"/>
          <w:szCs w:val="24"/>
        </w:rPr>
        <w:t>навыки адекватного</w:t>
      </w:r>
      <w:r w:rsidRPr="00AC3868">
        <w:rPr>
          <w:rFonts w:ascii="Times New Roman" w:hAnsi="Times New Roman" w:cs="Times New Roman"/>
          <w:color w:val="333333"/>
          <w:sz w:val="24"/>
          <w:szCs w:val="24"/>
          <w:bdr w:val="none" w:sz="0" w:space="0" w:color="auto" w:frame="1"/>
        </w:rPr>
        <w:t xml:space="preserve">поведенияв случае возникновения опасных ситуаций в школе, дома, на улице; </w:t>
      </w:r>
    </w:p>
    <w:p w:rsidR="00D830C7" w:rsidRPr="00AC3868" w:rsidRDefault="00D830C7" w:rsidP="00AC3868">
      <w:pPr>
        <w:spacing w:after="0" w:line="240" w:lineRule="auto"/>
        <w:ind w:firstLine="709"/>
        <w:jc w:val="both"/>
        <w:rPr>
          <w:rFonts w:ascii="Times New Roman" w:hAnsi="Times New Roman" w:cs="Times New Roman"/>
          <w:color w:val="000000"/>
          <w:sz w:val="24"/>
          <w:szCs w:val="24"/>
        </w:rPr>
      </w:pPr>
      <w:r w:rsidRPr="00AC3868">
        <w:rPr>
          <w:rFonts w:ascii="Times New Roman" w:hAnsi="Times New Roman" w:cs="Times New Roman"/>
          <w:color w:val="333333"/>
          <w:sz w:val="24"/>
          <w:szCs w:val="24"/>
          <w:bdr w:val="none" w:sz="0" w:space="0" w:color="auto" w:frame="1"/>
        </w:rPr>
        <w:t xml:space="preserve">умение </w:t>
      </w:r>
      <w:r w:rsidRPr="00AC3868">
        <w:rPr>
          <w:rFonts w:ascii="Times New Roman" w:hAnsi="Times New Roman" w:cs="Times New Roman"/>
          <w:color w:val="000000"/>
          <w:sz w:val="24"/>
          <w:szCs w:val="24"/>
        </w:rPr>
        <w:t xml:space="preserve">оценивать правильность поведения в быту; </w:t>
      </w:r>
    </w:p>
    <w:p w:rsidR="00D830C7" w:rsidRPr="00AC3868" w:rsidRDefault="00D830C7" w:rsidP="00AC3868">
      <w:pPr>
        <w:spacing w:after="0" w:line="240" w:lineRule="auto"/>
        <w:ind w:firstLine="709"/>
        <w:jc w:val="both"/>
        <w:rPr>
          <w:rFonts w:ascii="Times New Roman" w:hAnsi="Times New Roman" w:cs="Times New Roman"/>
          <w:color w:val="000000"/>
          <w:sz w:val="24"/>
          <w:szCs w:val="24"/>
        </w:rPr>
      </w:pPr>
      <w:r w:rsidRPr="00AC3868">
        <w:rPr>
          <w:rFonts w:ascii="Times New Roman" w:hAnsi="Times New Roman" w:cs="Times New Roman"/>
          <w:color w:val="000000"/>
          <w:sz w:val="24"/>
          <w:szCs w:val="24"/>
        </w:rPr>
        <w:lastRenderedPageBreak/>
        <w:t xml:space="preserve">умения соблюдать правила безопасного поведения с огнём, водой, газом, электричеством; </w:t>
      </w:r>
      <w:r w:rsidRPr="00AC3868">
        <w:rPr>
          <w:rFonts w:ascii="Times New Roman" w:hAnsi="Times New Roman" w:cs="Times New Roman"/>
          <w:sz w:val="24"/>
          <w:szCs w:val="24"/>
        </w:rPr>
        <w:t>безопасного использования учебных принадлежностей, инструментов;</w:t>
      </w:r>
    </w:p>
    <w:p w:rsidR="00D830C7" w:rsidRPr="00AC3868" w:rsidRDefault="00D830C7" w:rsidP="00AC3868">
      <w:pPr>
        <w:spacing w:after="0" w:line="240" w:lineRule="auto"/>
        <w:ind w:firstLine="709"/>
        <w:jc w:val="both"/>
        <w:rPr>
          <w:rFonts w:ascii="Times New Roman" w:hAnsi="Times New Roman" w:cs="Times New Roman"/>
          <w:color w:val="000000"/>
          <w:sz w:val="24"/>
          <w:szCs w:val="24"/>
        </w:rPr>
      </w:pPr>
      <w:r w:rsidRPr="00AC3868">
        <w:rPr>
          <w:rFonts w:ascii="Times New Roman" w:hAnsi="Times New Roman" w:cs="Times New Roman"/>
          <w:color w:val="000000"/>
          <w:sz w:val="24"/>
          <w:szCs w:val="24"/>
        </w:rPr>
        <w:t xml:space="preserve">навыки соблюдения правил дорожного движения и поведения на улице, пожарной безопасности; </w:t>
      </w:r>
    </w:p>
    <w:p w:rsidR="00D830C7" w:rsidRPr="00AC3868" w:rsidRDefault="00D830C7" w:rsidP="00AC3868">
      <w:pPr>
        <w:spacing w:after="0" w:line="240" w:lineRule="auto"/>
        <w:ind w:firstLine="709"/>
        <w:jc w:val="both"/>
        <w:rPr>
          <w:rFonts w:ascii="Times New Roman" w:hAnsi="Times New Roman" w:cs="Times New Roman"/>
          <w:color w:val="000000"/>
          <w:sz w:val="24"/>
          <w:szCs w:val="24"/>
        </w:rPr>
      </w:pPr>
      <w:r w:rsidRPr="00AC3868">
        <w:rPr>
          <w:rFonts w:ascii="Times New Roman" w:hAnsi="Times New Roman" w:cs="Times New Roman"/>
          <w:color w:val="000000"/>
          <w:sz w:val="24"/>
          <w:szCs w:val="24"/>
        </w:rPr>
        <w:t xml:space="preserve">навыки </w:t>
      </w:r>
      <w:r w:rsidRPr="00AC3868">
        <w:rPr>
          <w:rFonts w:ascii="Times New Roman" w:hAnsi="Times New Roman" w:cs="Times New Roman"/>
          <w:sz w:val="24"/>
          <w:szCs w:val="24"/>
        </w:rPr>
        <w:t xml:space="preserve">позитивного общения; </w:t>
      </w:r>
      <w:r w:rsidRPr="00AC3868">
        <w:rPr>
          <w:rFonts w:ascii="Times New Roman" w:hAnsi="Times New Roman" w:cs="Times New Roman"/>
          <w:color w:val="000000"/>
          <w:sz w:val="24"/>
          <w:szCs w:val="24"/>
        </w:rPr>
        <w:t xml:space="preserve"> соблюдение правил взаимоотношений с незнакомыми людьми; правил безопасного поведения в общественном транспорте.</w:t>
      </w:r>
    </w:p>
    <w:p w:rsidR="00D830C7" w:rsidRPr="00AC3868" w:rsidRDefault="00D830C7" w:rsidP="00AC3868">
      <w:pPr>
        <w:spacing w:after="0" w:line="240" w:lineRule="auto"/>
        <w:ind w:firstLine="709"/>
        <w:jc w:val="both"/>
        <w:rPr>
          <w:rFonts w:ascii="Times New Roman" w:hAnsi="Times New Roman" w:cs="Times New Roman"/>
          <w:color w:val="000000"/>
          <w:sz w:val="24"/>
          <w:szCs w:val="24"/>
        </w:rPr>
      </w:pPr>
      <w:r w:rsidRPr="00AC3868">
        <w:rPr>
          <w:rFonts w:ascii="Times New Roman" w:hAnsi="Times New Roman" w:cs="Times New Roman"/>
          <w:color w:val="000000"/>
          <w:sz w:val="24"/>
          <w:szCs w:val="24"/>
        </w:rPr>
        <w:t xml:space="preserve"> навыки и умения безопасного поведения в окружающей среде и простейшие умения поведения в экстремальных (чрезвычайных) ситуациях: </w:t>
      </w:r>
    </w:p>
    <w:p w:rsidR="00D830C7" w:rsidRPr="00AC3868" w:rsidRDefault="00D830C7"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color w:val="000000"/>
          <w:sz w:val="24"/>
          <w:szCs w:val="24"/>
        </w:rPr>
        <w:t xml:space="preserve">умения </w:t>
      </w:r>
      <w:r w:rsidRPr="00AC3868">
        <w:rPr>
          <w:rFonts w:ascii="Times New Roman" w:hAnsi="Times New Roman" w:cs="Times New Roman"/>
          <w:sz w:val="24"/>
          <w:szCs w:val="24"/>
        </w:rPr>
        <w:t>действовать в неблагоприятных погодных условиях</w:t>
      </w:r>
      <w:r w:rsidRPr="00AC3868">
        <w:rPr>
          <w:rFonts w:ascii="Times New Roman" w:hAnsi="Times New Roman" w:cs="Times New Roman"/>
          <w:color w:val="000000"/>
          <w:sz w:val="24"/>
          <w:szCs w:val="24"/>
        </w:rPr>
        <w:t>(соблюдение правил поведения при грозе, в лесу, на водоёме и т.п.)</w:t>
      </w:r>
      <w:r w:rsidRPr="00AC3868">
        <w:rPr>
          <w:rFonts w:ascii="Times New Roman" w:hAnsi="Times New Roman" w:cs="Times New Roman"/>
          <w:sz w:val="24"/>
          <w:szCs w:val="24"/>
        </w:rPr>
        <w:t xml:space="preserve">; </w:t>
      </w:r>
    </w:p>
    <w:p w:rsidR="00D830C7" w:rsidRPr="00AC3868" w:rsidRDefault="00D830C7"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умения действовать в условиях возникновения чрезвычайной ситуации в регионе проживания (порядок и правила вызова полиции, «скорой помощи», пожарной охраны); </w:t>
      </w:r>
    </w:p>
    <w:p w:rsidR="00D830C7" w:rsidRPr="00AC3868" w:rsidRDefault="00D830C7"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умения оказывать первую медицинскую помощь (при травмах, ушибах,  порезах, ожогах, укусах насекомых, при отравлении пищевыми продуктами).</w:t>
      </w:r>
    </w:p>
    <w:p w:rsidR="005B5BE4" w:rsidRPr="00AC3868" w:rsidRDefault="005B5BE4" w:rsidP="00AC3868">
      <w:pPr>
        <w:pStyle w:val="aff4"/>
        <w:spacing w:line="240" w:lineRule="auto"/>
        <w:ind w:firstLine="709"/>
        <w:jc w:val="center"/>
        <w:rPr>
          <w:i/>
          <w:caps w:val="0"/>
          <w:sz w:val="24"/>
          <w:szCs w:val="24"/>
        </w:rPr>
      </w:pPr>
      <w:r w:rsidRPr="00AC3868">
        <w:rPr>
          <w:i/>
          <w:caps w:val="0"/>
          <w:sz w:val="24"/>
          <w:szCs w:val="24"/>
        </w:rPr>
        <w:t>Реализация программы формирования экологической культуры</w:t>
      </w:r>
    </w:p>
    <w:p w:rsidR="005B5BE4" w:rsidRPr="00AC3868" w:rsidRDefault="005B5BE4" w:rsidP="00AC3868">
      <w:pPr>
        <w:pStyle w:val="aff4"/>
        <w:spacing w:line="240" w:lineRule="auto"/>
        <w:ind w:firstLine="709"/>
        <w:jc w:val="center"/>
        <w:rPr>
          <w:sz w:val="24"/>
          <w:szCs w:val="24"/>
        </w:rPr>
      </w:pPr>
      <w:r w:rsidRPr="00AC3868">
        <w:rPr>
          <w:i/>
          <w:caps w:val="0"/>
          <w:sz w:val="24"/>
          <w:szCs w:val="24"/>
        </w:rPr>
        <w:t>и здорового образа жизни во внеурочной деятельности</w:t>
      </w:r>
    </w:p>
    <w:p w:rsidR="005B5BE4" w:rsidRPr="00AC3868" w:rsidRDefault="005B5BE4" w:rsidP="00AC3868">
      <w:pPr>
        <w:pStyle w:val="af4"/>
        <w:spacing w:after="0" w:line="240" w:lineRule="auto"/>
        <w:ind w:firstLine="709"/>
        <w:jc w:val="both"/>
        <w:rPr>
          <w:sz w:val="24"/>
          <w:szCs w:val="24"/>
        </w:rPr>
      </w:pPr>
      <w:r w:rsidRPr="00AC3868">
        <w:rPr>
          <w:rFonts w:ascii="Times New Roman" w:hAnsi="Times New Roman"/>
          <w:sz w:val="24"/>
          <w:szCs w:val="24"/>
        </w:rPr>
        <w:t>Формирование экологической культуры, здорового и безопасного об</w:t>
      </w:r>
      <w:r w:rsidRPr="00AC3868">
        <w:rPr>
          <w:rFonts w:ascii="Times New Roman" w:hAnsi="Times New Roman"/>
          <w:sz w:val="24"/>
          <w:szCs w:val="24"/>
        </w:rPr>
        <w:softHyphen/>
        <w:t>ра</w:t>
      </w:r>
      <w:r w:rsidRPr="00AC3868">
        <w:rPr>
          <w:rFonts w:ascii="Times New Roman" w:hAnsi="Times New Roman"/>
          <w:sz w:val="24"/>
          <w:szCs w:val="24"/>
        </w:rPr>
        <w:softHyphen/>
        <w:t>за жизни  осуществляется во внеурочной деятельности во всех направлениях (со</w:t>
      </w:r>
      <w:r w:rsidRPr="00AC3868">
        <w:rPr>
          <w:rFonts w:ascii="Times New Roman" w:hAnsi="Times New Roman"/>
          <w:sz w:val="24"/>
          <w:szCs w:val="24"/>
        </w:rPr>
        <w:softHyphen/>
        <w:t>циальном, духовно-нравственном, спортивно-оздоровительном, об</w:t>
      </w:r>
      <w:r w:rsidRPr="00AC3868">
        <w:rPr>
          <w:rFonts w:ascii="Times New Roman" w:hAnsi="Times New Roman"/>
          <w:sz w:val="24"/>
          <w:szCs w:val="24"/>
        </w:rPr>
        <w:softHyphen/>
        <w:t>ще</w:t>
      </w:r>
      <w:r w:rsidRPr="00AC3868">
        <w:rPr>
          <w:rFonts w:ascii="Times New Roman" w:hAnsi="Times New Roman"/>
          <w:sz w:val="24"/>
          <w:szCs w:val="24"/>
        </w:rPr>
        <w:softHyphen/>
        <w:t>куль</w:t>
      </w:r>
      <w:r w:rsidRPr="00AC3868">
        <w:rPr>
          <w:rFonts w:ascii="Times New Roman" w:hAnsi="Times New Roman"/>
          <w:sz w:val="24"/>
          <w:szCs w:val="24"/>
        </w:rPr>
        <w:softHyphen/>
        <w:t>ту</w:t>
      </w:r>
      <w:r w:rsidRPr="00AC3868">
        <w:rPr>
          <w:rFonts w:ascii="Times New Roman" w:hAnsi="Times New Roman"/>
          <w:sz w:val="24"/>
          <w:szCs w:val="24"/>
        </w:rPr>
        <w:softHyphen/>
        <w:t xml:space="preserve">рном). Приоритетными </w:t>
      </w:r>
      <w:r w:rsidR="00A774AA">
        <w:rPr>
          <w:rFonts w:ascii="Times New Roman" w:hAnsi="Times New Roman"/>
          <w:sz w:val="24"/>
          <w:szCs w:val="24"/>
        </w:rPr>
        <w:t xml:space="preserve">являются </w:t>
      </w:r>
      <w:r w:rsidRPr="00AC3868">
        <w:rPr>
          <w:rFonts w:ascii="Times New Roman" w:hAnsi="Times New Roman"/>
          <w:sz w:val="24"/>
          <w:szCs w:val="24"/>
        </w:rPr>
        <w:t>спортивно-оздоровительное и духовно-нравственное направления (особенно в части экологической состав</w:t>
      </w:r>
      <w:r w:rsidRPr="00AC3868">
        <w:rPr>
          <w:rFonts w:ascii="Times New Roman" w:hAnsi="Times New Roman"/>
          <w:sz w:val="24"/>
          <w:szCs w:val="24"/>
        </w:rPr>
        <w:softHyphen/>
        <w:t>ляющей).</w:t>
      </w:r>
    </w:p>
    <w:p w:rsidR="005B5BE4" w:rsidRPr="00AC3868" w:rsidRDefault="005B5BE4" w:rsidP="00AC3868">
      <w:pPr>
        <w:pStyle w:val="Pa7"/>
        <w:spacing w:line="240" w:lineRule="auto"/>
        <w:ind w:firstLine="709"/>
        <w:jc w:val="both"/>
      </w:pPr>
      <w:r w:rsidRPr="00AC3868">
        <w:t>Спортивно-оздоровительная деятельность является важнейшим направле</w:t>
      </w:r>
      <w:r w:rsidRPr="00AC3868">
        <w:softHyphen/>
        <w:t>нием внеуро</w:t>
      </w:r>
      <w:r w:rsidRPr="00AC3868">
        <w:softHyphen/>
        <w:t>чной деятельности обучающихся с умственной отсталостью (интеллектуальными на</w:t>
      </w:r>
      <w:r w:rsidRPr="00AC3868">
        <w:softHyphen/>
        <w:t>ру</w:t>
      </w:r>
      <w:r w:rsidRPr="00AC3868">
        <w:softHyphen/>
        <w:t>ше</w:t>
      </w:r>
      <w:r w:rsidRPr="00AC3868">
        <w:softHyphen/>
        <w:t>ниями), основная цель которой создание условий, способствующих гармоничному фи</w:t>
      </w:r>
      <w:r w:rsidRPr="00AC3868">
        <w:softHyphen/>
        <w:t>зи</w:t>
      </w:r>
      <w:r w:rsidRPr="00AC3868">
        <w:softHyphen/>
        <w:t>чес</w:t>
      </w:r>
      <w:r w:rsidRPr="00AC3868">
        <w:softHyphen/>
        <w:t>кому, нравственному и социальному развитию личности обучающегося с умственной отсталостью (интеллектуальными нарушениями) средствами физической культуры, фо</w:t>
      </w:r>
      <w:r w:rsidRPr="00AC3868">
        <w:softHyphen/>
        <w:t>р</w:t>
      </w:r>
      <w:r w:rsidRPr="00AC3868">
        <w:softHyphen/>
        <w:t>ми</w:t>
      </w:r>
      <w:r w:rsidRPr="00AC3868">
        <w:softHyphen/>
        <w:t>ро</w:t>
      </w:r>
      <w:r w:rsidRPr="00AC3868">
        <w:softHyphen/>
        <w:t>ванию культуры здорового и безопасного образа жизни.</w:t>
      </w:r>
      <w:r w:rsidRPr="00AC3868">
        <w:rPr>
          <w:color w:val="000000"/>
        </w:rPr>
        <w:t xml:space="preserve"> Взаимодействие урочной и внеурочной деятельности в спортивно-оздоровительном направлении способствует усиле</w:t>
      </w:r>
      <w:r w:rsidRPr="00AC3868">
        <w:rPr>
          <w:color w:val="000000"/>
        </w:rPr>
        <w:softHyphen/>
        <w:t>нию оздоровительного эффекта, достигаемого в ходе активного использования обучаю</w:t>
      </w:r>
      <w:r w:rsidRPr="00AC3868">
        <w:rPr>
          <w:color w:val="000000"/>
        </w:rPr>
        <w:softHyphen/>
        <w:t>щи</w:t>
      </w:r>
      <w:r w:rsidRPr="00AC3868">
        <w:rPr>
          <w:color w:val="000000"/>
        </w:rPr>
        <w:softHyphen/>
        <w:t xml:space="preserve">мися с умственной отсталостью </w:t>
      </w:r>
      <w:r w:rsidRPr="00AC3868">
        <w:t xml:space="preserve">(интеллектуальными нарушениями) </w:t>
      </w:r>
      <w:r w:rsidRPr="00AC3868">
        <w:rPr>
          <w:color w:val="000000"/>
        </w:rPr>
        <w:t>освоенных знаний, спо</w:t>
      </w:r>
      <w:r w:rsidRPr="00AC3868">
        <w:rPr>
          <w:color w:val="000000"/>
        </w:rPr>
        <w:softHyphen/>
        <w:t>собов и физических упражнений в физкультурно-оздоровительных мероприятиях, режи</w:t>
      </w:r>
      <w:r w:rsidRPr="00AC3868">
        <w:rPr>
          <w:color w:val="000000"/>
        </w:rPr>
        <w:softHyphen/>
        <w:t xml:space="preserve">ме дня, самостоятельных занятиях физическими упражнениями. </w:t>
      </w:r>
      <w:r w:rsidRPr="00AC3868">
        <w:t>Образовательные орга</w:t>
      </w:r>
      <w:r w:rsidRPr="00AC3868">
        <w:softHyphen/>
        <w:t>ни</w:t>
      </w:r>
      <w:r w:rsidRPr="00AC3868">
        <w:softHyphen/>
        <w:t xml:space="preserve">зации </w:t>
      </w:r>
      <w:r w:rsidRPr="00AC3868">
        <w:rPr>
          <w:color w:val="000000"/>
        </w:rPr>
        <w:t>должны предусмотреть:</w:t>
      </w:r>
    </w:p>
    <w:p w:rsidR="005B5BE4" w:rsidRPr="00AC3868" w:rsidRDefault="005B5BE4" w:rsidP="00AC3868">
      <w:pPr>
        <w:pStyle w:val="aff4"/>
        <w:spacing w:line="240" w:lineRule="auto"/>
        <w:ind w:firstLine="709"/>
        <w:rPr>
          <w:sz w:val="24"/>
          <w:szCs w:val="24"/>
        </w:rPr>
      </w:pPr>
      <w:r w:rsidRPr="00AC3868">
        <w:rPr>
          <w:sz w:val="24"/>
          <w:szCs w:val="24"/>
        </w:rPr>
        <w:t>―</w:t>
      </w:r>
      <w:r w:rsidRPr="00AC3868">
        <w:rPr>
          <w:sz w:val="24"/>
          <w:szCs w:val="24"/>
          <w:lang w:val="en-US"/>
        </w:rPr>
        <w:t> </w:t>
      </w:r>
      <w:r w:rsidRPr="00AC3868">
        <w:rPr>
          <w:caps w:val="0"/>
          <w:sz w:val="24"/>
          <w:szCs w:val="24"/>
        </w:rPr>
        <w:t>организацию работы спортивных секций и создание условий для их эффективного функционирования;</w:t>
      </w:r>
    </w:p>
    <w:p w:rsidR="005B5BE4" w:rsidRPr="00AC3868" w:rsidRDefault="005B5BE4" w:rsidP="00AC3868">
      <w:pPr>
        <w:pStyle w:val="aff4"/>
        <w:spacing w:line="240" w:lineRule="auto"/>
        <w:ind w:firstLine="709"/>
        <w:rPr>
          <w:sz w:val="24"/>
          <w:szCs w:val="24"/>
        </w:rPr>
      </w:pPr>
      <w:r w:rsidRPr="00AC3868">
        <w:rPr>
          <w:sz w:val="24"/>
          <w:szCs w:val="24"/>
        </w:rPr>
        <w:t>―</w:t>
      </w:r>
      <w:r w:rsidRPr="00AC3868">
        <w:rPr>
          <w:sz w:val="24"/>
          <w:szCs w:val="24"/>
          <w:lang w:val="en-US"/>
        </w:rPr>
        <w:t> </w:t>
      </w:r>
      <w:r w:rsidRPr="00AC3868">
        <w:rPr>
          <w:caps w:val="0"/>
          <w:sz w:val="24"/>
          <w:szCs w:val="24"/>
        </w:rPr>
        <w:t>регулярное проведение спортивно-оздоровительных мероприятий (дней спорта, соревнований, олимпиад, походов и т. п.).</w:t>
      </w:r>
    </w:p>
    <w:p w:rsidR="005B5BE4" w:rsidRPr="00AC3868" w:rsidRDefault="005B5BE4" w:rsidP="00AC3868">
      <w:pPr>
        <w:tabs>
          <w:tab w:val="left" w:pos="720"/>
          <w:tab w:val="left" w:pos="1080"/>
        </w:tabs>
        <w:spacing w:after="0" w:line="240" w:lineRule="auto"/>
        <w:ind w:firstLine="709"/>
        <w:jc w:val="both"/>
        <w:rPr>
          <w:rStyle w:val="12"/>
          <w:rFonts w:cs="Times New Roman"/>
          <w:caps w:val="0"/>
          <w:sz w:val="24"/>
          <w:szCs w:val="24"/>
        </w:rPr>
      </w:pPr>
      <w:r w:rsidRPr="00AC3868">
        <w:rPr>
          <w:rFonts w:ascii="Times New Roman" w:hAnsi="Times New Roman" w:cs="Times New Roman"/>
          <w:sz w:val="24"/>
          <w:szCs w:val="24"/>
        </w:rPr>
        <w:t>―</w:t>
      </w:r>
      <w:r w:rsidRPr="00AC3868">
        <w:rPr>
          <w:rFonts w:ascii="Times New Roman" w:hAnsi="Times New Roman" w:cs="Times New Roman"/>
          <w:sz w:val="24"/>
          <w:szCs w:val="24"/>
          <w:lang w:val="en-US"/>
        </w:rPr>
        <w:t> </w:t>
      </w:r>
      <w:r w:rsidRPr="00AC3868">
        <w:rPr>
          <w:rFonts w:ascii="Times New Roman" w:hAnsi="Times New Roman" w:cs="Times New Roman"/>
          <w:sz w:val="24"/>
          <w:szCs w:val="24"/>
        </w:rPr>
        <w:t>проведение просветительской работы с обучающимися с умственной от</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та</w:t>
      </w:r>
      <w:r w:rsidRPr="00AC3868">
        <w:rPr>
          <w:rFonts w:ascii="Times New Roman" w:hAnsi="Times New Roman" w:cs="Times New Roman"/>
          <w:sz w:val="24"/>
          <w:szCs w:val="24"/>
        </w:rPr>
        <w:softHyphen/>
        <w:t>ло</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 xml:space="preserve">тью </w:t>
      </w:r>
      <w:r w:rsidRPr="00AC3868">
        <w:rPr>
          <w:rFonts w:ascii="Times New Roman" w:hAnsi="Times New Roman" w:cs="Times New Roman"/>
          <w:color w:val="auto"/>
          <w:sz w:val="24"/>
          <w:szCs w:val="24"/>
        </w:rPr>
        <w:t xml:space="preserve">(интеллектуальными нарушениями) </w:t>
      </w:r>
      <w:r w:rsidRPr="00AC3868">
        <w:rPr>
          <w:rFonts w:ascii="Times New Roman" w:hAnsi="Times New Roman" w:cs="Times New Roman"/>
          <w:sz w:val="24"/>
          <w:szCs w:val="24"/>
        </w:rPr>
        <w:t>(по вопросам сохранения и укрепления здоровья обучающихся, профилактике вредных привычек, заболеваний, травматизма и т.п.).</w:t>
      </w:r>
    </w:p>
    <w:p w:rsidR="005B5BE4" w:rsidRPr="00AC3868" w:rsidRDefault="005B5BE4" w:rsidP="00AC3868">
      <w:pPr>
        <w:pStyle w:val="af4"/>
        <w:spacing w:after="0" w:line="240" w:lineRule="auto"/>
        <w:ind w:firstLine="709"/>
        <w:jc w:val="both"/>
        <w:rPr>
          <w:rStyle w:val="12"/>
          <w:i w:val="0"/>
          <w:caps w:val="0"/>
          <w:sz w:val="24"/>
          <w:szCs w:val="24"/>
        </w:rPr>
      </w:pPr>
      <w:r w:rsidRPr="00AC3868">
        <w:rPr>
          <w:rStyle w:val="12"/>
          <w:caps w:val="0"/>
          <w:sz w:val="24"/>
          <w:szCs w:val="24"/>
        </w:rPr>
        <w:t>Реализация дополнительных программ</w:t>
      </w:r>
    </w:p>
    <w:p w:rsidR="005B5BE4" w:rsidRPr="00AC3868" w:rsidRDefault="005B5BE4" w:rsidP="00AC3868">
      <w:pPr>
        <w:pStyle w:val="af4"/>
        <w:spacing w:after="0" w:line="240" w:lineRule="auto"/>
        <w:ind w:firstLine="709"/>
        <w:jc w:val="both"/>
        <w:rPr>
          <w:rFonts w:ascii="Times New Roman" w:hAnsi="Times New Roman"/>
          <w:sz w:val="24"/>
          <w:szCs w:val="24"/>
        </w:rPr>
      </w:pPr>
      <w:r w:rsidRPr="00AC3868">
        <w:rPr>
          <w:rStyle w:val="12"/>
          <w:i w:val="0"/>
          <w:caps w:val="0"/>
          <w:sz w:val="24"/>
          <w:szCs w:val="24"/>
        </w:rPr>
        <w:t>В рамках указанных направлений внеурочной работы разрабатываются до</w:t>
      </w:r>
      <w:r w:rsidRPr="00AC3868">
        <w:rPr>
          <w:rStyle w:val="12"/>
          <w:i w:val="0"/>
          <w:caps w:val="0"/>
          <w:sz w:val="24"/>
          <w:szCs w:val="24"/>
        </w:rPr>
        <w:softHyphen/>
        <w:t>пол</w:t>
      </w:r>
      <w:r w:rsidRPr="00AC3868">
        <w:rPr>
          <w:rStyle w:val="12"/>
          <w:i w:val="0"/>
          <w:caps w:val="0"/>
          <w:sz w:val="24"/>
          <w:szCs w:val="24"/>
        </w:rPr>
        <w:softHyphen/>
        <w:t>ни</w:t>
      </w:r>
      <w:r w:rsidRPr="00AC3868">
        <w:rPr>
          <w:rStyle w:val="12"/>
          <w:i w:val="0"/>
          <w:caps w:val="0"/>
          <w:sz w:val="24"/>
          <w:szCs w:val="24"/>
        </w:rPr>
        <w:softHyphen/>
        <w:t>тель</w:t>
      </w:r>
      <w:r w:rsidRPr="00AC3868">
        <w:rPr>
          <w:rStyle w:val="12"/>
          <w:i w:val="0"/>
          <w:caps w:val="0"/>
          <w:sz w:val="24"/>
          <w:szCs w:val="24"/>
        </w:rPr>
        <w:softHyphen/>
        <w:t xml:space="preserve">ные программы экологического воспитания обучающихся с умственной отсталостью </w:t>
      </w:r>
      <w:r w:rsidRPr="00AC3868">
        <w:rPr>
          <w:rFonts w:ascii="Times New Roman" w:hAnsi="Times New Roman"/>
          <w:color w:val="auto"/>
          <w:sz w:val="24"/>
          <w:szCs w:val="24"/>
        </w:rPr>
        <w:t>(ин</w:t>
      </w:r>
      <w:r w:rsidRPr="00AC3868">
        <w:rPr>
          <w:rFonts w:ascii="Times New Roman" w:hAnsi="Times New Roman"/>
          <w:color w:val="auto"/>
          <w:sz w:val="24"/>
          <w:szCs w:val="24"/>
        </w:rPr>
        <w:softHyphen/>
        <w:t>те</w:t>
      </w:r>
      <w:r w:rsidRPr="00AC3868">
        <w:rPr>
          <w:rFonts w:ascii="Times New Roman" w:hAnsi="Times New Roman"/>
          <w:color w:val="auto"/>
          <w:sz w:val="24"/>
          <w:szCs w:val="24"/>
        </w:rPr>
        <w:softHyphen/>
        <w:t>л</w:t>
      </w:r>
      <w:r w:rsidRPr="00AC3868">
        <w:rPr>
          <w:rFonts w:ascii="Times New Roman" w:hAnsi="Times New Roman"/>
          <w:color w:val="auto"/>
          <w:sz w:val="24"/>
          <w:szCs w:val="24"/>
        </w:rPr>
        <w:softHyphen/>
        <w:t>ле</w:t>
      </w:r>
      <w:r w:rsidRPr="00AC3868">
        <w:rPr>
          <w:rFonts w:ascii="Times New Roman" w:hAnsi="Times New Roman"/>
          <w:color w:val="auto"/>
          <w:sz w:val="24"/>
          <w:szCs w:val="24"/>
        </w:rPr>
        <w:softHyphen/>
        <w:t>к</w:t>
      </w:r>
      <w:r w:rsidRPr="00AC3868">
        <w:rPr>
          <w:rFonts w:ascii="Times New Roman" w:hAnsi="Times New Roman"/>
          <w:color w:val="auto"/>
          <w:sz w:val="24"/>
          <w:szCs w:val="24"/>
        </w:rPr>
        <w:softHyphen/>
        <w:t xml:space="preserve">туальными нарушениями) </w:t>
      </w:r>
      <w:r w:rsidRPr="00AC3868">
        <w:rPr>
          <w:rStyle w:val="12"/>
          <w:i w:val="0"/>
          <w:caps w:val="0"/>
          <w:sz w:val="24"/>
          <w:szCs w:val="24"/>
        </w:rPr>
        <w:t>и формирования основ безопасной жи</w:t>
      </w:r>
      <w:r w:rsidRPr="00AC3868">
        <w:rPr>
          <w:rStyle w:val="12"/>
          <w:i w:val="0"/>
          <w:caps w:val="0"/>
          <w:sz w:val="24"/>
          <w:szCs w:val="24"/>
        </w:rPr>
        <w:softHyphen/>
        <w:t>з</w:t>
      </w:r>
      <w:r w:rsidRPr="00AC3868">
        <w:rPr>
          <w:rStyle w:val="12"/>
          <w:i w:val="0"/>
          <w:caps w:val="0"/>
          <w:sz w:val="24"/>
          <w:szCs w:val="24"/>
        </w:rPr>
        <w:softHyphen/>
        <w:t>не</w:t>
      </w:r>
      <w:r w:rsidRPr="00AC3868">
        <w:rPr>
          <w:rStyle w:val="12"/>
          <w:i w:val="0"/>
          <w:caps w:val="0"/>
          <w:sz w:val="24"/>
          <w:szCs w:val="24"/>
        </w:rPr>
        <w:softHyphen/>
        <w:t>де</w:t>
      </w:r>
      <w:r w:rsidRPr="00AC3868">
        <w:rPr>
          <w:rStyle w:val="12"/>
          <w:i w:val="0"/>
          <w:caps w:val="0"/>
          <w:sz w:val="24"/>
          <w:szCs w:val="24"/>
        </w:rPr>
        <w:softHyphen/>
        <w:t>я</w:t>
      </w:r>
      <w:r w:rsidRPr="00AC3868">
        <w:rPr>
          <w:rStyle w:val="12"/>
          <w:i w:val="0"/>
          <w:caps w:val="0"/>
          <w:sz w:val="24"/>
          <w:szCs w:val="24"/>
        </w:rPr>
        <w:softHyphen/>
        <w:t>тель</w:t>
      </w:r>
      <w:r w:rsidRPr="00AC3868">
        <w:rPr>
          <w:rStyle w:val="12"/>
          <w:i w:val="0"/>
          <w:caps w:val="0"/>
          <w:sz w:val="24"/>
          <w:szCs w:val="24"/>
        </w:rPr>
        <w:softHyphen/>
        <w:t>но</w:t>
      </w:r>
      <w:r w:rsidRPr="00AC3868">
        <w:rPr>
          <w:rStyle w:val="12"/>
          <w:i w:val="0"/>
          <w:caps w:val="0"/>
          <w:sz w:val="24"/>
          <w:szCs w:val="24"/>
        </w:rPr>
        <w:softHyphen/>
        <w:t>с</w:t>
      </w:r>
      <w:r w:rsidRPr="00AC3868">
        <w:rPr>
          <w:rStyle w:val="12"/>
          <w:i w:val="0"/>
          <w:caps w:val="0"/>
          <w:sz w:val="24"/>
          <w:szCs w:val="24"/>
        </w:rPr>
        <w:softHyphen/>
        <w:t>ти.</w:t>
      </w:r>
    </w:p>
    <w:p w:rsidR="005B5BE4" w:rsidRPr="00AC3868" w:rsidRDefault="005B5BE4" w:rsidP="00AC3868">
      <w:pPr>
        <w:pStyle w:val="af4"/>
        <w:spacing w:after="0" w:line="240" w:lineRule="auto"/>
        <w:ind w:firstLine="709"/>
        <w:jc w:val="both"/>
        <w:rPr>
          <w:rFonts w:ascii="Times New Roman" w:hAnsi="Times New Roman"/>
          <w:sz w:val="24"/>
          <w:szCs w:val="24"/>
        </w:rPr>
      </w:pPr>
      <w:r w:rsidRPr="00AC3868">
        <w:rPr>
          <w:rFonts w:ascii="Times New Roman" w:hAnsi="Times New Roman"/>
          <w:sz w:val="24"/>
          <w:szCs w:val="24"/>
        </w:rPr>
        <w:t>Во внеурочной деятельности экологическое воспитание осу</w:t>
      </w:r>
      <w:r w:rsidRPr="00AC3868">
        <w:rPr>
          <w:rFonts w:ascii="Times New Roman" w:hAnsi="Times New Roman"/>
          <w:sz w:val="24"/>
          <w:szCs w:val="24"/>
        </w:rPr>
        <w:softHyphen/>
        <w:t>ще</w:t>
      </w:r>
      <w:r w:rsidRPr="00AC3868">
        <w:rPr>
          <w:rFonts w:ascii="Times New Roman" w:hAnsi="Times New Roman"/>
          <w:sz w:val="24"/>
          <w:szCs w:val="24"/>
        </w:rPr>
        <w:softHyphen/>
        <w:t>с</w:t>
      </w:r>
      <w:r w:rsidRPr="00AC3868">
        <w:rPr>
          <w:rFonts w:ascii="Times New Roman" w:hAnsi="Times New Roman"/>
          <w:sz w:val="24"/>
          <w:szCs w:val="24"/>
        </w:rPr>
        <w:softHyphen/>
        <w:t>т</w:t>
      </w:r>
      <w:r w:rsidRPr="00AC3868">
        <w:rPr>
          <w:rFonts w:ascii="Times New Roman" w:hAnsi="Times New Roman"/>
          <w:sz w:val="24"/>
          <w:szCs w:val="24"/>
        </w:rPr>
        <w:softHyphen/>
        <w:t>в</w:t>
      </w:r>
      <w:r w:rsidRPr="00AC3868">
        <w:rPr>
          <w:rFonts w:ascii="Times New Roman" w:hAnsi="Times New Roman"/>
          <w:sz w:val="24"/>
          <w:szCs w:val="24"/>
        </w:rPr>
        <w:softHyphen/>
        <w:t>ля</w:t>
      </w:r>
      <w:r w:rsidRPr="00AC3868">
        <w:rPr>
          <w:rFonts w:ascii="Times New Roman" w:hAnsi="Times New Roman"/>
          <w:sz w:val="24"/>
          <w:szCs w:val="24"/>
        </w:rPr>
        <w:softHyphen/>
        <w:t>ет</w:t>
      </w:r>
      <w:r w:rsidRPr="00AC3868">
        <w:rPr>
          <w:rFonts w:ascii="Times New Roman" w:hAnsi="Times New Roman"/>
          <w:sz w:val="24"/>
          <w:szCs w:val="24"/>
        </w:rPr>
        <w:softHyphen/>
        <w:t>ся в рамках духовно-нравственного воспитания. Экологическое воспитание направлено на фор</w:t>
      </w:r>
      <w:r w:rsidRPr="00AC3868">
        <w:rPr>
          <w:rFonts w:ascii="Times New Roman" w:hAnsi="Times New Roman"/>
          <w:sz w:val="24"/>
          <w:szCs w:val="24"/>
        </w:rPr>
        <w:softHyphen/>
        <w:t>ми</w:t>
      </w:r>
      <w:r w:rsidRPr="00AC3868">
        <w:rPr>
          <w:rFonts w:ascii="Times New Roman" w:hAnsi="Times New Roman"/>
          <w:sz w:val="24"/>
          <w:szCs w:val="24"/>
        </w:rPr>
        <w:softHyphen/>
        <w:t>ро</w:t>
      </w:r>
      <w:r w:rsidRPr="00AC3868">
        <w:rPr>
          <w:rFonts w:ascii="Times New Roman" w:hAnsi="Times New Roman"/>
          <w:sz w:val="24"/>
          <w:szCs w:val="24"/>
        </w:rPr>
        <w:softHyphen/>
        <w:t>ва</w:t>
      </w:r>
      <w:r w:rsidRPr="00AC3868">
        <w:rPr>
          <w:rFonts w:ascii="Times New Roman" w:hAnsi="Times New Roman"/>
          <w:sz w:val="24"/>
          <w:szCs w:val="24"/>
        </w:rPr>
        <w:softHyphen/>
        <w:t>ние элементарных экологических представлений, осознанного отношения к объектам ок</w:t>
      </w:r>
      <w:r w:rsidRPr="00AC3868">
        <w:rPr>
          <w:rFonts w:ascii="Times New Roman" w:hAnsi="Times New Roman"/>
          <w:sz w:val="24"/>
          <w:szCs w:val="24"/>
        </w:rPr>
        <w:softHyphen/>
        <w:t>ру</w:t>
      </w:r>
      <w:r w:rsidRPr="00AC3868">
        <w:rPr>
          <w:rFonts w:ascii="Times New Roman" w:hAnsi="Times New Roman"/>
          <w:sz w:val="24"/>
          <w:szCs w:val="24"/>
        </w:rPr>
        <w:softHyphen/>
        <w:t>жающей действительности, ознакомление с правилами общения человека с природой для сохранения и укрепления их здоровья, экологически грамотного поведения в школе и до</w:t>
      </w:r>
      <w:r w:rsidRPr="00AC3868">
        <w:rPr>
          <w:rFonts w:ascii="Times New Roman" w:hAnsi="Times New Roman"/>
          <w:sz w:val="24"/>
          <w:szCs w:val="24"/>
        </w:rPr>
        <w:softHyphen/>
        <w:t>ма.</w:t>
      </w:r>
    </w:p>
    <w:p w:rsidR="005B5BE4" w:rsidRPr="00AC3868" w:rsidRDefault="005B5BE4" w:rsidP="00AC3868">
      <w:pPr>
        <w:pStyle w:val="af4"/>
        <w:spacing w:after="0" w:line="240" w:lineRule="auto"/>
        <w:ind w:firstLine="709"/>
        <w:jc w:val="both"/>
        <w:rPr>
          <w:rFonts w:ascii="Times New Roman" w:hAnsi="Times New Roman"/>
          <w:sz w:val="24"/>
          <w:szCs w:val="24"/>
        </w:rPr>
      </w:pPr>
      <w:r w:rsidRPr="00AC3868">
        <w:rPr>
          <w:rFonts w:ascii="Times New Roman" w:hAnsi="Times New Roman"/>
          <w:sz w:val="24"/>
          <w:szCs w:val="24"/>
        </w:rPr>
        <w:lastRenderedPageBreak/>
        <w:t>Основными источниками содержания выступают экологические образы в традициях и творчестве разных народов, художественной литературе, искусстве, а также элементы научного знания.</w:t>
      </w:r>
    </w:p>
    <w:p w:rsidR="005B5BE4" w:rsidRPr="00AC3868" w:rsidRDefault="005B5BE4" w:rsidP="00AC3868">
      <w:pPr>
        <w:pStyle w:val="af4"/>
        <w:spacing w:after="0" w:line="240" w:lineRule="auto"/>
        <w:ind w:firstLine="709"/>
        <w:jc w:val="both"/>
        <w:rPr>
          <w:rStyle w:val="12"/>
          <w:i w:val="0"/>
          <w:caps w:val="0"/>
          <w:sz w:val="24"/>
          <w:szCs w:val="24"/>
        </w:rPr>
      </w:pPr>
      <w:r w:rsidRPr="00AC3868">
        <w:rPr>
          <w:rFonts w:ascii="Times New Roman" w:hAnsi="Times New Roman"/>
          <w:sz w:val="24"/>
          <w:szCs w:val="24"/>
        </w:rPr>
        <w:t>Формируемые ценности: природа, здоровье, экологическая культура, экологически безопасное поведение.</w:t>
      </w:r>
    </w:p>
    <w:p w:rsidR="005B5BE4" w:rsidRPr="00AC3868" w:rsidRDefault="005B5BE4" w:rsidP="00AC3868">
      <w:pPr>
        <w:pStyle w:val="af4"/>
        <w:spacing w:after="0" w:line="240" w:lineRule="auto"/>
        <w:ind w:firstLine="709"/>
        <w:jc w:val="both"/>
        <w:rPr>
          <w:rStyle w:val="12"/>
          <w:i w:val="0"/>
          <w:caps w:val="0"/>
          <w:sz w:val="24"/>
          <w:szCs w:val="24"/>
        </w:rPr>
      </w:pPr>
      <w:r w:rsidRPr="00AC3868">
        <w:rPr>
          <w:rStyle w:val="12"/>
          <w:i w:val="0"/>
          <w:caps w:val="0"/>
          <w:sz w:val="24"/>
          <w:szCs w:val="24"/>
        </w:rPr>
        <w:t xml:space="preserve">В качестве дополнительной программы разрабатывается и программа формирования основ безопасного поведения обучающихся с умственной отсталостью </w:t>
      </w:r>
      <w:r w:rsidRPr="00AC3868">
        <w:rPr>
          <w:rFonts w:ascii="Times New Roman" w:hAnsi="Times New Roman"/>
          <w:color w:val="auto"/>
          <w:sz w:val="24"/>
          <w:szCs w:val="24"/>
        </w:rPr>
        <w:t>(интеллектуальными нарушениями)</w:t>
      </w:r>
      <w:r w:rsidRPr="00AC3868">
        <w:rPr>
          <w:rStyle w:val="12"/>
          <w:i w:val="0"/>
          <w:caps w:val="0"/>
          <w:sz w:val="24"/>
          <w:szCs w:val="24"/>
        </w:rPr>
        <w:t xml:space="preserve">. </w:t>
      </w:r>
    </w:p>
    <w:p w:rsidR="005B5BE4" w:rsidRPr="00AC3868" w:rsidRDefault="005B5BE4" w:rsidP="00AC3868">
      <w:pPr>
        <w:pStyle w:val="af4"/>
        <w:spacing w:after="0" w:line="240" w:lineRule="auto"/>
        <w:ind w:firstLine="709"/>
        <w:jc w:val="both"/>
        <w:rPr>
          <w:rStyle w:val="12"/>
          <w:i w:val="0"/>
          <w:caps w:val="0"/>
          <w:sz w:val="24"/>
          <w:szCs w:val="24"/>
        </w:rPr>
      </w:pPr>
      <w:r w:rsidRPr="00AC3868">
        <w:rPr>
          <w:rStyle w:val="12"/>
          <w:i w:val="0"/>
          <w:caps w:val="0"/>
          <w:sz w:val="24"/>
          <w:szCs w:val="24"/>
        </w:rPr>
        <w:t xml:space="preserve">В содержании программ должно быть предусмотрено расширение представлений обучающихся с умственной отсталостью </w:t>
      </w:r>
      <w:r w:rsidRPr="00AC3868">
        <w:rPr>
          <w:rFonts w:ascii="Times New Roman" w:hAnsi="Times New Roman"/>
          <w:color w:val="auto"/>
          <w:sz w:val="24"/>
          <w:szCs w:val="24"/>
        </w:rPr>
        <w:t xml:space="preserve">(интеллектуальными нарушениями) </w:t>
      </w:r>
      <w:r w:rsidRPr="00AC3868">
        <w:rPr>
          <w:rStyle w:val="12"/>
          <w:i w:val="0"/>
          <w:caps w:val="0"/>
          <w:sz w:val="24"/>
          <w:szCs w:val="24"/>
        </w:rPr>
        <w:t>о здоровом образе жизни, ознакомление с правилами дорожного движения, безопасного поведения в быту, природе, в обществе, на улице,</w:t>
      </w:r>
      <w:r w:rsidRPr="00AC3868">
        <w:rPr>
          <w:rFonts w:ascii="Times New Roman" w:hAnsi="Times New Roman"/>
          <w:color w:val="333333"/>
          <w:sz w:val="24"/>
          <w:szCs w:val="24"/>
        </w:rPr>
        <w:t>в транспорте, а также в экстремальных ситуациях.</w:t>
      </w:r>
    </w:p>
    <w:p w:rsidR="005B5BE4" w:rsidRPr="00AC3868" w:rsidRDefault="005B5BE4" w:rsidP="00AC3868">
      <w:pPr>
        <w:pStyle w:val="af4"/>
        <w:spacing w:after="0" w:line="240" w:lineRule="auto"/>
        <w:ind w:firstLine="709"/>
        <w:jc w:val="both"/>
        <w:rPr>
          <w:rFonts w:ascii="Times New Roman" w:hAnsi="Times New Roman"/>
          <w:sz w:val="24"/>
          <w:szCs w:val="24"/>
        </w:rPr>
      </w:pPr>
      <w:r w:rsidRPr="00AC3868">
        <w:rPr>
          <w:rStyle w:val="12"/>
          <w:i w:val="0"/>
          <w:caps w:val="0"/>
          <w:sz w:val="24"/>
          <w:szCs w:val="24"/>
        </w:rPr>
        <w:t>Разрабатываемые программы характеризует выраженная практическая и профилактическая направленность. Изучение основ безопасной жизнедеятельности, здорового образа жизни должно способствовать</w:t>
      </w:r>
      <w:r w:rsidRPr="00AC3868">
        <w:rPr>
          <w:rFonts w:ascii="Times New Roman" w:hAnsi="Times New Roman"/>
          <w:sz w:val="24"/>
          <w:szCs w:val="24"/>
        </w:rPr>
        <w:t xml:space="preserve">овладению обучающимися с умственной отсталостью </w:t>
      </w:r>
      <w:r w:rsidRPr="00AC3868">
        <w:rPr>
          <w:rFonts w:ascii="Times New Roman" w:hAnsi="Times New Roman"/>
          <w:color w:val="auto"/>
          <w:sz w:val="24"/>
          <w:szCs w:val="24"/>
        </w:rPr>
        <w:t xml:space="preserve">(интеллектуальными нарушениями) </w:t>
      </w:r>
      <w:r w:rsidRPr="00AC3868">
        <w:rPr>
          <w:rFonts w:ascii="Times New Roman" w:hAnsi="Times New Roman"/>
          <w:sz w:val="24"/>
          <w:szCs w:val="24"/>
        </w:rPr>
        <w:t>основными навыками здорового образа жизни, элементарными приемами, действиями в опасных ситуациях и  при несчастных случаях, в том числе простыми способами оказания или поиска помощи, а также формированию стереотипов безопасного поведения в типичных ситуациях.</w:t>
      </w:r>
    </w:p>
    <w:p w:rsidR="005B5BE4" w:rsidRPr="00AC3868" w:rsidRDefault="005B5BE4" w:rsidP="00AC3868">
      <w:pPr>
        <w:pStyle w:val="af4"/>
        <w:spacing w:after="0" w:line="240" w:lineRule="auto"/>
        <w:ind w:firstLine="709"/>
        <w:jc w:val="both"/>
        <w:rPr>
          <w:rFonts w:ascii="Times New Roman" w:hAnsi="Times New Roman"/>
          <w:sz w:val="24"/>
          <w:szCs w:val="24"/>
        </w:rPr>
      </w:pPr>
      <w:r w:rsidRPr="00AC3868">
        <w:rPr>
          <w:rFonts w:ascii="Times New Roman" w:hAnsi="Times New Roman"/>
          <w:sz w:val="24"/>
          <w:szCs w:val="24"/>
        </w:rPr>
        <w:t>Содержательные приоритеты программ определяются на основании учета ин</w:t>
      </w:r>
      <w:r w:rsidRPr="00AC3868">
        <w:rPr>
          <w:rFonts w:ascii="Times New Roman" w:hAnsi="Times New Roman"/>
          <w:sz w:val="24"/>
          <w:szCs w:val="24"/>
        </w:rPr>
        <w:softHyphen/>
        <w:t>ди</w:t>
      </w:r>
      <w:r w:rsidRPr="00AC3868">
        <w:rPr>
          <w:rFonts w:ascii="Times New Roman" w:hAnsi="Times New Roman"/>
          <w:sz w:val="24"/>
          <w:szCs w:val="24"/>
        </w:rPr>
        <w:softHyphen/>
        <w:t>ви</w:t>
      </w:r>
      <w:r w:rsidRPr="00AC3868">
        <w:rPr>
          <w:rFonts w:ascii="Times New Roman" w:hAnsi="Times New Roman"/>
          <w:sz w:val="24"/>
          <w:szCs w:val="24"/>
        </w:rPr>
        <w:softHyphen/>
        <w:t>ду</w:t>
      </w:r>
      <w:r w:rsidRPr="00AC3868">
        <w:rPr>
          <w:rFonts w:ascii="Times New Roman" w:hAnsi="Times New Roman"/>
          <w:sz w:val="24"/>
          <w:szCs w:val="24"/>
        </w:rPr>
        <w:softHyphen/>
        <w:t>альных и возрастных особенностей обучающихся их потребностей, а также осо</w:t>
      </w:r>
      <w:r w:rsidRPr="00AC3868">
        <w:rPr>
          <w:rFonts w:ascii="Times New Roman" w:hAnsi="Times New Roman"/>
          <w:sz w:val="24"/>
          <w:szCs w:val="24"/>
        </w:rPr>
        <w:softHyphen/>
        <w:t>бен</w:t>
      </w:r>
      <w:r w:rsidRPr="00AC3868">
        <w:rPr>
          <w:rFonts w:ascii="Times New Roman" w:hAnsi="Times New Roman"/>
          <w:sz w:val="24"/>
          <w:szCs w:val="24"/>
        </w:rPr>
        <w:softHyphen/>
        <w:t>но</w:t>
      </w:r>
      <w:r w:rsidRPr="00AC3868">
        <w:rPr>
          <w:rFonts w:ascii="Times New Roman" w:hAnsi="Times New Roman"/>
          <w:sz w:val="24"/>
          <w:szCs w:val="24"/>
        </w:rPr>
        <w:softHyphen/>
        <w:t>стей региона проживания.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При реализации программы следует учитывать, что во внеурочной деятельности на пер</w:t>
      </w:r>
      <w:r w:rsidRPr="00AC3868">
        <w:rPr>
          <w:rFonts w:ascii="Times New Roman" w:hAnsi="Times New Roman" w:cs="Times New Roman"/>
          <w:sz w:val="24"/>
          <w:szCs w:val="24"/>
        </w:rPr>
        <w:softHyphen/>
        <w:t>вое место выдвигается опыт применения формируемых усилиями всех учебных пред</w:t>
      </w:r>
      <w:r w:rsidRPr="00AC3868">
        <w:rPr>
          <w:rFonts w:ascii="Times New Roman" w:hAnsi="Times New Roman" w:cs="Times New Roman"/>
          <w:sz w:val="24"/>
          <w:szCs w:val="24"/>
        </w:rPr>
        <w:softHyphen/>
        <w:t>ме</w:t>
      </w:r>
      <w:r w:rsidRPr="00AC3868">
        <w:rPr>
          <w:rFonts w:ascii="Times New Roman" w:hAnsi="Times New Roman" w:cs="Times New Roman"/>
          <w:sz w:val="24"/>
          <w:szCs w:val="24"/>
        </w:rPr>
        <w:softHyphen/>
        <w:t>тов базовых учебных действий, ценностных ориентаций и оценочных умений, со</w:t>
      </w:r>
      <w:r w:rsidRPr="00AC3868">
        <w:rPr>
          <w:rFonts w:ascii="Times New Roman" w:hAnsi="Times New Roman" w:cs="Times New Roman"/>
          <w:sz w:val="24"/>
          <w:szCs w:val="24"/>
        </w:rPr>
        <w:softHyphen/>
        <w:t>ци</w:t>
      </w:r>
      <w:r w:rsidRPr="00AC3868">
        <w:rPr>
          <w:rFonts w:ascii="Times New Roman" w:hAnsi="Times New Roman" w:cs="Times New Roman"/>
          <w:sz w:val="24"/>
          <w:szCs w:val="24"/>
        </w:rPr>
        <w:softHyphen/>
        <w:t>аль</w:t>
      </w:r>
      <w:r w:rsidRPr="00AC3868">
        <w:rPr>
          <w:rFonts w:ascii="Times New Roman" w:hAnsi="Times New Roman" w:cs="Times New Roman"/>
          <w:sz w:val="24"/>
          <w:szCs w:val="24"/>
        </w:rPr>
        <w:softHyphen/>
        <w:t>ных норм поведения, направленных на сохранение здоровья и обеспечение экологической без</w:t>
      </w:r>
      <w:r w:rsidRPr="00AC3868">
        <w:rPr>
          <w:rFonts w:ascii="Times New Roman" w:hAnsi="Times New Roman" w:cs="Times New Roman"/>
          <w:sz w:val="24"/>
          <w:szCs w:val="24"/>
        </w:rPr>
        <w:softHyphen/>
        <w:t>опасности человека и природы. В связи с этим необходимо продумать организацию си</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 xml:space="preserve">темы мероприятий, позволяющих обучающимся с умственной отсталостью </w:t>
      </w:r>
      <w:r w:rsidRPr="00AC3868">
        <w:rPr>
          <w:rFonts w:ascii="Times New Roman" w:hAnsi="Times New Roman" w:cs="Times New Roman"/>
          <w:color w:val="auto"/>
          <w:sz w:val="24"/>
          <w:szCs w:val="24"/>
        </w:rPr>
        <w:t xml:space="preserve">(интеллектуальными нарушениями) </w:t>
      </w:r>
      <w:r w:rsidRPr="00AC3868">
        <w:rPr>
          <w:rFonts w:ascii="Times New Roman" w:hAnsi="Times New Roman" w:cs="Times New Roman"/>
          <w:sz w:val="24"/>
          <w:szCs w:val="24"/>
        </w:rPr>
        <w:t>использовать на практике полученные знания и усвоенные модели, нормы поведения в  типичных си</w:t>
      </w:r>
      <w:r w:rsidRPr="00AC3868">
        <w:rPr>
          <w:rFonts w:ascii="Times New Roman" w:hAnsi="Times New Roman" w:cs="Times New Roman"/>
          <w:sz w:val="24"/>
          <w:szCs w:val="24"/>
        </w:rPr>
        <w:softHyphen/>
        <w:t>ту</w:t>
      </w:r>
      <w:r w:rsidRPr="00AC3868">
        <w:rPr>
          <w:rFonts w:ascii="Times New Roman" w:hAnsi="Times New Roman" w:cs="Times New Roman"/>
          <w:sz w:val="24"/>
          <w:szCs w:val="24"/>
        </w:rPr>
        <w:softHyphen/>
        <w:t>а</w:t>
      </w:r>
      <w:r w:rsidRPr="00AC3868">
        <w:rPr>
          <w:rFonts w:ascii="Times New Roman" w:hAnsi="Times New Roman" w:cs="Times New Roman"/>
          <w:sz w:val="24"/>
          <w:szCs w:val="24"/>
        </w:rPr>
        <w:softHyphen/>
        <w:t>ци</w:t>
      </w:r>
      <w:r w:rsidRPr="00AC3868">
        <w:rPr>
          <w:rFonts w:ascii="Times New Roman" w:hAnsi="Times New Roman" w:cs="Times New Roman"/>
          <w:sz w:val="24"/>
          <w:szCs w:val="24"/>
        </w:rPr>
        <w:softHyphen/>
        <w:t>ях.</w:t>
      </w:r>
    </w:p>
    <w:p w:rsidR="005B5BE4" w:rsidRPr="00AC3868" w:rsidRDefault="005B5BE4" w:rsidP="00AC3868">
      <w:pPr>
        <w:pStyle w:val="af4"/>
        <w:spacing w:after="0" w:line="240" w:lineRule="auto"/>
        <w:ind w:firstLine="709"/>
        <w:jc w:val="both"/>
        <w:rPr>
          <w:rFonts w:ascii="Times New Roman" w:hAnsi="Times New Roman"/>
          <w:i/>
          <w:sz w:val="24"/>
          <w:szCs w:val="24"/>
        </w:rPr>
      </w:pPr>
      <w:r w:rsidRPr="00AC3868">
        <w:rPr>
          <w:rFonts w:ascii="Times New Roman" w:hAnsi="Times New Roman"/>
          <w:sz w:val="24"/>
          <w:szCs w:val="24"/>
        </w:rPr>
        <w:t>Формы организации внеурочной деятельности: спортивно-оздоровительные ме</w:t>
      </w:r>
      <w:r w:rsidRPr="00AC3868">
        <w:rPr>
          <w:rFonts w:ascii="Times New Roman" w:hAnsi="Times New Roman"/>
          <w:sz w:val="24"/>
          <w:szCs w:val="24"/>
        </w:rPr>
        <w:softHyphen/>
        <w:t>ро</w:t>
      </w:r>
      <w:r w:rsidRPr="00AC3868">
        <w:rPr>
          <w:rFonts w:ascii="Times New Roman" w:hAnsi="Times New Roman"/>
          <w:sz w:val="24"/>
          <w:szCs w:val="24"/>
        </w:rPr>
        <w:softHyphen/>
        <w:t>при</w:t>
      </w:r>
      <w:r w:rsidRPr="00AC3868">
        <w:rPr>
          <w:rFonts w:ascii="Times New Roman" w:hAnsi="Times New Roman"/>
          <w:sz w:val="24"/>
          <w:szCs w:val="24"/>
        </w:rPr>
        <w:softHyphen/>
        <w:t>ятия, досугово-развлекательные мероприятия, ролевые игры, занятия, развивающие ситуации, общественно полезная практика, спортивные игры, соревнования, дни здоровья, занятия в кружках, прогулки, тематические беседы, праздники, недели здорового образа жизни, мини-проекты, экологические акции, походы по родному краю и т.д.</w:t>
      </w:r>
    </w:p>
    <w:p w:rsidR="005B5BE4" w:rsidRPr="00AC3868" w:rsidRDefault="005B5BE4" w:rsidP="00AC3868">
      <w:pPr>
        <w:pStyle w:val="af4"/>
        <w:spacing w:after="0" w:line="240" w:lineRule="auto"/>
        <w:ind w:firstLine="709"/>
        <w:jc w:val="center"/>
        <w:rPr>
          <w:rFonts w:ascii="Times New Roman" w:hAnsi="Times New Roman"/>
          <w:sz w:val="24"/>
          <w:szCs w:val="24"/>
        </w:rPr>
      </w:pPr>
      <w:r w:rsidRPr="00AC3868">
        <w:rPr>
          <w:rFonts w:ascii="Times New Roman" w:hAnsi="Times New Roman"/>
          <w:i/>
          <w:sz w:val="24"/>
          <w:szCs w:val="24"/>
        </w:rPr>
        <w:t>Просветительская работа с родителями</w:t>
      </w:r>
    </w:p>
    <w:p w:rsidR="005B5BE4" w:rsidRPr="00AC3868" w:rsidRDefault="005B5BE4" w:rsidP="00AC3868">
      <w:pPr>
        <w:pStyle w:val="af4"/>
        <w:spacing w:after="0" w:line="240" w:lineRule="auto"/>
        <w:ind w:firstLine="709"/>
        <w:jc w:val="both"/>
        <w:rPr>
          <w:rFonts w:ascii="Times New Roman" w:hAnsi="Times New Roman"/>
          <w:sz w:val="24"/>
          <w:szCs w:val="24"/>
        </w:rPr>
      </w:pPr>
      <w:r w:rsidRPr="00AC3868">
        <w:rPr>
          <w:rFonts w:ascii="Times New Roman" w:hAnsi="Times New Roman"/>
          <w:sz w:val="24"/>
          <w:szCs w:val="24"/>
        </w:rPr>
        <w:t>Просветительская работа с родителями (законными представителями) направлена на повышение уровня знаний по вопросам охраны и укрепления здоровья детей, фор</w:t>
      </w:r>
      <w:r w:rsidRPr="00AC3868">
        <w:rPr>
          <w:rFonts w:ascii="Times New Roman" w:hAnsi="Times New Roman"/>
          <w:sz w:val="24"/>
          <w:szCs w:val="24"/>
        </w:rPr>
        <w:softHyphen/>
        <w:t>ми</w:t>
      </w:r>
      <w:r w:rsidRPr="00AC3868">
        <w:rPr>
          <w:rFonts w:ascii="Times New Roman" w:hAnsi="Times New Roman"/>
          <w:sz w:val="24"/>
          <w:szCs w:val="24"/>
        </w:rPr>
        <w:softHyphen/>
        <w:t>ро</w:t>
      </w:r>
      <w:r w:rsidRPr="00AC3868">
        <w:rPr>
          <w:rFonts w:ascii="Times New Roman" w:hAnsi="Times New Roman"/>
          <w:sz w:val="24"/>
          <w:szCs w:val="24"/>
        </w:rPr>
        <w:softHyphen/>
        <w:t>ва</w:t>
      </w:r>
      <w:r w:rsidRPr="00AC3868">
        <w:rPr>
          <w:rFonts w:ascii="Times New Roman" w:hAnsi="Times New Roman"/>
          <w:sz w:val="24"/>
          <w:szCs w:val="24"/>
        </w:rPr>
        <w:softHyphen/>
        <w:t xml:space="preserve">ния безопасного образа жизни включает: </w:t>
      </w:r>
    </w:p>
    <w:p w:rsidR="005B5BE4" w:rsidRPr="00AC3868" w:rsidRDefault="005B5BE4" w:rsidP="00AC3868">
      <w:pPr>
        <w:pStyle w:val="af4"/>
        <w:spacing w:after="0" w:line="240" w:lineRule="auto"/>
        <w:ind w:firstLine="709"/>
        <w:jc w:val="both"/>
        <w:rPr>
          <w:rFonts w:ascii="Times New Roman" w:hAnsi="Times New Roman"/>
          <w:sz w:val="24"/>
          <w:szCs w:val="24"/>
        </w:rPr>
      </w:pPr>
      <w:r w:rsidRPr="00AC3868">
        <w:rPr>
          <w:rFonts w:ascii="Times New Roman" w:hAnsi="Times New Roman"/>
          <w:sz w:val="24"/>
          <w:szCs w:val="24"/>
        </w:rPr>
        <w:t>проведение родительских собраний, семинаров, лекций, тренингов, конференций, кру</w:t>
      </w:r>
      <w:r w:rsidRPr="00AC3868">
        <w:rPr>
          <w:rFonts w:ascii="Times New Roman" w:hAnsi="Times New Roman"/>
          <w:sz w:val="24"/>
          <w:szCs w:val="24"/>
        </w:rPr>
        <w:softHyphen/>
        <w:t>глых столов и т.п.;</w:t>
      </w:r>
    </w:p>
    <w:p w:rsidR="005B5BE4" w:rsidRPr="00AC3868" w:rsidRDefault="005B5BE4" w:rsidP="00AC3868">
      <w:pPr>
        <w:pStyle w:val="af4"/>
        <w:spacing w:after="0" w:line="240" w:lineRule="auto"/>
        <w:ind w:firstLine="709"/>
        <w:jc w:val="both"/>
        <w:rPr>
          <w:rFonts w:ascii="Times New Roman" w:hAnsi="Times New Roman"/>
          <w:sz w:val="24"/>
          <w:szCs w:val="24"/>
        </w:rPr>
      </w:pPr>
      <w:r w:rsidRPr="00AC3868">
        <w:rPr>
          <w:rFonts w:ascii="Times New Roman" w:hAnsi="Times New Roman"/>
          <w:sz w:val="24"/>
          <w:szCs w:val="24"/>
        </w:rPr>
        <w:t>организацию совместной работы педагогов и родителей (законных представителей) по проведению оздоровительных, природоохранных мероприятий, спортивных со</w:t>
      </w:r>
      <w:r w:rsidRPr="00AC3868">
        <w:rPr>
          <w:rFonts w:ascii="Times New Roman" w:hAnsi="Times New Roman"/>
          <w:sz w:val="24"/>
          <w:szCs w:val="24"/>
        </w:rPr>
        <w:softHyphen/>
        <w:t>ре</w:t>
      </w:r>
      <w:r w:rsidRPr="00AC3868">
        <w:rPr>
          <w:rFonts w:ascii="Times New Roman" w:hAnsi="Times New Roman"/>
          <w:sz w:val="24"/>
          <w:szCs w:val="24"/>
        </w:rPr>
        <w:softHyphen/>
        <w:t>в</w:t>
      </w:r>
      <w:r w:rsidRPr="00AC3868">
        <w:rPr>
          <w:rFonts w:ascii="Times New Roman" w:hAnsi="Times New Roman"/>
          <w:sz w:val="24"/>
          <w:szCs w:val="24"/>
        </w:rPr>
        <w:softHyphen/>
        <w:t>но</w:t>
      </w:r>
      <w:r w:rsidRPr="00AC3868">
        <w:rPr>
          <w:rFonts w:ascii="Times New Roman" w:hAnsi="Times New Roman"/>
          <w:sz w:val="24"/>
          <w:szCs w:val="24"/>
        </w:rPr>
        <w:softHyphen/>
        <w:t>ва</w:t>
      </w:r>
      <w:r w:rsidRPr="00AC3868">
        <w:rPr>
          <w:rFonts w:ascii="Times New Roman" w:hAnsi="Times New Roman"/>
          <w:sz w:val="24"/>
          <w:szCs w:val="24"/>
        </w:rPr>
        <w:softHyphen/>
        <w:t>ний, дней здоровья, занятий по профилактике вредных привычек и т. п.</w:t>
      </w:r>
    </w:p>
    <w:p w:rsidR="005B5BE4" w:rsidRPr="00AC3868" w:rsidRDefault="005B5BE4" w:rsidP="00AC3868">
      <w:pPr>
        <w:pStyle w:val="af4"/>
        <w:spacing w:after="0" w:line="240" w:lineRule="auto"/>
        <w:ind w:firstLine="709"/>
        <w:jc w:val="both"/>
        <w:rPr>
          <w:sz w:val="24"/>
          <w:szCs w:val="24"/>
        </w:rPr>
      </w:pPr>
      <w:r w:rsidRPr="00AC3868">
        <w:rPr>
          <w:rFonts w:ascii="Times New Roman" w:hAnsi="Times New Roman"/>
          <w:sz w:val="24"/>
          <w:szCs w:val="24"/>
        </w:rPr>
        <w:t>В содержательном плане просветительская работа направлена на ознакомление родителей широким кругом вопросов, связанных с осо</w:t>
      </w:r>
      <w:r w:rsidRPr="00AC3868">
        <w:rPr>
          <w:rFonts w:ascii="Times New Roman" w:hAnsi="Times New Roman"/>
          <w:sz w:val="24"/>
          <w:szCs w:val="24"/>
        </w:rPr>
        <w:softHyphen/>
        <w:t>бе</w:t>
      </w:r>
      <w:r w:rsidRPr="00AC3868">
        <w:rPr>
          <w:rFonts w:ascii="Times New Roman" w:hAnsi="Times New Roman"/>
          <w:sz w:val="24"/>
          <w:szCs w:val="24"/>
        </w:rPr>
        <w:softHyphen/>
        <w:t>н</w:t>
      </w:r>
      <w:r w:rsidRPr="00AC3868">
        <w:rPr>
          <w:rFonts w:ascii="Times New Roman" w:hAnsi="Times New Roman"/>
          <w:sz w:val="24"/>
          <w:szCs w:val="24"/>
        </w:rPr>
        <w:softHyphen/>
        <w:t>но</w:t>
      </w:r>
      <w:r w:rsidRPr="00AC3868">
        <w:rPr>
          <w:rFonts w:ascii="Times New Roman" w:hAnsi="Times New Roman"/>
          <w:sz w:val="24"/>
          <w:szCs w:val="24"/>
        </w:rPr>
        <w:softHyphen/>
        <w:t>с</w:t>
      </w:r>
      <w:r w:rsidRPr="00AC3868">
        <w:rPr>
          <w:rFonts w:ascii="Times New Roman" w:hAnsi="Times New Roman"/>
          <w:sz w:val="24"/>
          <w:szCs w:val="24"/>
        </w:rPr>
        <w:softHyphen/>
        <w:t>тя</w:t>
      </w:r>
      <w:r w:rsidRPr="00AC3868">
        <w:rPr>
          <w:rFonts w:ascii="Times New Roman" w:hAnsi="Times New Roman"/>
          <w:sz w:val="24"/>
          <w:szCs w:val="24"/>
        </w:rPr>
        <w:softHyphen/>
        <w:t>ми психофизического развития детей, укреплением здоровья детей, со</w:t>
      </w:r>
      <w:r w:rsidRPr="00AC3868">
        <w:rPr>
          <w:rFonts w:ascii="Times New Roman" w:hAnsi="Times New Roman"/>
          <w:sz w:val="24"/>
          <w:szCs w:val="24"/>
        </w:rPr>
        <w:softHyphen/>
        <w:t>з</w:t>
      </w:r>
      <w:r w:rsidRPr="00AC3868">
        <w:rPr>
          <w:rFonts w:ascii="Times New Roman" w:hAnsi="Times New Roman"/>
          <w:sz w:val="24"/>
          <w:szCs w:val="24"/>
        </w:rPr>
        <w:softHyphen/>
        <w:t>данием оптимальных средовых условий в семье, соблюдением режима дня в семье, формированием у детей стереотипов безопасного поведения, повышением адаптивных возможностей организма, профилактикой вредных привычек, дорожно-транспортного травматизма и т. д.</w:t>
      </w:r>
    </w:p>
    <w:p w:rsidR="005B5BE4" w:rsidRPr="00AC3868" w:rsidRDefault="005B5BE4" w:rsidP="00AC3868">
      <w:pPr>
        <w:pStyle w:val="aff9"/>
        <w:widowControl w:val="0"/>
        <w:spacing w:line="240" w:lineRule="auto"/>
        <w:ind w:firstLine="709"/>
        <w:rPr>
          <w:i/>
          <w:sz w:val="24"/>
          <w:szCs w:val="24"/>
        </w:rPr>
      </w:pPr>
      <w:r w:rsidRPr="00AC3868">
        <w:rPr>
          <w:sz w:val="24"/>
          <w:szCs w:val="24"/>
        </w:rPr>
        <w:t>Эффективность реализации этого направления зависит от деятельности админис</w:t>
      </w:r>
      <w:r w:rsidRPr="00AC3868">
        <w:rPr>
          <w:sz w:val="24"/>
          <w:szCs w:val="24"/>
        </w:rPr>
        <w:softHyphen/>
        <w:t>т</w:t>
      </w:r>
      <w:r w:rsidRPr="00AC3868">
        <w:rPr>
          <w:sz w:val="24"/>
          <w:szCs w:val="24"/>
        </w:rPr>
        <w:softHyphen/>
        <w:t>ра</w:t>
      </w:r>
      <w:r w:rsidRPr="00AC3868">
        <w:rPr>
          <w:sz w:val="24"/>
          <w:szCs w:val="24"/>
        </w:rPr>
        <w:softHyphen/>
        <w:t>ции общеобразовательной организации, всех специалистов, работающих в общеобразовательной ор</w:t>
      </w:r>
      <w:r w:rsidRPr="00AC3868">
        <w:rPr>
          <w:sz w:val="24"/>
          <w:szCs w:val="24"/>
        </w:rPr>
        <w:softHyphen/>
        <w:t xml:space="preserve">ганизации (педагогов-дефектологов, педагогов-психологов, </w:t>
      </w:r>
      <w:r w:rsidRPr="00AC3868">
        <w:rPr>
          <w:sz w:val="24"/>
          <w:szCs w:val="24"/>
        </w:rPr>
        <w:lastRenderedPageBreak/>
        <w:t>медицинских работников и др.).</w:t>
      </w:r>
    </w:p>
    <w:p w:rsidR="005B5BE4" w:rsidRPr="00AC3868" w:rsidRDefault="005B5BE4" w:rsidP="00AC3868">
      <w:pPr>
        <w:pStyle w:val="aff9"/>
        <w:widowControl w:val="0"/>
        <w:spacing w:line="240" w:lineRule="auto"/>
        <w:ind w:firstLine="709"/>
        <w:jc w:val="center"/>
        <w:rPr>
          <w:sz w:val="24"/>
          <w:szCs w:val="24"/>
        </w:rPr>
      </w:pPr>
      <w:r w:rsidRPr="00AC3868">
        <w:rPr>
          <w:i/>
          <w:sz w:val="24"/>
          <w:szCs w:val="24"/>
        </w:rPr>
        <w:t>Просветительская и методическая работа с педагогами и специалистами</w:t>
      </w:r>
    </w:p>
    <w:p w:rsidR="005B5BE4" w:rsidRPr="00AC3868" w:rsidRDefault="005B5BE4" w:rsidP="00AC3868">
      <w:pPr>
        <w:pStyle w:val="aff4"/>
        <w:spacing w:line="240" w:lineRule="auto"/>
        <w:ind w:firstLine="709"/>
        <w:rPr>
          <w:caps w:val="0"/>
          <w:sz w:val="24"/>
          <w:szCs w:val="24"/>
        </w:rPr>
      </w:pPr>
      <w:r w:rsidRPr="00AC3868">
        <w:rPr>
          <w:caps w:val="0"/>
          <w:sz w:val="24"/>
          <w:szCs w:val="24"/>
        </w:rPr>
        <w:t xml:space="preserve">Просветительская и методическая работа с педагогами и специалистами, направленная на повышение квалификации работников </w:t>
      </w:r>
      <w:r w:rsidR="00A774AA">
        <w:rPr>
          <w:caps w:val="0"/>
          <w:sz w:val="24"/>
          <w:szCs w:val="24"/>
        </w:rPr>
        <w:t>Школы</w:t>
      </w:r>
      <w:r w:rsidRPr="00AC3868">
        <w:rPr>
          <w:caps w:val="0"/>
          <w:sz w:val="24"/>
          <w:szCs w:val="24"/>
        </w:rPr>
        <w:t xml:space="preserve"> и повышение уровня их знаний по проблемам охраны и укрепления здоровья детей, включает:</w:t>
      </w:r>
    </w:p>
    <w:p w:rsidR="005B5BE4" w:rsidRPr="00AC3868" w:rsidRDefault="005B5BE4" w:rsidP="00AC3868">
      <w:pPr>
        <w:pStyle w:val="aff4"/>
        <w:spacing w:line="240" w:lineRule="auto"/>
        <w:ind w:firstLine="709"/>
        <w:rPr>
          <w:caps w:val="0"/>
          <w:sz w:val="24"/>
          <w:szCs w:val="24"/>
        </w:rPr>
      </w:pPr>
      <w:r w:rsidRPr="00AC3868">
        <w:rPr>
          <w:caps w:val="0"/>
          <w:sz w:val="24"/>
          <w:szCs w:val="24"/>
        </w:rPr>
        <w:t>• проведение соответствующих лекций, консультаций, семинаров, круглых столов, родительских собраний, педагогических советов по данной проблеме;</w:t>
      </w:r>
    </w:p>
    <w:p w:rsidR="005B5BE4" w:rsidRPr="00AC3868" w:rsidRDefault="005B5BE4" w:rsidP="00AC3868">
      <w:pPr>
        <w:pStyle w:val="aff4"/>
        <w:spacing w:line="240" w:lineRule="auto"/>
        <w:ind w:firstLine="709"/>
        <w:rPr>
          <w:sz w:val="24"/>
          <w:szCs w:val="24"/>
        </w:rPr>
      </w:pPr>
      <w:r w:rsidRPr="00AC3868">
        <w:rPr>
          <w:caps w:val="0"/>
          <w:sz w:val="24"/>
          <w:szCs w:val="24"/>
        </w:rPr>
        <w:t>• приобретение для педагогов, специалистов и родителей (законных представителей) необходимой научно-методической литературы;</w:t>
      </w:r>
    </w:p>
    <w:p w:rsidR="005B5BE4" w:rsidRPr="00AC3868" w:rsidRDefault="005B5BE4" w:rsidP="00AC3868">
      <w:pPr>
        <w:widowControl w:val="0"/>
        <w:overflowPunct w:val="0"/>
        <w:autoSpaceDE w:val="0"/>
        <w:spacing w:after="0" w:line="240" w:lineRule="auto"/>
        <w:ind w:firstLine="709"/>
        <w:jc w:val="both"/>
        <w:rPr>
          <w:rFonts w:ascii="Times New Roman" w:hAnsi="Times New Roman" w:cs="Times New Roman"/>
          <w:b/>
          <w:bCs/>
          <w:sz w:val="24"/>
          <w:szCs w:val="24"/>
        </w:rPr>
      </w:pPr>
      <w:r w:rsidRPr="00AC3868">
        <w:rPr>
          <w:rFonts w:ascii="Times New Roman" w:hAnsi="Times New Roman" w:cs="Times New Roman"/>
          <w:sz w:val="24"/>
          <w:szCs w:val="24"/>
        </w:rPr>
        <w:t>• привлечение педагогов, медицинских работников, психологов и ро</w:t>
      </w:r>
      <w:r w:rsidRPr="00AC3868">
        <w:rPr>
          <w:rFonts w:ascii="Times New Roman" w:hAnsi="Times New Roman" w:cs="Times New Roman"/>
          <w:sz w:val="24"/>
          <w:szCs w:val="24"/>
        </w:rPr>
        <w:softHyphen/>
        <w:t>ди</w:t>
      </w:r>
      <w:r w:rsidRPr="00AC3868">
        <w:rPr>
          <w:rFonts w:ascii="Times New Roman" w:hAnsi="Times New Roman" w:cs="Times New Roman"/>
          <w:sz w:val="24"/>
          <w:szCs w:val="24"/>
        </w:rPr>
        <w:softHyphen/>
        <w:t>те</w:t>
      </w:r>
      <w:r w:rsidRPr="00AC3868">
        <w:rPr>
          <w:rFonts w:ascii="Times New Roman" w:hAnsi="Times New Roman" w:cs="Times New Roman"/>
          <w:sz w:val="24"/>
          <w:szCs w:val="24"/>
        </w:rPr>
        <w:softHyphen/>
        <w:t>лей (законных представителей) к совместной работе по проведению при</w:t>
      </w:r>
      <w:r w:rsidRPr="00AC3868">
        <w:rPr>
          <w:rFonts w:ascii="Times New Roman" w:hAnsi="Times New Roman" w:cs="Times New Roman"/>
          <w:sz w:val="24"/>
          <w:szCs w:val="24"/>
        </w:rPr>
        <w:softHyphen/>
        <w:t>родоохранных, оздоровительных мероприятий и спортивных соревнований.</w:t>
      </w:r>
    </w:p>
    <w:p w:rsidR="005B5BE4" w:rsidRPr="00AC3868" w:rsidRDefault="005B5BE4" w:rsidP="00AC3868">
      <w:pPr>
        <w:widowControl w:val="0"/>
        <w:overflowPunct w:val="0"/>
        <w:autoSpaceDE w:val="0"/>
        <w:spacing w:after="0" w:line="240" w:lineRule="auto"/>
        <w:ind w:firstLine="709"/>
        <w:jc w:val="center"/>
        <w:rPr>
          <w:rFonts w:ascii="Times New Roman" w:hAnsi="Times New Roman" w:cs="Times New Roman"/>
          <w:b/>
          <w:bCs/>
          <w:sz w:val="24"/>
          <w:szCs w:val="24"/>
        </w:rPr>
      </w:pPr>
      <w:r w:rsidRPr="00AC3868">
        <w:rPr>
          <w:rFonts w:ascii="Times New Roman" w:hAnsi="Times New Roman" w:cs="Times New Roman"/>
          <w:b/>
          <w:bCs/>
          <w:sz w:val="24"/>
          <w:szCs w:val="24"/>
        </w:rPr>
        <w:t xml:space="preserve">Планируемые результаты освоения программы формирования </w:t>
      </w:r>
    </w:p>
    <w:p w:rsidR="005B5BE4" w:rsidRPr="00AC3868" w:rsidRDefault="005B5BE4" w:rsidP="00AC3868">
      <w:pPr>
        <w:widowControl w:val="0"/>
        <w:overflowPunct w:val="0"/>
        <w:autoSpaceDE w:val="0"/>
        <w:spacing w:after="0" w:line="240" w:lineRule="auto"/>
        <w:ind w:firstLine="709"/>
        <w:jc w:val="center"/>
        <w:rPr>
          <w:rFonts w:ascii="Times New Roman" w:hAnsi="Times New Roman" w:cs="Times New Roman"/>
          <w:i/>
          <w:sz w:val="24"/>
          <w:szCs w:val="24"/>
        </w:rPr>
      </w:pPr>
      <w:r w:rsidRPr="00AC3868">
        <w:rPr>
          <w:rFonts w:ascii="Times New Roman" w:hAnsi="Times New Roman" w:cs="Times New Roman"/>
          <w:b/>
          <w:bCs/>
          <w:sz w:val="24"/>
          <w:szCs w:val="24"/>
        </w:rPr>
        <w:t>экологической культуры, здорового и безопасного образа жизни</w:t>
      </w:r>
    </w:p>
    <w:p w:rsidR="005B5BE4" w:rsidRPr="00AC3868" w:rsidRDefault="005B5BE4" w:rsidP="00AC3868">
      <w:pPr>
        <w:widowControl w:val="0"/>
        <w:autoSpaceDE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i/>
          <w:sz w:val="24"/>
          <w:szCs w:val="24"/>
        </w:rPr>
        <w:t>Важнейшие личностные результаты:</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ценностное отношение к природе; </w:t>
      </w:r>
      <w:r w:rsidRPr="00AC3868">
        <w:rPr>
          <w:rFonts w:ascii="Times New Roman" w:hAnsi="Times New Roman" w:cs="Times New Roman"/>
          <w:color w:val="000000"/>
          <w:sz w:val="24"/>
          <w:szCs w:val="24"/>
        </w:rPr>
        <w:t>бережное отношение к живым организмам,  способность сочувствовать природе и её обитателям;</w:t>
      </w:r>
    </w:p>
    <w:p w:rsidR="005B5BE4" w:rsidRPr="00AC3868" w:rsidRDefault="005B5BE4" w:rsidP="00AC3868">
      <w:pPr>
        <w:tabs>
          <w:tab w:val="left" w:pos="720"/>
          <w:tab w:val="left" w:pos="1080"/>
        </w:tabs>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потребность в занятиях физической культурой и спортом; </w:t>
      </w:r>
    </w:p>
    <w:p w:rsidR="005B5BE4" w:rsidRPr="00AC3868" w:rsidRDefault="005B5BE4" w:rsidP="00AC3868">
      <w:pPr>
        <w:tabs>
          <w:tab w:val="left" w:pos="720"/>
          <w:tab w:val="left" w:pos="1080"/>
        </w:tabs>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негативное отношение к факторам риска здоровью (сниженная двигательная ак</w:t>
      </w:r>
      <w:r w:rsidRPr="00AC3868">
        <w:rPr>
          <w:rFonts w:ascii="Times New Roman" w:hAnsi="Times New Roman" w:cs="Times New Roman"/>
          <w:sz w:val="24"/>
          <w:szCs w:val="24"/>
        </w:rPr>
        <w:softHyphen/>
        <w:t>ти</w:t>
      </w:r>
      <w:r w:rsidRPr="00AC3868">
        <w:rPr>
          <w:rFonts w:ascii="Times New Roman" w:hAnsi="Times New Roman" w:cs="Times New Roman"/>
          <w:sz w:val="24"/>
          <w:szCs w:val="24"/>
        </w:rPr>
        <w:softHyphen/>
        <w:t>в</w:t>
      </w:r>
      <w:r w:rsidRPr="00AC3868">
        <w:rPr>
          <w:rFonts w:ascii="Times New Roman" w:hAnsi="Times New Roman" w:cs="Times New Roman"/>
          <w:sz w:val="24"/>
          <w:szCs w:val="24"/>
        </w:rPr>
        <w:softHyphen/>
        <w:t>ность, курение, алкоголь, наркотики и другие психоактивные вещества, инфекционные за</w:t>
      </w:r>
      <w:r w:rsidRPr="00AC3868">
        <w:rPr>
          <w:rFonts w:ascii="Times New Roman" w:hAnsi="Times New Roman" w:cs="Times New Roman"/>
          <w:sz w:val="24"/>
          <w:szCs w:val="24"/>
        </w:rPr>
        <w:softHyphen/>
        <w:t>бо</w:t>
      </w:r>
      <w:r w:rsidRPr="00AC3868">
        <w:rPr>
          <w:rFonts w:ascii="Times New Roman" w:hAnsi="Times New Roman" w:cs="Times New Roman"/>
          <w:sz w:val="24"/>
          <w:szCs w:val="24"/>
        </w:rPr>
        <w:softHyphen/>
        <w:t xml:space="preserve">левания); </w:t>
      </w:r>
    </w:p>
    <w:p w:rsidR="005B5BE4" w:rsidRPr="00AC3868" w:rsidRDefault="005B5BE4" w:rsidP="00AC3868">
      <w:pPr>
        <w:widowControl w:val="0"/>
        <w:tabs>
          <w:tab w:val="left" w:pos="720"/>
        </w:tabs>
        <w:overflowPunct w:val="0"/>
        <w:autoSpaceDE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эмоционально-ценностное отношение к окружающей среде, осознание не</w:t>
      </w:r>
      <w:r w:rsidRPr="00AC3868">
        <w:rPr>
          <w:rFonts w:ascii="Times New Roman" w:hAnsi="Times New Roman" w:cs="Times New Roman"/>
          <w:sz w:val="24"/>
          <w:szCs w:val="24"/>
        </w:rPr>
        <w:softHyphen/>
        <w:t>об</w:t>
      </w:r>
      <w:r w:rsidRPr="00AC3868">
        <w:rPr>
          <w:rFonts w:ascii="Times New Roman" w:hAnsi="Times New Roman" w:cs="Times New Roman"/>
          <w:sz w:val="24"/>
          <w:szCs w:val="24"/>
        </w:rPr>
        <w:softHyphen/>
        <w:t>хо</w:t>
      </w:r>
      <w:r w:rsidRPr="00AC3868">
        <w:rPr>
          <w:rFonts w:ascii="Times New Roman" w:hAnsi="Times New Roman" w:cs="Times New Roman"/>
          <w:sz w:val="24"/>
          <w:szCs w:val="24"/>
        </w:rPr>
        <w:softHyphen/>
        <w:t>ди</w:t>
      </w:r>
      <w:r w:rsidRPr="00AC3868">
        <w:rPr>
          <w:rFonts w:ascii="Times New Roman" w:hAnsi="Times New Roman" w:cs="Times New Roman"/>
          <w:sz w:val="24"/>
          <w:szCs w:val="24"/>
        </w:rPr>
        <w:softHyphen/>
        <w:t>мо</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ти ее охраны;</w:t>
      </w:r>
    </w:p>
    <w:p w:rsidR="005B5BE4" w:rsidRPr="00AC3868" w:rsidRDefault="005B5BE4" w:rsidP="00AC3868">
      <w:pPr>
        <w:pStyle w:val="afd"/>
        <w:ind w:firstLine="709"/>
        <w:jc w:val="both"/>
        <w:rPr>
          <w:rFonts w:ascii="Times New Roman" w:hAnsi="Times New Roman"/>
          <w:bCs/>
          <w:sz w:val="24"/>
          <w:szCs w:val="24"/>
        </w:rPr>
      </w:pPr>
      <w:r w:rsidRPr="00AC3868">
        <w:rPr>
          <w:rFonts w:ascii="Times New Roman" w:hAnsi="Times New Roman"/>
          <w:sz w:val="24"/>
          <w:szCs w:val="24"/>
        </w:rPr>
        <w:t xml:space="preserve">ценностное отношение к своему здоровью, здоровью близких и окружающих людей; </w:t>
      </w:r>
    </w:p>
    <w:p w:rsidR="005B5BE4" w:rsidRPr="00AC3868" w:rsidRDefault="005B5BE4" w:rsidP="00AC3868">
      <w:pPr>
        <w:pStyle w:val="afd"/>
        <w:ind w:firstLine="709"/>
        <w:jc w:val="both"/>
        <w:rPr>
          <w:rFonts w:ascii="Times New Roman" w:hAnsi="Times New Roman"/>
          <w:sz w:val="24"/>
          <w:szCs w:val="24"/>
        </w:rPr>
      </w:pPr>
      <w:r w:rsidRPr="00AC3868">
        <w:rPr>
          <w:rFonts w:ascii="Times New Roman" w:hAnsi="Times New Roman"/>
          <w:bCs/>
          <w:sz w:val="24"/>
          <w:szCs w:val="24"/>
        </w:rPr>
        <w:t>элементарные представления об окружающем мире в совокупности его природных и социальных компонентов;</w:t>
      </w:r>
    </w:p>
    <w:p w:rsidR="005B5BE4" w:rsidRPr="00AC3868" w:rsidRDefault="005B5BE4" w:rsidP="00AC3868">
      <w:pPr>
        <w:tabs>
          <w:tab w:val="left" w:pos="720"/>
          <w:tab w:val="left" w:pos="1080"/>
        </w:tabs>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 установка на здоровый образ жизни и реализация ее в реальном поведении  и поступках; </w:t>
      </w:r>
    </w:p>
    <w:p w:rsidR="005B5BE4" w:rsidRPr="00AC3868" w:rsidRDefault="005B5BE4" w:rsidP="00AC3868">
      <w:pPr>
        <w:tabs>
          <w:tab w:val="left" w:pos="720"/>
          <w:tab w:val="left" w:pos="993"/>
          <w:tab w:val="left" w:pos="1080"/>
        </w:tabs>
        <w:autoSpaceDE w:val="0"/>
        <w:spacing w:after="0" w:line="240" w:lineRule="auto"/>
        <w:ind w:firstLine="709"/>
        <w:jc w:val="both"/>
        <w:rPr>
          <w:rFonts w:ascii="Times New Roman" w:hAnsi="Times New Roman" w:cs="Times New Roman"/>
          <w:color w:val="000000"/>
          <w:sz w:val="24"/>
          <w:szCs w:val="24"/>
        </w:rPr>
      </w:pPr>
      <w:r w:rsidRPr="00AC3868">
        <w:rPr>
          <w:rFonts w:ascii="Times New Roman" w:hAnsi="Times New Roman" w:cs="Times New Roman"/>
          <w:sz w:val="24"/>
          <w:szCs w:val="24"/>
        </w:rPr>
        <w:t xml:space="preserve">стремление заботиться о своем здоровье; </w:t>
      </w:r>
    </w:p>
    <w:p w:rsidR="005B5BE4" w:rsidRPr="00AC3868" w:rsidRDefault="005B5BE4" w:rsidP="00AC3868">
      <w:pPr>
        <w:shd w:val="clear" w:color="auto" w:fill="FFFFFF"/>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color w:val="000000"/>
          <w:sz w:val="24"/>
          <w:szCs w:val="24"/>
        </w:rPr>
        <w:t>готовность следовать социальным установкам экологически культурного здо</w:t>
      </w:r>
      <w:r w:rsidRPr="00AC3868">
        <w:rPr>
          <w:rFonts w:ascii="Times New Roman" w:hAnsi="Times New Roman" w:cs="Times New Roman"/>
          <w:color w:val="000000"/>
          <w:sz w:val="24"/>
          <w:szCs w:val="24"/>
        </w:rPr>
        <w:softHyphen/>
        <w:t>ро</w:t>
      </w:r>
      <w:r w:rsidRPr="00AC3868">
        <w:rPr>
          <w:rFonts w:ascii="Times New Roman" w:hAnsi="Times New Roman" w:cs="Times New Roman"/>
          <w:color w:val="000000"/>
          <w:sz w:val="24"/>
          <w:szCs w:val="24"/>
        </w:rPr>
        <w:softHyphen/>
        <w:t>вье</w:t>
      </w:r>
      <w:r w:rsidRPr="00AC3868">
        <w:rPr>
          <w:rFonts w:ascii="Times New Roman" w:hAnsi="Times New Roman" w:cs="Times New Roman"/>
          <w:color w:val="000000"/>
          <w:sz w:val="24"/>
          <w:szCs w:val="24"/>
        </w:rPr>
        <w:softHyphen/>
        <w:t>с</w:t>
      </w:r>
      <w:r w:rsidRPr="00AC3868">
        <w:rPr>
          <w:rFonts w:ascii="Times New Roman" w:hAnsi="Times New Roman" w:cs="Times New Roman"/>
          <w:color w:val="000000"/>
          <w:sz w:val="24"/>
          <w:szCs w:val="24"/>
        </w:rPr>
        <w:softHyphen/>
        <w:t>бе</w:t>
      </w:r>
      <w:r w:rsidRPr="00AC3868">
        <w:rPr>
          <w:rFonts w:ascii="Times New Roman" w:hAnsi="Times New Roman" w:cs="Times New Roman"/>
          <w:color w:val="000000"/>
          <w:sz w:val="24"/>
          <w:szCs w:val="24"/>
        </w:rPr>
        <w:softHyphen/>
        <w:t>ре</w:t>
      </w:r>
      <w:r w:rsidRPr="00AC3868">
        <w:rPr>
          <w:rFonts w:ascii="Times New Roman" w:hAnsi="Times New Roman" w:cs="Times New Roman"/>
          <w:color w:val="000000"/>
          <w:sz w:val="24"/>
          <w:szCs w:val="24"/>
        </w:rPr>
        <w:softHyphen/>
        <w:t>гаюшего, безопасного поведения (в отношении к природе и людям);</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готовность противостоять вовлечению в табакокурение, употребление алкоголя, наркотических и сильнодействующих веществ;</w:t>
      </w:r>
    </w:p>
    <w:p w:rsidR="005B5BE4" w:rsidRPr="00AC3868" w:rsidRDefault="005B5BE4" w:rsidP="00AC3868">
      <w:pPr>
        <w:tabs>
          <w:tab w:val="left" w:pos="720"/>
          <w:tab w:val="left" w:pos="993"/>
          <w:tab w:val="left" w:pos="1080"/>
        </w:tabs>
        <w:autoSpaceDE w:val="0"/>
        <w:spacing w:after="0" w:line="240" w:lineRule="auto"/>
        <w:ind w:firstLine="709"/>
        <w:jc w:val="both"/>
        <w:rPr>
          <w:sz w:val="24"/>
          <w:szCs w:val="24"/>
        </w:rPr>
      </w:pPr>
      <w:r w:rsidRPr="00AC3868">
        <w:rPr>
          <w:rFonts w:ascii="Times New Roman" w:hAnsi="Times New Roman" w:cs="Times New Roman"/>
          <w:sz w:val="24"/>
          <w:szCs w:val="24"/>
        </w:rPr>
        <w:t>готовность самостоятельно поддерживать свое здоровье на основе использования навыков личной гигиены;</w:t>
      </w:r>
    </w:p>
    <w:p w:rsidR="005B5BE4" w:rsidRPr="00AC3868" w:rsidRDefault="005B5BE4" w:rsidP="00AC3868">
      <w:pPr>
        <w:pStyle w:val="af8"/>
        <w:spacing w:before="0" w:after="0" w:line="240" w:lineRule="auto"/>
        <w:ind w:firstLine="709"/>
        <w:jc w:val="both"/>
      </w:pPr>
      <w:r w:rsidRPr="00AC3868">
        <w:t xml:space="preserve"> овладение умениями взаимодействия с людьми, работать в коллективе с выполнением различных социальных ролей; </w:t>
      </w:r>
    </w:p>
    <w:p w:rsidR="005B5BE4" w:rsidRPr="00AC3868" w:rsidRDefault="005B5BE4" w:rsidP="00AC3868">
      <w:pPr>
        <w:tabs>
          <w:tab w:val="left" w:pos="1080"/>
        </w:tabs>
        <w:autoSpaceDE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освоение доступных способов изучения природы и общества (наблюдение, запись, измерение, опыт, сравнение, классификация и др.);</w:t>
      </w:r>
    </w:p>
    <w:p w:rsidR="005B5BE4" w:rsidRPr="00AC3868" w:rsidRDefault="005B5BE4" w:rsidP="00AC3868">
      <w:pPr>
        <w:tabs>
          <w:tab w:val="left" w:pos="1080"/>
        </w:tabs>
        <w:autoSpaceDE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развитие навыков устанавливать и выявлять причинно-следственные связи в окружающем мире;</w:t>
      </w:r>
    </w:p>
    <w:p w:rsidR="005B5BE4" w:rsidRPr="00AC3868" w:rsidRDefault="005B5BE4" w:rsidP="00AC3868">
      <w:pPr>
        <w:tabs>
          <w:tab w:val="left" w:pos="720"/>
          <w:tab w:val="left" w:pos="993"/>
          <w:tab w:val="left" w:pos="1080"/>
        </w:tabs>
        <w:autoSpaceDE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овладение умениями ориентироваться в окружающем мире, выбирать целевые и смысловые установки в своих действиях и поступках, принимать решения. </w:t>
      </w:r>
    </w:p>
    <w:p w:rsidR="008C2A02" w:rsidRPr="00AC3868" w:rsidRDefault="008C2A02" w:rsidP="00AC3868">
      <w:pPr>
        <w:pStyle w:val="aff4"/>
        <w:spacing w:before="120" w:line="240" w:lineRule="auto"/>
        <w:ind w:firstLine="720"/>
        <w:jc w:val="center"/>
        <w:rPr>
          <w:b/>
          <w:caps w:val="0"/>
          <w:color w:val="auto"/>
          <w:sz w:val="24"/>
          <w:szCs w:val="24"/>
        </w:rPr>
      </w:pPr>
      <w:bookmarkStart w:id="2" w:name="bookmark186"/>
      <w:r w:rsidRPr="00AC3868">
        <w:rPr>
          <w:b/>
          <w:sz w:val="24"/>
          <w:szCs w:val="24"/>
        </w:rPr>
        <w:t>2.2.5. </w:t>
      </w:r>
      <w:r w:rsidRPr="00AC3868">
        <w:rPr>
          <w:b/>
          <w:i/>
          <w:caps w:val="0"/>
          <w:sz w:val="24"/>
          <w:szCs w:val="24"/>
        </w:rPr>
        <w:t>Программа коррекционной работы</w:t>
      </w:r>
    </w:p>
    <w:p w:rsidR="008C2A02" w:rsidRPr="00AC3868" w:rsidRDefault="008C2A02" w:rsidP="00AC3868">
      <w:pPr>
        <w:pStyle w:val="aff4"/>
        <w:spacing w:line="240" w:lineRule="auto"/>
        <w:ind w:firstLine="720"/>
        <w:jc w:val="center"/>
        <w:rPr>
          <w:caps w:val="0"/>
          <w:color w:val="0000FF"/>
          <w:sz w:val="24"/>
          <w:szCs w:val="24"/>
        </w:rPr>
      </w:pPr>
      <w:r w:rsidRPr="00AC3868">
        <w:rPr>
          <w:b/>
          <w:caps w:val="0"/>
          <w:color w:val="auto"/>
          <w:sz w:val="24"/>
          <w:szCs w:val="24"/>
        </w:rPr>
        <w:t xml:space="preserve">Цель </w:t>
      </w:r>
      <w:bookmarkEnd w:id="2"/>
      <w:r w:rsidRPr="00AC3868">
        <w:rPr>
          <w:b/>
          <w:caps w:val="0"/>
          <w:color w:val="auto"/>
          <w:sz w:val="24"/>
          <w:szCs w:val="24"/>
        </w:rPr>
        <w:t>коррекционной работы</w:t>
      </w:r>
    </w:p>
    <w:p w:rsidR="008C2A02" w:rsidRPr="00AC3868" w:rsidRDefault="008C2A02"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color w:val="auto"/>
          <w:sz w:val="24"/>
          <w:szCs w:val="24"/>
        </w:rPr>
        <w:t>Целью программы коррекционной работы является обеспечение успешности освоения АООП обучающимися с легкой умственной отсталостью (интеллектуальными нарушениями).</w:t>
      </w:r>
    </w:p>
    <w:p w:rsidR="008C2A02" w:rsidRPr="00AC3868" w:rsidRDefault="008C2A02" w:rsidP="00AC3868">
      <w:pPr>
        <w:pStyle w:val="aff4"/>
        <w:spacing w:line="240" w:lineRule="auto"/>
        <w:ind w:firstLine="709"/>
        <w:rPr>
          <w:strike/>
          <w:color w:val="auto"/>
          <w:sz w:val="24"/>
          <w:szCs w:val="24"/>
        </w:rPr>
      </w:pPr>
      <w:r w:rsidRPr="00AC3868">
        <w:rPr>
          <w:caps w:val="0"/>
          <w:color w:val="auto"/>
          <w:sz w:val="24"/>
          <w:szCs w:val="24"/>
        </w:rPr>
        <w:t xml:space="preserve">Коррекционная работа представляет собой систему комплексного психолого-медико-педагогического сопровождения обучающихся с умственной отсталостью (интеллектуальными нарушениями) в условиях образовательного процесса, направленного </w:t>
      </w:r>
      <w:r w:rsidRPr="00AC3868">
        <w:rPr>
          <w:caps w:val="0"/>
          <w:color w:val="auto"/>
          <w:sz w:val="24"/>
          <w:szCs w:val="24"/>
        </w:rPr>
        <w:lastRenderedPageBreak/>
        <w:t xml:space="preserve">на освоение ими АООП, преодоление и/или ослабление имеющихся у них недостатков в психическом и физическом развитии.  </w:t>
      </w:r>
    </w:p>
    <w:p w:rsidR="008C2A02" w:rsidRPr="00AC3868" w:rsidRDefault="008C2A02" w:rsidP="00AC3868">
      <w:pPr>
        <w:tabs>
          <w:tab w:val="left" w:pos="0"/>
        </w:tabs>
        <w:spacing w:after="0" w:line="240" w:lineRule="auto"/>
        <w:ind w:firstLine="709"/>
        <w:jc w:val="center"/>
        <w:rPr>
          <w:rFonts w:ascii="Times New Roman" w:hAnsi="Times New Roman" w:cs="Times New Roman"/>
          <w:sz w:val="24"/>
          <w:szCs w:val="24"/>
        </w:rPr>
      </w:pPr>
      <w:bookmarkStart w:id="3" w:name="bookmark187"/>
      <w:r w:rsidRPr="00AC3868">
        <w:rPr>
          <w:rFonts w:ascii="Times New Roman" w:hAnsi="Times New Roman" w:cs="Times New Roman"/>
          <w:b/>
          <w:i/>
          <w:sz w:val="24"/>
          <w:szCs w:val="24"/>
        </w:rPr>
        <w:t>Задачи коррекционной работы:</w:t>
      </w:r>
      <w:bookmarkEnd w:id="3"/>
    </w:p>
    <w:p w:rsidR="008C2A02" w:rsidRPr="00AC3868" w:rsidRDefault="008C2A02" w:rsidP="00AC3868">
      <w:pPr>
        <w:tabs>
          <w:tab w:val="left" w:pos="720"/>
          <w:tab w:val="left" w:pos="1080"/>
        </w:tabs>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выявление особых образовательных потребностей обучающихся с умственной отсталостью (интеллектуальными нарушениями), обусловленных структурой и глубиной имеющихся у них нарушений, недостатками в физическом и психическом развитии;</w:t>
      </w:r>
    </w:p>
    <w:p w:rsidR="008C2A02" w:rsidRPr="00AC3868" w:rsidRDefault="008C2A02" w:rsidP="00AC3868">
      <w:pPr>
        <w:tabs>
          <w:tab w:val="left" w:pos="720"/>
          <w:tab w:val="left" w:pos="1080"/>
        </w:tabs>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осуществление индивидуально ориентированной психолого-медико-педа</w:t>
      </w:r>
      <w:r w:rsidRPr="00AC3868">
        <w:rPr>
          <w:rFonts w:ascii="Times New Roman" w:hAnsi="Times New Roman" w:cs="Times New Roman"/>
          <w:sz w:val="24"/>
          <w:szCs w:val="24"/>
        </w:rPr>
        <w:softHyphen/>
        <w:t>го</w:t>
      </w:r>
      <w:r w:rsidRPr="00AC3868">
        <w:rPr>
          <w:rFonts w:ascii="Times New Roman" w:hAnsi="Times New Roman" w:cs="Times New Roman"/>
          <w:sz w:val="24"/>
          <w:szCs w:val="24"/>
        </w:rPr>
        <w:softHyphen/>
        <w:t>ги</w:t>
      </w:r>
      <w:r w:rsidRPr="00AC3868">
        <w:rPr>
          <w:rFonts w:ascii="Times New Roman" w:hAnsi="Times New Roman" w:cs="Times New Roman"/>
          <w:sz w:val="24"/>
          <w:szCs w:val="24"/>
        </w:rPr>
        <w:softHyphen/>
        <w:t>че</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кой помощи детям с умственной отсталостью (интеллектуальными нарушениями) с учетом особенностей пси</w:t>
      </w:r>
      <w:r w:rsidRPr="00AC3868">
        <w:rPr>
          <w:rFonts w:ascii="Times New Roman" w:hAnsi="Times New Roman" w:cs="Times New Roman"/>
          <w:sz w:val="24"/>
          <w:szCs w:val="24"/>
        </w:rPr>
        <w:softHyphen/>
        <w:t>хо</w:t>
      </w:r>
      <w:r w:rsidRPr="00AC3868">
        <w:rPr>
          <w:rFonts w:ascii="Times New Roman" w:hAnsi="Times New Roman" w:cs="Times New Roman"/>
          <w:sz w:val="24"/>
          <w:szCs w:val="24"/>
        </w:rPr>
        <w:softHyphen/>
        <w:t>физического развития и индивидуальных возможностей обучающихся (в соответствии с рекомендациями психолого-медико-педагогической комиссии);</w:t>
      </w:r>
    </w:p>
    <w:p w:rsidR="008C2A02" w:rsidRPr="00AC3868" w:rsidRDefault="008C2A02" w:rsidP="00AC3868">
      <w:pPr>
        <w:tabs>
          <w:tab w:val="left" w:pos="-180"/>
          <w:tab w:val="left" w:pos="0"/>
        </w:tabs>
        <w:spacing w:after="0" w:line="240" w:lineRule="auto"/>
        <w:ind w:firstLine="709"/>
        <w:jc w:val="both"/>
        <w:rPr>
          <w:rFonts w:cs="Times New Roman"/>
          <w:sz w:val="24"/>
          <w:szCs w:val="24"/>
        </w:rPr>
      </w:pPr>
      <w:r w:rsidRPr="00AC3868">
        <w:rPr>
          <w:rFonts w:ascii="Times New Roman" w:hAnsi="Times New Roman" w:cs="Times New Roman"/>
          <w:sz w:val="24"/>
          <w:szCs w:val="24"/>
        </w:rPr>
        <w:t>― организация ин</w:t>
      </w:r>
      <w:r w:rsidRPr="00AC3868">
        <w:rPr>
          <w:rFonts w:ascii="Times New Roman" w:hAnsi="Times New Roman" w:cs="Times New Roman"/>
          <w:sz w:val="24"/>
          <w:szCs w:val="24"/>
        </w:rPr>
        <w:softHyphen/>
        <w:t>ди</w:t>
      </w:r>
      <w:r w:rsidRPr="00AC3868">
        <w:rPr>
          <w:rFonts w:ascii="Times New Roman" w:hAnsi="Times New Roman" w:cs="Times New Roman"/>
          <w:sz w:val="24"/>
          <w:szCs w:val="24"/>
        </w:rPr>
        <w:softHyphen/>
        <w:t>ви</w:t>
      </w:r>
      <w:r w:rsidRPr="00AC3868">
        <w:rPr>
          <w:rFonts w:ascii="Times New Roman" w:hAnsi="Times New Roman" w:cs="Times New Roman"/>
          <w:sz w:val="24"/>
          <w:szCs w:val="24"/>
        </w:rPr>
        <w:softHyphen/>
        <w:t>ду</w:t>
      </w:r>
      <w:r w:rsidRPr="00AC3868">
        <w:rPr>
          <w:rFonts w:ascii="Times New Roman" w:hAnsi="Times New Roman" w:cs="Times New Roman"/>
          <w:sz w:val="24"/>
          <w:szCs w:val="24"/>
        </w:rPr>
        <w:softHyphen/>
        <w:t>аль</w:t>
      </w:r>
      <w:r w:rsidRPr="00AC3868">
        <w:rPr>
          <w:rFonts w:ascii="Times New Roman" w:hAnsi="Times New Roman" w:cs="Times New Roman"/>
          <w:sz w:val="24"/>
          <w:szCs w:val="24"/>
        </w:rPr>
        <w:softHyphen/>
        <w:t>ных и групповых занятий для детей с учетом индивидуальных и типологических осо</w:t>
      </w:r>
      <w:r w:rsidRPr="00AC3868">
        <w:rPr>
          <w:rFonts w:ascii="Times New Roman" w:hAnsi="Times New Roman" w:cs="Times New Roman"/>
          <w:sz w:val="24"/>
          <w:szCs w:val="24"/>
        </w:rPr>
        <w:softHyphen/>
        <w:t>бе</w:t>
      </w:r>
      <w:r w:rsidRPr="00AC3868">
        <w:rPr>
          <w:rFonts w:ascii="Times New Roman" w:hAnsi="Times New Roman" w:cs="Times New Roman"/>
          <w:sz w:val="24"/>
          <w:szCs w:val="24"/>
        </w:rPr>
        <w:softHyphen/>
        <w:t xml:space="preserve">нностей психофизического развития и индивидуальных возможностей обучающихся, </w:t>
      </w:r>
      <w:r w:rsidRPr="00AC3868">
        <w:rPr>
          <w:rFonts w:ascii="Times New Roman" w:hAnsi="Times New Roman" w:cs="Times New Roman"/>
          <w:color w:val="auto"/>
          <w:sz w:val="24"/>
          <w:szCs w:val="24"/>
        </w:rPr>
        <w:t>разработка и реализация индивидуальных учебных планов (при необходимости)</w:t>
      </w:r>
      <w:r w:rsidRPr="00AC3868">
        <w:rPr>
          <w:rFonts w:ascii="Times New Roman" w:hAnsi="Times New Roman" w:cs="Times New Roman"/>
          <w:sz w:val="24"/>
          <w:szCs w:val="24"/>
        </w:rPr>
        <w:t>;</w:t>
      </w:r>
    </w:p>
    <w:p w:rsidR="008C2A02" w:rsidRPr="00AC3868" w:rsidRDefault="008C2A02" w:rsidP="00AC3868">
      <w:pPr>
        <w:pStyle w:val="aff4"/>
        <w:tabs>
          <w:tab w:val="left" w:pos="-180"/>
          <w:tab w:val="left" w:pos="0"/>
        </w:tabs>
        <w:spacing w:line="240" w:lineRule="auto"/>
        <w:ind w:firstLine="709"/>
        <w:rPr>
          <w:caps w:val="0"/>
          <w:color w:val="auto"/>
          <w:sz w:val="24"/>
          <w:szCs w:val="24"/>
        </w:rPr>
      </w:pPr>
      <w:r w:rsidRPr="00AC3868">
        <w:rPr>
          <w:sz w:val="24"/>
          <w:szCs w:val="24"/>
        </w:rPr>
        <w:t>―</w:t>
      </w:r>
      <w:r w:rsidRPr="00AC3868">
        <w:rPr>
          <w:caps w:val="0"/>
          <w:color w:val="auto"/>
          <w:sz w:val="24"/>
          <w:szCs w:val="24"/>
        </w:rPr>
        <w:t> реализация системы мероприятий по социальной адаптации обучающихся с умственной отсталостью (интеллектуальными нарушениями);</w:t>
      </w:r>
    </w:p>
    <w:p w:rsidR="008C2A02" w:rsidRPr="00AC3868" w:rsidRDefault="008C2A02" w:rsidP="00AC3868">
      <w:pPr>
        <w:tabs>
          <w:tab w:val="left" w:pos="-180"/>
          <w:tab w:val="left" w:pos="0"/>
        </w:tabs>
        <w:spacing w:after="0" w:line="240" w:lineRule="auto"/>
        <w:ind w:firstLine="709"/>
        <w:jc w:val="both"/>
        <w:rPr>
          <w:b/>
          <w:i/>
          <w:sz w:val="24"/>
          <w:szCs w:val="24"/>
        </w:rPr>
      </w:pPr>
      <w:r w:rsidRPr="00AC3868">
        <w:rPr>
          <w:rFonts w:ascii="Times New Roman" w:hAnsi="Times New Roman" w:cs="Times New Roman"/>
          <w:sz w:val="24"/>
          <w:szCs w:val="24"/>
        </w:rPr>
        <w:t>― оказание родителям (законным представителям) обучающихся с умственной от</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та</w:t>
      </w:r>
      <w:r w:rsidRPr="00AC3868">
        <w:rPr>
          <w:rFonts w:ascii="Times New Roman" w:hAnsi="Times New Roman" w:cs="Times New Roman"/>
          <w:sz w:val="24"/>
          <w:szCs w:val="24"/>
        </w:rPr>
        <w:softHyphen/>
        <w:t>ло</w:t>
      </w:r>
      <w:r w:rsidRPr="00AC3868">
        <w:rPr>
          <w:rFonts w:ascii="Times New Roman" w:hAnsi="Times New Roman" w:cs="Times New Roman"/>
          <w:sz w:val="24"/>
          <w:szCs w:val="24"/>
        </w:rPr>
        <w:softHyphen/>
        <w:t xml:space="preserve">стью (интеллектуальными нарушениями) консультативной и методической помощи по </w:t>
      </w:r>
      <w:r w:rsidRPr="00AC3868">
        <w:rPr>
          <w:rFonts w:ascii="Times New Roman" w:hAnsi="Times New Roman" w:cs="Times New Roman"/>
          <w:color w:val="auto"/>
          <w:sz w:val="24"/>
          <w:szCs w:val="24"/>
        </w:rPr>
        <w:t>психолого-педагогическим, со</w:t>
      </w:r>
      <w:r w:rsidRPr="00AC3868">
        <w:rPr>
          <w:rFonts w:ascii="Times New Roman" w:hAnsi="Times New Roman" w:cs="Times New Roman"/>
          <w:color w:val="auto"/>
          <w:sz w:val="24"/>
          <w:szCs w:val="24"/>
        </w:rPr>
        <w:softHyphen/>
        <w:t>ци</w:t>
      </w:r>
      <w:r w:rsidRPr="00AC3868">
        <w:rPr>
          <w:rFonts w:ascii="Times New Roman" w:hAnsi="Times New Roman" w:cs="Times New Roman"/>
          <w:color w:val="auto"/>
          <w:sz w:val="24"/>
          <w:szCs w:val="24"/>
        </w:rPr>
        <w:softHyphen/>
        <w:t>аль</w:t>
      </w:r>
      <w:r w:rsidRPr="00AC3868">
        <w:rPr>
          <w:rFonts w:ascii="Times New Roman" w:hAnsi="Times New Roman" w:cs="Times New Roman"/>
          <w:color w:val="auto"/>
          <w:sz w:val="24"/>
          <w:szCs w:val="24"/>
        </w:rPr>
        <w:softHyphen/>
        <w:t>ным</w:t>
      </w:r>
      <w:r w:rsidRPr="00AC3868">
        <w:rPr>
          <w:rFonts w:ascii="Times New Roman" w:hAnsi="Times New Roman" w:cs="Times New Roman"/>
          <w:sz w:val="24"/>
          <w:szCs w:val="24"/>
        </w:rPr>
        <w:t xml:space="preserve">, правовым, </w:t>
      </w:r>
      <w:r w:rsidRPr="00AC3868">
        <w:rPr>
          <w:rFonts w:ascii="Times New Roman" w:hAnsi="Times New Roman" w:cs="Times New Roman"/>
          <w:color w:val="auto"/>
          <w:sz w:val="24"/>
          <w:szCs w:val="24"/>
        </w:rPr>
        <w:t xml:space="preserve">медицинским </w:t>
      </w:r>
      <w:r w:rsidRPr="00AC3868">
        <w:rPr>
          <w:rFonts w:ascii="Times New Roman" w:hAnsi="Times New Roman" w:cs="Times New Roman"/>
          <w:sz w:val="24"/>
          <w:szCs w:val="24"/>
        </w:rPr>
        <w:t>и другим вопросам, связанным с их воспитанием и обу</w:t>
      </w:r>
      <w:r w:rsidRPr="00AC3868">
        <w:rPr>
          <w:rFonts w:ascii="Times New Roman" w:hAnsi="Times New Roman" w:cs="Times New Roman"/>
          <w:sz w:val="24"/>
          <w:szCs w:val="24"/>
        </w:rPr>
        <w:softHyphen/>
        <w:t>че</w:t>
      </w:r>
      <w:r w:rsidRPr="00AC3868">
        <w:rPr>
          <w:rFonts w:ascii="Times New Roman" w:hAnsi="Times New Roman" w:cs="Times New Roman"/>
          <w:sz w:val="24"/>
          <w:szCs w:val="24"/>
        </w:rPr>
        <w:softHyphen/>
        <w:t>ни</w:t>
      </w:r>
      <w:r w:rsidRPr="00AC3868">
        <w:rPr>
          <w:rFonts w:ascii="Times New Roman" w:hAnsi="Times New Roman" w:cs="Times New Roman"/>
          <w:sz w:val="24"/>
          <w:szCs w:val="24"/>
        </w:rPr>
        <w:softHyphen/>
        <w:t>ем.</w:t>
      </w:r>
    </w:p>
    <w:p w:rsidR="008C2A02" w:rsidRPr="00AC3868" w:rsidRDefault="008C2A02" w:rsidP="00AC3868">
      <w:pPr>
        <w:pStyle w:val="aff4"/>
        <w:spacing w:line="240" w:lineRule="auto"/>
        <w:ind w:firstLine="709"/>
        <w:jc w:val="center"/>
        <w:rPr>
          <w:color w:val="auto"/>
          <w:sz w:val="24"/>
          <w:szCs w:val="24"/>
        </w:rPr>
      </w:pPr>
      <w:bookmarkStart w:id="4" w:name="bookmark188"/>
      <w:r w:rsidRPr="00AC3868">
        <w:rPr>
          <w:b/>
          <w:i/>
          <w:caps w:val="0"/>
          <w:color w:val="auto"/>
          <w:sz w:val="24"/>
          <w:szCs w:val="24"/>
        </w:rPr>
        <w:t xml:space="preserve">Принципы </w:t>
      </w:r>
      <w:bookmarkEnd w:id="4"/>
      <w:r w:rsidRPr="00AC3868">
        <w:rPr>
          <w:b/>
          <w:i/>
          <w:caps w:val="0"/>
          <w:color w:val="auto"/>
          <w:sz w:val="24"/>
          <w:szCs w:val="24"/>
        </w:rPr>
        <w:t>коррекционной работы:</w:t>
      </w:r>
    </w:p>
    <w:p w:rsidR="008C2A02" w:rsidRPr="00AC3868" w:rsidRDefault="008C2A02" w:rsidP="00AC3868">
      <w:pPr>
        <w:pStyle w:val="af4"/>
        <w:spacing w:after="0" w:line="240" w:lineRule="auto"/>
        <w:ind w:firstLine="709"/>
        <w:jc w:val="both"/>
        <w:rPr>
          <w:rFonts w:ascii="Times New Roman" w:hAnsi="Times New Roman"/>
          <w:sz w:val="24"/>
          <w:szCs w:val="24"/>
        </w:rPr>
      </w:pPr>
      <w:r w:rsidRPr="00AC3868">
        <w:rPr>
          <w:rFonts w:ascii="Times New Roman" w:hAnsi="Times New Roman"/>
          <w:sz w:val="24"/>
          <w:szCs w:val="24"/>
        </w:rPr>
        <w:t xml:space="preserve">Принцип </w:t>
      </w:r>
      <w:r w:rsidRPr="00AC3868">
        <w:rPr>
          <w:rFonts w:ascii="Times New Roman" w:hAnsi="Times New Roman"/>
          <w:i/>
          <w:sz w:val="24"/>
          <w:szCs w:val="24"/>
        </w:rPr>
        <w:t>приоритетности интересов</w:t>
      </w:r>
      <w:r w:rsidRPr="00AC3868">
        <w:rPr>
          <w:rFonts w:ascii="Times New Roman" w:hAnsi="Times New Roman"/>
          <w:sz w:val="24"/>
          <w:szCs w:val="24"/>
        </w:rPr>
        <w:t>обучающегосяопределяет от</w:t>
      </w:r>
      <w:r w:rsidRPr="00AC3868">
        <w:rPr>
          <w:rFonts w:ascii="Times New Roman" w:hAnsi="Times New Roman"/>
          <w:sz w:val="24"/>
          <w:szCs w:val="24"/>
        </w:rPr>
        <w:softHyphen/>
        <w:t>но</w:t>
      </w:r>
      <w:r w:rsidRPr="00AC3868">
        <w:rPr>
          <w:rFonts w:ascii="Times New Roman" w:hAnsi="Times New Roman"/>
          <w:sz w:val="24"/>
          <w:szCs w:val="24"/>
        </w:rPr>
        <w:softHyphen/>
        <w:t>ше</w:t>
      </w:r>
      <w:r w:rsidRPr="00AC3868">
        <w:rPr>
          <w:rFonts w:ascii="Times New Roman" w:hAnsi="Times New Roman"/>
          <w:sz w:val="24"/>
          <w:szCs w:val="24"/>
        </w:rPr>
        <w:softHyphen/>
        <w:t>ние работников организации, которые призваныоказывать каждому обу</w:t>
      </w:r>
      <w:r w:rsidRPr="00AC3868">
        <w:rPr>
          <w:rFonts w:ascii="Times New Roman" w:hAnsi="Times New Roman"/>
          <w:sz w:val="24"/>
          <w:szCs w:val="24"/>
        </w:rPr>
        <w:softHyphen/>
        <w:t>ча</w:t>
      </w:r>
      <w:r w:rsidRPr="00AC3868">
        <w:rPr>
          <w:rFonts w:ascii="Times New Roman" w:hAnsi="Times New Roman"/>
          <w:sz w:val="24"/>
          <w:szCs w:val="24"/>
        </w:rPr>
        <w:softHyphen/>
        <w:t>ю</w:t>
      </w:r>
      <w:r w:rsidRPr="00AC3868">
        <w:rPr>
          <w:rFonts w:ascii="Times New Roman" w:hAnsi="Times New Roman"/>
          <w:sz w:val="24"/>
          <w:szCs w:val="24"/>
        </w:rPr>
        <w:softHyphen/>
        <w:t>щемусяпомощь в развитии с учетом его индивидуальных образовательных потребностей</w:t>
      </w:r>
      <w:r w:rsidRPr="00AC3868">
        <w:rPr>
          <w:rFonts w:ascii="Times New Roman" w:hAnsi="Times New Roman"/>
          <w:caps/>
          <w:sz w:val="24"/>
          <w:szCs w:val="24"/>
        </w:rPr>
        <w:t>.</w:t>
      </w:r>
    </w:p>
    <w:p w:rsidR="008C2A02" w:rsidRPr="00AC3868" w:rsidRDefault="008C2A02" w:rsidP="00AC3868">
      <w:pPr>
        <w:pStyle w:val="af4"/>
        <w:spacing w:after="0" w:line="240" w:lineRule="auto"/>
        <w:ind w:firstLine="709"/>
        <w:jc w:val="both"/>
        <w:rPr>
          <w:rFonts w:ascii="Times New Roman" w:hAnsi="Times New Roman"/>
          <w:sz w:val="24"/>
          <w:szCs w:val="24"/>
        </w:rPr>
      </w:pPr>
      <w:r w:rsidRPr="00AC3868">
        <w:rPr>
          <w:rFonts w:ascii="Times New Roman" w:hAnsi="Times New Roman"/>
          <w:sz w:val="24"/>
          <w:szCs w:val="24"/>
        </w:rPr>
        <w:t>Принцип</w:t>
      </w:r>
      <w:r w:rsidRPr="00AC3868">
        <w:rPr>
          <w:rStyle w:val="12"/>
          <w:iCs/>
          <w:caps w:val="0"/>
          <w:color w:val="auto"/>
          <w:sz w:val="24"/>
          <w:szCs w:val="24"/>
        </w:rPr>
        <w:t xml:space="preserve"> системности -</w:t>
      </w:r>
      <w:r w:rsidRPr="00AC3868">
        <w:rPr>
          <w:rFonts w:ascii="Times New Roman" w:hAnsi="Times New Roman"/>
          <w:sz w:val="24"/>
          <w:szCs w:val="24"/>
        </w:rPr>
        <w:t xml:space="preserve"> обеспечивает единство всех элементов кор</w:t>
      </w:r>
      <w:r w:rsidRPr="00AC3868">
        <w:rPr>
          <w:rFonts w:ascii="Times New Roman" w:hAnsi="Times New Roman"/>
          <w:sz w:val="24"/>
          <w:szCs w:val="24"/>
        </w:rPr>
        <w:softHyphen/>
        <w:t>рек</w:t>
      </w:r>
      <w:r w:rsidRPr="00AC3868">
        <w:rPr>
          <w:rFonts w:ascii="Times New Roman" w:hAnsi="Times New Roman"/>
          <w:sz w:val="24"/>
          <w:szCs w:val="24"/>
        </w:rPr>
        <w:softHyphen/>
        <w:t>ци</w:t>
      </w:r>
      <w:r w:rsidRPr="00AC3868">
        <w:rPr>
          <w:rFonts w:ascii="Times New Roman" w:hAnsi="Times New Roman"/>
          <w:sz w:val="24"/>
          <w:szCs w:val="24"/>
        </w:rPr>
        <w:softHyphen/>
        <w:t>онной работы: цели и задач, направлений осуществления и со</w:t>
      </w:r>
      <w:r w:rsidRPr="00AC3868">
        <w:rPr>
          <w:rFonts w:ascii="Times New Roman" w:hAnsi="Times New Roman"/>
          <w:sz w:val="24"/>
          <w:szCs w:val="24"/>
        </w:rPr>
        <w:softHyphen/>
        <w:t>держания, форм, методов и приемов организации, взаимодействия участников.</w:t>
      </w:r>
    </w:p>
    <w:p w:rsidR="008C2A02" w:rsidRPr="00AC3868" w:rsidRDefault="008C2A02" w:rsidP="00AC3868">
      <w:pPr>
        <w:pStyle w:val="af4"/>
        <w:spacing w:after="0" w:line="240" w:lineRule="auto"/>
        <w:ind w:firstLine="709"/>
        <w:jc w:val="both"/>
        <w:rPr>
          <w:rFonts w:ascii="Times New Roman" w:hAnsi="Times New Roman"/>
          <w:sz w:val="24"/>
          <w:szCs w:val="24"/>
        </w:rPr>
      </w:pPr>
      <w:r w:rsidRPr="00AC3868">
        <w:rPr>
          <w:rFonts w:ascii="Times New Roman" w:hAnsi="Times New Roman"/>
          <w:sz w:val="24"/>
          <w:szCs w:val="24"/>
        </w:rPr>
        <w:t>Принцип</w:t>
      </w:r>
      <w:r w:rsidRPr="00AC3868">
        <w:rPr>
          <w:rStyle w:val="12"/>
          <w:iCs/>
          <w:caps w:val="0"/>
          <w:color w:val="auto"/>
          <w:sz w:val="24"/>
          <w:szCs w:val="24"/>
        </w:rPr>
        <w:t xml:space="preserve"> непрерывности </w:t>
      </w:r>
      <w:r w:rsidRPr="00AC3868">
        <w:rPr>
          <w:rStyle w:val="12"/>
          <w:i w:val="0"/>
          <w:iCs/>
          <w:caps w:val="0"/>
          <w:color w:val="auto"/>
          <w:sz w:val="24"/>
          <w:szCs w:val="24"/>
        </w:rPr>
        <w:t>обеспечивает проведение коррекционной работы на всем протяжении обучения школьника с учетом изменений в их личности</w:t>
      </w:r>
      <w:r w:rsidRPr="00AC3868">
        <w:rPr>
          <w:rFonts w:ascii="Times New Roman" w:hAnsi="Times New Roman"/>
          <w:caps/>
          <w:sz w:val="24"/>
          <w:szCs w:val="24"/>
        </w:rPr>
        <w:t>.</w:t>
      </w:r>
    </w:p>
    <w:p w:rsidR="008C2A02" w:rsidRPr="00AC3868" w:rsidRDefault="008C2A02" w:rsidP="00AC3868">
      <w:pPr>
        <w:tabs>
          <w:tab w:val="left" w:pos="-180"/>
          <w:tab w:val="left" w:pos="0"/>
        </w:tabs>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Принцип </w:t>
      </w:r>
      <w:r w:rsidRPr="00AC3868">
        <w:rPr>
          <w:rStyle w:val="12"/>
          <w:iCs/>
          <w:caps w:val="0"/>
          <w:color w:val="auto"/>
          <w:sz w:val="24"/>
          <w:szCs w:val="24"/>
        </w:rPr>
        <w:t>вариативности</w:t>
      </w:r>
      <w:r w:rsidRPr="00AC3868">
        <w:rPr>
          <w:rFonts w:ascii="Times New Roman" w:hAnsi="Times New Roman" w:cs="Times New Roman"/>
          <w:sz w:val="24"/>
          <w:szCs w:val="24"/>
        </w:rPr>
        <w:t>предполагает создание вариативных программ кор</w:t>
      </w:r>
      <w:r w:rsidRPr="00AC3868">
        <w:rPr>
          <w:rFonts w:ascii="Times New Roman" w:hAnsi="Times New Roman" w:cs="Times New Roman"/>
          <w:sz w:val="24"/>
          <w:szCs w:val="24"/>
        </w:rPr>
        <w:softHyphen/>
        <w:t>ре</w:t>
      </w:r>
      <w:r w:rsidRPr="00AC3868">
        <w:rPr>
          <w:rFonts w:ascii="Times New Roman" w:hAnsi="Times New Roman" w:cs="Times New Roman"/>
          <w:sz w:val="24"/>
          <w:szCs w:val="24"/>
        </w:rPr>
        <w:softHyphen/>
        <w:t>к</w:t>
      </w:r>
      <w:r w:rsidRPr="00AC3868">
        <w:rPr>
          <w:rFonts w:ascii="Times New Roman" w:hAnsi="Times New Roman" w:cs="Times New Roman"/>
          <w:sz w:val="24"/>
          <w:szCs w:val="24"/>
        </w:rPr>
        <w:softHyphen/>
        <w:t>ци</w:t>
      </w:r>
      <w:r w:rsidRPr="00AC3868">
        <w:rPr>
          <w:rFonts w:ascii="Times New Roman" w:hAnsi="Times New Roman" w:cs="Times New Roman"/>
          <w:sz w:val="24"/>
          <w:szCs w:val="24"/>
        </w:rPr>
        <w:softHyphen/>
        <w:t>он</w:t>
      </w:r>
      <w:r w:rsidRPr="00AC3868">
        <w:rPr>
          <w:rFonts w:ascii="Times New Roman" w:hAnsi="Times New Roman" w:cs="Times New Roman"/>
          <w:sz w:val="24"/>
          <w:szCs w:val="24"/>
        </w:rPr>
        <w:softHyphen/>
        <w:t>ной работы с детьми с учетом их особых образовательных потребностей и воз</w:t>
      </w:r>
      <w:r w:rsidRPr="00AC3868">
        <w:rPr>
          <w:rFonts w:ascii="Times New Roman" w:hAnsi="Times New Roman" w:cs="Times New Roman"/>
          <w:sz w:val="24"/>
          <w:szCs w:val="24"/>
        </w:rPr>
        <w:softHyphen/>
        <w:t>мо</w:t>
      </w:r>
      <w:r w:rsidRPr="00AC3868">
        <w:rPr>
          <w:rFonts w:ascii="Times New Roman" w:hAnsi="Times New Roman" w:cs="Times New Roman"/>
          <w:sz w:val="24"/>
          <w:szCs w:val="24"/>
        </w:rPr>
        <w:softHyphen/>
        <w:t>ж</w:t>
      </w:r>
      <w:r w:rsidRPr="00AC3868">
        <w:rPr>
          <w:rFonts w:ascii="Times New Roman" w:hAnsi="Times New Roman" w:cs="Times New Roman"/>
          <w:sz w:val="24"/>
          <w:szCs w:val="24"/>
        </w:rPr>
        <w:softHyphen/>
        <w:t>но</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 xml:space="preserve">тей психофизического развития. </w:t>
      </w:r>
    </w:p>
    <w:p w:rsidR="008C2A02" w:rsidRPr="00AC3868" w:rsidRDefault="008C2A02" w:rsidP="00AC3868">
      <w:pPr>
        <w:tabs>
          <w:tab w:val="left" w:pos="-180"/>
          <w:tab w:val="left" w:pos="0"/>
        </w:tabs>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Принцип </w:t>
      </w:r>
      <w:r w:rsidRPr="00AC3868">
        <w:rPr>
          <w:rFonts w:ascii="Times New Roman" w:hAnsi="Times New Roman" w:cs="Times New Roman"/>
          <w:i/>
          <w:sz w:val="24"/>
          <w:szCs w:val="24"/>
        </w:rPr>
        <w:t>единства психолого-педагогических и медицинских средств</w:t>
      </w:r>
      <w:r w:rsidRPr="00AC3868">
        <w:rPr>
          <w:rFonts w:ascii="Times New Roman" w:hAnsi="Times New Roman" w:cs="Times New Roman"/>
          <w:sz w:val="24"/>
          <w:szCs w:val="24"/>
        </w:rPr>
        <w:t>, обе</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пе</w:t>
      </w:r>
      <w:r w:rsidRPr="00AC3868">
        <w:rPr>
          <w:rFonts w:ascii="Times New Roman" w:hAnsi="Times New Roman" w:cs="Times New Roman"/>
          <w:sz w:val="24"/>
          <w:szCs w:val="24"/>
        </w:rPr>
        <w:softHyphen/>
        <w:t>чи</w:t>
      </w:r>
      <w:r w:rsidRPr="00AC3868">
        <w:rPr>
          <w:rFonts w:ascii="Times New Roman" w:hAnsi="Times New Roman" w:cs="Times New Roman"/>
          <w:sz w:val="24"/>
          <w:szCs w:val="24"/>
        </w:rPr>
        <w:softHyphen/>
        <w:t>ва</w:t>
      </w:r>
      <w:r w:rsidRPr="00AC3868">
        <w:rPr>
          <w:rFonts w:ascii="Times New Roman" w:hAnsi="Times New Roman" w:cs="Times New Roman"/>
          <w:sz w:val="24"/>
          <w:szCs w:val="24"/>
        </w:rPr>
        <w:softHyphen/>
        <w:t>ю</w:t>
      </w:r>
      <w:r w:rsidRPr="00AC3868">
        <w:rPr>
          <w:rFonts w:ascii="Times New Roman" w:hAnsi="Times New Roman" w:cs="Times New Roman"/>
          <w:sz w:val="24"/>
          <w:szCs w:val="24"/>
        </w:rPr>
        <w:softHyphen/>
        <w:t>щий взаимодействие специалистов психолого-педагогического и медицинского блока в де</w:t>
      </w:r>
      <w:r w:rsidRPr="00AC3868">
        <w:rPr>
          <w:rFonts w:ascii="Times New Roman" w:hAnsi="Times New Roman" w:cs="Times New Roman"/>
          <w:sz w:val="24"/>
          <w:szCs w:val="24"/>
        </w:rPr>
        <w:softHyphen/>
        <w:t>ятельности по комплексному решению задач коррекционной работы.</w:t>
      </w:r>
    </w:p>
    <w:p w:rsidR="008C2A02" w:rsidRPr="00AC3868" w:rsidRDefault="008C2A02" w:rsidP="00AC3868">
      <w:pPr>
        <w:tabs>
          <w:tab w:val="left" w:pos="-180"/>
          <w:tab w:val="left" w:pos="0"/>
        </w:tabs>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sz w:val="24"/>
          <w:szCs w:val="24"/>
        </w:rPr>
        <w:t xml:space="preserve">Принцип </w:t>
      </w:r>
      <w:r w:rsidRPr="00AC3868">
        <w:rPr>
          <w:rFonts w:ascii="Times New Roman" w:hAnsi="Times New Roman" w:cs="Times New Roman"/>
          <w:i/>
          <w:sz w:val="24"/>
          <w:szCs w:val="24"/>
        </w:rPr>
        <w:t>сотрудничества с семьей</w:t>
      </w:r>
      <w:r w:rsidRPr="00AC3868">
        <w:rPr>
          <w:rFonts w:ascii="Times New Roman" w:hAnsi="Times New Roman" w:cs="Times New Roman"/>
          <w:sz w:val="24"/>
          <w:szCs w:val="24"/>
        </w:rPr>
        <w:t xml:space="preserve"> основан на признании семьи как важ</w:t>
      </w:r>
      <w:r w:rsidRPr="00AC3868">
        <w:rPr>
          <w:rFonts w:ascii="Times New Roman" w:hAnsi="Times New Roman" w:cs="Times New Roman"/>
          <w:sz w:val="24"/>
          <w:szCs w:val="24"/>
        </w:rPr>
        <w:softHyphen/>
        <w:t>ного уча</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т</w:t>
      </w:r>
      <w:r w:rsidRPr="00AC3868">
        <w:rPr>
          <w:rFonts w:ascii="Times New Roman" w:hAnsi="Times New Roman" w:cs="Times New Roman"/>
          <w:sz w:val="24"/>
          <w:szCs w:val="24"/>
        </w:rPr>
        <w:softHyphen/>
        <w:t>ни</w:t>
      </w:r>
      <w:r w:rsidRPr="00AC3868">
        <w:rPr>
          <w:rFonts w:ascii="Times New Roman" w:hAnsi="Times New Roman" w:cs="Times New Roman"/>
          <w:sz w:val="24"/>
          <w:szCs w:val="24"/>
        </w:rPr>
        <w:softHyphen/>
        <w:t>ка коррекционной работы, оказывающего существенное вли</w:t>
      </w:r>
      <w:r w:rsidRPr="00AC3868">
        <w:rPr>
          <w:rFonts w:ascii="Times New Roman" w:hAnsi="Times New Roman" w:cs="Times New Roman"/>
          <w:sz w:val="24"/>
          <w:szCs w:val="24"/>
        </w:rPr>
        <w:softHyphen/>
        <w:t>яние на процесс раз</w:t>
      </w:r>
      <w:r w:rsidRPr="00AC3868">
        <w:rPr>
          <w:rFonts w:ascii="Times New Roman" w:hAnsi="Times New Roman" w:cs="Times New Roman"/>
          <w:sz w:val="24"/>
          <w:szCs w:val="24"/>
        </w:rPr>
        <w:softHyphen/>
        <w:t>ви</w:t>
      </w:r>
      <w:r w:rsidRPr="00AC3868">
        <w:rPr>
          <w:rFonts w:ascii="Times New Roman" w:hAnsi="Times New Roman" w:cs="Times New Roman"/>
          <w:sz w:val="24"/>
          <w:szCs w:val="24"/>
        </w:rPr>
        <w:softHyphen/>
        <w:t>тия ребенка и успешность его интеграции в общество.</w:t>
      </w:r>
    </w:p>
    <w:p w:rsidR="008C2A02" w:rsidRPr="00AC3868" w:rsidRDefault="008C2A02" w:rsidP="00AC3868">
      <w:pPr>
        <w:tabs>
          <w:tab w:val="left" w:pos="-180"/>
          <w:tab w:val="left" w:pos="0"/>
        </w:tabs>
        <w:spacing w:after="0" w:line="240" w:lineRule="auto"/>
        <w:ind w:firstLine="709"/>
        <w:jc w:val="center"/>
        <w:rPr>
          <w:rFonts w:ascii="Times New Roman" w:hAnsi="Times New Roman" w:cs="Times New Roman"/>
          <w:b/>
          <w:i/>
          <w:sz w:val="24"/>
          <w:szCs w:val="24"/>
        </w:rPr>
      </w:pPr>
      <w:r w:rsidRPr="00AC3868">
        <w:rPr>
          <w:rFonts w:ascii="Times New Roman" w:hAnsi="Times New Roman" w:cs="Times New Roman"/>
          <w:b/>
          <w:i/>
          <w:sz w:val="24"/>
          <w:szCs w:val="24"/>
        </w:rPr>
        <w:t>Специфика организации коррекционной работы</w:t>
      </w:r>
    </w:p>
    <w:p w:rsidR="008C2A02" w:rsidRPr="00AC3868" w:rsidRDefault="008C2A02" w:rsidP="00AC3868">
      <w:pPr>
        <w:tabs>
          <w:tab w:val="left" w:pos="-180"/>
          <w:tab w:val="left" w:pos="0"/>
        </w:tabs>
        <w:spacing w:after="0" w:line="240" w:lineRule="auto"/>
        <w:ind w:firstLine="709"/>
        <w:jc w:val="center"/>
        <w:rPr>
          <w:rFonts w:ascii="Times New Roman" w:hAnsi="Times New Roman" w:cs="Times New Roman"/>
          <w:b/>
          <w:i/>
          <w:sz w:val="24"/>
          <w:szCs w:val="24"/>
        </w:rPr>
      </w:pPr>
      <w:r w:rsidRPr="00AC3868">
        <w:rPr>
          <w:rFonts w:ascii="Times New Roman" w:hAnsi="Times New Roman" w:cs="Times New Roman"/>
          <w:b/>
          <w:i/>
          <w:sz w:val="24"/>
          <w:szCs w:val="24"/>
        </w:rPr>
        <w:t>с обучающимися с умственной отсталостью</w:t>
      </w:r>
    </w:p>
    <w:p w:rsidR="008C2A02" w:rsidRPr="00AC3868" w:rsidRDefault="008C2A02" w:rsidP="00AC3868">
      <w:pPr>
        <w:tabs>
          <w:tab w:val="left" w:pos="-180"/>
          <w:tab w:val="left" w:pos="0"/>
        </w:tabs>
        <w:spacing w:after="0" w:line="240" w:lineRule="auto"/>
        <w:ind w:firstLine="709"/>
        <w:jc w:val="center"/>
        <w:rPr>
          <w:rFonts w:ascii="Times New Roman" w:hAnsi="Times New Roman" w:cs="Times New Roman"/>
          <w:sz w:val="24"/>
          <w:szCs w:val="24"/>
        </w:rPr>
      </w:pPr>
      <w:r w:rsidRPr="00AC3868">
        <w:rPr>
          <w:rFonts w:ascii="Times New Roman" w:hAnsi="Times New Roman" w:cs="Times New Roman"/>
          <w:b/>
          <w:i/>
          <w:sz w:val="24"/>
          <w:szCs w:val="24"/>
        </w:rPr>
        <w:t>(интеллектуальными нарушениями)</w:t>
      </w:r>
    </w:p>
    <w:p w:rsidR="008C2A02" w:rsidRPr="00AC3868" w:rsidRDefault="008C2A02" w:rsidP="00AC3868">
      <w:pPr>
        <w:tabs>
          <w:tab w:val="left" w:pos="-180"/>
          <w:tab w:val="left" w:pos="0"/>
        </w:tabs>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Коррекционная работа с обучающимися с умственной отсталостью (интеллектуальными нарушениями) проводится:</w:t>
      </w:r>
    </w:p>
    <w:p w:rsidR="008C2A02" w:rsidRPr="00AC3868" w:rsidRDefault="008C2A02" w:rsidP="00AC3868">
      <w:pPr>
        <w:tabs>
          <w:tab w:val="left" w:pos="-180"/>
          <w:tab w:val="left" w:pos="0"/>
        </w:tabs>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в рамках образовательного процесса через содержание и ор</w:t>
      </w:r>
      <w:r w:rsidRPr="00AC3868">
        <w:rPr>
          <w:rFonts w:ascii="Times New Roman" w:hAnsi="Times New Roman" w:cs="Times New Roman"/>
          <w:sz w:val="24"/>
          <w:szCs w:val="24"/>
        </w:rPr>
        <w:softHyphen/>
        <w:t>га</w:t>
      </w:r>
      <w:r w:rsidRPr="00AC3868">
        <w:rPr>
          <w:rFonts w:ascii="Times New Roman" w:hAnsi="Times New Roman" w:cs="Times New Roman"/>
          <w:sz w:val="24"/>
          <w:szCs w:val="24"/>
        </w:rPr>
        <w:softHyphen/>
        <w:t>ни</w:t>
      </w:r>
      <w:r w:rsidRPr="00AC3868">
        <w:rPr>
          <w:rFonts w:ascii="Times New Roman" w:hAnsi="Times New Roman" w:cs="Times New Roman"/>
          <w:sz w:val="24"/>
          <w:szCs w:val="24"/>
        </w:rPr>
        <w:softHyphen/>
        <w:t>зацию образовательного процесса (индивидуальный и дифференцированный подход, сниженный темп обучения, структурная простота содержания, повторность в обучении, активность и сознательность в обучении);</w:t>
      </w:r>
    </w:p>
    <w:p w:rsidR="008C2A02" w:rsidRPr="00AC3868" w:rsidRDefault="008C2A02" w:rsidP="00AC3868">
      <w:pPr>
        <w:tabs>
          <w:tab w:val="left" w:pos="-180"/>
          <w:tab w:val="left" w:pos="0"/>
        </w:tabs>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в рамках внеурочной деятельности в форме специально организованных индивидуальных и групповых занятий (коррекционно-развивающие и логопедические занятия, занятия ритмикой);</w:t>
      </w:r>
    </w:p>
    <w:p w:rsidR="008C2A02" w:rsidRPr="00AC3868" w:rsidRDefault="008C2A02" w:rsidP="00AC3868">
      <w:pPr>
        <w:tabs>
          <w:tab w:val="left" w:pos="-180"/>
          <w:tab w:val="left" w:pos="0"/>
        </w:tabs>
        <w:spacing w:after="0" w:line="240" w:lineRule="auto"/>
        <w:ind w:firstLine="709"/>
        <w:jc w:val="both"/>
        <w:rPr>
          <w:rFonts w:ascii="Times New Roman" w:hAnsi="Times New Roman" w:cs="Times New Roman"/>
          <w:b/>
          <w:i/>
          <w:sz w:val="24"/>
          <w:szCs w:val="24"/>
        </w:rPr>
      </w:pPr>
      <w:r w:rsidRPr="00AC3868">
        <w:rPr>
          <w:rFonts w:ascii="Times New Roman" w:hAnsi="Times New Roman" w:cs="Times New Roman"/>
          <w:sz w:val="24"/>
          <w:szCs w:val="24"/>
        </w:rPr>
        <w:t>― в рамках психологического и социально-педагогического со</w:t>
      </w:r>
      <w:r w:rsidRPr="00AC3868">
        <w:rPr>
          <w:rFonts w:ascii="Times New Roman" w:hAnsi="Times New Roman" w:cs="Times New Roman"/>
          <w:sz w:val="24"/>
          <w:szCs w:val="24"/>
        </w:rPr>
        <w:softHyphen/>
        <w:t>про</w:t>
      </w:r>
      <w:r w:rsidRPr="00AC3868">
        <w:rPr>
          <w:rFonts w:ascii="Times New Roman" w:hAnsi="Times New Roman" w:cs="Times New Roman"/>
          <w:sz w:val="24"/>
          <w:szCs w:val="24"/>
        </w:rPr>
        <w:softHyphen/>
        <w:t>вож</w:t>
      </w:r>
      <w:r w:rsidRPr="00AC3868">
        <w:rPr>
          <w:rFonts w:ascii="Times New Roman" w:hAnsi="Times New Roman" w:cs="Times New Roman"/>
          <w:sz w:val="24"/>
          <w:szCs w:val="24"/>
        </w:rPr>
        <w:softHyphen/>
        <w:t>дения обучающихся.</w:t>
      </w:r>
    </w:p>
    <w:p w:rsidR="008C2A02" w:rsidRPr="00AC3868" w:rsidRDefault="008C2A02" w:rsidP="00AC3868">
      <w:pPr>
        <w:tabs>
          <w:tab w:val="left" w:pos="-180"/>
          <w:tab w:val="left" w:pos="0"/>
        </w:tabs>
        <w:spacing w:after="0" w:line="240" w:lineRule="auto"/>
        <w:ind w:firstLine="709"/>
        <w:jc w:val="center"/>
        <w:rPr>
          <w:rFonts w:ascii="Times New Roman" w:hAnsi="Times New Roman" w:cs="Times New Roman"/>
          <w:sz w:val="24"/>
          <w:szCs w:val="24"/>
        </w:rPr>
      </w:pPr>
      <w:r w:rsidRPr="00AC3868">
        <w:rPr>
          <w:rFonts w:ascii="Times New Roman" w:hAnsi="Times New Roman" w:cs="Times New Roman"/>
          <w:b/>
          <w:i/>
          <w:sz w:val="24"/>
          <w:szCs w:val="24"/>
        </w:rPr>
        <w:lastRenderedPageBreak/>
        <w:t>Характеристика основных направлений коррекционной работы</w:t>
      </w:r>
    </w:p>
    <w:p w:rsidR="008C2A02" w:rsidRPr="00AC3868" w:rsidRDefault="008C2A02" w:rsidP="00AC3868">
      <w:pPr>
        <w:pStyle w:val="af4"/>
        <w:spacing w:after="0" w:line="240" w:lineRule="auto"/>
        <w:ind w:firstLine="720"/>
        <w:jc w:val="both"/>
        <w:rPr>
          <w:sz w:val="24"/>
          <w:szCs w:val="24"/>
        </w:rPr>
      </w:pPr>
      <w:r w:rsidRPr="00AC3868">
        <w:rPr>
          <w:rFonts w:ascii="Times New Roman" w:hAnsi="Times New Roman"/>
          <w:sz w:val="24"/>
          <w:szCs w:val="24"/>
        </w:rPr>
        <w:t>Основными направлениями коррекционной работыявляются</w:t>
      </w:r>
      <w:r w:rsidRPr="00AC3868">
        <w:rPr>
          <w:rFonts w:ascii="Times New Roman" w:hAnsi="Times New Roman"/>
          <w:caps/>
          <w:sz w:val="24"/>
          <w:szCs w:val="24"/>
        </w:rPr>
        <w:t>:</w:t>
      </w:r>
    </w:p>
    <w:p w:rsidR="008C2A02" w:rsidRPr="00AC3868" w:rsidRDefault="008C2A02" w:rsidP="00AC3868">
      <w:pPr>
        <w:pStyle w:val="aff4"/>
        <w:spacing w:line="240" w:lineRule="auto"/>
        <w:ind w:firstLine="720"/>
        <w:rPr>
          <w:caps w:val="0"/>
          <w:color w:val="auto"/>
          <w:sz w:val="24"/>
          <w:szCs w:val="24"/>
        </w:rPr>
      </w:pPr>
      <w:r w:rsidRPr="00AC3868">
        <w:rPr>
          <w:caps w:val="0"/>
          <w:color w:val="auto"/>
          <w:sz w:val="24"/>
          <w:szCs w:val="24"/>
        </w:rPr>
        <w:t>1.</w:t>
      </w:r>
      <w:r w:rsidRPr="00AC3868">
        <w:rPr>
          <w:caps w:val="0"/>
          <w:color w:val="auto"/>
          <w:sz w:val="24"/>
          <w:szCs w:val="24"/>
          <w:lang w:val="en-US"/>
        </w:rPr>
        <w:t> </w:t>
      </w:r>
      <w:r w:rsidRPr="00AC3868">
        <w:rPr>
          <w:rStyle w:val="12"/>
          <w:iCs/>
          <w:color w:val="auto"/>
          <w:sz w:val="24"/>
          <w:szCs w:val="24"/>
        </w:rPr>
        <w:t>Диагностическая работа</w:t>
      </w:r>
      <w:r w:rsidRPr="00AC3868">
        <w:rPr>
          <w:rStyle w:val="12"/>
          <w:i w:val="0"/>
          <w:iCs/>
          <w:color w:val="auto"/>
          <w:sz w:val="24"/>
          <w:szCs w:val="24"/>
        </w:rPr>
        <w:t>, которая</w:t>
      </w:r>
      <w:r w:rsidRPr="00AC3868">
        <w:rPr>
          <w:caps w:val="0"/>
          <w:color w:val="auto"/>
          <w:sz w:val="24"/>
          <w:szCs w:val="24"/>
        </w:rPr>
        <w:t xml:space="preserve"> обеспечивает выявление особенностей развития и здоровья обучающихся с умственной отсталостью (интеллектуальными нарушениями)с целью создания благоприятных условий для овладения ими содержанием основной общеобразовательной программы. </w:t>
      </w:r>
    </w:p>
    <w:p w:rsidR="008C2A02" w:rsidRPr="00AC3868" w:rsidRDefault="008C2A02" w:rsidP="00AC3868">
      <w:pPr>
        <w:pStyle w:val="aff4"/>
        <w:spacing w:line="240" w:lineRule="auto"/>
        <w:ind w:firstLine="720"/>
        <w:rPr>
          <w:caps w:val="0"/>
          <w:color w:val="auto"/>
          <w:sz w:val="24"/>
          <w:szCs w:val="24"/>
        </w:rPr>
      </w:pPr>
      <w:r w:rsidRPr="00AC3868">
        <w:rPr>
          <w:caps w:val="0"/>
          <w:color w:val="auto"/>
          <w:sz w:val="24"/>
          <w:szCs w:val="24"/>
        </w:rPr>
        <w:t>Проведение диагностической работы предполагает осуществление:</w:t>
      </w:r>
    </w:p>
    <w:p w:rsidR="008C2A02" w:rsidRPr="00AC3868" w:rsidRDefault="008C2A02" w:rsidP="00AC3868">
      <w:pPr>
        <w:pStyle w:val="aff4"/>
        <w:spacing w:line="240" w:lineRule="auto"/>
        <w:ind w:firstLine="720"/>
        <w:rPr>
          <w:rFonts w:eastAsia="Times New Roman"/>
          <w:caps w:val="0"/>
          <w:color w:val="auto"/>
          <w:sz w:val="24"/>
          <w:szCs w:val="24"/>
        </w:rPr>
      </w:pPr>
      <w:r w:rsidRPr="00AC3868">
        <w:rPr>
          <w:caps w:val="0"/>
          <w:color w:val="auto"/>
          <w:sz w:val="24"/>
          <w:szCs w:val="24"/>
        </w:rPr>
        <w:t>1) психолого-педагогического и медицинского обследования с целью выявления их особых образовательных потребностей:</w:t>
      </w:r>
    </w:p>
    <w:p w:rsidR="008C2A02" w:rsidRPr="00AC3868" w:rsidRDefault="008C2A02" w:rsidP="00AC3868">
      <w:pPr>
        <w:pStyle w:val="aff4"/>
        <w:spacing w:line="240" w:lineRule="auto"/>
        <w:ind w:firstLine="720"/>
        <w:rPr>
          <w:rFonts w:eastAsia="Times New Roman"/>
          <w:caps w:val="0"/>
          <w:color w:val="auto"/>
          <w:sz w:val="24"/>
          <w:szCs w:val="24"/>
        </w:rPr>
      </w:pPr>
      <w:r w:rsidRPr="00AC3868">
        <w:rPr>
          <w:caps w:val="0"/>
          <w:color w:val="auto"/>
          <w:sz w:val="24"/>
          <w:szCs w:val="24"/>
        </w:rPr>
        <w:t>― развития познавательной сферы, специфических трудностей в овладении содержанием образования и потенциальных возможностей;</w:t>
      </w:r>
    </w:p>
    <w:p w:rsidR="008C2A02" w:rsidRPr="00AC3868" w:rsidRDefault="008C2A02" w:rsidP="00AC3868">
      <w:pPr>
        <w:pStyle w:val="aff4"/>
        <w:spacing w:line="240" w:lineRule="auto"/>
        <w:ind w:firstLine="720"/>
        <w:rPr>
          <w:rFonts w:eastAsia="Times New Roman"/>
          <w:caps w:val="0"/>
          <w:color w:val="auto"/>
          <w:sz w:val="24"/>
          <w:szCs w:val="24"/>
        </w:rPr>
      </w:pPr>
      <w:r w:rsidRPr="00AC3868">
        <w:rPr>
          <w:caps w:val="0"/>
          <w:color w:val="auto"/>
          <w:sz w:val="24"/>
          <w:szCs w:val="24"/>
        </w:rPr>
        <w:t>― развития эмоционально-волевой сферы и личностных особенностей обучающихся;</w:t>
      </w:r>
    </w:p>
    <w:p w:rsidR="008C2A02" w:rsidRPr="00AC3868" w:rsidRDefault="008C2A02" w:rsidP="00AC3868">
      <w:pPr>
        <w:pStyle w:val="aff4"/>
        <w:spacing w:line="240" w:lineRule="auto"/>
        <w:ind w:firstLine="720"/>
        <w:rPr>
          <w:caps w:val="0"/>
          <w:color w:val="auto"/>
          <w:sz w:val="24"/>
          <w:szCs w:val="24"/>
        </w:rPr>
      </w:pPr>
      <w:r w:rsidRPr="00AC3868">
        <w:rPr>
          <w:caps w:val="0"/>
          <w:color w:val="auto"/>
          <w:sz w:val="24"/>
          <w:szCs w:val="24"/>
        </w:rPr>
        <w:t>― определение социальной ситуации развития и условий семейного воспитания ученика;</w:t>
      </w:r>
    </w:p>
    <w:p w:rsidR="008C2A02" w:rsidRPr="00AC3868" w:rsidRDefault="008C2A02" w:rsidP="00AC3868">
      <w:pPr>
        <w:pStyle w:val="aff4"/>
        <w:spacing w:line="240" w:lineRule="auto"/>
        <w:ind w:firstLine="720"/>
        <w:rPr>
          <w:caps w:val="0"/>
          <w:color w:val="auto"/>
          <w:sz w:val="24"/>
          <w:szCs w:val="24"/>
        </w:rPr>
      </w:pPr>
      <w:r w:rsidRPr="00AC3868">
        <w:rPr>
          <w:caps w:val="0"/>
          <w:color w:val="auto"/>
          <w:sz w:val="24"/>
          <w:szCs w:val="24"/>
        </w:rPr>
        <w:t>2) мониторинга динамики развития обучающихся, их успешности в освоении АООП;</w:t>
      </w:r>
    </w:p>
    <w:p w:rsidR="008C2A02" w:rsidRPr="00AC3868" w:rsidRDefault="008C2A02" w:rsidP="00AC3868">
      <w:pPr>
        <w:pStyle w:val="aff4"/>
        <w:spacing w:line="240" w:lineRule="auto"/>
        <w:ind w:firstLine="720"/>
        <w:rPr>
          <w:caps w:val="0"/>
          <w:color w:val="auto"/>
          <w:sz w:val="24"/>
          <w:szCs w:val="24"/>
        </w:rPr>
      </w:pPr>
      <w:r w:rsidRPr="00AC3868">
        <w:rPr>
          <w:caps w:val="0"/>
          <w:color w:val="auto"/>
          <w:sz w:val="24"/>
          <w:szCs w:val="24"/>
        </w:rPr>
        <w:t>3) анализа результатов обследования с целью проектирования и корректировки коррекционных мероприятий.</w:t>
      </w:r>
    </w:p>
    <w:p w:rsidR="008C2A02" w:rsidRPr="00AC3868" w:rsidRDefault="008C2A02" w:rsidP="00AC3868">
      <w:pPr>
        <w:pStyle w:val="aff4"/>
        <w:spacing w:line="240" w:lineRule="auto"/>
        <w:ind w:firstLine="720"/>
        <w:rPr>
          <w:rFonts w:eastAsia="Times New Roman"/>
          <w:caps w:val="0"/>
          <w:color w:val="auto"/>
          <w:sz w:val="24"/>
          <w:szCs w:val="24"/>
        </w:rPr>
      </w:pPr>
      <w:r w:rsidRPr="00AC3868">
        <w:rPr>
          <w:caps w:val="0"/>
          <w:color w:val="auto"/>
          <w:sz w:val="24"/>
          <w:szCs w:val="24"/>
        </w:rPr>
        <w:t>В процессе диагностической работы используются следующие формы и методы:</w:t>
      </w:r>
    </w:p>
    <w:p w:rsidR="008C2A02" w:rsidRPr="00AC3868" w:rsidRDefault="008C2A02" w:rsidP="00AC3868">
      <w:pPr>
        <w:pStyle w:val="aff4"/>
        <w:spacing w:line="240" w:lineRule="auto"/>
        <w:ind w:firstLine="720"/>
        <w:rPr>
          <w:rFonts w:eastAsia="Times New Roman"/>
          <w:caps w:val="0"/>
          <w:color w:val="auto"/>
          <w:sz w:val="24"/>
          <w:szCs w:val="24"/>
        </w:rPr>
      </w:pPr>
      <w:r w:rsidRPr="00AC3868">
        <w:rPr>
          <w:caps w:val="0"/>
          <w:color w:val="auto"/>
          <w:sz w:val="24"/>
          <w:szCs w:val="24"/>
        </w:rPr>
        <w:t>― сбор сведений о ребенке у педагогов, родителей (беседы, анкетирование, интервьюирование),</w:t>
      </w:r>
    </w:p>
    <w:p w:rsidR="008C2A02" w:rsidRPr="00AC3868" w:rsidRDefault="008C2A02" w:rsidP="00AC3868">
      <w:pPr>
        <w:pStyle w:val="aff4"/>
        <w:spacing w:line="240" w:lineRule="auto"/>
        <w:ind w:firstLine="720"/>
        <w:rPr>
          <w:rFonts w:eastAsia="Times New Roman"/>
          <w:caps w:val="0"/>
          <w:color w:val="auto"/>
          <w:sz w:val="24"/>
          <w:szCs w:val="24"/>
        </w:rPr>
      </w:pPr>
      <w:r w:rsidRPr="00AC3868">
        <w:rPr>
          <w:caps w:val="0"/>
          <w:color w:val="auto"/>
          <w:sz w:val="24"/>
          <w:szCs w:val="24"/>
        </w:rPr>
        <w:t>― </w:t>
      </w:r>
      <w:r w:rsidRPr="00AC3868">
        <w:rPr>
          <w:bCs/>
          <w:caps w:val="0"/>
          <w:color w:val="auto"/>
          <w:sz w:val="24"/>
          <w:szCs w:val="24"/>
        </w:rPr>
        <w:t xml:space="preserve">психолого-педагогический эксперимент, </w:t>
      </w:r>
    </w:p>
    <w:p w:rsidR="008C2A02" w:rsidRPr="00AC3868" w:rsidRDefault="008C2A02" w:rsidP="00AC3868">
      <w:pPr>
        <w:pStyle w:val="aff4"/>
        <w:spacing w:line="240" w:lineRule="auto"/>
        <w:ind w:firstLine="720"/>
        <w:rPr>
          <w:rFonts w:eastAsia="Times New Roman"/>
          <w:caps w:val="0"/>
          <w:color w:val="auto"/>
          <w:sz w:val="24"/>
          <w:szCs w:val="24"/>
        </w:rPr>
      </w:pPr>
      <w:r w:rsidRPr="00AC3868">
        <w:rPr>
          <w:caps w:val="0"/>
          <w:color w:val="auto"/>
          <w:sz w:val="24"/>
          <w:szCs w:val="24"/>
        </w:rPr>
        <w:t>― </w:t>
      </w:r>
      <w:r w:rsidRPr="00AC3868">
        <w:rPr>
          <w:bCs/>
          <w:caps w:val="0"/>
          <w:color w:val="auto"/>
          <w:sz w:val="24"/>
          <w:szCs w:val="24"/>
        </w:rPr>
        <w:t>наблюдение за учениками во время учебной и внеурочной деятельности,</w:t>
      </w:r>
    </w:p>
    <w:p w:rsidR="008C2A02" w:rsidRPr="00AC3868" w:rsidRDefault="008C2A02" w:rsidP="00AC3868">
      <w:pPr>
        <w:pStyle w:val="aff4"/>
        <w:spacing w:line="240" w:lineRule="auto"/>
        <w:ind w:firstLine="720"/>
        <w:rPr>
          <w:rFonts w:eastAsia="Times New Roman"/>
          <w:caps w:val="0"/>
          <w:color w:val="auto"/>
          <w:sz w:val="24"/>
          <w:szCs w:val="24"/>
        </w:rPr>
      </w:pPr>
      <w:r w:rsidRPr="00AC3868">
        <w:rPr>
          <w:caps w:val="0"/>
          <w:color w:val="auto"/>
          <w:sz w:val="24"/>
          <w:szCs w:val="24"/>
        </w:rPr>
        <w:t>― </w:t>
      </w:r>
      <w:r w:rsidRPr="00AC3868">
        <w:rPr>
          <w:bCs/>
          <w:caps w:val="0"/>
          <w:color w:val="auto"/>
          <w:sz w:val="24"/>
          <w:szCs w:val="24"/>
        </w:rPr>
        <w:t>беседы с учащимися, учителями и родителями,</w:t>
      </w:r>
    </w:p>
    <w:p w:rsidR="008C2A02" w:rsidRPr="00AC3868" w:rsidRDefault="008C2A02" w:rsidP="00AC3868">
      <w:pPr>
        <w:pStyle w:val="aff4"/>
        <w:spacing w:line="240" w:lineRule="auto"/>
        <w:ind w:firstLine="709"/>
        <w:rPr>
          <w:rFonts w:eastAsia="Times New Roman"/>
          <w:caps w:val="0"/>
          <w:color w:val="auto"/>
          <w:sz w:val="24"/>
          <w:szCs w:val="24"/>
        </w:rPr>
      </w:pPr>
      <w:r w:rsidRPr="00AC3868">
        <w:rPr>
          <w:caps w:val="0"/>
          <w:color w:val="auto"/>
          <w:sz w:val="24"/>
          <w:szCs w:val="24"/>
        </w:rPr>
        <w:t>― </w:t>
      </w:r>
      <w:r w:rsidRPr="00AC3868">
        <w:rPr>
          <w:bCs/>
          <w:caps w:val="0"/>
          <w:color w:val="auto"/>
          <w:sz w:val="24"/>
          <w:szCs w:val="24"/>
        </w:rPr>
        <w:t>изучение работ ребенка (тетради, рисунки, поделки и т. п.) и др.</w:t>
      </w:r>
    </w:p>
    <w:p w:rsidR="008C2A02" w:rsidRPr="00AC3868" w:rsidRDefault="008C2A02" w:rsidP="00AC3868">
      <w:pPr>
        <w:pStyle w:val="aff4"/>
        <w:spacing w:line="240" w:lineRule="auto"/>
        <w:ind w:firstLine="720"/>
        <w:rPr>
          <w:caps w:val="0"/>
          <w:color w:val="auto"/>
          <w:sz w:val="24"/>
          <w:szCs w:val="24"/>
        </w:rPr>
      </w:pPr>
      <w:r w:rsidRPr="00AC3868">
        <w:rPr>
          <w:caps w:val="0"/>
          <w:color w:val="auto"/>
          <w:sz w:val="24"/>
          <w:szCs w:val="24"/>
        </w:rPr>
        <w:t>― </w:t>
      </w:r>
      <w:r w:rsidRPr="00AC3868">
        <w:rPr>
          <w:bCs/>
          <w:caps w:val="0"/>
          <w:color w:val="auto"/>
          <w:sz w:val="24"/>
          <w:szCs w:val="24"/>
        </w:rPr>
        <w:t>оформление документации (психолого-педагогические дневники наблюдения за учащимися и др.).</w:t>
      </w:r>
    </w:p>
    <w:p w:rsidR="008C2A02" w:rsidRPr="00AC3868" w:rsidRDefault="008C2A02" w:rsidP="00AC3868">
      <w:pPr>
        <w:pStyle w:val="aff4"/>
        <w:spacing w:line="240" w:lineRule="auto"/>
        <w:ind w:firstLine="720"/>
        <w:rPr>
          <w:caps w:val="0"/>
          <w:color w:val="auto"/>
          <w:sz w:val="24"/>
          <w:szCs w:val="24"/>
        </w:rPr>
      </w:pPr>
      <w:r w:rsidRPr="00AC3868">
        <w:rPr>
          <w:caps w:val="0"/>
          <w:color w:val="auto"/>
          <w:sz w:val="24"/>
          <w:szCs w:val="24"/>
        </w:rPr>
        <w:t>2.</w:t>
      </w:r>
      <w:r w:rsidRPr="00AC3868">
        <w:rPr>
          <w:caps w:val="0"/>
          <w:color w:val="auto"/>
          <w:sz w:val="24"/>
          <w:szCs w:val="24"/>
          <w:lang w:val="en-US"/>
        </w:rPr>
        <w:t> </w:t>
      </w:r>
      <w:r w:rsidRPr="00AC3868">
        <w:rPr>
          <w:i/>
          <w:caps w:val="0"/>
          <w:color w:val="auto"/>
          <w:sz w:val="24"/>
          <w:szCs w:val="24"/>
        </w:rPr>
        <w:t>К</w:t>
      </w:r>
      <w:r w:rsidRPr="00AC3868">
        <w:rPr>
          <w:rStyle w:val="12"/>
          <w:i w:val="0"/>
          <w:iCs/>
          <w:color w:val="auto"/>
          <w:sz w:val="24"/>
          <w:szCs w:val="24"/>
        </w:rPr>
        <w:t>о</w:t>
      </w:r>
      <w:r w:rsidRPr="00AC3868">
        <w:rPr>
          <w:rStyle w:val="12"/>
          <w:iCs/>
          <w:color w:val="auto"/>
          <w:sz w:val="24"/>
          <w:szCs w:val="24"/>
        </w:rPr>
        <w:t>ррекционно-развивающая работа</w:t>
      </w:r>
      <w:r w:rsidRPr="00AC3868">
        <w:rPr>
          <w:caps w:val="0"/>
          <w:color w:val="auto"/>
          <w:sz w:val="24"/>
          <w:szCs w:val="24"/>
        </w:rPr>
        <w:t xml:space="preserve"> обеспечивает организацию мероприятий, способствующих личностному развитию учащихся, коррекции недостатков в психическом развитии и освоению ими содержания образования.</w:t>
      </w:r>
    </w:p>
    <w:p w:rsidR="008C2A02" w:rsidRPr="00AC3868" w:rsidRDefault="008C2A02" w:rsidP="00AC3868">
      <w:pPr>
        <w:pStyle w:val="aff4"/>
        <w:spacing w:line="240" w:lineRule="auto"/>
        <w:ind w:firstLine="720"/>
        <w:rPr>
          <w:rFonts w:eastAsia="Times New Roman"/>
          <w:caps w:val="0"/>
          <w:color w:val="auto"/>
          <w:sz w:val="24"/>
          <w:szCs w:val="24"/>
        </w:rPr>
      </w:pPr>
      <w:r w:rsidRPr="00AC3868">
        <w:rPr>
          <w:caps w:val="0"/>
          <w:color w:val="auto"/>
          <w:sz w:val="24"/>
          <w:szCs w:val="24"/>
        </w:rPr>
        <w:t>К</w:t>
      </w:r>
      <w:r w:rsidRPr="00AC3868">
        <w:rPr>
          <w:rStyle w:val="12"/>
          <w:i w:val="0"/>
          <w:iCs/>
          <w:color w:val="auto"/>
          <w:sz w:val="24"/>
          <w:szCs w:val="24"/>
        </w:rPr>
        <w:t>оррекционно-развивающая работа включает:</w:t>
      </w:r>
    </w:p>
    <w:p w:rsidR="008C2A02" w:rsidRPr="00AC3868" w:rsidRDefault="008C2A02" w:rsidP="00AC3868">
      <w:pPr>
        <w:pStyle w:val="aff4"/>
        <w:spacing w:line="240" w:lineRule="auto"/>
        <w:ind w:firstLine="720"/>
        <w:rPr>
          <w:rFonts w:eastAsia="Times New Roman"/>
          <w:caps w:val="0"/>
          <w:color w:val="auto"/>
          <w:sz w:val="24"/>
          <w:szCs w:val="24"/>
        </w:rPr>
      </w:pPr>
      <w:r w:rsidRPr="00AC3868">
        <w:rPr>
          <w:caps w:val="0"/>
          <w:color w:val="auto"/>
          <w:sz w:val="24"/>
          <w:szCs w:val="24"/>
        </w:rPr>
        <w:t>― </w:t>
      </w:r>
      <w:r w:rsidRPr="00AC3868">
        <w:rPr>
          <w:bCs/>
          <w:caps w:val="0"/>
          <w:color w:val="auto"/>
          <w:sz w:val="24"/>
          <w:szCs w:val="24"/>
        </w:rPr>
        <w:t>составление индивидуальной программы психологического сопровождения учащегося (совместно с педагогами),</w:t>
      </w:r>
    </w:p>
    <w:p w:rsidR="008C2A02" w:rsidRPr="00AC3868" w:rsidRDefault="008C2A02" w:rsidP="00AC3868">
      <w:pPr>
        <w:pStyle w:val="aff4"/>
        <w:spacing w:line="240" w:lineRule="auto"/>
        <w:ind w:firstLine="720"/>
        <w:rPr>
          <w:rFonts w:eastAsia="Times New Roman"/>
          <w:caps w:val="0"/>
          <w:color w:val="auto"/>
          <w:sz w:val="24"/>
          <w:szCs w:val="24"/>
        </w:rPr>
      </w:pPr>
      <w:r w:rsidRPr="00AC3868">
        <w:rPr>
          <w:caps w:val="0"/>
          <w:color w:val="auto"/>
          <w:sz w:val="24"/>
          <w:szCs w:val="24"/>
        </w:rPr>
        <w:t>― </w:t>
      </w:r>
      <w:r w:rsidRPr="00AC3868">
        <w:rPr>
          <w:bCs/>
          <w:caps w:val="0"/>
          <w:color w:val="auto"/>
          <w:sz w:val="24"/>
          <w:szCs w:val="24"/>
        </w:rPr>
        <w:t>формирование в классе психологического климата комфортного для всех обучающихся,</w:t>
      </w:r>
    </w:p>
    <w:p w:rsidR="008C2A02" w:rsidRPr="00AC3868" w:rsidRDefault="008C2A02" w:rsidP="00AC3868">
      <w:pPr>
        <w:pStyle w:val="aff4"/>
        <w:spacing w:line="240" w:lineRule="auto"/>
        <w:ind w:firstLine="720"/>
        <w:rPr>
          <w:rFonts w:eastAsia="Times New Roman"/>
          <w:caps w:val="0"/>
          <w:color w:val="auto"/>
          <w:sz w:val="24"/>
          <w:szCs w:val="24"/>
        </w:rPr>
      </w:pPr>
      <w:r w:rsidRPr="00AC3868">
        <w:rPr>
          <w:caps w:val="0"/>
          <w:color w:val="auto"/>
          <w:sz w:val="24"/>
          <w:szCs w:val="24"/>
        </w:rPr>
        <w:t>― </w:t>
      </w:r>
      <w:r w:rsidRPr="00AC3868">
        <w:rPr>
          <w:bCs/>
          <w:caps w:val="0"/>
          <w:color w:val="auto"/>
          <w:sz w:val="24"/>
          <w:szCs w:val="24"/>
        </w:rPr>
        <w:t>организация внеурочной деятельности, направленной на развитие познавательных интересов учащихся, их общее социально-личностное развитие,</w:t>
      </w:r>
    </w:p>
    <w:p w:rsidR="008C2A02" w:rsidRPr="00AC3868" w:rsidRDefault="008C2A02" w:rsidP="00AC3868">
      <w:pPr>
        <w:pStyle w:val="aff4"/>
        <w:spacing w:line="240" w:lineRule="auto"/>
        <w:ind w:firstLine="720"/>
        <w:rPr>
          <w:rFonts w:eastAsia="Times New Roman"/>
          <w:caps w:val="0"/>
          <w:color w:val="auto"/>
          <w:sz w:val="24"/>
          <w:szCs w:val="24"/>
        </w:rPr>
      </w:pPr>
      <w:r w:rsidRPr="00AC3868">
        <w:rPr>
          <w:caps w:val="0"/>
          <w:color w:val="auto"/>
          <w:sz w:val="24"/>
          <w:szCs w:val="24"/>
        </w:rPr>
        <w:t>― разработку оптимальных для развития обучающихся с умственной отсталостью (интеллектуальными нарушениями) групповых и индивидуальных психокоррекционных программ (методик, методов и приёмов обучения) в соответствии с их особыми образовательными потребностями,</w:t>
      </w:r>
    </w:p>
    <w:p w:rsidR="008C2A02" w:rsidRPr="00AC3868" w:rsidRDefault="008C2A02" w:rsidP="00AC3868">
      <w:pPr>
        <w:pStyle w:val="aff4"/>
        <w:spacing w:line="240" w:lineRule="auto"/>
        <w:ind w:firstLine="720"/>
        <w:rPr>
          <w:rFonts w:eastAsia="Times New Roman"/>
          <w:caps w:val="0"/>
          <w:color w:val="auto"/>
          <w:sz w:val="24"/>
          <w:szCs w:val="24"/>
        </w:rPr>
      </w:pPr>
      <w:r w:rsidRPr="00AC3868">
        <w:rPr>
          <w:caps w:val="0"/>
          <w:color w:val="auto"/>
          <w:sz w:val="24"/>
          <w:szCs w:val="24"/>
        </w:rPr>
        <w:t>― организацию и проведение специалистами индивидуальных и групповых занятий по психокоррекции, необходимых для преодоления нарушений развития учащихся,</w:t>
      </w:r>
    </w:p>
    <w:p w:rsidR="008C2A02" w:rsidRPr="00AC3868" w:rsidRDefault="008C2A02" w:rsidP="00AC3868">
      <w:pPr>
        <w:pStyle w:val="aff4"/>
        <w:spacing w:line="240" w:lineRule="auto"/>
        <w:ind w:firstLine="720"/>
        <w:rPr>
          <w:rFonts w:eastAsia="Times New Roman"/>
          <w:caps w:val="0"/>
          <w:color w:val="auto"/>
          <w:sz w:val="24"/>
          <w:szCs w:val="24"/>
        </w:rPr>
      </w:pPr>
      <w:r w:rsidRPr="00AC3868">
        <w:rPr>
          <w:caps w:val="0"/>
          <w:color w:val="auto"/>
          <w:sz w:val="24"/>
          <w:szCs w:val="24"/>
        </w:rPr>
        <w:t>― развитие эмоционально-волевой и личностной сферы ученика и коррекцию его поведения,</w:t>
      </w:r>
    </w:p>
    <w:p w:rsidR="008C2A02" w:rsidRPr="00AC3868" w:rsidRDefault="008C2A02" w:rsidP="00AC3868">
      <w:pPr>
        <w:pStyle w:val="aff4"/>
        <w:spacing w:line="240" w:lineRule="auto"/>
        <w:ind w:firstLine="720"/>
        <w:rPr>
          <w:caps w:val="0"/>
          <w:color w:val="auto"/>
          <w:sz w:val="24"/>
          <w:szCs w:val="24"/>
        </w:rPr>
      </w:pPr>
      <w:r w:rsidRPr="00AC3868">
        <w:rPr>
          <w:caps w:val="0"/>
          <w:color w:val="auto"/>
          <w:sz w:val="24"/>
          <w:szCs w:val="24"/>
        </w:rPr>
        <w:t>― социальное сопровождение ученика в случае неблагоприятных условий жизни при психотравмирующих обстоятельствах.</w:t>
      </w:r>
    </w:p>
    <w:p w:rsidR="008C2A02" w:rsidRPr="00AC3868" w:rsidRDefault="008C2A02" w:rsidP="00AC3868">
      <w:pPr>
        <w:pStyle w:val="aff4"/>
        <w:spacing w:line="240" w:lineRule="auto"/>
        <w:ind w:firstLine="720"/>
        <w:rPr>
          <w:rFonts w:eastAsia="Times New Roman"/>
          <w:caps w:val="0"/>
          <w:color w:val="auto"/>
          <w:sz w:val="24"/>
          <w:szCs w:val="24"/>
        </w:rPr>
      </w:pPr>
      <w:r w:rsidRPr="00AC3868">
        <w:rPr>
          <w:caps w:val="0"/>
          <w:color w:val="auto"/>
          <w:sz w:val="24"/>
          <w:szCs w:val="24"/>
        </w:rPr>
        <w:t>В процессе коррекционно-развивающей работы используются следующие формы и методы работы:</w:t>
      </w:r>
    </w:p>
    <w:p w:rsidR="008C2A02" w:rsidRPr="00AC3868" w:rsidRDefault="008C2A02" w:rsidP="00AC3868">
      <w:pPr>
        <w:pStyle w:val="aff4"/>
        <w:spacing w:line="240" w:lineRule="auto"/>
        <w:ind w:firstLine="720"/>
        <w:rPr>
          <w:rFonts w:eastAsia="Times New Roman"/>
          <w:caps w:val="0"/>
          <w:color w:val="auto"/>
          <w:sz w:val="24"/>
          <w:szCs w:val="24"/>
        </w:rPr>
      </w:pPr>
      <w:r w:rsidRPr="00AC3868">
        <w:rPr>
          <w:caps w:val="0"/>
          <w:color w:val="auto"/>
          <w:sz w:val="24"/>
          <w:szCs w:val="24"/>
        </w:rPr>
        <w:t>― </w:t>
      </w:r>
      <w:r w:rsidRPr="00AC3868">
        <w:rPr>
          <w:bCs/>
          <w:caps w:val="0"/>
          <w:color w:val="auto"/>
          <w:sz w:val="24"/>
          <w:szCs w:val="24"/>
        </w:rPr>
        <w:t>занятия индивидуальные и групповые,</w:t>
      </w:r>
    </w:p>
    <w:p w:rsidR="008C2A02" w:rsidRPr="00AC3868" w:rsidRDefault="008C2A02" w:rsidP="00AC3868">
      <w:pPr>
        <w:pStyle w:val="aff4"/>
        <w:spacing w:line="240" w:lineRule="auto"/>
        <w:ind w:firstLine="720"/>
        <w:rPr>
          <w:rFonts w:eastAsia="Times New Roman"/>
          <w:caps w:val="0"/>
          <w:color w:val="auto"/>
          <w:sz w:val="24"/>
          <w:szCs w:val="24"/>
        </w:rPr>
      </w:pPr>
      <w:r w:rsidRPr="00AC3868">
        <w:rPr>
          <w:caps w:val="0"/>
          <w:color w:val="auto"/>
          <w:sz w:val="24"/>
          <w:szCs w:val="24"/>
        </w:rPr>
        <w:t>― </w:t>
      </w:r>
      <w:r w:rsidRPr="00AC3868">
        <w:rPr>
          <w:bCs/>
          <w:caps w:val="0"/>
          <w:color w:val="auto"/>
          <w:sz w:val="24"/>
          <w:szCs w:val="24"/>
        </w:rPr>
        <w:t>игры, упражнения, этюды,</w:t>
      </w:r>
    </w:p>
    <w:p w:rsidR="008C2A02" w:rsidRPr="00AC3868" w:rsidRDefault="008C2A02" w:rsidP="00AC3868">
      <w:pPr>
        <w:pStyle w:val="aff4"/>
        <w:spacing w:line="240" w:lineRule="auto"/>
        <w:ind w:firstLine="720"/>
        <w:rPr>
          <w:rFonts w:eastAsia="Times New Roman"/>
          <w:caps w:val="0"/>
          <w:color w:val="auto"/>
          <w:sz w:val="24"/>
          <w:szCs w:val="24"/>
        </w:rPr>
      </w:pPr>
      <w:r w:rsidRPr="00AC3868">
        <w:rPr>
          <w:caps w:val="0"/>
          <w:color w:val="auto"/>
          <w:sz w:val="24"/>
          <w:szCs w:val="24"/>
        </w:rPr>
        <w:lastRenderedPageBreak/>
        <w:t>― </w:t>
      </w:r>
      <w:r w:rsidRPr="00AC3868">
        <w:rPr>
          <w:bCs/>
          <w:caps w:val="0"/>
          <w:color w:val="auto"/>
          <w:sz w:val="24"/>
          <w:szCs w:val="24"/>
        </w:rPr>
        <w:t xml:space="preserve">психокоррекционные методики и технологии, </w:t>
      </w:r>
    </w:p>
    <w:p w:rsidR="008C2A02" w:rsidRPr="00AC3868" w:rsidRDefault="008C2A02" w:rsidP="00AC3868">
      <w:pPr>
        <w:pStyle w:val="aff4"/>
        <w:spacing w:line="240" w:lineRule="auto"/>
        <w:ind w:firstLine="720"/>
        <w:rPr>
          <w:rFonts w:eastAsia="Times New Roman"/>
          <w:caps w:val="0"/>
          <w:color w:val="auto"/>
          <w:sz w:val="24"/>
          <w:szCs w:val="24"/>
        </w:rPr>
      </w:pPr>
      <w:r w:rsidRPr="00AC3868">
        <w:rPr>
          <w:caps w:val="0"/>
          <w:color w:val="auto"/>
          <w:sz w:val="24"/>
          <w:szCs w:val="24"/>
        </w:rPr>
        <w:t>― </w:t>
      </w:r>
      <w:r w:rsidRPr="00AC3868">
        <w:rPr>
          <w:bCs/>
          <w:caps w:val="0"/>
          <w:color w:val="auto"/>
          <w:sz w:val="24"/>
          <w:szCs w:val="24"/>
        </w:rPr>
        <w:t>беседы с учащимися,</w:t>
      </w:r>
    </w:p>
    <w:p w:rsidR="008C2A02" w:rsidRPr="00AC3868" w:rsidRDefault="008C2A02" w:rsidP="00AC3868">
      <w:pPr>
        <w:pStyle w:val="aff4"/>
        <w:spacing w:line="240" w:lineRule="auto"/>
        <w:ind w:firstLine="720"/>
        <w:rPr>
          <w:caps w:val="0"/>
          <w:color w:val="auto"/>
          <w:sz w:val="24"/>
          <w:szCs w:val="24"/>
        </w:rPr>
      </w:pPr>
      <w:r w:rsidRPr="00AC3868">
        <w:rPr>
          <w:caps w:val="0"/>
          <w:color w:val="auto"/>
          <w:sz w:val="24"/>
          <w:szCs w:val="24"/>
        </w:rPr>
        <w:t>― </w:t>
      </w:r>
      <w:r w:rsidRPr="00AC3868">
        <w:rPr>
          <w:bCs/>
          <w:caps w:val="0"/>
          <w:color w:val="auto"/>
          <w:sz w:val="24"/>
          <w:szCs w:val="24"/>
        </w:rPr>
        <w:t>организация деятельности (игра, труд, изобразительная, конструирование и др.).</w:t>
      </w:r>
    </w:p>
    <w:p w:rsidR="008C2A02" w:rsidRPr="00AC3868" w:rsidRDefault="008C2A02" w:rsidP="00AC3868">
      <w:pPr>
        <w:pStyle w:val="aff4"/>
        <w:spacing w:line="240" w:lineRule="auto"/>
        <w:ind w:firstLine="720"/>
        <w:rPr>
          <w:caps w:val="0"/>
          <w:color w:val="auto"/>
          <w:sz w:val="24"/>
          <w:szCs w:val="24"/>
        </w:rPr>
      </w:pPr>
      <w:r w:rsidRPr="00AC3868">
        <w:rPr>
          <w:caps w:val="0"/>
          <w:color w:val="auto"/>
          <w:sz w:val="24"/>
          <w:szCs w:val="24"/>
        </w:rPr>
        <w:t>3.</w:t>
      </w:r>
      <w:r w:rsidRPr="00AC3868">
        <w:rPr>
          <w:caps w:val="0"/>
          <w:color w:val="auto"/>
          <w:sz w:val="24"/>
          <w:szCs w:val="24"/>
          <w:lang w:val="en-US"/>
        </w:rPr>
        <w:t> </w:t>
      </w:r>
      <w:r w:rsidRPr="00AC3868">
        <w:rPr>
          <w:rStyle w:val="12"/>
          <w:iCs/>
          <w:color w:val="auto"/>
          <w:sz w:val="24"/>
          <w:szCs w:val="24"/>
        </w:rPr>
        <w:t>Консультативная работа</w:t>
      </w:r>
      <w:r w:rsidRPr="00AC3868">
        <w:rPr>
          <w:caps w:val="0"/>
          <w:color w:val="auto"/>
          <w:sz w:val="24"/>
          <w:szCs w:val="24"/>
        </w:rPr>
        <w:t xml:space="preserve"> обеспечивает непрерывность специального сопровождения детей с умственной отсталостью (интеллектуальными нарушениями) и их семей по вопросам реализации дифференцированных психолого-педагогических условий обучения, воспитания, коррекции, развития и социализации обучающихся. </w:t>
      </w:r>
    </w:p>
    <w:p w:rsidR="008C2A02" w:rsidRPr="00AC3868" w:rsidRDefault="008C2A02" w:rsidP="00AC3868">
      <w:pPr>
        <w:pStyle w:val="aff4"/>
        <w:spacing w:line="240" w:lineRule="auto"/>
        <w:ind w:firstLine="720"/>
        <w:rPr>
          <w:color w:val="auto"/>
          <w:sz w:val="24"/>
          <w:szCs w:val="24"/>
        </w:rPr>
      </w:pPr>
      <w:r w:rsidRPr="00AC3868">
        <w:rPr>
          <w:caps w:val="0"/>
          <w:color w:val="auto"/>
          <w:sz w:val="24"/>
          <w:szCs w:val="24"/>
        </w:rPr>
        <w:t>К</w:t>
      </w:r>
      <w:r w:rsidRPr="00AC3868">
        <w:rPr>
          <w:rStyle w:val="12"/>
          <w:i w:val="0"/>
          <w:iCs/>
          <w:color w:val="auto"/>
          <w:sz w:val="24"/>
          <w:szCs w:val="24"/>
        </w:rPr>
        <w:t>онсультативная работа включает:</w:t>
      </w:r>
    </w:p>
    <w:p w:rsidR="008C2A02" w:rsidRPr="00AC3868" w:rsidRDefault="008C2A02" w:rsidP="00AC3868">
      <w:pPr>
        <w:pStyle w:val="Default"/>
        <w:ind w:firstLine="720"/>
        <w:jc w:val="both"/>
        <w:rPr>
          <w:color w:val="auto"/>
        </w:rPr>
      </w:pPr>
      <w:r w:rsidRPr="00AC3868">
        <w:rPr>
          <w:caps/>
          <w:color w:val="auto"/>
        </w:rPr>
        <w:t>― </w:t>
      </w:r>
      <w:r w:rsidRPr="00AC3868">
        <w:rPr>
          <w:color w:val="auto"/>
        </w:rPr>
        <w:t>психолого-педагогическое консультирование педагогов по решению проблем в развитии и обучении, поведении и межличностном взаимодействии конкретных учащихся,</w:t>
      </w:r>
    </w:p>
    <w:p w:rsidR="008C2A02" w:rsidRPr="00AC3868" w:rsidRDefault="008C2A02" w:rsidP="00AC3868">
      <w:pPr>
        <w:pStyle w:val="aff4"/>
        <w:spacing w:line="240" w:lineRule="auto"/>
        <w:ind w:firstLine="720"/>
        <w:rPr>
          <w:caps w:val="0"/>
          <w:color w:val="auto"/>
          <w:sz w:val="24"/>
          <w:szCs w:val="24"/>
        </w:rPr>
      </w:pPr>
      <w:r w:rsidRPr="00AC3868">
        <w:rPr>
          <w:caps w:val="0"/>
          <w:color w:val="auto"/>
          <w:sz w:val="24"/>
          <w:szCs w:val="24"/>
        </w:rPr>
        <w:t>― консультативную помощь семье в вопросах решения конкретных вопросов воспитания и оказания возможной помощи ребёнку в освоении общеобразовательной программы.</w:t>
      </w:r>
    </w:p>
    <w:p w:rsidR="008C2A02" w:rsidRPr="00AC3868" w:rsidRDefault="008C2A02" w:rsidP="00AC3868">
      <w:pPr>
        <w:pStyle w:val="aff4"/>
        <w:spacing w:line="240" w:lineRule="auto"/>
        <w:ind w:firstLine="720"/>
        <w:rPr>
          <w:caps w:val="0"/>
          <w:color w:val="auto"/>
          <w:sz w:val="24"/>
          <w:szCs w:val="24"/>
        </w:rPr>
      </w:pPr>
      <w:r w:rsidRPr="00AC3868">
        <w:rPr>
          <w:caps w:val="0"/>
          <w:color w:val="auto"/>
          <w:sz w:val="24"/>
          <w:szCs w:val="24"/>
        </w:rPr>
        <w:t>В процессе консультативной работы используются следующие формы и методы работы:</w:t>
      </w:r>
    </w:p>
    <w:p w:rsidR="008C2A02" w:rsidRPr="00AC3868" w:rsidRDefault="008C2A02" w:rsidP="00AC3868">
      <w:pPr>
        <w:pStyle w:val="aff4"/>
        <w:spacing w:line="240" w:lineRule="auto"/>
        <w:ind w:firstLine="720"/>
        <w:rPr>
          <w:caps w:val="0"/>
          <w:color w:val="auto"/>
          <w:sz w:val="24"/>
          <w:szCs w:val="24"/>
        </w:rPr>
      </w:pPr>
      <w:r w:rsidRPr="00AC3868">
        <w:rPr>
          <w:caps w:val="0"/>
          <w:color w:val="auto"/>
          <w:sz w:val="24"/>
          <w:szCs w:val="24"/>
        </w:rPr>
        <w:t>беседа, семинар, лекция, консультация, тренинг,</w:t>
      </w:r>
    </w:p>
    <w:p w:rsidR="008C2A02" w:rsidRPr="00AC3868" w:rsidRDefault="008C2A02" w:rsidP="00AC3868">
      <w:pPr>
        <w:pStyle w:val="aff4"/>
        <w:spacing w:line="240" w:lineRule="auto"/>
        <w:ind w:firstLine="720"/>
        <w:rPr>
          <w:caps w:val="0"/>
          <w:color w:val="auto"/>
          <w:sz w:val="24"/>
          <w:szCs w:val="24"/>
        </w:rPr>
      </w:pPr>
      <w:r w:rsidRPr="00AC3868">
        <w:rPr>
          <w:caps w:val="0"/>
          <w:color w:val="auto"/>
          <w:sz w:val="24"/>
          <w:szCs w:val="24"/>
        </w:rPr>
        <w:t>анкетирование педагогов, родителей,</w:t>
      </w:r>
    </w:p>
    <w:p w:rsidR="008C2A02" w:rsidRPr="00AC3868" w:rsidRDefault="008C2A02" w:rsidP="00AC3868">
      <w:pPr>
        <w:pStyle w:val="aff4"/>
        <w:spacing w:line="240" w:lineRule="auto"/>
        <w:ind w:firstLine="720"/>
        <w:rPr>
          <w:caps w:val="0"/>
          <w:color w:val="auto"/>
          <w:sz w:val="24"/>
          <w:szCs w:val="24"/>
        </w:rPr>
      </w:pPr>
      <w:r w:rsidRPr="00AC3868">
        <w:rPr>
          <w:caps w:val="0"/>
          <w:color w:val="auto"/>
          <w:sz w:val="24"/>
          <w:szCs w:val="24"/>
        </w:rPr>
        <w:t>разработка методических материалов и рекомендаций учителю, родителям.</w:t>
      </w:r>
    </w:p>
    <w:p w:rsidR="008C2A02" w:rsidRPr="00AC3868" w:rsidRDefault="008C2A02" w:rsidP="00AC3868">
      <w:pPr>
        <w:pStyle w:val="aff4"/>
        <w:spacing w:line="240" w:lineRule="auto"/>
        <w:ind w:firstLine="720"/>
        <w:rPr>
          <w:caps w:val="0"/>
          <w:color w:val="auto"/>
          <w:sz w:val="24"/>
          <w:szCs w:val="24"/>
        </w:rPr>
      </w:pPr>
      <w:r w:rsidRPr="00AC3868">
        <w:rPr>
          <w:caps w:val="0"/>
          <w:color w:val="auto"/>
          <w:sz w:val="24"/>
          <w:szCs w:val="24"/>
        </w:rPr>
        <w:t>Психологическое консультирование основывается на принципах анонимности, доброжелательного и безоценочного отношения к консультируемому, ориентации на его нормы и ценности, включенности консультируемого в процесс консультирования.</w:t>
      </w:r>
    </w:p>
    <w:p w:rsidR="008C2A02" w:rsidRPr="00AC3868" w:rsidRDefault="008C2A02" w:rsidP="00AC3868">
      <w:pPr>
        <w:pStyle w:val="aff4"/>
        <w:spacing w:line="240" w:lineRule="auto"/>
        <w:ind w:firstLine="720"/>
        <w:rPr>
          <w:rStyle w:val="12"/>
          <w:i w:val="0"/>
          <w:iCs/>
          <w:color w:val="auto"/>
          <w:sz w:val="24"/>
          <w:szCs w:val="24"/>
        </w:rPr>
      </w:pPr>
      <w:r w:rsidRPr="00AC3868">
        <w:rPr>
          <w:caps w:val="0"/>
          <w:color w:val="auto"/>
          <w:sz w:val="24"/>
          <w:szCs w:val="24"/>
        </w:rPr>
        <w:t>4.</w:t>
      </w:r>
      <w:r w:rsidRPr="00AC3868">
        <w:rPr>
          <w:caps w:val="0"/>
          <w:color w:val="auto"/>
          <w:sz w:val="24"/>
          <w:szCs w:val="24"/>
          <w:lang w:val="en-US"/>
        </w:rPr>
        <w:t> </w:t>
      </w:r>
      <w:r w:rsidRPr="00AC3868">
        <w:rPr>
          <w:rStyle w:val="12"/>
          <w:iCs/>
          <w:color w:val="auto"/>
          <w:sz w:val="24"/>
          <w:szCs w:val="24"/>
        </w:rPr>
        <w:t>Информационно-просветительская работа</w:t>
      </w:r>
      <w:r w:rsidRPr="00AC3868">
        <w:rPr>
          <w:caps w:val="0"/>
          <w:color w:val="auto"/>
          <w:sz w:val="24"/>
          <w:szCs w:val="24"/>
        </w:rPr>
        <w:t xml:space="preserve"> предполагает осу</w:t>
      </w:r>
      <w:r w:rsidRPr="00AC3868">
        <w:rPr>
          <w:caps w:val="0"/>
          <w:color w:val="auto"/>
          <w:sz w:val="24"/>
          <w:szCs w:val="24"/>
        </w:rPr>
        <w:softHyphen/>
        <w:t>щес</w:t>
      </w:r>
      <w:r w:rsidRPr="00AC3868">
        <w:rPr>
          <w:caps w:val="0"/>
          <w:color w:val="auto"/>
          <w:sz w:val="24"/>
          <w:szCs w:val="24"/>
        </w:rPr>
        <w:softHyphen/>
        <w:t>т</w:t>
      </w:r>
      <w:r w:rsidRPr="00AC3868">
        <w:rPr>
          <w:caps w:val="0"/>
          <w:color w:val="auto"/>
          <w:sz w:val="24"/>
          <w:szCs w:val="24"/>
        </w:rPr>
        <w:softHyphen/>
        <w:t>в</w:t>
      </w:r>
      <w:r w:rsidRPr="00AC3868">
        <w:rPr>
          <w:caps w:val="0"/>
          <w:color w:val="auto"/>
          <w:sz w:val="24"/>
          <w:szCs w:val="24"/>
        </w:rPr>
        <w:softHyphen/>
        <w:t>ле</w:t>
      </w:r>
      <w:r w:rsidRPr="00AC3868">
        <w:rPr>
          <w:caps w:val="0"/>
          <w:color w:val="auto"/>
          <w:sz w:val="24"/>
          <w:szCs w:val="24"/>
        </w:rPr>
        <w:softHyphen/>
        <w:t>ние разъяснительной деятельности в отношении педагогов и родителей по вопросам, связанным с особенностями осуществления процесса обучения и воспитания обучающихся с умственной отсталостью (интеллектуальными нарушениями), взаимодействия с педагогами и сверстниками, их родителями (законными представителями),  и др.</w:t>
      </w:r>
    </w:p>
    <w:p w:rsidR="008C2A02" w:rsidRPr="00AC3868" w:rsidRDefault="008C2A02" w:rsidP="00AC3868">
      <w:pPr>
        <w:pStyle w:val="aff4"/>
        <w:spacing w:line="240" w:lineRule="auto"/>
        <w:ind w:firstLine="720"/>
        <w:rPr>
          <w:rFonts w:eastAsia="Times New Roman"/>
          <w:caps w:val="0"/>
          <w:color w:val="auto"/>
          <w:sz w:val="24"/>
          <w:szCs w:val="24"/>
        </w:rPr>
      </w:pPr>
      <w:r w:rsidRPr="00AC3868">
        <w:rPr>
          <w:rStyle w:val="12"/>
          <w:i w:val="0"/>
          <w:iCs/>
          <w:color w:val="auto"/>
          <w:sz w:val="24"/>
          <w:szCs w:val="24"/>
        </w:rPr>
        <w:t xml:space="preserve">Информационно-просветительскаяработа включает: </w:t>
      </w:r>
    </w:p>
    <w:p w:rsidR="008C2A02" w:rsidRPr="00AC3868" w:rsidRDefault="008C2A02" w:rsidP="00AC3868">
      <w:pPr>
        <w:pStyle w:val="aff4"/>
        <w:spacing w:line="240" w:lineRule="auto"/>
        <w:ind w:firstLine="720"/>
        <w:rPr>
          <w:rFonts w:eastAsia="Times New Roman"/>
          <w:caps w:val="0"/>
          <w:color w:val="auto"/>
          <w:sz w:val="24"/>
          <w:szCs w:val="24"/>
        </w:rPr>
      </w:pPr>
      <w:r w:rsidRPr="00AC3868">
        <w:rPr>
          <w:caps w:val="0"/>
          <w:color w:val="auto"/>
          <w:sz w:val="24"/>
          <w:szCs w:val="24"/>
        </w:rPr>
        <w:t>― проведение тематических выступлений для педагогов и родителей по разъяснению индивидуально-типологических особенностей различных категорий детей,</w:t>
      </w:r>
    </w:p>
    <w:p w:rsidR="008C2A02" w:rsidRPr="00AC3868" w:rsidRDefault="008C2A02" w:rsidP="00AC3868">
      <w:pPr>
        <w:pStyle w:val="aff4"/>
        <w:spacing w:line="240" w:lineRule="auto"/>
        <w:ind w:firstLine="720"/>
        <w:rPr>
          <w:rFonts w:eastAsia="Times New Roman"/>
          <w:caps w:val="0"/>
          <w:color w:val="auto"/>
          <w:sz w:val="24"/>
          <w:szCs w:val="24"/>
        </w:rPr>
      </w:pPr>
      <w:r w:rsidRPr="00AC3868">
        <w:rPr>
          <w:caps w:val="0"/>
          <w:color w:val="auto"/>
          <w:sz w:val="24"/>
          <w:szCs w:val="24"/>
        </w:rPr>
        <w:t>― оформление информационных стендов, печатных и других материалов,</w:t>
      </w:r>
    </w:p>
    <w:p w:rsidR="008C2A02" w:rsidRPr="00AC3868" w:rsidRDefault="008C2A02" w:rsidP="00AC3868">
      <w:pPr>
        <w:pStyle w:val="aff4"/>
        <w:spacing w:line="240" w:lineRule="auto"/>
        <w:ind w:firstLine="720"/>
        <w:rPr>
          <w:rFonts w:eastAsia="Times New Roman"/>
          <w:caps w:val="0"/>
          <w:color w:val="auto"/>
          <w:sz w:val="24"/>
          <w:szCs w:val="24"/>
        </w:rPr>
      </w:pPr>
      <w:r w:rsidRPr="00AC3868">
        <w:rPr>
          <w:caps w:val="0"/>
          <w:color w:val="auto"/>
          <w:sz w:val="24"/>
          <w:szCs w:val="24"/>
        </w:rPr>
        <w:t>― психологическое просвещение педагогов с целью повышения их психологической компетентности,</w:t>
      </w:r>
    </w:p>
    <w:p w:rsidR="008C2A02" w:rsidRPr="00AC3868" w:rsidRDefault="008C2A02" w:rsidP="00AC3868">
      <w:pPr>
        <w:pStyle w:val="aff4"/>
        <w:spacing w:line="240" w:lineRule="auto"/>
        <w:ind w:firstLine="720"/>
        <w:rPr>
          <w:color w:val="auto"/>
          <w:sz w:val="24"/>
          <w:szCs w:val="24"/>
        </w:rPr>
      </w:pPr>
      <w:r w:rsidRPr="00AC3868">
        <w:rPr>
          <w:caps w:val="0"/>
          <w:color w:val="auto"/>
          <w:sz w:val="24"/>
          <w:szCs w:val="24"/>
        </w:rPr>
        <w:t>― психологическое просвещение родителей с целью формирования у них элементарной психолого-психологической компетентности.</w:t>
      </w:r>
    </w:p>
    <w:p w:rsidR="008C2A02" w:rsidRPr="00AC3868" w:rsidRDefault="008C2A02" w:rsidP="00AC3868">
      <w:pPr>
        <w:pStyle w:val="Default"/>
        <w:ind w:firstLine="720"/>
        <w:jc w:val="both"/>
        <w:rPr>
          <w:color w:val="auto"/>
        </w:rPr>
      </w:pPr>
      <w:r w:rsidRPr="00AC3868">
        <w:rPr>
          <w:color w:val="auto"/>
        </w:rPr>
        <w:t>5. Социально-педагогическое сопровождение представляет собой взаимодействие социального педагога и воспитанника и/или его родителей, направленное на создание условий и обеспечение наиболее целесообразной помощи и поддержки.</w:t>
      </w:r>
    </w:p>
    <w:p w:rsidR="008C2A02" w:rsidRPr="00AC3868" w:rsidRDefault="008C2A02" w:rsidP="00AC3868">
      <w:pPr>
        <w:pStyle w:val="Default"/>
        <w:ind w:firstLine="720"/>
        <w:jc w:val="both"/>
        <w:rPr>
          <w:caps/>
          <w:color w:val="auto"/>
        </w:rPr>
      </w:pPr>
      <w:r w:rsidRPr="00AC3868">
        <w:rPr>
          <w:color w:val="auto"/>
        </w:rPr>
        <w:t>Социально-педагогическое сопровождение включает:</w:t>
      </w:r>
    </w:p>
    <w:p w:rsidR="008C2A02" w:rsidRPr="00AC3868" w:rsidRDefault="008C2A02" w:rsidP="00AC3868">
      <w:pPr>
        <w:pStyle w:val="Default"/>
        <w:ind w:firstLine="720"/>
        <w:jc w:val="both"/>
        <w:rPr>
          <w:caps/>
          <w:color w:val="auto"/>
        </w:rPr>
      </w:pPr>
      <w:r w:rsidRPr="00AC3868">
        <w:rPr>
          <w:caps/>
          <w:color w:val="auto"/>
        </w:rPr>
        <w:t>― </w:t>
      </w:r>
      <w:r w:rsidRPr="00AC3868">
        <w:rPr>
          <w:color w:val="auto"/>
        </w:rPr>
        <w:t>разработку и реализацию программы социально-педагогического сопровождения учащихся, направленную на их социальную интеграцию в общество,</w:t>
      </w:r>
    </w:p>
    <w:p w:rsidR="008C2A02" w:rsidRPr="00AC3868" w:rsidRDefault="008C2A02" w:rsidP="00AC3868">
      <w:pPr>
        <w:pStyle w:val="Default"/>
        <w:ind w:firstLine="720"/>
        <w:jc w:val="both"/>
        <w:rPr>
          <w:color w:val="auto"/>
        </w:rPr>
      </w:pPr>
      <w:r w:rsidRPr="00AC3868">
        <w:rPr>
          <w:caps/>
          <w:color w:val="auto"/>
        </w:rPr>
        <w:t>― </w:t>
      </w:r>
      <w:r w:rsidRPr="00AC3868">
        <w:rPr>
          <w:color w:val="auto"/>
        </w:rPr>
        <w:t>взаимодействие с социальными партнерами и общественными организациями в интересах учащегося и его семьи.</w:t>
      </w:r>
    </w:p>
    <w:p w:rsidR="008C2A02" w:rsidRPr="00AC3868" w:rsidRDefault="008C2A02" w:rsidP="00AC3868">
      <w:pPr>
        <w:pStyle w:val="aff4"/>
        <w:spacing w:line="240" w:lineRule="auto"/>
        <w:ind w:firstLine="720"/>
        <w:rPr>
          <w:rFonts w:eastAsia="Times New Roman"/>
          <w:caps w:val="0"/>
          <w:color w:val="auto"/>
          <w:sz w:val="24"/>
          <w:szCs w:val="24"/>
        </w:rPr>
      </w:pPr>
      <w:r w:rsidRPr="00AC3868">
        <w:rPr>
          <w:caps w:val="0"/>
          <w:color w:val="auto"/>
          <w:sz w:val="24"/>
          <w:szCs w:val="24"/>
        </w:rPr>
        <w:t xml:space="preserve">В процессе </w:t>
      </w:r>
      <w:r w:rsidRPr="00AC3868">
        <w:rPr>
          <w:rStyle w:val="12"/>
          <w:i w:val="0"/>
          <w:iCs/>
          <w:color w:val="auto"/>
          <w:sz w:val="24"/>
          <w:szCs w:val="24"/>
        </w:rPr>
        <w:t>информационно-просветительской и</w:t>
      </w:r>
      <w:r w:rsidRPr="00AC3868">
        <w:rPr>
          <w:caps w:val="0"/>
          <w:color w:val="auto"/>
          <w:sz w:val="24"/>
          <w:szCs w:val="24"/>
        </w:rPr>
        <w:t>социально-педагогическойработы используются следующие формы и методы работы:</w:t>
      </w:r>
    </w:p>
    <w:p w:rsidR="008C2A02" w:rsidRPr="00AC3868" w:rsidRDefault="008C2A02" w:rsidP="00AC3868">
      <w:pPr>
        <w:pStyle w:val="aff4"/>
        <w:spacing w:line="240" w:lineRule="auto"/>
        <w:ind w:firstLine="720"/>
        <w:rPr>
          <w:rFonts w:eastAsia="Times New Roman"/>
          <w:caps w:val="0"/>
          <w:color w:val="auto"/>
          <w:sz w:val="24"/>
          <w:szCs w:val="24"/>
        </w:rPr>
      </w:pPr>
      <w:r w:rsidRPr="00AC3868">
        <w:rPr>
          <w:caps w:val="0"/>
          <w:color w:val="auto"/>
          <w:sz w:val="24"/>
          <w:szCs w:val="24"/>
        </w:rPr>
        <w:t xml:space="preserve">― индивидуальные и групповые беседы, семинары, тренинги, </w:t>
      </w:r>
    </w:p>
    <w:p w:rsidR="008C2A02" w:rsidRPr="00AC3868" w:rsidRDefault="008C2A02" w:rsidP="00AC3868">
      <w:pPr>
        <w:pStyle w:val="aff4"/>
        <w:spacing w:line="240" w:lineRule="auto"/>
        <w:ind w:firstLine="720"/>
        <w:rPr>
          <w:rFonts w:eastAsia="Times New Roman"/>
          <w:caps w:val="0"/>
          <w:color w:val="auto"/>
          <w:sz w:val="24"/>
          <w:szCs w:val="24"/>
        </w:rPr>
      </w:pPr>
      <w:r w:rsidRPr="00AC3868">
        <w:rPr>
          <w:caps w:val="0"/>
          <w:color w:val="auto"/>
          <w:sz w:val="24"/>
          <w:szCs w:val="24"/>
        </w:rPr>
        <w:t>― лекции для родителей,</w:t>
      </w:r>
    </w:p>
    <w:p w:rsidR="008C2A02" w:rsidRPr="00AC3868" w:rsidRDefault="008C2A02" w:rsidP="00AC3868">
      <w:pPr>
        <w:pStyle w:val="aff4"/>
        <w:spacing w:line="240" w:lineRule="auto"/>
        <w:ind w:firstLine="720"/>
        <w:rPr>
          <w:rFonts w:eastAsia="Times New Roman"/>
          <w:caps w:val="0"/>
          <w:color w:val="auto"/>
          <w:sz w:val="24"/>
          <w:szCs w:val="24"/>
        </w:rPr>
      </w:pPr>
      <w:r w:rsidRPr="00AC3868">
        <w:rPr>
          <w:caps w:val="0"/>
          <w:color w:val="auto"/>
          <w:sz w:val="24"/>
          <w:szCs w:val="24"/>
        </w:rPr>
        <w:t>― анкетирование педагогов, родителей,</w:t>
      </w:r>
    </w:p>
    <w:p w:rsidR="008C2A02" w:rsidRPr="00AC3868" w:rsidRDefault="008C2A02" w:rsidP="00AC3868">
      <w:pPr>
        <w:pStyle w:val="aff4"/>
        <w:spacing w:line="240" w:lineRule="auto"/>
        <w:ind w:firstLine="720"/>
        <w:rPr>
          <w:b/>
          <w:bCs/>
          <w:i/>
          <w:color w:val="auto"/>
          <w:sz w:val="24"/>
          <w:szCs w:val="24"/>
        </w:rPr>
      </w:pPr>
      <w:r w:rsidRPr="00AC3868">
        <w:rPr>
          <w:caps w:val="0"/>
          <w:color w:val="auto"/>
          <w:sz w:val="24"/>
          <w:szCs w:val="24"/>
        </w:rPr>
        <w:t>― разработка методических материалов и рекомендаций учителю, родителям.</w:t>
      </w:r>
    </w:p>
    <w:p w:rsidR="008C2A02" w:rsidRPr="00AC3868" w:rsidRDefault="008C2A02" w:rsidP="00AC3868">
      <w:pPr>
        <w:tabs>
          <w:tab w:val="left" w:pos="-180"/>
          <w:tab w:val="left" w:pos="0"/>
        </w:tabs>
        <w:spacing w:after="0" w:line="240" w:lineRule="auto"/>
        <w:ind w:firstLine="720"/>
        <w:jc w:val="center"/>
        <w:rPr>
          <w:i/>
          <w:iCs/>
          <w:sz w:val="24"/>
          <w:szCs w:val="24"/>
        </w:rPr>
      </w:pPr>
      <w:r w:rsidRPr="00AC3868">
        <w:rPr>
          <w:rFonts w:ascii="Times New Roman" w:hAnsi="Times New Roman" w:cs="Times New Roman"/>
          <w:b/>
          <w:bCs/>
          <w:i/>
          <w:sz w:val="24"/>
          <w:szCs w:val="24"/>
        </w:rPr>
        <w:t>Механизмы реализации программы</w:t>
      </w:r>
      <w:r w:rsidRPr="00AC3868">
        <w:rPr>
          <w:rFonts w:ascii="Times New Roman" w:hAnsi="Times New Roman" w:cs="Times New Roman"/>
          <w:b/>
          <w:i/>
          <w:sz w:val="24"/>
          <w:szCs w:val="24"/>
        </w:rPr>
        <w:t>коррекционной работы</w:t>
      </w:r>
    </w:p>
    <w:p w:rsidR="008C2A02" w:rsidRPr="00AC3868" w:rsidRDefault="008C2A02" w:rsidP="00AC3868">
      <w:pPr>
        <w:pStyle w:val="Default"/>
        <w:ind w:firstLine="720"/>
        <w:jc w:val="both"/>
        <w:rPr>
          <w:color w:val="auto"/>
        </w:rPr>
      </w:pPr>
      <w:r w:rsidRPr="00AC3868">
        <w:rPr>
          <w:i/>
          <w:iCs/>
          <w:color w:val="auto"/>
        </w:rPr>
        <w:lastRenderedPageBreak/>
        <w:t xml:space="preserve">Взаимодействие специалистов общеобразовательной организации </w:t>
      </w:r>
      <w:r w:rsidRPr="00AC3868">
        <w:rPr>
          <w:iCs/>
          <w:color w:val="auto"/>
        </w:rPr>
        <w:t>в про</w:t>
      </w:r>
      <w:r w:rsidRPr="00AC3868">
        <w:rPr>
          <w:iCs/>
          <w:color w:val="auto"/>
        </w:rPr>
        <w:softHyphen/>
        <w:t>це</w:t>
      </w:r>
      <w:r w:rsidRPr="00AC3868">
        <w:rPr>
          <w:iCs/>
          <w:color w:val="auto"/>
        </w:rPr>
        <w:softHyphen/>
        <w:t>с</w:t>
      </w:r>
      <w:r w:rsidRPr="00AC3868">
        <w:rPr>
          <w:iCs/>
          <w:color w:val="auto"/>
        </w:rPr>
        <w:softHyphen/>
        <w:t>сереализации адаптированной основной общеобразовательной программы</w:t>
      </w:r>
      <w:r w:rsidRPr="00AC3868">
        <w:rPr>
          <w:i/>
          <w:iCs/>
          <w:color w:val="auto"/>
        </w:rPr>
        <w:t xml:space="preserve">  – </w:t>
      </w:r>
      <w:r w:rsidRPr="00AC3868">
        <w:rPr>
          <w:color w:val="auto"/>
        </w:rPr>
        <w:t xml:space="preserve">один из основных механизмов реализации программы коррекционной работы. </w:t>
      </w:r>
    </w:p>
    <w:p w:rsidR="008C2A02" w:rsidRPr="00AC3868" w:rsidRDefault="008C2A02" w:rsidP="00AC3868">
      <w:pPr>
        <w:pStyle w:val="Default"/>
        <w:ind w:firstLine="720"/>
        <w:jc w:val="both"/>
        <w:rPr>
          <w:caps/>
          <w:color w:val="auto"/>
        </w:rPr>
      </w:pPr>
      <w:r w:rsidRPr="00AC3868">
        <w:rPr>
          <w:color w:val="auto"/>
        </w:rPr>
        <w:t xml:space="preserve">Взаимодействие </w:t>
      </w:r>
      <w:r w:rsidRPr="00AC3868">
        <w:rPr>
          <w:iCs/>
          <w:color w:val="auto"/>
        </w:rPr>
        <w:t xml:space="preserve">специалистов </w:t>
      </w:r>
      <w:r w:rsidRPr="00AC3868">
        <w:rPr>
          <w:color w:val="auto"/>
        </w:rPr>
        <w:t xml:space="preserve">требует: </w:t>
      </w:r>
    </w:p>
    <w:p w:rsidR="008C2A02" w:rsidRPr="00AC3868" w:rsidRDefault="008C2A02" w:rsidP="00AC3868">
      <w:pPr>
        <w:pStyle w:val="Default"/>
        <w:ind w:firstLine="720"/>
        <w:jc w:val="both"/>
        <w:rPr>
          <w:caps/>
          <w:color w:val="auto"/>
        </w:rPr>
      </w:pPr>
      <w:r w:rsidRPr="00AC3868">
        <w:rPr>
          <w:caps/>
          <w:color w:val="auto"/>
        </w:rPr>
        <w:t>― </w:t>
      </w:r>
      <w:r w:rsidRPr="00AC3868">
        <w:rPr>
          <w:color w:val="auto"/>
        </w:rPr>
        <w:t xml:space="preserve">создания программы взаимодействия всех специалистов в рамках реализации коррекционной работы, </w:t>
      </w:r>
    </w:p>
    <w:p w:rsidR="008C2A02" w:rsidRPr="00AC3868" w:rsidRDefault="008C2A02" w:rsidP="00AC3868">
      <w:pPr>
        <w:pStyle w:val="Default"/>
        <w:ind w:firstLine="720"/>
        <w:jc w:val="both"/>
        <w:rPr>
          <w:caps/>
          <w:color w:val="auto"/>
        </w:rPr>
      </w:pPr>
      <w:r w:rsidRPr="00AC3868">
        <w:rPr>
          <w:caps/>
          <w:color w:val="auto"/>
        </w:rPr>
        <w:t>― </w:t>
      </w:r>
      <w:r w:rsidRPr="00AC3868">
        <w:rPr>
          <w:color w:val="auto"/>
        </w:rPr>
        <w:t xml:space="preserve">осуществления совместного многоаспектного анализа эмоционально-волевой, личностной, коммуникативной, двигательной и познавательной сфер учащихся с целью определения имеющихся проблем, </w:t>
      </w:r>
    </w:p>
    <w:p w:rsidR="008C2A02" w:rsidRPr="00AC3868" w:rsidRDefault="008C2A02" w:rsidP="00AC3868">
      <w:pPr>
        <w:pStyle w:val="Default"/>
        <w:ind w:firstLine="720"/>
        <w:jc w:val="both"/>
        <w:rPr>
          <w:i/>
          <w:iCs/>
          <w:color w:val="auto"/>
        </w:rPr>
      </w:pPr>
      <w:r w:rsidRPr="00AC3868">
        <w:rPr>
          <w:caps/>
          <w:color w:val="auto"/>
        </w:rPr>
        <w:t>― </w:t>
      </w:r>
      <w:r w:rsidRPr="00AC3868">
        <w:rPr>
          <w:color w:val="auto"/>
        </w:rPr>
        <w:t>разработки и реализации комплексных индивидуальных и групповых программ коррекции эмоционально-волевой, личностной, коммуникативной, двигательной и познавательной сфер учащихся.</w:t>
      </w:r>
    </w:p>
    <w:p w:rsidR="008C2A02" w:rsidRPr="00AC3868" w:rsidRDefault="008C2A02" w:rsidP="00AC3868">
      <w:pPr>
        <w:pStyle w:val="Default"/>
        <w:ind w:firstLine="720"/>
        <w:jc w:val="both"/>
        <w:rPr>
          <w:i/>
          <w:iCs/>
          <w:color w:val="auto"/>
        </w:rPr>
      </w:pPr>
      <w:r w:rsidRPr="00AC3868">
        <w:rPr>
          <w:i/>
          <w:iCs/>
          <w:color w:val="auto"/>
        </w:rPr>
        <w:t xml:space="preserve">Взаимодействие специалистов общеобразовательной организации </w:t>
      </w:r>
      <w:r w:rsidRPr="00AC3868">
        <w:rPr>
          <w:iCs/>
          <w:color w:val="auto"/>
        </w:rPr>
        <w:t xml:space="preserve">с организациями и органами государственной власти, связанными с решением вопросов образования, охраны здоровья социальной защиты и поддержки, трудоустройства и др. обучающихся с умственной отсталостью </w:t>
      </w:r>
      <w:r w:rsidRPr="00AC3868">
        <w:rPr>
          <w:color w:val="auto"/>
        </w:rPr>
        <w:t>(интеллектуальными нарушениями)</w:t>
      </w:r>
      <w:r w:rsidRPr="00AC3868">
        <w:rPr>
          <w:iCs/>
          <w:color w:val="auto"/>
        </w:rPr>
        <w:t xml:space="preserve">. </w:t>
      </w:r>
    </w:p>
    <w:p w:rsidR="008C2A02" w:rsidRPr="00AC3868" w:rsidRDefault="008C2A02" w:rsidP="00AC3868">
      <w:pPr>
        <w:pStyle w:val="Default"/>
        <w:ind w:firstLine="720"/>
        <w:jc w:val="both"/>
        <w:rPr>
          <w:color w:val="auto"/>
        </w:rPr>
      </w:pPr>
      <w:r w:rsidRPr="00AC3868">
        <w:rPr>
          <w:i/>
          <w:iCs/>
          <w:color w:val="auto"/>
        </w:rPr>
        <w:t xml:space="preserve">Социальное </w:t>
      </w:r>
      <w:r w:rsidRPr="00AC3868">
        <w:rPr>
          <w:i/>
          <w:color w:val="auto"/>
        </w:rPr>
        <w:t>партнерство</w:t>
      </w:r>
      <w:r w:rsidRPr="00AC3868">
        <w:rPr>
          <w:color w:val="auto"/>
        </w:rPr>
        <w:t xml:space="preserve"> – современный механизм, который основан на взаимодействии общеобразовательной организации с организациями культуры, общественными организациями и другими институтами общества. </w:t>
      </w:r>
    </w:p>
    <w:p w:rsidR="008C2A02" w:rsidRPr="00AC3868" w:rsidRDefault="008C2A02" w:rsidP="00AC3868">
      <w:pPr>
        <w:pStyle w:val="Default"/>
        <w:ind w:firstLine="720"/>
        <w:jc w:val="both"/>
        <w:rPr>
          <w:caps/>
          <w:color w:val="auto"/>
        </w:rPr>
      </w:pPr>
      <w:r w:rsidRPr="00AC3868">
        <w:rPr>
          <w:color w:val="auto"/>
        </w:rPr>
        <w:t xml:space="preserve">Социальное партнерство включает сотрудничество (на основе заключенных договоров): </w:t>
      </w:r>
    </w:p>
    <w:p w:rsidR="008C2A02" w:rsidRPr="00AC3868" w:rsidRDefault="008C2A02" w:rsidP="00AC3868">
      <w:pPr>
        <w:pStyle w:val="Default"/>
        <w:ind w:firstLine="720"/>
        <w:jc w:val="both"/>
        <w:rPr>
          <w:caps/>
          <w:color w:val="auto"/>
        </w:rPr>
      </w:pPr>
      <w:r w:rsidRPr="00AC3868">
        <w:rPr>
          <w:caps/>
          <w:color w:val="auto"/>
        </w:rPr>
        <w:t>― </w:t>
      </w:r>
      <w:r w:rsidRPr="00AC3868">
        <w:rPr>
          <w:color w:val="auto"/>
        </w:rPr>
        <w:t>с организациями дополнительного образования культуры, физической культуры и спорта в решении вопросов развития, социализации, здо</w:t>
      </w:r>
      <w:r w:rsidRPr="00AC3868">
        <w:rPr>
          <w:color w:val="auto"/>
        </w:rPr>
        <w:softHyphen/>
        <w:t>ро</w:t>
      </w:r>
      <w:r w:rsidRPr="00AC3868">
        <w:rPr>
          <w:color w:val="auto"/>
        </w:rPr>
        <w:softHyphen/>
        <w:t>вье</w:t>
      </w:r>
      <w:r w:rsidRPr="00AC3868">
        <w:rPr>
          <w:color w:val="auto"/>
        </w:rPr>
        <w:softHyphen/>
        <w:t>сбережения, социальной адаптации и интеграции в общество обучающихся с умственной отсталостью (интеллектуальными нарушениями),</w:t>
      </w:r>
    </w:p>
    <w:p w:rsidR="008C2A02" w:rsidRPr="00AC3868" w:rsidRDefault="008C2A02" w:rsidP="00AC3868">
      <w:pPr>
        <w:pStyle w:val="Default"/>
        <w:ind w:firstLine="720"/>
        <w:jc w:val="both"/>
        <w:rPr>
          <w:caps/>
          <w:color w:val="auto"/>
        </w:rPr>
      </w:pPr>
      <w:r w:rsidRPr="00AC3868">
        <w:rPr>
          <w:caps/>
          <w:color w:val="auto"/>
        </w:rPr>
        <w:t>― </w:t>
      </w:r>
      <w:r w:rsidRPr="00AC3868">
        <w:rPr>
          <w:color w:val="auto"/>
        </w:rPr>
        <w:t>со средствами массовой информации в решении вопросов формирования отношения общества к лицам с умственной отсталостью (интеллектуальными нарушениями),</w:t>
      </w:r>
    </w:p>
    <w:p w:rsidR="008C2A02" w:rsidRPr="00AC3868" w:rsidRDefault="008C2A02" w:rsidP="00AC3868">
      <w:pPr>
        <w:pStyle w:val="Default"/>
        <w:ind w:firstLine="720"/>
        <w:jc w:val="both"/>
        <w:rPr>
          <w:caps/>
          <w:color w:val="auto"/>
        </w:rPr>
      </w:pPr>
      <w:r w:rsidRPr="00AC3868">
        <w:rPr>
          <w:caps/>
          <w:color w:val="auto"/>
        </w:rPr>
        <w:t>― </w:t>
      </w:r>
      <w:r w:rsidRPr="00AC3868">
        <w:rPr>
          <w:color w:val="auto"/>
        </w:rPr>
        <w:t>с общественными объединениями инвалидов, организациями родителей детей с умственной отсталостью (интеллектуальными нарушениями) и другими негосударственными организациями в решении вопросов социальной адаптации и интеграции в общество обучающихся с умственной отсталостью (интеллектуальными нарушениями),</w:t>
      </w:r>
    </w:p>
    <w:p w:rsidR="008C2A02" w:rsidRPr="00AC3868" w:rsidRDefault="008C2A02" w:rsidP="00AC3868">
      <w:pPr>
        <w:pStyle w:val="Default"/>
        <w:ind w:firstLine="720"/>
        <w:jc w:val="both"/>
      </w:pPr>
      <w:r w:rsidRPr="00AC3868">
        <w:rPr>
          <w:caps/>
          <w:color w:val="auto"/>
        </w:rPr>
        <w:t>― </w:t>
      </w:r>
      <w:r w:rsidRPr="00AC3868">
        <w:rPr>
          <w:color w:val="auto"/>
        </w:rPr>
        <w:t xml:space="preserve">с родителями учащихся с умственной отсталостью (интеллектуальными нарушениями) в решении вопросов их развития, социализации, здоровьесбережения, социальной адаптации и интеграции в общество. </w:t>
      </w:r>
    </w:p>
    <w:p w:rsidR="006E5931" w:rsidRPr="00AC3868" w:rsidRDefault="006E5931" w:rsidP="00AC3868">
      <w:pPr>
        <w:overflowPunct w:val="0"/>
        <w:spacing w:after="0" w:line="240" w:lineRule="auto"/>
        <w:ind w:firstLine="709"/>
        <w:jc w:val="center"/>
        <w:rPr>
          <w:rFonts w:ascii="Times New Roman" w:hAnsi="Times New Roman" w:cs="Times New Roman"/>
          <w:b/>
          <w:sz w:val="24"/>
          <w:szCs w:val="24"/>
        </w:rPr>
      </w:pPr>
    </w:p>
    <w:p w:rsidR="005B5BE4" w:rsidRPr="00AC3868" w:rsidRDefault="005B5BE4" w:rsidP="00AC3868">
      <w:pPr>
        <w:overflowPunct w:val="0"/>
        <w:spacing w:after="0" w:line="240" w:lineRule="auto"/>
        <w:ind w:firstLine="709"/>
        <w:jc w:val="center"/>
        <w:rPr>
          <w:rFonts w:ascii="Times New Roman" w:hAnsi="Times New Roman" w:cs="Times New Roman"/>
          <w:sz w:val="24"/>
          <w:szCs w:val="24"/>
        </w:rPr>
      </w:pPr>
      <w:r w:rsidRPr="00AC3868">
        <w:rPr>
          <w:rFonts w:ascii="Times New Roman" w:hAnsi="Times New Roman" w:cs="Times New Roman"/>
          <w:b/>
          <w:sz w:val="24"/>
          <w:szCs w:val="24"/>
        </w:rPr>
        <w:t>2.2.6. </w:t>
      </w:r>
      <w:r w:rsidRPr="00AC3868">
        <w:rPr>
          <w:rFonts w:ascii="Times New Roman" w:hAnsi="Times New Roman" w:cs="Times New Roman"/>
          <w:b/>
          <w:bCs/>
          <w:i/>
          <w:sz w:val="24"/>
          <w:szCs w:val="24"/>
        </w:rPr>
        <w:t>Программа внеурочной деятельности</w:t>
      </w:r>
    </w:p>
    <w:p w:rsidR="005B5BE4" w:rsidRPr="00AC3868" w:rsidRDefault="005B5BE4" w:rsidP="00AC3868">
      <w:pPr>
        <w:tabs>
          <w:tab w:val="left" w:pos="6379"/>
        </w:tabs>
        <w:overflowPunct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Примерная программа внеурочной деятельности обучающихся с умственной от</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та</w:t>
      </w:r>
      <w:r w:rsidRPr="00AC3868">
        <w:rPr>
          <w:rFonts w:ascii="Times New Roman" w:hAnsi="Times New Roman" w:cs="Times New Roman"/>
          <w:sz w:val="24"/>
          <w:szCs w:val="24"/>
        </w:rPr>
        <w:softHyphen/>
        <w:t xml:space="preserve">лостью </w:t>
      </w:r>
      <w:r w:rsidRPr="00AC3868">
        <w:rPr>
          <w:rFonts w:ascii="Times New Roman" w:hAnsi="Times New Roman" w:cs="Times New Roman"/>
          <w:color w:val="auto"/>
          <w:sz w:val="24"/>
          <w:szCs w:val="24"/>
        </w:rPr>
        <w:t xml:space="preserve">(интеллектуальными нарушениями) </w:t>
      </w:r>
      <w:r w:rsidRPr="00AC3868">
        <w:rPr>
          <w:rFonts w:ascii="Times New Roman" w:hAnsi="Times New Roman" w:cs="Times New Roman"/>
          <w:sz w:val="24"/>
          <w:szCs w:val="24"/>
        </w:rPr>
        <w:t>яв</w:t>
      </w:r>
      <w:r w:rsidRPr="00AC3868">
        <w:rPr>
          <w:rFonts w:ascii="Times New Roman" w:hAnsi="Times New Roman" w:cs="Times New Roman"/>
          <w:sz w:val="24"/>
          <w:szCs w:val="24"/>
        </w:rPr>
        <w:softHyphen/>
        <w:t>ля</w:t>
      </w:r>
      <w:r w:rsidRPr="00AC3868">
        <w:rPr>
          <w:rFonts w:ascii="Times New Roman" w:hAnsi="Times New Roman" w:cs="Times New Roman"/>
          <w:sz w:val="24"/>
          <w:szCs w:val="24"/>
        </w:rPr>
        <w:softHyphen/>
        <w:t>ется основой для разработки и реализации общеобразовательной ор</w:t>
      </w:r>
      <w:r w:rsidRPr="00AC3868">
        <w:rPr>
          <w:rFonts w:ascii="Times New Roman" w:hAnsi="Times New Roman" w:cs="Times New Roman"/>
          <w:sz w:val="24"/>
          <w:szCs w:val="24"/>
        </w:rPr>
        <w:softHyphen/>
        <w:t>га</w:t>
      </w:r>
      <w:r w:rsidRPr="00AC3868">
        <w:rPr>
          <w:rFonts w:ascii="Times New Roman" w:hAnsi="Times New Roman" w:cs="Times New Roman"/>
          <w:sz w:val="24"/>
          <w:szCs w:val="24"/>
        </w:rPr>
        <w:softHyphen/>
        <w:t>низацией собственной про</w:t>
      </w:r>
      <w:r w:rsidRPr="00AC3868">
        <w:rPr>
          <w:rFonts w:ascii="Times New Roman" w:hAnsi="Times New Roman" w:cs="Times New Roman"/>
          <w:sz w:val="24"/>
          <w:szCs w:val="24"/>
        </w:rPr>
        <w:softHyphen/>
        <w:t>граммы внеурочной де</w:t>
      </w:r>
      <w:r w:rsidRPr="00AC3868">
        <w:rPr>
          <w:rFonts w:ascii="Times New Roman" w:hAnsi="Times New Roman" w:cs="Times New Roman"/>
          <w:sz w:val="24"/>
          <w:szCs w:val="24"/>
        </w:rPr>
        <w:softHyphen/>
        <w:t>ятельности. Программа раз</w:t>
      </w:r>
      <w:r w:rsidRPr="00AC3868">
        <w:rPr>
          <w:rFonts w:ascii="Times New Roman" w:hAnsi="Times New Roman" w:cs="Times New Roman"/>
          <w:sz w:val="24"/>
          <w:szCs w:val="24"/>
        </w:rPr>
        <w:softHyphen/>
        <w:t>рабатывается с учётом, этнических, со</w:t>
      </w:r>
      <w:r w:rsidRPr="00AC3868">
        <w:rPr>
          <w:rFonts w:ascii="Times New Roman" w:hAnsi="Times New Roman" w:cs="Times New Roman"/>
          <w:sz w:val="24"/>
          <w:szCs w:val="24"/>
        </w:rPr>
        <w:softHyphen/>
        <w:t>циально-экономических и иных осо</w:t>
      </w:r>
      <w:r w:rsidRPr="00AC3868">
        <w:rPr>
          <w:rFonts w:ascii="Times New Roman" w:hAnsi="Times New Roman" w:cs="Times New Roman"/>
          <w:sz w:val="24"/>
          <w:szCs w:val="24"/>
        </w:rPr>
        <w:softHyphen/>
        <w:t>бенностей региона, запросов семей и других субъ</w:t>
      </w:r>
      <w:r w:rsidRPr="00AC3868">
        <w:rPr>
          <w:rFonts w:ascii="Times New Roman" w:hAnsi="Times New Roman" w:cs="Times New Roman"/>
          <w:sz w:val="24"/>
          <w:szCs w:val="24"/>
        </w:rPr>
        <w:softHyphen/>
        <w:t>ек</w:t>
      </w:r>
      <w:r w:rsidRPr="00AC3868">
        <w:rPr>
          <w:rFonts w:ascii="Times New Roman" w:hAnsi="Times New Roman" w:cs="Times New Roman"/>
          <w:sz w:val="24"/>
          <w:szCs w:val="24"/>
        </w:rPr>
        <w:softHyphen/>
        <w:t>тов образовательного про</w:t>
      </w:r>
      <w:r w:rsidRPr="00AC3868">
        <w:rPr>
          <w:rFonts w:ascii="Times New Roman" w:hAnsi="Times New Roman" w:cs="Times New Roman"/>
          <w:sz w:val="24"/>
          <w:szCs w:val="24"/>
        </w:rPr>
        <w:softHyphen/>
        <w:t>цесса</w:t>
      </w:r>
      <w:r w:rsidRPr="00AC3868">
        <w:rPr>
          <w:rFonts w:ascii="Times New Roman" w:hAnsi="Times New Roman" w:cs="Times New Roman"/>
          <w:color w:val="000000"/>
          <w:sz w:val="24"/>
          <w:szCs w:val="24"/>
        </w:rPr>
        <w:t xml:space="preserve"> основе системно-деятельностного и культурно-исторического по</w:t>
      </w:r>
      <w:r w:rsidRPr="00AC3868">
        <w:rPr>
          <w:rFonts w:ascii="Times New Roman" w:hAnsi="Times New Roman" w:cs="Times New Roman"/>
          <w:color w:val="000000"/>
          <w:sz w:val="24"/>
          <w:szCs w:val="24"/>
        </w:rPr>
        <w:softHyphen/>
        <w:t>д</w:t>
      </w:r>
      <w:r w:rsidRPr="00AC3868">
        <w:rPr>
          <w:rFonts w:ascii="Times New Roman" w:hAnsi="Times New Roman" w:cs="Times New Roman"/>
          <w:color w:val="000000"/>
          <w:sz w:val="24"/>
          <w:szCs w:val="24"/>
        </w:rPr>
        <w:softHyphen/>
        <w:t>ходов</w:t>
      </w:r>
      <w:r w:rsidRPr="00AC3868">
        <w:rPr>
          <w:rFonts w:ascii="Times New Roman" w:hAnsi="Times New Roman" w:cs="Times New Roman"/>
          <w:sz w:val="24"/>
          <w:szCs w:val="24"/>
        </w:rPr>
        <w:t>.</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Под внеурочной деятельностью понимается образовательная деятельность, на</w:t>
      </w:r>
      <w:r w:rsidRPr="00AC3868">
        <w:rPr>
          <w:rFonts w:ascii="Times New Roman" w:hAnsi="Times New Roman" w:cs="Times New Roman"/>
          <w:sz w:val="24"/>
          <w:szCs w:val="24"/>
        </w:rPr>
        <w:softHyphen/>
        <w:t>пра</w:t>
      </w:r>
      <w:r w:rsidRPr="00AC3868">
        <w:rPr>
          <w:rFonts w:ascii="Times New Roman" w:hAnsi="Times New Roman" w:cs="Times New Roman"/>
          <w:sz w:val="24"/>
          <w:szCs w:val="24"/>
        </w:rPr>
        <w:softHyphen/>
        <w:t>в</w:t>
      </w:r>
      <w:r w:rsidRPr="00AC3868">
        <w:rPr>
          <w:rFonts w:ascii="Times New Roman" w:hAnsi="Times New Roman" w:cs="Times New Roman"/>
          <w:sz w:val="24"/>
          <w:szCs w:val="24"/>
        </w:rPr>
        <w:softHyphen/>
        <w:t>ле</w:t>
      </w:r>
      <w:r w:rsidRPr="00AC3868">
        <w:rPr>
          <w:rFonts w:ascii="Times New Roman" w:hAnsi="Times New Roman" w:cs="Times New Roman"/>
          <w:sz w:val="24"/>
          <w:szCs w:val="24"/>
        </w:rPr>
        <w:softHyphen/>
        <w:t>нная на достижение результатов освоения основной общеобразовательной программы и осу</w:t>
      </w:r>
      <w:r w:rsidRPr="00AC3868">
        <w:rPr>
          <w:rFonts w:ascii="Times New Roman" w:hAnsi="Times New Roman" w:cs="Times New Roman"/>
          <w:sz w:val="24"/>
          <w:szCs w:val="24"/>
        </w:rPr>
        <w:softHyphen/>
        <w:t>ще</w:t>
      </w:r>
      <w:r w:rsidRPr="00AC3868">
        <w:rPr>
          <w:rFonts w:ascii="Times New Roman" w:hAnsi="Times New Roman" w:cs="Times New Roman"/>
          <w:sz w:val="24"/>
          <w:szCs w:val="24"/>
        </w:rPr>
        <w:softHyphen/>
        <w:t>ствляемая в формах, отличных от классно-урочной. Внеурочная деятельность объе</w:t>
      </w:r>
      <w:r w:rsidRPr="00AC3868">
        <w:rPr>
          <w:rFonts w:ascii="Times New Roman" w:hAnsi="Times New Roman" w:cs="Times New Roman"/>
          <w:sz w:val="24"/>
          <w:szCs w:val="24"/>
        </w:rPr>
        <w:softHyphen/>
        <w:t>ди</w:t>
      </w:r>
      <w:r w:rsidRPr="00AC3868">
        <w:rPr>
          <w:rFonts w:ascii="Times New Roman" w:hAnsi="Times New Roman" w:cs="Times New Roman"/>
          <w:sz w:val="24"/>
          <w:szCs w:val="24"/>
        </w:rPr>
        <w:softHyphen/>
        <w:t>ня</w:t>
      </w:r>
      <w:r w:rsidRPr="00AC3868">
        <w:rPr>
          <w:rFonts w:ascii="Times New Roman" w:hAnsi="Times New Roman" w:cs="Times New Roman"/>
          <w:sz w:val="24"/>
          <w:szCs w:val="24"/>
        </w:rPr>
        <w:softHyphen/>
        <w:t>ет все, кроме учебной,  виды деятельности обучающихся, в которых возможно и це</w:t>
      </w:r>
      <w:r w:rsidRPr="00AC3868">
        <w:rPr>
          <w:rFonts w:ascii="Times New Roman" w:hAnsi="Times New Roman" w:cs="Times New Roman"/>
          <w:sz w:val="24"/>
          <w:szCs w:val="24"/>
        </w:rPr>
        <w:softHyphen/>
        <w:t>ле</w:t>
      </w:r>
      <w:r w:rsidRPr="00AC3868">
        <w:rPr>
          <w:rFonts w:ascii="Times New Roman" w:hAnsi="Times New Roman" w:cs="Times New Roman"/>
          <w:sz w:val="24"/>
          <w:szCs w:val="24"/>
        </w:rPr>
        <w:softHyphen/>
        <w:t>со</w:t>
      </w:r>
      <w:r w:rsidRPr="00AC3868">
        <w:rPr>
          <w:rFonts w:ascii="Times New Roman" w:hAnsi="Times New Roman" w:cs="Times New Roman"/>
          <w:sz w:val="24"/>
          <w:szCs w:val="24"/>
        </w:rPr>
        <w:softHyphen/>
        <w:t>об</w:t>
      </w:r>
      <w:r w:rsidRPr="00AC3868">
        <w:rPr>
          <w:rFonts w:ascii="Times New Roman" w:hAnsi="Times New Roman" w:cs="Times New Roman"/>
          <w:sz w:val="24"/>
          <w:szCs w:val="24"/>
        </w:rPr>
        <w:softHyphen/>
        <w:t>ра</w:t>
      </w:r>
      <w:r w:rsidRPr="00AC3868">
        <w:rPr>
          <w:rFonts w:ascii="Times New Roman" w:hAnsi="Times New Roman" w:cs="Times New Roman"/>
          <w:sz w:val="24"/>
          <w:szCs w:val="24"/>
        </w:rPr>
        <w:softHyphen/>
        <w:t>зно решение задач их воспитания и социализации.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Сущность и основное назначение внеурочной деятельности заключается в обес</w:t>
      </w:r>
      <w:r w:rsidRPr="00AC3868">
        <w:rPr>
          <w:rFonts w:ascii="Times New Roman" w:hAnsi="Times New Roman" w:cs="Times New Roman"/>
          <w:sz w:val="24"/>
          <w:szCs w:val="24"/>
        </w:rPr>
        <w:softHyphen/>
        <w:t>пе</w:t>
      </w:r>
      <w:r w:rsidRPr="00AC3868">
        <w:rPr>
          <w:rFonts w:ascii="Times New Roman" w:hAnsi="Times New Roman" w:cs="Times New Roman"/>
          <w:sz w:val="24"/>
          <w:szCs w:val="24"/>
        </w:rPr>
        <w:softHyphen/>
        <w:t>че</w:t>
      </w:r>
      <w:r w:rsidRPr="00AC3868">
        <w:rPr>
          <w:rFonts w:ascii="Times New Roman" w:hAnsi="Times New Roman" w:cs="Times New Roman"/>
          <w:sz w:val="24"/>
          <w:szCs w:val="24"/>
        </w:rPr>
        <w:softHyphen/>
        <w:t>нии дополнительных условий для развития интересов, склонностей, способностей обу</w:t>
      </w:r>
      <w:r w:rsidRPr="00AC3868">
        <w:rPr>
          <w:rFonts w:ascii="Times New Roman" w:hAnsi="Times New Roman" w:cs="Times New Roman"/>
          <w:sz w:val="24"/>
          <w:szCs w:val="24"/>
        </w:rPr>
        <w:softHyphen/>
        <w:t>ча</w:t>
      </w:r>
      <w:r w:rsidRPr="00AC3868">
        <w:rPr>
          <w:rFonts w:ascii="Times New Roman" w:hAnsi="Times New Roman" w:cs="Times New Roman"/>
          <w:sz w:val="24"/>
          <w:szCs w:val="24"/>
        </w:rPr>
        <w:softHyphen/>
        <w:t xml:space="preserve">ющихся с умственной отсталостью </w:t>
      </w:r>
      <w:r w:rsidRPr="00AC3868">
        <w:rPr>
          <w:rFonts w:ascii="Times New Roman" w:hAnsi="Times New Roman" w:cs="Times New Roman"/>
          <w:color w:val="auto"/>
          <w:sz w:val="24"/>
          <w:szCs w:val="24"/>
        </w:rPr>
        <w:t>(интеллектуальными нарушениями)</w:t>
      </w:r>
      <w:r w:rsidRPr="00AC3868">
        <w:rPr>
          <w:rFonts w:ascii="Times New Roman" w:hAnsi="Times New Roman" w:cs="Times New Roman"/>
          <w:sz w:val="24"/>
          <w:szCs w:val="24"/>
        </w:rPr>
        <w:t xml:space="preserve">, организации их свободного времени.  </w:t>
      </w:r>
    </w:p>
    <w:p w:rsidR="005B5BE4" w:rsidRPr="00AC3868" w:rsidRDefault="005B5BE4" w:rsidP="00AC3868">
      <w:pPr>
        <w:spacing w:after="0" w:line="240" w:lineRule="auto"/>
        <w:ind w:firstLine="709"/>
        <w:jc w:val="both"/>
        <w:rPr>
          <w:rFonts w:ascii="Times New Roman" w:hAnsi="Times New Roman" w:cs="Times New Roman"/>
          <w:b/>
          <w:i/>
          <w:color w:val="000000"/>
          <w:sz w:val="24"/>
          <w:szCs w:val="24"/>
        </w:rPr>
      </w:pPr>
      <w:r w:rsidRPr="00AC3868">
        <w:rPr>
          <w:rFonts w:ascii="Times New Roman" w:hAnsi="Times New Roman" w:cs="Times New Roman"/>
          <w:sz w:val="24"/>
          <w:szCs w:val="24"/>
        </w:rPr>
        <w:lastRenderedPageBreak/>
        <w:t>Внеурочная деятельность ориентирована на создание условий для: расширения опы</w:t>
      </w:r>
      <w:r w:rsidRPr="00AC3868">
        <w:rPr>
          <w:rFonts w:ascii="Times New Roman" w:hAnsi="Times New Roman" w:cs="Times New Roman"/>
          <w:sz w:val="24"/>
          <w:szCs w:val="24"/>
        </w:rPr>
        <w:softHyphen/>
        <w:t xml:space="preserve">та поведения, деятельности и общения; </w:t>
      </w:r>
      <w:r w:rsidRPr="00AC3868">
        <w:rPr>
          <w:rFonts w:ascii="Times New Roman" w:hAnsi="Times New Roman" w:cs="Times New Roman"/>
          <w:bCs/>
          <w:iCs/>
          <w:sz w:val="24"/>
          <w:szCs w:val="24"/>
        </w:rPr>
        <w:t>творческой самореализации обучающихся с ум</w:t>
      </w:r>
      <w:r w:rsidRPr="00AC3868">
        <w:rPr>
          <w:rFonts w:ascii="Times New Roman" w:hAnsi="Times New Roman" w:cs="Times New Roman"/>
          <w:bCs/>
          <w:iCs/>
          <w:sz w:val="24"/>
          <w:szCs w:val="24"/>
        </w:rPr>
        <w:softHyphen/>
        <w:t>ственной отсталостью (интеллектуальными нарушениями) в комфортной р</w:t>
      </w:r>
      <w:r w:rsidRPr="00AC3868">
        <w:rPr>
          <w:rFonts w:ascii="Times New Roman" w:hAnsi="Times New Roman" w:cs="Times New Roman"/>
          <w:sz w:val="24"/>
          <w:szCs w:val="24"/>
        </w:rPr>
        <w:t>азвивающей сре</w:t>
      </w:r>
      <w:r w:rsidRPr="00AC3868">
        <w:rPr>
          <w:rFonts w:ascii="Times New Roman" w:hAnsi="Times New Roman" w:cs="Times New Roman"/>
          <w:sz w:val="24"/>
          <w:szCs w:val="24"/>
        </w:rPr>
        <w:softHyphen/>
        <w:t>де, стимулирующей возникновение личностного интереса к различным аспектам жи</w:t>
      </w:r>
      <w:r w:rsidRPr="00AC3868">
        <w:rPr>
          <w:rFonts w:ascii="Times New Roman" w:hAnsi="Times New Roman" w:cs="Times New Roman"/>
          <w:sz w:val="24"/>
          <w:szCs w:val="24"/>
        </w:rPr>
        <w:softHyphen/>
        <w:t>з</w:t>
      </w:r>
      <w:r w:rsidRPr="00AC3868">
        <w:rPr>
          <w:rFonts w:ascii="Times New Roman" w:hAnsi="Times New Roman" w:cs="Times New Roman"/>
          <w:sz w:val="24"/>
          <w:szCs w:val="24"/>
        </w:rPr>
        <w:softHyphen/>
        <w:t>не</w:t>
      </w:r>
      <w:r w:rsidRPr="00AC3868">
        <w:rPr>
          <w:rFonts w:ascii="Times New Roman" w:hAnsi="Times New Roman" w:cs="Times New Roman"/>
          <w:sz w:val="24"/>
          <w:szCs w:val="24"/>
        </w:rPr>
        <w:softHyphen/>
        <w:t>де</w:t>
      </w:r>
      <w:r w:rsidRPr="00AC3868">
        <w:rPr>
          <w:rFonts w:ascii="Times New Roman" w:hAnsi="Times New Roman" w:cs="Times New Roman"/>
          <w:sz w:val="24"/>
          <w:szCs w:val="24"/>
        </w:rPr>
        <w:softHyphen/>
        <w:t xml:space="preserve">ятельности; позитивного отношения к окружающей действительности; </w:t>
      </w:r>
      <w:r w:rsidRPr="00AC3868">
        <w:rPr>
          <w:rFonts w:ascii="Times New Roman" w:hAnsi="Times New Roman" w:cs="Times New Roman"/>
          <w:bCs/>
          <w:iCs/>
          <w:sz w:val="24"/>
          <w:szCs w:val="24"/>
        </w:rPr>
        <w:t>социального ста</w:t>
      </w:r>
      <w:r w:rsidRPr="00AC3868">
        <w:rPr>
          <w:rFonts w:ascii="Times New Roman" w:hAnsi="Times New Roman" w:cs="Times New Roman"/>
          <w:bCs/>
          <w:iCs/>
          <w:sz w:val="24"/>
          <w:szCs w:val="24"/>
        </w:rPr>
        <w:softHyphen/>
        <w:t xml:space="preserve">новления обучающегося </w:t>
      </w:r>
      <w:r w:rsidRPr="00AC3868">
        <w:rPr>
          <w:rFonts w:ascii="Times New Roman" w:hAnsi="Times New Roman" w:cs="Times New Roman"/>
          <w:sz w:val="24"/>
          <w:szCs w:val="24"/>
        </w:rPr>
        <w:t>в процессе общения и совместной деятельности в детском со</w:t>
      </w:r>
      <w:r w:rsidRPr="00AC3868">
        <w:rPr>
          <w:rFonts w:ascii="Times New Roman" w:hAnsi="Times New Roman" w:cs="Times New Roman"/>
          <w:sz w:val="24"/>
          <w:szCs w:val="24"/>
        </w:rPr>
        <w:softHyphen/>
        <w:t>об</w:t>
      </w:r>
      <w:r w:rsidRPr="00AC3868">
        <w:rPr>
          <w:rFonts w:ascii="Times New Roman" w:hAnsi="Times New Roman" w:cs="Times New Roman"/>
          <w:sz w:val="24"/>
          <w:szCs w:val="24"/>
        </w:rPr>
        <w:softHyphen/>
        <w:t xml:space="preserve">ществе, активного взаимодействия со сверстниками и педагогами; </w:t>
      </w:r>
      <w:r w:rsidRPr="00AC3868">
        <w:rPr>
          <w:rFonts w:ascii="Times New Roman" w:hAnsi="Times New Roman" w:cs="Times New Roman"/>
          <w:bCs/>
          <w:iCs/>
          <w:sz w:val="24"/>
          <w:szCs w:val="24"/>
        </w:rPr>
        <w:t>профессионального са</w:t>
      </w:r>
      <w:r w:rsidRPr="00AC3868">
        <w:rPr>
          <w:rFonts w:ascii="Times New Roman" w:hAnsi="Times New Roman" w:cs="Times New Roman"/>
          <w:bCs/>
          <w:iCs/>
          <w:sz w:val="24"/>
          <w:szCs w:val="24"/>
        </w:rPr>
        <w:softHyphen/>
        <w:t>моопределения</w:t>
      </w:r>
      <w:r w:rsidRPr="00AC3868">
        <w:rPr>
          <w:rFonts w:ascii="Times New Roman" w:hAnsi="Times New Roman" w:cs="Times New Roman"/>
          <w:sz w:val="24"/>
          <w:szCs w:val="24"/>
        </w:rPr>
        <w:t>, необходимого для успешной реализации дальнейших жизненных пла</w:t>
      </w:r>
      <w:r w:rsidRPr="00AC3868">
        <w:rPr>
          <w:rFonts w:ascii="Times New Roman" w:hAnsi="Times New Roman" w:cs="Times New Roman"/>
          <w:sz w:val="24"/>
          <w:szCs w:val="24"/>
        </w:rPr>
        <w:softHyphen/>
        <w:t>нов обучающихся.</w:t>
      </w:r>
    </w:p>
    <w:p w:rsidR="005B5BE4" w:rsidRPr="00AC3868" w:rsidRDefault="005B5BE4" w:rsidP="00AC3868">
      <w:pPr>
        <w:shd w:val="clear" w:color="auto" w:fill="FFFFFF"/>
        <w:spacing w:after="0" w:line="240" w:lineRule="auto"/>
        <w:ind w:firstLine="709"/>
        <w:jc w:val="both"/>
        <w:rPr>
          <w:rFonts w:ascii="Times New Roman" w:hAnsi="Times New Roman" w:cs="Times New Roman"/>
          <w:b/>
          <w:i/>
          <w:color w:val="000000"/>
          <w:sz w:val="24"/>
          <w:szCs w:val="24"/>
        </w:rPr>
      </w:pPr>
      <w:r w:rsidRPr="00AC3868">
        <w:rPr>
          <w:rFonts w:ascii="Times New Roman" w:hAnsi="Times New Roman" w:cs="Times New Roman"/>
          <w:b/>
          <w:i/>
          <w:color w:val="000000"/>
          <w:sz w:val="24"/>
          <w:szCs w:val="24"/>
        </w:rPr>
        <w:t>Основными целями</w:t>
      </w:r>
      <w:r w:rsidRPr="00AC3868">
        <w:rPr>
          <w:rFonts w:ascii="Times New Roman" w:hAnsi="Times New Roman" w:cs="Times New Roman"/>
          <w:color w:val="000000"/>
          <w:sz w:val="24"/>
          <w:szCs w:val="24"/>
        </w:rPr>
        <w:t xml:space="preserve"> внеурочной деятельности являются создание условий для до</w:t>
      </w:r>
      <w:r w:rsidRPr="00AC3868">
        <w:rPr>
          <w:rFonts w:ascii="Times New Roman" w:hAnsi="Times New Roman" w:cs="Times New Roman"/>
          <w:color w:val="000000"/>
          <w:sz w:val="24"/>
          <w:szCs w:val="24"/>
        </w:rPr>
        <w:softHyphen/>
        <w:t>с</w:t>
      </w:r>
      <w:r w:rsidRPr="00AC3868">
        <w:rPr>
          <w:rFonts w:ascii="Times New Roman" w:hAnsi="Times New Roman" w:cs="Times New Roman"/>
          <w:color w:val="000000"/>
          <w:sz w:val="24"/>
          <w:szCs w:val="24"/>
        </w:rPr>
        <w:softHyphen/>
        <w:t>ти</w:t>
      </w:r>
      <w:r w:rsidRPr="00AC3868">
        <w:rPr>
          <w:rFonts w:ascii="Times New Roman" w:hAnsi="Times New Roman" w:cs="Times New Roman"/>
          <w:color w:val="000000"/>
          <w:sz w:val="24"/>
          <w:szCs w:val="24"/>
        </w:rPr>
        <w:softHyphen/>
        <w:t>жения обучающимися необходимого для жизни в обществе социального опыта и фор</w:t>
      </w:r>
      <w:r w:rsidRPr="00AC3868">
        <w:rPr>
          <w:rFonts w:ascii="Times New Roman" w:hAnsi="Times New Roman" w:cs="Times New Roman"/>
          <w:color w:val="000000"/>
          <w:sz w:val="24"/>
          <w:szCs w:val="24"/>
        </w:rPr>
        <w:softHyphen/>
        <w:t>ми</w:t>
      </w:r>
      <w:r w:rsidRPr="00AC3868">
        <w:rPr>
          <w:rFonts w:ascii="Times New Roman" w:hAnsi="Times New Roman" w:cs="Times New Roman"/>
          <w:color w:val="000000"/>
          <w:sz w:val="24"/>
          <w:szCs w:val="24"/>
        </w:rPr>
        <w:softHyphen/>
        <w:t>ро</w:t>
      </w:r>
      <w:r w:rsidRPr="00AC3868">
        <w:rPr>
          <w:rFonts w:ascii="Times New Roman" w:hAnsi="Times New Roman" w:cs="Times New Roman"/>
          <w:color w:val="000000"/>
          <w:sz w:val="24"/>
          <w:szCs w:val="24"/>
        </w:rPr>
        <w:softHyphen/>
        <w:t>вания принимаемой обществом системы ценностей, всестороннего развития и со</w:t>
      </w:r>
      <w:r w:rsidRPr="00AC3868">
        <w:rPr>
          <w:rFonts w:ascii="Times New Roman" w:hAnsi="Times New Roman" w:cs="Times New Roman"/>
          <w:color w:val="000000"/>
          <w:sz w:val="24"/>
          <w:szCs w:val="24"/>
        </w:rPr>
        <w:softHyphen/>
        <w:t>ци</w:t>
      </w:r>
      <w:r w:rsidRPr="00AC3868">
        <w:rPr>
          <w:rFonts w:ascii="Times New Roman" w:hAnsi="Times New Roman" w:cs="Times New Roman"/>
          <w:color w:val="000000"/>
          <w:sz w:val="24"/>
          <w:szCs w:val="24"/>
        </w:rPr>
        <w:softHyphen/>
        <w:t>а</w:t>
      </w:r>
      <w:r w:rsidRPr="00AC3868">
        <w:rPr>
          <w:rFonts w:ascii="Times New Roman" w:hAnsi="Times New Roman" w:cs="Times New Roman"/>
          <w:color w:val="000000"/>
          <w:sz w:val="24"/>
          <w:szCs w:val="24"/>
        </w:rPr>
        <w:softHyphen/>
        <w:t>ли</w:t>
      </w:r>
      <w:r w:rsidRPr="00AC3868">
        <w:rPr>
          <w:rFonts w:ascii="Times New Roman" w:hAnsi="Times New Roman" w:cs="Times New Roman"/>
          <w:color w:val="000000"/>
          <w:sz w:val="24"/>
          <w:szCs w:val="24"/>
        </w:rPr>
        <w:softHyphen/>
        <w:t>за</w:t>
      </w:r>
      <w:r w:rsidRPr="00AC3868">
        <w:rPr>
          <w:rFonts w:ascii="Times New Roman" w:hAnsi="Times New Roman" w:cs="Times New Roman"/>
          <w:color w:val="000000"/>
          <w:sz w:val="24"/>
          <w:szCs w:val="24"/>
        </w:rPr>
        <w:softHyphen/>
        <w:t>ции каждого обучающегося с умственной отсталостью (интеллектуальными на</w:t>
      </w:r>
      <w:r w:rsidRPr="00AC3868">
        <w:rPr>
          <w:rFonts w:ascii="Times New Roman" w:hAnsi="Times New Roman" w:cs="Times New Roman"/>
          <w:color w:val="000000"/>
          <w:sz w:val="24"/>
          <w:szCs w:val="24"/>
        </w:rPr>
        <w:softHyphen/>
        <w:t>ру</w:t>
      </w:r>
      <w:r w:rsidRPr="00AC3868">
        <w:rPr>
          <w:rFonts w:ascii="Times New Roman" w:hAnsi="Times New Roman" w:cs="Times New Roman"/>
          <w:color w:val="000000"/>
          <w:sz w:val="24"/>
          <w:szCs w:val="24"/>
        </w:rPr>
        <w:softHyphen/>
        <w:t>ше</w:t>
      </w:r>
      <w:r w:rsidRPr="00AC3868">
        <w:rPr>
          <w:rFonts w:ascii="Times New Roman" w:hAnsi="Times New Roman" w:cs="Times New Roman"/>
          <w:color w:val="000000"/>
          <w:sz w:val="24"/>
          <w:szCs w:val="24"/>
        </w:rPr>
        <w:softHyphen/>
        <w:t>ни</w:t>
      </w:r>
      <w:r w:rsidRPr="00AC3868">
        <w:rPr>
          <w:rFonts w:ascii="Times New Roman" w:hAnsi="Times New Roman" w:cs="Times New Roman"/>
          <w:color w:val="000000"/>
          <w:sz w:val="24"/>
          <w:szCs w:val="24"/>
        </w:rPr>
        <w:softHyphen/>
        <w:t>я</w:t>
      </w:r>
      <w:r w:rsidRPr="00AC3868">
        <w:rPr>
          <w:rFonts w:ascii="Times New Roman" w:hAnsi="Times New Roman" w:cs="Times New Roman"/>
          <w:color w:val="000000"/>
          <w:sz w:val="24"/>
          <w:szCs w:val="24"/>
        </w:rPr>
        <w:softHyphen/>
        <w:t>ми), создание воспитывающей среды, обеспечивающей развитие социальных, ин</w:t>
      </w:r>
      <w:r w:rsidRPr="00AC3868">
        <w:rPr>
          <w:rFonts w:ascii="Times New Roman" w:hAnsi="Times New Roman" w:cs="Times New Roman"/>
          <w:color w:val="000000"/>
          <w:sz w:val="24"/>
          <w:szCs w:val="24"/>
        </w:rPr>
        <w:softHyphen/>
        <w:t>те</w:t>
      </w:r>
      <w:r w:rsidRPr="00AC3868">
        <w:rPr>
          <w:rFonts w:ascii="Times New Roman" w:hAnsi="Times New Roman" w:cs="Times New Roman"/>
          <w:color w:val="000000"/>
          <w:sz w:val="24"/>
          <w:szCs w:val="24"/>
        </w:rPr>
        <w:softHyphen/>
        <w:t>л</w:t>
      </w:r>
      <w:r w:rsidRPr="00AC3868">
        <w:rPr>
          <w:rFonts w:ascii="Times New Roman" w:hAnsi="Times New Roman" w:cs="Times New Roman"/>
          <w:color w:val="000000"/>
          <w:sz w:val="24"/>
          <w:szCs w:val="24"/>
        </w:rPr>
        <w:softHyphen/>
        <w:t>ле</w:t>
      </w:r>
      <w:r w:rsidRPr="00AC3868">
        <w:rPr>
          <w:rFonts w:ascii="Times New Roman" w:hAnsi="Times New Roman" w:cs="Times New Roman"/>
          <w:color w:val="000000"/>
          <w:sz w:val="24"/>
          <w:szCs w:val="24"/>
        </w:rPr>
        <w:softHyphen/>
        <w:t>к</w:t>
      </w:r>
      <w:r w:rsidRPr="00AC3868">
        <w:rPr>
          <w:rFonts w:ascii="Times New Roman" w:hAnsi="Times New Roman" w:cs="Times New Roman"/>
          <w:color w:val="000000"/>
          <w:sz w:val="24"/>
          <w:szCs w:val="24"/>
        </w:rPr>
        <w:softHyphen/>
        <w:t>ту</w:t>
      </w:r>
      <w:r w:rsidRPr="00AC3868">
        <w:rPr>
          <w:rFonts w:ascii="Times New Roman" w:hAnsi="Times New Roman" w:cs="Times New Roman"/>
          <w:color w:val="000000"/>
          <w:sz w:val="24"/>
          <w:szCs w:val="24"/>
        </w:rPr>
        <w:softHyphen/>
        <w:t>аль</w:t>
      </w:r>
      <w:r w:rsidRPr="00AC3868">
        <w:rPr>
          <w:rFonts w:ascii="Times New Roman" w:hAnsi="Times New Roman" w:cs="Times New Roman"/>
          <w:color w:val="000000"/>
          <w:sz w:val="24"/>
          <w:szCs w:val="24"/>
        </w:rPr>
        <w:softHyphen/>
        <w:t>ных интересов учащихся в свободное время.</w:t>
      </w:r>
    </w:p>
    <w:p w:rsidR="005B5BE4" w:rsidRPr="00AC3868" w:rsidRDefault="005B5BE4" w:rsidP="00AC3868">
      <w:pPr>
        <w:shd w:val="clear" w:color="auto" w:fill="FFFFFF"/>
        <w:spacing w:after="0" w:line="240" w:lineRule="auto"/>
        <w:ind w:firstLine="709"/>
        <w:jc w:val="both"/>
        <w:rPr>
          <w:sz w:val="24"/>
          <w:szCs w:val="24"/>
        </w:rPr>
      </w:pPr>
      <w:r w:rsidRPr="00AC3868">
        <w:rPr>
          <w:rFonts w:ascii="Times New Roman" w:hAnsi="Times New Roman" w:cs="Times New Roman"/>
          <w:b/>
          <w:i/>
          <w:color w:val="000000"/>
          <w:sz w:val="24"/>
          <w:szCs w:val="24"/>
        </w:rPr>
        <w:t>Основные задачи:</w:t>
      </w:r>
    </w:p>
    <w:p w:rsidR="005B5BE4" w:rsidRPr="00AC3868" w:rsidRDefault="005B5BE4" w:rsidP="00AC3868">
      <w:pPr>
        <w:pStyle w:val="af8"/>
        <w:tabs>
          <w:tab w:val="left" w:pos="900"/>
        </w:tabs>
        <w:spacing w:before="0" w:after="0" w:line="240" w:lineRule="auto"/>
        <w:ind w:firstLine="709"/>
        <w:jc w:val="both"/>
      </w:pPr>
      <w:r w:rsidRPr="00AC3868">
        <w:t>коррекция всех компонентов психофизического, интеллектуального, личностного развития обучающихся с умственной отсталостью (интеллектуальными нарушениями) с учетом их возрастных и индивидуальных особенностей;</w:t>
      </w:r>
    </w:p>
    <w:p w:rsidR="005B5BE4" w:rsidRPr="00AC3868" w:rsidRDefault="005B5BE4" w:rsidP="00AC3868">
      <w:pPr>
        <w:spacing w:after="0" w:line="240" w:lineRule="auto"/>
        <w:ind w:firstLine="709"/>
        <w:jc w:val="both"/>
        <w:rPr>
          <w:rFonts w:ascii="Times New Roman" w:hAnsi="Times New Roman" w:cs="Times New Roman"/>
          <w:bCs/>
          <w:sz w:val="24"/>
          <w:szCs w:val="24"/>
        </w:rPr>
      </w:pPr>
      <w:r w:rsidRPr="00AC3868">
        <w:rPr>
          <w:rFonts w:ascii="Times New Roman" w:hAnsi="Times New Roman" w:cs="Times New Roman"/>
          <w:sz w:val="24"/>
          <w:szCs w:val="24"/>
        </w:rPr>
        <w:t>развитие активности, самостоятельности и независимости в повседневной жизни;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Cs/>
          <w:sz w:val="24"/>
          <w:szCs w:val="24"/>
        </w:rPr>
        <w:t>развитие возможных избирательных способностей и интересов ребенка в разных видах деятельности;</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формирование основ нравственного самосознания личности, умения правильно оценивать окружающее и самих себя,</w:t>
      </w:r>
    </w:p>
    <w:p w:rsidR="005B5BE4" w:rsidRPr="00AC3868" w:rsidRDefault="005B5BE4" w:rsidP="00AC3868">
      <w:pPr>
        <w:tabs>
          <w:tab w:val="left" w:pos="563"/>
        </w:tabs>
        <w:overflowPunct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формирование эстетических потребностей, ценностей и чувств;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развитие трудолюбия, способности к преодолению трудностей, целеустремлённости и настойчивости в достижении результата;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 расширение представлений ребенка о мире и о себе, его социального опыта;</w:t>
      </w:r>
    </w:p>
    <w:p w:rsidR="005B5BE4" w:rsidRPr="00AC3868" w:rsidRDefault="005B5BE4" w:rsidP="00AC3868">
      <w:pPr>
        <w:spacing w:after="0" w:line="240" w:lineRule="auto"/>
        <w:ind w:firstLine="709"/>
        <w:jc w:val="both"/>
        <w:rPr>
          <w:rFonts w:ascii="Times New Roman" w:hAnsi="Times New Roman" w:cs="Times New Roman"/>
          <w:color w:val="333333"/>
          <w:sz w:val="24"/>
          <w:szCs w:val="24"/>
          <w:shd w:val="clear" w:color="auto" w:fill="FFFFFF"/>
        </w:rPr>
      </w:pPr>
      <w:r w:rsidRPr="00AC3868">
        <w:rPr>
          <w:rFonts w:ascii="Times New Roman" w:hAnsi="Times New Roman" w:cs="Times New Roman"/>
          <w:sz w:val="24"/>
          <w:szCs w:val="24"/>
        </w:rPr>
        <w:t>формирование положительного отношения к базовым общественным ценностям;</w:t>
      </w:r>
    </w:p>
    <w:p w:rsidR="005B5BE4" w:rsidRPr="00AC3868" w:rsidRDefault="005B5BE4" w:rsidP="00AC3868">
      <w:pPr>
        <w:spacing w:after="0" w:line="240" w:lineRule="auto"/>
        <w:ind w:firstLine="709"/>
        <w:jc w:val="both"/>
        <w:rPr>
          <w:rFonts w:ascii="Times New Roman" w:hAnsi="Times New Roman" w:cs="Times New Roman"/>
          <w:bCs/>
          <w:sz w:val="24"/>
          <w:szCs w:val="24"/>
        </w:rPr>
      </w:pPr>
      <w:r w:rsidRPr="00AC3868">
        <w:rPr>
          <w:rFonts w:ascii="Times New Roman" w:hAnsi="Times New Roman" w:cs="Times New Roman"/>
          <w:color w:val="333333"/>
          <w:sz w:val="24"/>
          <w:szCs w:val="24"/>
          <w:shd w:val="clear" w:color="auto" w:fill="FFFFFF"/>
        </w:rPr>
        <w:t>формирование умений, навыков социального общения людей;</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bCs/>
          <w:sz w:val="24"/>
          <w:szCs w:val="24"/>
        </w:rPr>
        <w:t>расширение круга общения, выход обучающегося за пределы семьи и общеобразовательной организации;</w:t>
      </w:r>
    </w:p>
    <w:p w:rsidR="005B5BE4" w:rsidRPr="00AC3868" w:rsidRDefault="005B5BE4" w:rsidP="00AC3868">
      <w:pPr>
        <w:overflowPunct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развитие навыков осуществления сотрудничества с педагогами, сверстниками, родителями, старшими детьми в решении общих проблем; </w:t>
      </w:r>
    </w:p>
    <w:p w:rsidR="005B5BE4" w:rsidRPr="00AC3868" w:rsidRDefault="005B5BE4" w:rsidP="00AC3868">
      <w:pPr>
        <w:overflowPunct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укрепление доверия к другим людям; </w:t>
      </w:r>
    </w:p>
    <w:p w:rsidR="005B5BE4" w:rsidRPr="00AC3868" w:rsidRDefault="005B5BE4" w:rsidP="00AC3868">
      <w:pPr>
        <w:overflowPunct w:val="0"/>
        <w:spacing w:after="0" w:line="240" w:lineRule="auto"/>
        <w:ind w:firstLine="709"/>
        <w:jc w:val="both"/>
        <w:rPr>
          <w:rFonts w:ascii="Times New Roman" w:hAnsi="Times New Roman" w:cs="Times New Roman"/>
          <w:b/>
          <w:bCs/>
          <w:sz w:val="24"/>
          <w:szCs w:val="24"/>
        </w:rPr>
      </w:pPr>
      <w:r w:rsidRPr="00AC3868">
        <w:rPr>
          <w:rFonts w:ascii="Times New Roman" w:hAnsi="Times New Roman" w:cs="Times New Roman"/>
          <w:sz w:val="24"/>
          <w:szCs w:val="24"/>
        </w:rPr>
        <w:t>развитие доброжелательности и эмоциональной отзывчивости, понимания других людей и сопереживания им.</w:t>
      </w:r>
    </w:p>
    <w:p w:rsidR="005B5BE4" w:rsidRPr="00AC3868" w:rsidRDefault="005B5BE4" w:rsidP="00AC3868">
      <w:pPr>
        <w:overflowPunct w:val="0"/>
        <w:spacing w:after="0" w:line="240" w:lineRule="auto"/>
        <w:ind w:firstLine="709"/>
        <w:jc w:val="center"/>
        <w:rPr>
          <w:rFonts w:ascii="Times New Roman" w:hAnsi="Times New Roman" w:cs="Times New Roman"/>
          <w:b/>
          <w:bCs/>
          <w:sz w:val="24"/>
          <w:szCs w:val="24"/>
        </w:rPr>
      </w:pPr>
      <w:r w:rsidRPr="00AC3868">
        <w:rPr>
          <w:rFonts w:ascii="Times New Roman" w:hAnsi="Times New Roman" w:cs="Times New Roman"/>
          <w:b/>
          <w:bCs/>
          <w:sz w:val="24"/>
          <w:szCs w:val="24"/>
        </w:rPr>
        <w:t>Основные направления и формы организации</w:t>
      </w:r>
    </w:p>
    <w:p w:rsidR="005B5BE4" w:rsidRPr="00AC3868" w:rsidRDefault="005B5BE4" w:rsidP="00AC3868">
      <w:pPr>
        <w:overflowPunct w:val="0"/>
        <w:spacing w:after="0" w:line="240" w:lineRule="auto"/>
        <w:ind w:firstLine="709"/>
        <w:jc w:val="center"/>
        <w:rPr>
          <w:rFonts w:ascii="Times New Roman" w:hAnsi="Times New Roman" w:cs="Times New Roman"/>
          <w:sz w:val="24"/>
          <w:szCs w:val="24"/>
        </w:rPr>
      </w:pPr>
      <w:r w:rsidRPr="00AC3868">
        <w:rPr>
          <w:rFonts w:ascii="Times New Roman" w:hAnsi="Times New Roman" w:cs="Times New Roman"/>
          <w:b/>
          <w:bCs/>
          <w:sz w:val="24"/>
          <w:szCs w:val="24"/>
        </w:rPr>
        <w:t>внеурочной деятельности</w:t>
      </w:r>
    </w:p>
    <w:p w:rsidR="005B5BE4" w:rsidRPr="00AC3868" w:rsidRDefault="005B5BE4" w:rsidP="00AC3868">
      <w:pPr>
        <w:pStyle w:val="Standard"/>
        <w:tabs>
          <w:tab w:val="left" w:pos="4500"/>
          <w:tab w:val="left" w:pos="9180"/>
          <w:tab w:val="left" w:pos="9360"/>
        </w:tabs>
        <w:ind w:firstLine="709"/>
        <w:jc w:val="both"/>
        <w:rPr>
          <w:rFonts w:ascii="Times New Roman" w:hAnsi="Times New Roman" w:cs="Times New Roman"/>
        </w:rPr>
      </w:pPr>
      <w:r w:rsidRPr="00AC3868">
        <w:rPr>
          <w:rFonts w:ascii="Times New Roman" w:hAnsi="Times New Roman" w:cs="Times New Roman"/>
        </w:rPr>
        <w:t xml:space="preserve">В соответствии с требованиями Стандарта время, отводимое на внеурочную деятельность (с учетом часов на коррекционно-развивающую область), составляет в течение 9 учебных лет не более 3050 часов, в течение 12 учебных лет не более 4070 часов, в течение 13 учебных лет не более 4400 часов.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К основным направлениям внеурочной деятельности относятся: коррекционно-развивающее, духовно-нравственное, спортивно-оздоровительное, общекультурное, социальное. Содержание коррекционно-развивающего направления регламентируется содержанием соответствующей области, представленной в учебном плане.</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Данные направления являются содержательным ориентиром для разработки соответ</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тв</w:t>
      </w:r>
      <w:r w:rsidRPr="00AC3868">
        <w:rPr>
          <w:rFonts w:ascii="Times New Roman" w:hAnsi="Times New Roman" w:cs="Times New Roman"/>
          <w:sz w:val="24"/>
          <w:szCs w:val="24"/>
        </w:rPr>
        <w:softHyphen/>
        <w:t>у</w:t>
      </w:r>
      <w:r w:rsidRPr="00AC3868">
        <w:rPr>
          <w:rFonts w:ascii="Times New Roman" w:hAnsi="Times New Roman" w:cs="Times New Roman"/>
          <w:sz w:val="24"/>
          <w:szCs w:val="24"/>
        </w:rPr>
        <w:softHyphen/>
        <w:t>ющих программ. Организация вправе самостоятельно выбирать приоритетные направления вне</w:t>
      </w:r>
      <w:r w:rsidRPr="00AC3868">
        <w:rPr>
          <w:rFonts w:ascii="Times New Roman" w:hAnsi="Times New Roman" w:cs="Times New Roman"/>
          <w:sz w:val="24"/>
          <w:szCs w:val="24"/>
        </w:rPr>
        <w:softHyphen/>
        <w:t>урочной деятельности, определять организационные формы её учетом реальных условий, осо</w:t>
      </w:r>
      <w:r w:rsidRPr="00AC3868">
        <w:rPr>
          <w:rFonts w:ascii="Times New Roman" w:hAnsi="Times New Roman" w:cs="Times New Roman"/>
          <w:sz w:val="24"/>
          <w:szCs w:val="24"/>
        </w:rPr>
        <w:softHyphen/>
        <w:t>бенностей обучающихся, потребностей обучающихся и их родителей (законных предста</w:t>
      </w:r>
      <w:r w:rsidRPr="00AC3868">
        <w:rPr>
          <w:rFonts w:ascii="Times New Roman" w:hAnsi="Times New Roman" w:cs="Times New Roman"/>
          <w:sz w:val="24"/>
          <w:szCs w:val="24"/>
        </w:rPr>
        <w:softHyphen/>
        <w:t>ви</w:t>
      </w:r>
      <w:r w:rsidRPr="00AC3868">
        <w:rPr>
          <w:rFonts w:ascii="Times New Roman" w:hAnsi="Times New Roman" w:cs="Times New Roman"/>
          <w:sz w:val="24"/>
          <w:szCs w:val="24"/>
        </w:rPr>
        <w:softHyphen/>
        <w:t xml:space="preserve">телей).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lastRenderedPageBreak/>
        <w:t>При этом следует учитывать, что формы, содержание внеурочной деятельности до</w:t>
      </w:r>
      <w:r w:rsidRPr="00AC3868">
        <w:rPr>
          <w:rFonts w:ascii="Times New Roman" w:hAnsi="Times New Roman" w:cs="Times New Roman"/>
          <w:sz w:val="24"/>
          <w:szCs w:val="24"/>
        </w:rPr>
        <w:softHyphen/>
        <w:t>л</w:t>
      </w:r>
      <w:r w:rsidRPr="00AC3868">
        <w:rPr>
          <w:rFonts w:ascii="Times New Roman" w:hAnsi="Times New Roman" w:cs="Times New Roman"/>
          <w:sz w:val="24"/>
          <w:szCs w:val="24"/>
        </w:rPr>
        <w:softHyphen/>
        <w:t>жны соответствовать общим целям, задачам и результатам воспитания. Результативность вне</w:t>
      </w:r>
      <w:r w:rsidRPr="00AC3868">
        <w:rPr>
          <w:rFonts w:ascii="Times New Roman" w:hAnsi="Times New Roman" w:cs="Times New Roman"/>
          <w:sz w:val="24"/>
          <w:szCs w:val="24"/>
        </w:rPr>
        <w:softHyphen/>
        <w:t>урочной деятельности предполагает: приобретение обучающимися с умственной от</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та</w:t>
      </w:r>
      <w:r w:rsidRPr="00AC3868">
        <w:rPr>
          <w:rFonts w:ascii="Times New Roman" w:hAnsi="Times New Roman" w:cs="Times New Roman"/>
          <w:sz w:val="24"/>
          <w:szCs w:val="24"/>
        </w:rPr>
        <w:softHyphen/>
        <w:t>ло</w:t>
      </w:r>
      <w:r w:rsidRPr="00AC3868">
        <w:rPr>
          <w:rFonts w:ascii="Times New Roman" w:hAnsi="Times New Roman" w:cs="Times New Roman"/>
          <w:sz w:val="24"/>
          <w:szCs w:val="24"/>
        </w:rPr>
        <w:softHyphen/>
        <w:t xml:space="preserve">стью </w:t>
      </w:r>
      <w:r w:rsidRPr="00AC3868">
        <w:rPr>
          <w:rFonts w:ascii="Times New Roman" w:hAnsi="Times New Roman" w:cs="Times New Roman"/>
          <w:color w:val="auto"/>
          <w:sz w:val="24"/>
          <w:szCs w:val="24"/>
        </w:rPr>
        <w:t xml:space="preserve">(интеллектуальными нарушениями) </w:t>
      </w:r>
      <w:r w:rsidRPr="00AC3868">
        <w:rPr>
          <w:rFonts w:ascii="Times New Roman" w:hAnsi="Times New Roman" w:cs="Times New Roman"/>
          <w:sz w:val="24"/>
          <w:szCs w:val="24"/>
        </w:rPr>
        <w:t>социального знания, формирования поло</w:t>
      </w:r>
      <w:r w:rsidRPr="00AC3868">
        <w:rPr>
          <w:rFonts w:ascii="Times New Roman" w:hAnsi="Times New Roman" w:cs="Times New Roman"/>
          <w:sz w:val="24"/>
          <w:szCs w:val="24"/>
        </w:rPr>
        <w:softHyphen/>
        <w:t>жи</w:t>
      </w:r>
      <w:r w:rsidRPr="00AC3868">
        <w:rPr>
          <w:rFonts w:ascii="Times New Roman" w:hAnsi="Times New Roman" w:cs="Times New Roman"/>
          <w:sz w:val="24"/>
          <w:szCs w:val="24"/>
        </w:rPr>
        <w:softHyphen/>
        <w:t>тель</w:t>
      </w:r>
      <w:r w:rsidRPr="00AC3868">
        <w:rPr>
          <w:rFonts w:ascii="Times New Roman" w:hAnsi="Times New Roman" w:cs="Times New Roman"/>
          <w:sz w:val="24"/>
          <w:szCs w:val="24"/>
        </w:rPr>
        <w:softHyphen/>
        <w:t>ного отношения к базовым ценностям, приобретения опыта самостоятельного об</w:t>
      </w:r>
      <w:r w:rsidRPr="00AC3868">
        <w:rPr>
          <w:rFonts w:ascii="Times New Roman" w:hAnsi="Times New Roman" w:cs="Times New Roman"/>
          <w:sz w:val="24"/>
          <w:szCs w:val="24"/>
        </w:rPr>
        <w:softHyphen/>
        <w:t>ще</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т</w:t>
      </w:r>
      <w:r w:rsidRPr="00AC3868">
        <w:rPr>
          <w:rFonts w:ascii="Times New Roman" w:hAnsi="Times New Roman" w:cs="Times New Roman"/>
          <w:sz w:val="24"/>
          <w:szCs w:val="24"/>
        </w:rPr>
        <w:softHyphen/>
        <w:t>ве</w:t>
      </w:r>
      <w:r w:rsidRPr="00AC3868">
        <w:rPr>
          <w:rFonts w:ascii="Times New Roman" w:hAnsi="Times New Roman" w:cs="Times New Roman"/>
          <w:sz w:val="24"/>
          <w:szCs w:val="24"/>
        </w:rPr>
        <w:softHyphen/>
        <w:t xml:space="preserve">нного действия.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Базовые национальные ценности российского общества: патриотизм, социальная со</w:t>
      </w:r>
      <w:r w:rsidRPr="00AC3868">
        <w:rPr>
          <w:rFonts w:ascii="Times New Roman" w:hAnsi="Times New Roman" w:cs="Times New Roman"/>
          <w:sz w:val="24"/>
          <w:szCs w:val="24"/>
        </w:rPr>
        <w:softHyphen/>
        <w:t>лидарность, гражданственность, семья, здоровье, труд и творчество, наука, тра</w:t>
      </w:r>
      <w:r w:rsidRPr="00AC3868">
        <w:rPr>
          <w:rFonts w:ascii="Times New Roman" w:hAnsi="Times New Roman" w:cs="Times New Roman"/>
          <w:sz w:val="24"/>
          <w:szCs w:val="24"/>
        </w:rPr>
        <w:softHyphen/>
        <w:t>ди</w:t>
      </w:r>
      <w:r w:rsidRPr="00AC3868">
        <w:rPr>
          <w:rFonts w:ascii="Times New Roman" w:hAnsi="Times New Roman" w:cs="Times New Roman"/>
          <w:sz w:val="24"/>
          <w:szCs w:val="24"/>
        </w:rPr>
        <w:softHyphen/>
        <w:t>ци</w:t>
      </w:r>
      <w:r w:rsidRPr="00AC3868">
        <w:rPr>
          <w:rFonts w:ascii="Times New Roman" w:hAnsi="Times New Roman" w:cs="Times New Roman"/>
          <w:sz w:val="24"/>
          <w:szCs w:val="24"/>
        </w:rPr>
        <w:softHyphen/>
        <w:t>он</w:t>
      </w:r>
      <w:r w:rsidRPr="00AC3868">
        <w:rPr>
          <w:rFonts w:ascii="Times New Roman" w:hAnsi="Times New Roman" w:cs="Times New Roman"/>
          <w:sz w:val="24"/>
          <w:szCs w:val="24"/>
        </w:rPr>
        <w:softHyphen/>
        <w:t xml:space="preserve">ные религии России, искусство и литература, природа, человечество.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Внеурочная деятельностьобъединяет все виды деятельности обучающихся (кроме уче</w:t>
      </w:r>
      <w:r w:rsidRPr="00AC3868">
        <w:rPr>
          <w:rFonts w:ascii="Times New Roman" w:hAnsi="Times New Roman" w:cs="Times New Roman"/>
          <w:sz w:val="24"/>
          <w:szCs w:val="24"/>
        </w:rPr>
        <w:softHyphen/>
        <w:t>б</w:t>
      </w:r>
      <w:r w:rsidRPr="00AC3868">
        <w:rPr>
          <w:rFonts w:ascii="Times New Roman" w:hAnsi="Times New Roman" w:cs="Times New Roman"/>
          <w:sz w:val="24"/>
          <w:szCs w:val="24"/>
        </w:rPr>
        <w:softHyphen/>
        <w:t>ной деятельности на уроке), в которых возможно и це</w:t>
      </w:r>
      <w:r w:rsidRPr="00AC3868">
        <w:rPr>
          <w:rFonts w:ascii="Times New Roman" w:hAnsi="Times New Roman" w:cs="Times New Roman"/>
          <w:sz w:val="24"/>
          <w:szCs w:val="24"/>
        </w:rPr>
        <w:softHyphen/>
        <w:t>лесообразно решение задач их во</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пи</w:t>
      </w:r>
      <w:r w:rsidRPr="00AC3868">
        <w:rPr>
          <w:rFonts w:ascii="Times New Roman" w:hAnsi="Times New Roman" w:cs="Times New Roman"/>
          <w:sz w:val="24"/>
          <w:szCs w:val="24"/>
        </w:rPr>
        <w:softHyphen/>
        <w:t>тания и социализации. Содержание вне</w:t>
      </w:r>
      <w:r w:rsidRPr="00AC3868">
        <w:rPr>
          <w:rFonts w:ascii="Times New Roman" w:hAnsi="Times New Roman" w:cs="Times New Roman"/>
          <w:sz w:val="24"/>
          <w:szCs w:val="24"/>
        </w:rPr>
        <w:softHyphen/>
        <w:t>урочной деятельности обучающихся с ум</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т</w:t>
      </w:r>
      <w:r w:rsidRPr="00AC3868">
        <w:rPr>
          <w:rFonts w:ascii="Times New Roman" w:hAnsi="Times New Roman" w:cs="Times New Roman"/>
          <w:sz w:val="24"/>
          <w:szCs w:val="24"/>
        </w:rPr>
        <w:softHyphen/>
        <w:t>ве</w:t>
      </w:r>
      <w:r w:rsidRPr="00AC3868">
        <w:rPr>
          <w:rFonts w:ascii="Times New Roman" w:hAnsi="Times New Roman" w:cs="Times New Roman"/>
          <w:sz w:val="24"/>
          <w:szCs w:val="24"/>
        </w:rPr>
        <w:softHyphen/>
        <w:t>н</w:t>
      </w:r>
      <w:r w:rsidRPr="00AC3868">
        <w:rPr>
          <w:rFonts w:ascii="Times New Roman" w:hAnsi="Times New Roman" w:cs="Times New Roman"/>
          <w:sz w:val="24"/>
          <w:szCs w:val="24"/>
        </w:rPr>
        <w:softHyphen/>
        <w:t xml:space="preserve">ной отсталостью </w:t>
      </w:r>
      <w:r w:rsidRPr="00AC3868">
        <w:rPr>
          <w:rFonts w:ascii="Times New Roman" w:hAnsi="Times New Roman" w:cs="Times New Roman"/>
          <w:color w:val="auto"/>
          <w:sz w:val="24"/>
          <w:szCs w:val="24"/>
        </w:rPr>
        <w:t xml:space="preserve">(интеллектуальными нарушениями) </w:t>
      </w:r>
      <w:r w:rsidRPr="00AC3868">
        <w:rPr>
          <w:rFonts w:ascii="Times New Roman" w:hAnsi="Times New Roman" w:cs="Times New Roman"/>
          <w:sz w:val="24"/>
          <w:szCs w:val="24"/>
        </w:rPr>
        <w:t>скла</w:t>
      </w:r>
      <w:r w:rsidRPr="00AC3868">
        <w:rPr>
          <w:rFonts w:ascii="Times New Roman" w:hAnsi="Times New Roman" w:cs="Times New Roman"/>
          <w:sz w:val="24"/>
          <w:szCs w:val="24"/>
        </w:rPr>
        <w:softHyphen/>
        <w:t>ды</w:t>
      </w:r>
      <w:r w:rsidRPr="00AC3868">
        <w:rPr>
          <w:rFonts w:ascii="Times New Roman" w:hAnsi="Times New Roman" w:cs="Times New Roman"/>
          <w:sz w:val="24"/>
          <w:szCs w:val="24"/>
        </w:rPr>
        <w:softHyphen/>
        <w:t>ва</w:t>
      </w:r>
      <w:r w:rsidRPr="00AC3868">
        <w:rPr>
          <w:rFonts w:ascii="Times New Roman" w:hAnsi="Times New Roman" w:cs="Times New Roman"/>
          <w:sz w:val="24"/>
          <w:szCs w:val="24"/>
        </w:rPr>
        <w:softHyphen/>
        <w:t>ется из совокупности направлений, форм и конкретных видов деятельности. Программы могут проектироваться на основе различных видов деятельности, что, в свою очередь, позволяет создавать разные их варианты с учетом возможностей и потребностей обучающихся с умственной от</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та</w:t>
      </w:r>
      <w:r w:rsidRPr="00AC3868">
        <w:rPr>
          <w:rFonts w:ascii="Times New Roman" w:hAnsi="Times New Roman" w:cs="Times New Roman"/>
          <w:sz w:val="24"/>
          <w:szCs w:val="24"/>
        </w:rPr>
        <w:softHyphen/>
        <w:t>ло</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 xml:space="preserve">тью </w:t>
      </w:r>
      <w:r w:rsidRPr="00AC3868">
        <w:rPr>
          <w:rFonts w:ascii="Times New Roman" w:hAnsi="Times New Roman" w:cs="Times New Roman"/>
          <w:color w:val="auto"/>
          <w:sz w:val="24"/>
          <w:szCs w:val="24"/>
        </w:rPr>
        <w:t>(интеллектуальными нарушениями)</w:t>
      </w:r>
      <w:r w:rsidRPr="00AC3868">
        <w:rPr>
          <w:rFonts w:ascii="Times New Roman" w:hAnsi="Times New Roman" w:cs="Times New Roman"/>
          <w:sz w:val="24"/>
          <w:szCs w:val="24"/>
        </w:rPr>
        <w:t>.</w:t>
      </w:r>
    </w:p>
    <w:p w:rsidR="005B5BE4" w:rsidRPr="00AC3868" w:rsidRDefault="005B5BE4" w:rsidP="00AC3868">
      <w:pPr>
        <w:spacing w:after="0" w:line="240" w:lineRule="auto"/>
        <w:ind w:firstLine="709"/>
        <w:jc w:val="both"/>
        <w:rPr>
          <w:sz w:val="24"/>
          <w:szCs w:val="24"/>
        </w:rPr>
      </w:pPr>
      <w:r w:rsidRPr="00AC3868">
        <w:rPr>
          <w:rFonts w:ascii="Times New Roman" w:hAnsi="Times New Roman" w:cs="Times New Roman"/>
          <w:sz w:val="24"/>
          <w:szCs w:val="24"/>
        </w:rPr>
        <w:t xml:space="preserve">Виды внеурочной деятельности в рамках основных направлений, кроме коррекционно-развивающей, не закреплены в требованиях Стандарта. Для их реализации в образовательной организации могут быть рекомендованы: игровая, досугово-развлекательная, художественное творчество, социальное творчество, трудовая, общественно-полезная, спортивно-оздоровительная, туристско-краеведческая и др. </w:t>
      </w:r>
    </w:p>
    <w:p w:rsidR="005B5BE4" w:rsidRPr="00AC3868" w:rsidRDefault="005B5BE4" w:rsidP="00AC3868">
      <w:pPr>
        <w:pStyle w:val="aff4"/>
        <w:spacing w:line="240" w:lineRule="auto"/>
        <w:ind w:firstLine="709"/>
        <w:rPr>
          <w:sz w:val="24"/>
          <w:szCs w:val="24"/>
        </w:rPr>
      </w:pPr>
      <w:r w:rsidRPr="00AC3868">
        <w:rPr>
          <w:caps w:val="0"/>
          <w:sz w:val="24"/>
          <w:szCs w:val="24"/>
        </w:rPr>
        <w:t>Формы организации внеурочной деятельности разнообразны и их выбор определяется общеобразовательной организацией: экскурсии, кружки, секции, соревнования, праздники, общественно полезные практики, смотры-конкурсы, викторины, беседы, культпоходы в театр, фестивали, игры (сюжетно-ролевые, деловые и т. п), туристические походы и т. д.</w:t>
      </w:r>
    </w:p>
    <w:p w:rsidR="005B5BE4" w:rsidRPr="00AC3868" w:rsidRDefault="005B5BE4" w:rsidP="00AC3868">
      <w:pPr>
        <w:shd w:val="clear" w:color="auto" w:fill="FFFFFF"/>
        <w:spacing w:after="0" w:line="240" w:lineRule="auto"/>
        <w:ind w:firstLine="720"/>
        <w:jc w:val="both"/>
        <w:rPr>
          <w:sz w:val="24"/>
          <w:szCs w:val="24"/>
        </w:rPr>
      </w:pPr>
      <w:r w:rsidRPr="00AC3868">
        <w:rPr>
          <w:rFonts w:ascii="Times New Roman" w:hAnsi="Times New Roman" w:cs="Times New Roman"/>
          <w:sz w:val="24"/>
          <w:szCs w:val="24"/>
        </w:rPr>
        <w:t>В зависимости от возможностей общеобразовательной организации, особенностей окружающего социума внеурочная деятельность может осуществляться по различным схемам, в том числе:</w:t>
      </w:r>
    </w:p>
    <w:p w:rsidR="005B5BE4" w:rsidRPr="00AC3868" w:rsidRDefault="005B5BE4" w:rsidP="00AC3868">
      <w:pPr>
        <w:pStyle w:val="aff4"/>
        <w:spacing w:line="240" w:lineRule="auto"/>
        <w:ind w:firstLine="720"/>
        <w:rPr>
          <w:caps w:val="0"/>
          <w:sz w:val="24"/>
          <w:szCs w:val="24"/>
        </w:rPr>
      </w:pPr>
      <w:r w:rsidRPr="00AC3868">
        <w:rPr>
          <w:sz w:val="24"/>
          <w:szCs w:val="24"/>
        </w:rPr>
        <w:t>• </w:t>
      </w:r>
      <w:r w:rsidRPr="00AC3868">
        <w:rPr>
          <w:caps w:val="0"/>
          <w:sz w:val="24"/>
          <w:szCs w:val="24"/>
        </w:rPr>
        <w:t>непосредственно в общеобразовательной организации по типу школы полного дня;</w:t>
      </w:r>
    </w:p>
    <w:p w:rsidR="005B5BE4" w:rsidRPr="00AC3868" w:rsidRDefault="005B5BE4" w:rsidP="00AC3868">
      <w:pPr>
        <w:pStyle w:val="aff4"/>
        <w:spacing w:line="240" w:lineRule="auto"/>
        <w:ind w:firstLine="720"/>
        <w:rPr>
          <w:caps w:val="0"/>
          <w:sz w:val="24"/>
          <w:szCs w:val="24"/>
        </w:rPr>
      </w:pPr>
      <w:r w:rsidRPr="00AC3868">
        <w:rPr>
          <w:caps w:val="0"/>
          <w:sz w:val="24"/>
          <w:szCs w:val="24"/>
        </w:rPr>
        <w:t>• совместно с организациями дополнительного образования детей, спортивными объектами, организациями культуры</w:t>
      </w:r>
      <w:r w:rsidRPr="00AC3868">
        <w:rPr>
          <w:sz w:val="24"/>
          <w:szCs w:val="24"/>
        </w:rPr>
        <w:t>;</w:t>
      </w:r>
    </w:p>
    <w:p w:rsidR="005B5BE4" w:rsidRPr="00AC3868" w:rsidRDefault="005B5BE4" w:rsidP="00AC3868">
      <w:pPr>
        <w:pStyle w:val="aff4"/>
        <w:spacing w:line="240" w:lineRule="auto"/>
        <w:ind w:firstLine="720"/>
        <w:rPr>
          <w:sz w:val="24"/>
          <w:szCs w:val="24"/>
        </w:rPr>
      </w:pPr>
      <w:r w:rsidRPr="00AC3868">
        <w:rPr>
          <w:caps w:val="0"/>
          <w:sz w:val="24"/>
          <w:szCs w:val="24"/>
        </w:rPr>
        <w:t>• в сотрудничестве с другими организациями и с участием педагогов общеобразовательной организации (комбинированная схема).</w:t>
      </w:r>
    </w:p>
    <w:p w:rsidR="005B5BE4" w:rsidRPr="00AC3868" w:rsidRDefault="005B5BE4" w:rsidP="00AC3868">
      <w:pPr>
        <w:pStyle w:val="afe"/>
        <w:spacing w:line="240" w:lineRule="auto"/>
        <w:ind w:firstLine="720"/>
        <w:rPr>
          <w:rFonts w:ascii="Times New Roman" w:hAnsi="Times New Roman" w:cs="Times New Roman"/>
          <w:sz w:val="24"/>
          <w:szCs w:val="24"/>
        </w:rPr>
      </w:pPr>
      <w:r w:rsidRPr="00AC3868">
        <w:rPr>
          <w:rFonts w:ascii="Times New Roman" w:hAnsi="Times New Roman" w:cs="Times New Roman"/>
          <w:sz w:val="24"/>
          <w:szCs w:val="24"/>
        </w:rPr>
        <w:t xml:space="preserve">Основное преимущество реализации внеурочной деятельности непосредственно в общеобразовательной организации заключается в том, что в ней могут быть созданы все условия для полноценного пребывания обучающихся с умственной отсталостью </w:t>
      </w:r>
      <w:r w:rsidRPr="00AC3868">
        <w:rPr>
          <w:rFonts w:ascii="Times New Roman" w:hAnsi="Times New Roman" w:cs="Times New Roman"/>
          <w:color w:val="auto"/>
          <w:sz w:val="24"/>
          <w:szCs w:val="24"/>
        </w:rPr>
        <w:t xml:space="preserve">(интеллектуальными нарушениями) </w:t>
      </w:r>
      <w:r w:rsidRPr="00AC3868">
        <w:rPr>
          <w:rFonts w:ascii="Times New Roman" w:hAnsi="Times New Roman" w:cs="Times New Roman"/>
          <w:sz w:val="24"/>
          <w:szCs w:val="24"/>
        </w:rPr>
        <w:t>в общеобразовательной организации в течение дня, содержательном единстве учебного, воспитательного и коррекционно-развивающего процессов.</w:t>
      </w:r>
    </w:p>
    <w:p w:rsidR="005B5BE4" w:rsidRPr="00AC3868" w:rsidRDefault="005B5BE4" w:rsidP="00AC3868">
      <w:pPr>
        <w:pStyle w:val="afe"/>
        <w:spacing w:line="240" w:lineRule="auto"/>
        <w:ind w:firstLine="720"/>
        <w:rPr>
          <w:sz w:val="24"/>
          <w:szCs w:val="24"/>
        </w:rPr>
      </w:pPr>
      <w:r w:rsidRPr="00AC3868">
        <w:rPr>
          <w:rFonts w:ascii="Times New Roman" w:hAnsi="Times New Roman" w:cs="Times New Roman"/>
          <w:sz w:val="24"/>
          <w:szCs w:val="24"/>
        </w:rPr>
        <w:t xml:space="preserve"> При организации внеурочной деятельности обучающихся используются возможности сетевого взаимодействия (например, с участием организаций дополнительного образования детей, организаций культуры и спорта).</w:t>
      </w:r>
    </w:p>
    <w:p w:rsidR="005B5BE4" w:rsidRPr="00AC3868" w:rsidRDefault="005B5BE4" w:rsidP="00AC3868">
      <w:pPr>
        <w:pStyle w:val="dash041e005f0431005f044b005f0447005f043d005f044b005f0439"/>
        <w:ind w:firstLine="720"/>
        <w:jc w:val="both"/>
      </w:pPr>
      <w:r w:rsidRPr="00AC3868">
        <w:t xml:space="preserve">Внеурочная деятельность должна способствовать социальной интеграции обучающихся с умственной отсталостью (интеллектуальными нарушениями) путем организации и проведения мероприятий (воспитательных, культурно-развлекательных, спортивно-оздоровительных и иных досуговых мероприятий), в которых предусмотрена совместная деятельность обучающихся разных детей (с ограничениями здоровья и без таковых) с участием различных организаций. Виды совместной внеурочной деятельности необходимо подбирать с учетом возможностей и интересов как обучающихся с </w:t>
      </w:r>
      <w:r w:rsidRPr="00AC3868">
        <w:lastRenderedPageBreak/>
        <w:t xml:space="preserve">умственной отсталостью (интеллектуальными нарушениями), так и их обычно развивающихся сверстников. </w:t>
      </w:r>
    </w:p>
    <w:p w:rsidR="005B5BE4" w:rsidRPr="00AC3868" w:rsidRDefault="005B5BE4" w:rsidP="00AC3868">
      <w:pPr>
        <w:spacing w:after="0" w:line="240" w:lineRule="auto"/>
        <w:ind w:firstLine="720"/>
        <w:jc w:val="both"/>
        <w:rPr>
          <w:rFonts w:ascii="Times New Roman" w:hAnsi="Times New Roman" w:cs="Times New Roman"/>
          <w:sz w:val="24"/>
          <w:szCs w:val="24"/>
        </w:rPr>
      </w:pPr>
      <w:r w:rsidRPr="00AC3868">
        <w:rPr>
          <w:rFonts w:ascii="Times New Roman" w:hAnsi="Times New Roman" w:cs="Times New Roman"/>
          <w:sz w:val="24"/>
          <w:szCs w:val="24"/>
        </w:rPr>
        <w:t xml:space="preserve">В период каникул для продолжения внеурочной деятельности используются возможности организаций отдыха обучающихся и их оздоровления, тематических лагерных смен, летних школ, создаваемых на базе общеобразовательных организаций и организаций дополнительного образования детей. </w:t>
      </w:r>
    </w:p>
    <w:p w:rsidR="005B5BE4" w:rsidRPr="00AC3868" w:rsidRDefault="005B5BE4" w:rsidP="00AC3868">
      <w:pPr>
        <w:pStyle w:val="af4"/>
        <w:spacing w:after="0" w:line="240" w:lineRule="auto"/>
        <w:ind w:firstLine="720"/>
        <w:jc w:val="both"/>
        <w:rPr>
          <w:sz w:val="24"/>
          <w:szCs w:val="24"/>
        </w:rPr>
      </w:pPr>
      <w:r w:rsidRPr="00AC3868">
        <w:rPr>
          <w:rFonts w:ascii="Times New Roman" w:hAnsi="Times New Roman"/>
          <w:sz w:val="24"/>
          <w:szCs w:val="24"/>
        </w:rPr>
        <w:t xml:space="preserve">Организация внеурочной деятельности предполагает, что в этой работе принимают участие все педагогические работники </w:t>
      </w:r>
      <w:r w:rsidR="00A774AA">
        <w:rPr>
          <w:rFonts w:ascii="Times New Roman" w:hAnsi="Times New Roman"/>
          <w:sz w:val="24"/>
          <w:szCs w:val="24"/>
        </w:rPr>
        <w:t>Школы</w:t>
      </w:r>
      <w:r w:rsidRPr="00AC3868">
        <w:rPr>
          <w:rFonts w:ascii="Times New Roman" w:hAnsi="Times New Roman"/>
          <w:sz w:val="24"/>
          <w:szCs w:val="24"/>
        </w:rPr>
        <w:t xml:space="preserve"> (учителя-дефектологи, учителя групп продленного дня, воспитатели, учителя-логопеды, педагоги-психологи, социальные педагоги и др.), так же и медицинские работники. </w:t>
      </w:r>
    </w:p>
    <w:p w:rsidR="005B5BE4" w:rsidRPr="00AC3868" w:rsidRDefault="005B5BE4" w:rsidP="00AC3868">
      <w:pPr>
        <w:pStyle w:val="dash041e005f0431005f044b005f0447005f043d005f044b005f0439"/>
        <w:ind w:firstLine="720"/>
        <w:jc w:val="both"/>
      </w:pPr>
      <w:r w:rsidRPr="00AC3868">
        <w:t xml:space="preserve"> В качестве организационного механизма реализации внеурочной деятель</w:t>
      </w:r>
      <w:r w:rsidRPr="00AC3868">
        <w:softHyphen/>
        <w:t>ности в Организации рекомендуется использовать план внеурочной деятельности. Под планом внеурочной деятельности сле</w:t>
      </w:r>
      <w:r w:rsidRPr="00AC3868">
        <w:softHyphen/>
        <w:t>ду</w:t>
      </w:r>
      <w:r w:rsidRPr="00AC3868">
        <w:softHyphen/>
        <w:t>ет понимать нормативный документ Организации, который оп</w:t>
      </w:r>
      <w:r w:rsidRPr="00AC3868">
        <w:softHyphen/>
        <w:t>ределяет общий объем внеурочной деятельности обучающихся с умственной отсталостью (интеллектуальными нарушениями), состав и структуру направлений внеурочной деятельности по годам обучения.</w:t>
      </w:r>
    </w:p>
    <w:p w:rsidR="005B5BE4" w:rsidRPr="00AC3868" w:rsidRDefault="005B5BE4" w:rsidP="00AC3868">
      <w:pPr>
        <w:pStyle w:val="dash041e005f0431005f044b005f0447005f043d005f044b005f0439"/>
        <w:ind w:firstLine="720"/>
        <w:jc w:val="both"/>
        <w:rPr>
          <w:b/>
          <w:bCs/>
        </w:rPr>
      </w:pPr>
      <w:r w:rsidRPr="00AC3868">
        <w:t>Формы и способы организации внеурочной деятельности образовательной Организации определяет самостоятельно, исходя из необходимости, обеспечить достижение планируемых результатов реализации АООП обучающихся с умственной отсталостью (интеллектуальными нарушениями) на основании возможностей обучающихся, запросов родителей (законных представителей), а также имеющихся кадровых, материально-технических и других условий.</w:t>
      </w:r>
    </w:p>
    <w:p w:rsidR="005B5BE4" w:rsidRPr="00AC3868" w:rsidRDefault="005B5BE4" w:rsidP="00AC3868">
      <w:pPr>
        <w:overflowPunct w:val="0"/>
        <w:spacing w:after="0" w:line="240" w:lineRule="auto"/>
        <w:ind w:firstLine="720"/>
        <w:jc w:val="center"/>
        <w:rPr>
          <w:rFonts w:ascii="Times New Roman" w:hAnsi="Times New Roman" w:cs="Times New Roman"/>
          <w:sz w:val="24"/>
          <w:szCs w:val="24"/>
        </w:rPr>
      </w:pPr>
      <w:r w:rsidRPr="00AC3868">
        <w:rPr>
          <w:rFonts w:ascii="Times New Roman" w:hAnsi="Times New Roman" w:cs="Times New Roman"/>
          <w:b/>
          <w:bCs/>
          <w:sz w:val="24"/>
          <w:szCs w:val="24"/>
        </w:rPr>
        <w:t>Планируемые результаты внеурочной деятельности</w:t>
      </w:r>
    </w:p>
    <w:p w:rsidR="005B5BE4" w:rsidRPr="00AC3868" w:rsidRDefault="005B5BE4" w:rsidP="00AC3868">
      <w:pPr>
        <w:overflowPunct w:val="0"/>
        <w:spacing w:after="0" w:line="240" w:lineRule="auto"/>
        <w:ind w:firstLine="720"/>
        <w:jc w:val="both"/>
        <w:rPr>
          <w:rFonts w:ascii="Times New Roman" w:hAnsi="Times New Roman" w:cs="Times New Roman"/>
          <w:sz w:val="24"/>
          <w:szCs w:val="24"/>
        </w:rPr>
      </w:pPr>
      <w:r w:rsidRPr="00AC3868">
        <w:rPr>
          <w:rFonts w:ascii="Times New Roman" w:hAnsi="Times New Roman" w:cs="Times New Roman"/>
          <w:sz w:val="24"/>
          <w:szCs w:val="24"/>
        </w:rPr>
        <w:t>В результате реализации программы внеурочной деятельности должно обе</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пе</w:t>
      </w:r>
      <w:r w:rsidRPr="00AC3868">
        <w:rPr>
          <w:rFonts w:ascii="Times New Roman" w:hAnsi="Times New Roman" w:cs="Times New Roman"/>
          <w:sz w:val="24"/>
          <w:szCs w:val="24"/>
        </w:rPr>
        <w:softHyphen/>
        <w:t>чи</w:t>
      </w:r>
      <w:r w:rsidRPr="00AC3868">
        <w:rPr>
          <w:rFonts w:ascii="Times New Roman" w:hAnsi="Times New Roman" w:cs="Times New Roman"/>
          <w:sz w:val="24"/>
          <w:szCs w:val="24"/>
        </w:rPr>
        <w:softHyphen/>
        <w:t>вать</w:t>
      </w:r>
      <w:r w:rsidRPr="00AC3868">
        <w:rPr>
          <w:rFonts w:ascii="Times New Roman" w:hAnsi="Times New Roman" w:cs="Times New Roman"/>
          <w:sz w:val="24"/>
          <w:szCs w:val="24"/>
        </w:rPr>
        <w:softHyphen/>
        <w:t xml:space="preserve">ся достижение обучающимися с умственной отсталостью </w:t>
      </w:r>
      <w:r w:rsidRPr="00AC3868">
        <w:rPr>
          <w:rFonts w:ascii="Times New Roman" w:hAnsi="Times New Roman" w:cs="Times New Roman"/>
          <w:color w:val="auto"/>
          <w:sz w:val="24"/>
          <w:szCs w:val="24"/>
        </w:rPr>
        <w:t>(интеллектуальными на</w:t>
      </w:r>
      <w:r w:rsidRPr="00AC3868">
        <w:rPr>
          <w:rFonts w:ascii="Times New Roman" w:hAnsi="Times New Roman" w:cs="Times New Roman"/>
          <w:color w:val="auto"/>
          <w:sz w:val="24"/>
          <w:szCs w:val="24"/>
        </w:rPr>
        <w:softHyphen/>
        <w:t>ру</w:t>
      </w:r>
      <w:r w:rsidRPr="00AC3868">
        <w:rPr>
          <w:rFonts w:ascii="Times New Roman" w:hAnsi="Times New Roman" w:cs="Times New Roman"/>
          <w:color w:val="auto"/>
          <w:sz w:val="24"/>
          <w:szCs w:val="24"/>
        </w:rPr>
        <w:softHyphen/>
        <w:t>ше</w:t>
      </w:r>
      <w:r w:rsidRPr="00AC3868">
        <w:rPr>
          <w:rFonts w:ascii="Times New Roman" w:hAnsi="Times New Roman" w:cs="Times New Roman"/>
          <w:color w:val="auto"/>
          <w:sz w:val="24"/>
          <w:szCs w:val="24"/>
        </w:rPr>
        <w:softHyphen/>
        <w:t>ниями)</w:t>
      </w:r>
      <w:r w:rsidRPr="00AC3868">
        <w:rPr>
          <w:rFonts w:ascii="Times New Roman" w:hAnsi="Times New Roman" w:cs="Times New Roman"/>
          <w:sz w:val="24"/>
          <w:szCs w:val="24"/>
        </w:rPr>
        <w:t>:</w:t>
      </w:r>
    </w:p>
    <w:p w:rsidR="005B5BE4" w:rsidRPr="00AC3868" w:rsidRDefault="005B5BE4" w:rsidP="00AC3868">
      <w:pPr>
        <w:widowControl w:val="0"/>
        <w:numPr>
          <w:ilvl w:val="0"/>
          <w:numId w:val="2"/>
        </w:numPr>
        <w:suppressAutoHyphens w:val="0"/>
        <w:overflowPunct w:val="0"/>
        <w:autoSpaceDE w:val="0"/>
        <w:spacing w:after="0" w:line="240" w:lineRule="auto"/>
        <w:ind w:left="0" w:firstLine="720"/>
        <w:jc w:val="both"/>
        <w:rPr>
          <w:rFonts w:ascii="Times New Roman" w:hAnsi="Times New Roman" w:cs="Times New Roman"/>
          <w:sz w:val="24"/>
          <w:szCs w:val="24"/>
        </w:rPr>
      </w:pPr>
      <w:r w:rsidRPr="00AC3868">
        <w:rPr>
          <w:rFonts w:ascii="Times New Roman" w:hAnsi="Times New Roman" w:cs="Times New Roman"/>
          <w:sz w:val="24"/>
          <w:szCs w:val="24"/>
        </w:rPr>
        <w:t xml:space="preserve">воспитательных результатов — духовно-нравственных приобретений, которые обучающийся получил вследствие участия в той или иной деятельности (например, приобрёл,  некое знание о себе и окружающих, опыт самостоятельного действия, любви к близким и уважения к окружающим, пережил и прочувствовал нечто как ценность); </w:t>
      </w:r>
    </w:p>
    <w:p w:rsidR="005B5BE4" w:rsidRPr="00AC3868" w:rsidRDefault="005B5BE4" w:rsidP="00AC3868">
      <w:pPr>
        <w:widowControl w:val="0"/>
        <w:numPr>
          <w:ilvl w:val="0"/>
          <w:numId w:val="2"/>
        </w:numPr>
        <w:suppressAutoHyphens w:val="0"/>
        <w:overflowPunct w:val="0"/>
        <w:autoSpaceDE w:val="0"/>
        <w:spacing w:after="0" w:line="240" w:lineRule="auto"/>
        <w:ind w:left="0" w:firstLine="720"/>
        <w:jc w:val="both"/>
        <w:rPr>
          <w:rFonts w:ascii="Times New Roman" w:hAnsi="Times New Roman" w:cs="Times New Roman"/>
          <w:sz w:val="24"/>
          <w:szCs w:val="24"/>
        </w:rPr>
      </w:pPr>
      <w:r w:rsidRPr="00AC3868">
        <w:rPr>
          <w:rFonts w:ascii="Times New Roman" w:hAnsi="Times New Roman" w:cs="Times New Roman"/>
          <w:sz w:val="24"/>
          <w:szCs w:val="24"/>
        </w:rPr>
        <w:t xml:space="preserve">эффекта — последствия результата, того, к чему привело достижение результата (развитие обучающегося как личности, формирование его социальной компетентности, чувства патриотизма и т. д.). </w:t>
      </w:r>
    </w:p>
    <w:p w:rsidR="005B5BE4" w:rsidRPr="00AC3868" w:rsidRDefault="005B5BE4" w:rsidP="00AC3868">
      <w:pPr>
        <w:spacing w:after="0" w:line="240" w:lineRule="auto"/>
        <w:ind w:firstLine="720"/>
        <w:jc w:val="both"/>
        <w:rPr>
          <w:rFonts w:ascii="Times New Roman" w:hAnsi="Times New Roman" w:cs="Times New Roman"/>
          <w:bCs/>
          <w:i/>
          <w:sz w:val="24"/>
          <w:szCs w:val="24"/>
        </w:rPr>
      </w:pPr>
      <w:r w:rsidRPr="00AC3868">
        <w:rPr>
          <w:rFonts w:ascii="Times New Roman" w:hAnsi="Times New Roman" w:cs="Times New Roman"/>
          <w:sz w:val="24"/>
          <w:szCs w:val="24"/>
        </w:rPr>
        <w:t>Воспитательныерезультаты внеурочной деятельности школьников распределяются по трем уровням.</w:t>
      </w:r>
    </w:p>
    <w:p w:rsidR="005B5BE4" w:rsidRPr="00AC3868" w:rsidRDefault="005B5BE4" w:rsidP="00AC3868">
      <w:pPr>
        <w:overflowPunct w:val="0"/>
        <w:spacing w:after="0" w:line="240" w:lineRule="auto"/>
        <w:ind w:firstLine="720"/>
        <w:jc w:val="both"/>
        <w:rPr>
          <w:rFonts w:ascii="Times New Roman" w:hAnsi="Times New Roman" w:cs="Times New Roman"/>
          <w:i/>
          <w:sz w:val="24"/>
          <w:szCs w:val="24"/>
        </w:rPr>
      </w:pPr>
      <w:r w:rsidRPr="00AC3868">
        <w:rPr>
          <w:rFonts w:ascii="Times New Roman" w:hAnsi="Times New Roman" w:cs="Times New Roman"/>
          <w:bCs/>
          <w:i/>
          <w:sz w:val="24"/>
          <w:szCs w:val="24"/>
        </w:rPr>
        <w:t>Первый уровень результатов</w:t>
      </w:r>
      <w:r w:rsidRPr="00AC3868">
        <w:rPr>
          <w:rFonts w:ascii="Times New Roman" w:hAnsi="Times New Roman" w:cs="Times New Roman"/>
          <w:sz w:val="24"/>
          <w:szCs w:val="24"/>
        </w:rPr>
        <w:t xml:space="preserve">— приобретение обучающимися с умственной отсталостью </w:t>
      </w:r>
      <w:r w:rsidRPr="00AC3868">
        <w:rPr>
          <w:rFonts w:ascii="Times New Roman" w:hAnsi="Times New Roman" w:cs="Times New Roman"/>
          <w:color w:val="auto"/>
          <w:sz w:val="24"/>
          <w:szCs w:val="24"/>
        </w:rPr>
        <w:t xml:space="preserve">(интеллектуальными нарушениями) </w:t>
      </w:r>
      <w:r w:rsidRPr="00AC3868">
        <w:rPr>
          <w:rFonts w:ascii="Times New Roman" w:hAnsi="Times New Roman" w:cs="Times New Roman"/>
          <w:sz w:val="24"/>
          <w:szCs w:val="24"/>
        </w:rPr>
        <w:t xml:space="preserve">социальных знаний (о Родине, о ближайшем окружении и о себе, об общественных нормах, устройстве общества, социально одобряемых и не одобряемых формах поведения в обществе и т. п.), первичного понимания социальной реальности и повседневной жизни. Для достижения данного уровня результатов особое значение имеет взаимодействие обучающегося со своими учителями (в основном и дополнительном образовании) как значимыми для него носителями положительного социального знания и повседневного опыта. </w:t>
      </w:r>
    </w:p>
    <w:p w:rsidR="005B5BE4" w:rsidRPr="00AC3868" w:rsidRDefault="005B5BE4" w:rsidP="00AC3868">
      <w:pPr>
        <w:spacing w:after="0" w:line="240" w:lineRule="auto"/>
        <w:ind w:firstLine="720"/>
        <w:jc w:val="both"/>
        <w:rPr>
          <w:rFonts w:ascii="Times New Roman" w:hAnsi="Times New Roman" w:cs="Times New Roman"/>
          <w:sz w:val="24"/>
          <w:szCs w:val="24"/>
        </w:rPr>
      </w:pPr>
      <w:r w:rsidRPr="00AC3868">
        <w:rPr>
          <w:rFonts w:ascii="Times New Roman" w:hAnsi="Times New Roman" w:cs="Times New Roman"/>
          <w:i/>
          <w:sz w:val="24"/>
          <w:szCs w:val="24"/>
        </w:rPr>
        <w:t>Второй уровень результатов</w:t>
      </w:r>
      <w:r w:rsidRPr="00AC3868">
        <w:rPr>
          <w:rFonts w:ascii="Times New Roman" w:hAnsi="Times New Roman" w:cs="Times New Roman"/>
          <w:sz w:val="24"/>
          <w:szCs w:val="24"/>
        </w:rPr>
        <w:t xml:space="preserve"> – получение опыта переживания и позитивного отношения к базовым ценностям общества (человек, семья, Отечество, природа, мир, знания, труд, культура), ценностного отношения к социальной реальности в целом. </w:t>
      </w:r>
    </w:p>
    <w:p w:rsidR="005B5BE4" w:rsidRPr="00AC3868" w:rsidRDefault="005B5BE4" w:rsidP="00AC3868">
      <w:pPr>
        <w:overflowPunct w:val="0"/>
        <w:spacing w:after="0" w:line="240" w:lineRule="auto"/>
        <w:ind w:firstLine="720"/>
        <w:jc w:val="both"/>
        <w:rPr>
          <w:rFonts w:ascii="Times New Roman" w:hAnsi="Times New Roman" w:cs="Times New Roman"/>
          <w:bCs/>
          <w:i/>
          <w:sz w:val="24"/>
          <w:szCs w:val="24"/>
        </w:rPr>
      </w:pPr>
      <w:r w:rsidRPr="00AC3868">
        <w:rPr>
          <w:rFonts w:ascii="Times New Roman" w:hAnsi="Times New Roman" w:cs="Times New Roman"/>
          <w:sz w:val="24"/>
          <w:szCs w:val="24"/>
        </w:rPr>
        <w:t>Для достижения данного уровня результатов особое значение имеет вза</w:t>
      </w:r>
      <w:r w:rsidRPr="00AC3868">
        <w:rPr>
          <w:rFonts w:ascii="Times New Roman" w:hAnsi="Times New Roman" w:cs="Times New Roman"/>
          <w:sz w:val="24"/>
          <w:szCs w:val="24"/>
        </w:rPr>
        <w:softHyphen/>
        <w:t>и</w:t>
      </w:r>
      <w:r w:rsidRPr="00AC3868">
        <w:rPr>
          <w:rFonts w:ascii="Times New Roman" w:hAnsi="Times New Roman" w:cs="Times New Roman"/>
          <w:sz w:val="24"/>
          <w:szCs w:val="24"/>
        </w:rPr>
        <w:softHyphen/>
        <w:t>мо</w:t>
      </w:r>
      <w:r w:rsidRPr="00AC3868">
        <w:rPr>
          <w:rFonts w:ascii="Times New Roman" w:hAnsi="Times New Roman" w:cs="Times New Roman"/>
          <w:sz w:val="24"/>
          <w:szCs w:val="24"/>
        </w:rPr>
        <w:softHyphen/>
        <w:t>дей</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т</w:t>
      </w:r>
      <w:r w:rsidRPr="00AC3868">
        <w:rPr>
          <w:rFonts w:ascii="Times New Roman" w:hAnsi="Times New Roman" w:cs="Times New Roman"/>
          <w:sz w:val="24"/>
          <w:szCs w:val="24"/>
        </w:rPr>
        <w:softHyphen/>
        <w:t>вие обучающихся между собой на уровне класса, общеобразовательной организации, т. е. в защищённой, дружественной просоциальной среде, в ко</w:t>
      </w:r>
      <w:r w:rsidRPr="00AC3868">
        <w:rPr>
          <w:rFonts w:ascii="Times New Roman" w:hAnsi="Times New Roman" w:cs="Times New Roman"/>
          <w:sz w:val="24"/>
          <w:szCs w:val="24"/>
        </w:rPr>
        <w:softHyphen/>
        <w:t>торой обучающийся получает (или не получает) первое практическое под</w:t>
      </w:r>
      <w:r w:rsidRPr="00AC3868">
        <w:rPr>
          <w:rFonts w:ascii="Times New Roman" w:hAnsi="Times New Roman" w:cs="Times New Roman"/>
          <w:sz w:val="24"/>
          <w:szCs w:val="24"/>
        </w:rPr>
        <w:softHyphen/>
        <w:t>т</w:t>
      </w:r>
      <w:r w:rsidRPr="00AC3868">
        <w:rPr>
          <w:rFonts w:ascii="Times New Roman" w:hAnsi="Times New Roman" w:cs="Times New Roman"/>
          <w:sz w:val="24"/>
          <w:szCs w:val="24"/>
        </w:rPr>
        <w:softHyphen/>
        <w:t>ве</w:t>
      </w:r>
      <w:r w:rsidRPr="00AC3868">
        <w:rPr>
          <w:rFonts w:ascii="Times New Roman" w:hAnsi="Times New Roman" w:cs="Times New Roman"/>
          <w:sz w:val="24"/>
          <w:szCs w:val="24"/>
        </w:rPr>
        <w:softHyphen/>
        <w:t>рждение приобретённых социальных зна</w:t>
      </w:r>
      <w:r w:rsidRPr="00AC3868">
        <w:rPr>
          <w:rFonts w:ascii="Times New Roman" w:hAnsi="Times New Roman" w:cs="Times New Roman"/>
          <w:sz w:val="24"/>
          <w:szCs w:val="24"/>
        </w:rPr>
        <w:softHyphen/>
        <w:t>ний, начинает их ценить (или отвергает).</w:t>
      </w:r>
    </w:p>
    <w:p w:rsidR="005B5BE4" w:rsidRPr="00AC3868" w:rsidRDefault="005B5BE4" w:rsidP="00AC3868">
      <w:pPr>
        <w:overflowPunct w:val="0"/>
        <w:spacing w:after="0" w:line="240" w:lineRule="auto"/>
        <w:ind w:firstLine="720"/>
        <w:jc w:val="both"/>
        <w:rPr>
          <w:rFonts w:ascii="Times New Roman" w:hAnsi="Times New Roman" w:cs="Times New Roman"/>
          <w:sz w:val="24"/>
          <w:szCs w:val="24"/>
        </w:rPr>
      </w:pPr>
      <w:r w:rsidRPr="00AC3868">
        <w:rPr>
          <w:rFonts w:ascii="Times New Roman" w:hAnsi="Times New Roman" w:cs="Times New Roman"/>
          <w:bCs/>
          <w:i/>
          <w:sz w:val="24"/>
          <w:szCs w:val="24"/>
        </w:rPr>
        <w:lastRenderedPageBreak/>
        <w:t>Третий уровень результатов</w:t>
      </w:r>
      <w:r w:rsidRPr="00AC3868">
        <w:rPr>
          <w:rFonts w:ascii="Times New Roman" w:hAnsi="Times New Roman" w:cs="Times New Roman"/>
          <w:sz w:val="24"/>
          <w:szCs w:val="24"/>
        </w:rPr>
        <w:t>— получение обучающимися с умственной от</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та</w:t>
      </w:r>
      <w:r w:rsidRPr="00AC3868">
        <w:rPr>
          <w:rFonts w:ascii="Times New Roman" w:hAnsi="Times New Roman" w:cs="Times New Roman"/>
          <w:sz w:val="24"/>
          <w:szCs w:val="24"/>
        </w:rPr>
        <w:softHyphen/>
        <w:t>ло</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тью</w:t>
      </w:r>
      <w:r w:rsidRPr="00AC3868">
        <w:rPr>
          <w:rFonts w:ascii="Times New Roman" w:hAnsi="Times New Roman" w:cs="Times New Roman"/>
          <w:color w:val="auto"/>
          <w:sz w:val="24"/>
          <w:szCs w:val="24"/>
        </w:rPr>
        <w:t xml:space="preserve">(интеллектуальными нарушениями) </w:t>
      </w:r>
      <w:r w:rsidRPr="00AC3868">
        <w:rPr>
          <w:rFonts w:ascii="Times New Roman" w:hAnsi="Times New Roman" w:cs="Times New Roman"/>
          <w:sz w:val="24"/>
          <w:szCs w:val="24"/>
        </w:rPr>
        <w:t>начального опыта самостоятельного об</w:t>
      </w:r>
      <w:r w:rsidRPr="00AC3868">
        <w:rPr>
          <w:rFonts w:ascii="Times New Roman" w:hAnsi="Times New Roman" w:cs="Times New Roman"/>
          <w:sz w:val="24"/>
          <w:szCs w:val="24"/>
        </w:rPr>
        <w:softHyphen/>
        <w:t>ще</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т</w:t>
      </w:r>
      <w:r w:rsidRPr="00AC3868">
        <w:rPr>
          <w:rFonts w:ascii="Times New Roman" w:hAnsi="Times New Roman" w:cs="Times New Roman"/>
          <w:sz w:val="24"/>
          <w:szCs w:val="24"/>
        </w:rPr>
        <w:softHyphen/>
        <w:t>ве</w:t>
      </w:r>
      <w:r w:rsidRPr="00AC3868">
        <w:rPr>
          <w:rFonts w:ascii="Times New Roman" w:hAnsi="Times New Roman" w:cs="Times New Roman"/>
          <w:sz w:val="24"/>
          <w:szCs w:val="24"/>
        </w:rPr>
        <w:softHyphen/>
        <w:t>н</w:t>
      </w:r>
      <w:r w:rsidRPr="00AC3868">
        <w:rPr>
          <w:rFonts w:ascii="Times New Roman" w:hAnsi="Times New Roman" w:cs="Times New Roman"/>
          <w:sz w:val="24"/>
          <w:szCs w:val="24"/>
        </w:rPr>
        <w:softHyphen/>
        <w:t>но</w:t>
      </w:r>
      <w:r w:rsidRPr="00AC3868">
        <w:rPr>
          <w:rFonts w:ascii="Times New Roman" w:hAnsi="Times New Roman" w:cs="Times New Roman"/>
          <w:sz w:val="24"/>
          <w:szCs w:val="24"/>
        </w:rPr>
        <w:softHyphen/>
        <w:t>го дей</w:t>
      </w:r>
      <w:r w:rsidRPr="00AC3868">
        <w:rPr>
          <w:rFonts w:ascii="Times New Roman" w:hAnsi="Times New Roman" w:cs="Times New Roman"/>
          <w:sz w:val="24"/>
          <w:szCs w:val="24"/>
        </w:rPr>
        <w:softHyphen/>
        <w:t>ствия, формирование социально приемлемых моделей поведения. Для до</w:t>
      </w:r>
      <w:r w:rsidRPr="00AC3868">
        <w:rPr>
          <w:rFonts w:ascii="Times New Roman" w:hAnsi="Times New Roman" w:cs="Times New Roman"/>
          <w:sz w:val="24"/>
          <w:szCs w:val="24"/>
        </w:rPr>
        <w:softHyphen/>
        <w:t>сти</w:t>
      </w:r>
      <w:r w:rsidRPr="00AC3868">
        <w:rPr>
          <w:rFonts w:ascii="Times New Roman" w:hAnsi="Times New Roman" w:cs="Times New Roman"/>
          <w:sz w:val="24"/>
          <w:szCs w:val="24"/>
        </w:rPr>
        <w:softHyphen/>
        <w:t>же</w:t>
      </w:r>
      <w:r w:rsidRPr="00AC3868">
        <w:rPr>
          <w:rFonts w:ascii="Times New Roman" w:hAnsi="Times New Roman" w:cs="Times New Roman"/>
          <w:sz w:val="24"/>
          <w:szCs w:val="24"/>
        </w:rPr>
        <w:softHyphen/>
        <w:t>ния данного уровня результатов особое значение имеет взаимодействие обучающегося с пред</w:t>
      </w:r>
      <w:r w:rsidRPr="00AC3868">
        <w:rPr>
          <w:rFonts w:ascii="Times New Roman" w:hAnsi="Times New Roman" w:cs="Times New Roman"/>
          <w:sz w:val="24"/>
          <w:szCs w:val="24"/>
        </w:rPr>
        <w:softHyphen/>
        <w:t>ставителями различных социальных субъектов за пределами общеобразовательной ор</w:t>
      </w:r>
      <w:r w:rsidRPr="00AC3868">
        <w:rPr>
          <w:rFonts w:ascii="Times New Roman" w:hAnsi="Times New Roman" w:cs="Times New Roman"/>
          <w:sz w:val="24"/>
          <w:szCs w:val="24"/>
        </w:rPr>
        <w:softHyphen/>
        <w:t>ганизации, в открытой общественной среде.</w:t>
      </w:r>
    </w:p>
    <w:p w:rsidR="005B5BE4" w:rsidRPr="00AC3868" w:rsidRDefault="005B5BE4" w:rsidP="00AC3868">
      <w:pPr>
        <w:spacing w:after="0" w:line="240" w:lineRule="auto"/>
        <w:ind w:firstLine="720"/>
        <w:jc w:val="both"/>
        <w:rPr>
          <w:rFonts w:ascii="Times New Roman" w:hAnsi="Times New Roman" w:cs="Times New Roman"/>
          <w:sz w:val="24"/>
          <w:szCs w:val="24"/>
        </w:rPr>
      </w:pPr>
      <w:r w:rsidRPr="00AC3868">
        <w:rPr>
          <w:rFonts w:ascii="Times New Roman" w:hAnsi="Times New Roman" w:cs="Times New Roman"/>
          <w:sz w:val="24"/>
          <w:szCs w:val="24"/>
        </w:rPr>
        <w:t>Достижение трех уровней результатов внеурочной деятельности увеличи</w:t>
      </w:r>
      <w:r w:rsidRPr="00AC3868">
        <w:rPr>
          <w:rFonts w:ascii="Times New Roman" w:hAnsi="Times New Roman" w:cs="Times New Roman"/>
          <w:sz w:val="24"/>
          <w:szCs w:val="24"/>
        </w:rPr>
        <w:softHyphen/>
        <w:t xml:space="preserve">вает вероятность появления </w:t>
      </w:r>
      <w:r w:rsidRPr="00AC3868">
        <w:rPr>
          <w:rFonts w:ascii="Times New Roman" w:hAnsi="Times New Roman" w:cs="Times New Roman"/>
          <w:i/>
          <w:sz w:val="24"/>
          <w:szCs w:val="24"/>
        </w:rPr>
        <w:t>эффектов</w:t>
      </w:r>
      <w:r w:rsidRPr="00AC3868">
        <w:rPr>
          <w:rFonts w:ascii="Times New Roman" w:hAnsi="Times New Roman" w:cs="Times New Roman"/>
          <w:sz w:val="24"/>
          <w:szCs w:val="24"/>
        </w:rPr>
        <w:t xml:space="preserve"> воспитания и социализации обу</w:t>
      </w:r>
      <w:r w:rsidRPr="00AC3868">
        <w:rPr>
          <w:rFonts w:ascii="Times New Roman" w:hAnsi="Times New Roman" w:cs="Times New Roman"/>
          <w:sz w:val="24"/>
          <w:szCs w:val="24"/>
        </w:rPr>
        <w:softHyphen/>
        <w:t>ча</w:t>
      </w:r>
      <w:r w:rsidRPr="00AC3868">
        <w:rPr>
          <w:rFonts w:ascii="Times New Roman" w:hAnsi="Times New Roman" w:cs="Times New Roman"/>
          <w:sz w:val="24"/>
          <w:szCs w:val="24"/>
        </w:rPr>
        <w:softHyphen/>
        <w:t>ю</w:t>
      </w:r>
      <w:r w:rsidRPr="00AC3868">
        <w:rPr>
          <w:rFonts w:ascii="Times New Roman" w:hAnsi="Times New Roman" w:cs="Times New Roman"/>
          <w:sz w:val="24"/>
          <w:szCs w:val="24"/>
        </w:rPr>
        <w:softHyphen/>
        <w:t>щихся. У обучающихся могут быть сформированы коммуникативная, эти</w:t>
      </w:r>
      <w:r w:rsidRPr="00AC3868">
        <w:rPr>
          <w:rFonts w:ascii="Times New Roman" w:hAnsi="Times New Roman" w:cs="Times New Roman"/>
          <w:sz w:val="24"/>
          <w:szCs w:val="24"/>
        </w:rPr>
        <w:softHyphen/>
        <w:t>че</w:t>
      </w:r>
      <w:r w:rsidRPr="00AC3868">
        <w:rPr>
          <w:rFonts w:ascii="Times New Roman" w:hAnsi="Times New Roman" w:cs="Times New Roman"/>
          <w:sz w:val="24"/>
          <w:szCs w:val="24"/>
        </w:rPr>
        <w:softHyphen/>
        <w:t>ская, социальная, гражданская компетентности и социокультурная идентичность.</w:t>
      </w:r>
    </w:p>
    <w:p w:rsidR="005B5BE4" w:rsidRPr="00AC3868" w:rsidRDefault="005B5BE4" w:rsidP="00AC3868">
      <w:pPr>
        <w:overflowPunct w:val="0"/>
        <w:spacing w:after="0" w:line="240" w:lineRule="auto"/>
        <w:ind w:firstLine="720"/>
        <w:jc w:val="both"/>
        <w:rPr>
          <w:rFonts w:ascii="Times New Roman" w:hAnsi="Times New Roman" w:cs="Times New Roman"/>
          <w:color w:val="333333"/>
          <w:sz w:val="24"/>
          <w:szCs w:val="24"/>
        </w:rPr>
      </w:pPr>
      <w:r w:rsidRPr="00AC3868">
        <w:rPr>
          <w:rFonts w:ascii="Times New Roman" w:hAnsi="Times New Roman" w:cs="Times New Roman"/>
          <w:sz w:val="24"/>
          <w:szCs w:val="24"/>
        </w:rPr>
        <w:t xml:space="preserve">Переход от одного уровня воспитательных результатов к другому должен быть последовательным, постепенным, а сроки перехода могут варьироваться в зависимости от индивидуальных возможностей и особенностей обучающихся с умственной отсталостью </w:t>
      </w:r>
      <w:r w:rsidRPr="00AC3868">
        <w:rPr>
          <w:rFonts w:ascii="Times New Roman" w:hAnsi="Times New Roman" w:cs="Times New Roman"/>
          <w:color w:val="auto"/>
          <w:sz w:val="24"/>
          <w:szCs w:val="24"/>
        </w:rPr>
        <w:t>(интеллектуальными нарушениями)</w:t>
      </w:r>
      <w:r w:rsidRPr="00AC3868">
        <w:rPr>
          <w:rFonts w:ascii="Times New Roman" w:hAnsi="Times New Roman" w:cs="Times New Roman"/>
          <w:sz w:val="24"/>
          <w:szCs w:val="24"/>
        </w:rPr>
        <w:t xml:space="preserve">. </w:t>
      </w:r>
    </w:p>
    <w:p w:rsidR="005B5BE4" w:rsidRPr="00AC3868" w:rsidRDefault="005B5BE4" w:rsidP="00AC3868">
      <w:pPr>
        <w:overflowPunct w:val="0"/>
        <w:spacing w:after="0" w:line="240" w:lineRule="auto"/>
        <w:ind w:firstLine="720"/>
        <w:jc w:val="both"/>
        <w:rPr>
          <w:b/>
          <w:i/>
          <w:sz w:val="24"/>
          <w:szCs w:val="24"/>
        </w:rPr>
      </w:pPr>
      <w:r w:rsidRPr="00AC3868">
        <w:rPr>
          <w:rFonts w:ascii="Times New Roman" w:hAnsi="Times New Roman" w:cs="Times New Roman"/>
          <w:color w:val="333333"/>
          <w:sz w:val="24"/>
          <w:szCs w:val="24"/>
        </w:rPr>
        <w:t xml:space="preserve">По каждому из направлений внеурочной деятельности обучающихся с умственной отсталостью </w:t>
      </w:r>
      <w:r w:rsidRPr="00AC3868">
        <w:rPr>
          <w:rFonts w:ascii="Times New Roman" w:hAnsi="Times New Roman" w:cs="Times New Roman"/>
          <w:color w:val="auto"/>
          <w:sz w:val="24"/>
          <w:szCs w:val="24"/>
        </w:rPr>
        <w:t xml:space="preserve">(интеллектуальными нарушениями) </w:t>
      </w:r>
      <w:r w:rsidRPr="00AC3868">
        <w:rPr>
          <w:rFonts w:ascii="Times New Roman" w:hAnsi="Times New Roman" w:cs="Times New Roman"/>
          <w:color w:val="333333"/>
          <w:sz w:val="24"/>
          <w:szCs w:val="24"/>
        </w:rPr>
        <w:t>могут быть достигнуты определенные воспитательные результаты.</w:t>
      </w:r>
    </w:p>
    <w:p w:rsidR="005B5BE4" w:rsidRPr="00AC3868" w:rsidRDefault="005B5BE4" w:rsidP="00AC3868">
      <w:pPr>
        <w:pStyle w:val="af8"/>
        <w:spacing w:before="0" w:after="0" w:line="240" w:lineRule="auto"/>
        <w:ind w:firstLine="720"/>
        <w:jc w:val="center"/>
      </w:pPr>
      <w:r w:rsidRPr="00AC3868">
        <w:rPr>
          <w:b/>
          <w:i/>
        </w:rPr>
        <w:t>Основные личностные результаты внеурочной деятельности:</w:t>
      </w:r>
    </w:p>
    <w:p w:rsidR="005B5BE4" w:rsidRPr="00AC3868" w:rsidRDefault="005B5BE4" w:rsidP="00AC3868">
      <w:pPr>
        <w:overflowPunct w:val="0"/>
        <w:spacing w:after="0" w:line="240" w:lineRule="auto"/>
        <w:ind w:firstLine="720"/>
        <w:jc w:val="both"/>
        <w:rPr>
          <w:rFonts w:ascii="Times New Roman" w:hAnsi="Times New Roman" w:cs="Times New Roman"/>
          <w:sz w:val="24"/>
          <w:szCs w:val="24"/>
        </w:rPr>
      </w:pPr>
      <w:r w:rsidRPr="00AC3868">
        <w:rPr>
          <w:rFonts w:ascii="Times New Roman" w:hAnsi="Times New Roman" w:cs="Times New Roman"/>
          <w:sz w:val="24"/>
          <w:szCs w:val="24"/>
        </w:rPr>
        <w:t xml:space="preserve">― ценностное отношение и любовь к близким, к образовательному учреждению, своему селу, городу, народу, России; </w:t>
      </w:r>
    </w:p>
    <w:p w:rsidR="005B5BE4" w:rsidRPr="00AC3868" w:rsidRDefault="005B5BE4" w:rsidP="00AC3868">
      <w:pPr>
        <w:overflowPunct w:val="0"/>
        <w:spacing w:after="0" w:line="240" w:lineRule="auto"/>
        <w:ind w:firstLine="720"/>
        <w:jc w:val="both"/>
        <w:rPr>
          <w:sz w:val="24"/>
          <w:szCs w:val="24"/>
        </w:rPr>
      </w:pPr>
      <w:r w:rsidRPr="00AC3868">
        <w:rPr>
          <w:rFonts w:ascii="Times New Roman" w:hAnsi="Times New Roman" w:cs="Times New Roman"/>
          <w:sz w:val="24"/>
          <w:szCs w:val="24"/>
        </w:rPr>
        <w:t xml:space="preserve">― ценностное отношение к труду и творчеству, человеку труда, трудовым достижениям России и человечества, трудолюбие; </w:t>
      </w:r>
    </w:p>
    <w:p w:rsidR="005B5BE4" w:rsidRPr="00AC3868" w:rsidRDefault="005B5BE4" w:rsidP="00AC3868">
      <w:pPr>
        <w:pStyle w:val="af8"/>
        <w:spacing w:before="0" w:after="0" w:line="240" w:lineRule="auto"/>
        <w:ind w:firstLine="720"/>
        <w:jc w:val="both"/>
      </w:pPr>
      <w:r w:rsidRPr="00AC3868">
        <w:t>― осознание себя как члена общества, гражданина Российской Федерации, жителя конкретного региона;</w:t>
      </w:r>
    </w:p>
    <w:p w:rsidR="005B5BE4" w:rsidRPr="00AC3868" w:rsidRDefault="005B5BE4" w:rsidP="00AC3868">
      <w:pPr>
        <w:overflowPunct w:val="0"/>
        <w:spacing w:after="0" w:line="240" w:lineRule="auto"/>
        <w:ind w:firstLine="720"/>
        <w:jc w:val="both"/>
        <w:rPr>
          <w:sz w:val="24"/>
          <w:szCs w:val="24"/>
        </w:rPr>
      </w:pPr>
      <w:r w:rsidRPr="00AC3868">
        <w:rPr>
          <w:rFonts w:ascii="Times New Roman" w:hAnsi="Times New Roman" w:cs="Times New Roman"/>
          <w:sz w:val="24"/>
          <w:szCs w:val="24"/>
        </w:rPr>
        <w:t xml:space="preserve">― элементарные представления об эстетических и художественных ценностях отечественной культуры. </w:t>
      </w:r>
    </w:p>
    <w:p w:rsidR="005B5BE4" w:rsidRPr="00AC3868" w:rsidRDefault="005B5BE4" w:rsidP="00AC3868">
      <w:pPr>
        <w:pStyle w:val="af8"/>
        <w:spacing w:before="0" w:after="0" w:line="240" w:lineRule="auto"/>
        <w:ind w:firstLine="720"/>
        <w:jc w:val="both"/>
      </w:pPr>
      <w:r w:rsidRPr="00AC3868">
        <w:t>― эмоционально-ценностное отношение к окружающей среде, необходимости ее охраны;</w:t>
      </w:r>
    </w:p>
    <w:p w:rsidR="005B5BE4" w:rsidRPr="00AC3868" w:rsidRDefault="005B5BE4" w:rsidP="00AC3868">
      <w:pPr>
        <w:pStyle w:val="af8"/>
        <w:spacing w:before="0" w:after="0" w:line="240" w:lineRule="auto"/>
        <w:ind w:firstLine="720"/>
        <w:jc w:val="both"/>
      </w:pPr>
      <w:r w:rsidRPr="00AC3868">
        <w:t>― уважение к истории, культуре, национальным особенностям, традициям и образу жизни других народов;</w:t>
      </w:r>
    </w:p>
    <w:p w:rsidR="005B5BE4" w:rsidRPr="00AC3868" w:rsidRDefault="005B5BE4" w:rsidP="00AC3868">
      <w:pPr>
        <w:pStyle w:val="af8"/>
        <w:spacing w:before="0" w:after="0" w:line="240" w:lineRule="auto"/>
        <w:ind w:firstLine="720"/>
        <w:jc w:val="both"/>
      </w:pPr>
      <w:r w:rsidRPr="00AC3868">
        <w:t>― готовность следовать этическим нормам поведения в повседневной жизни и профессиональной деятельности;</w:t>
      </w:r>
    </w:p>
    <w:p w:rsidR="005B5BE4" w:rsidRPr="00AC3868" w:rsidRDefault="005B5BE4" w:rsidP="00AC3868">
      <w:pPr>
        <w:pStyle w:val="af8"/>
        <w:spacing w:before="0" w:after="0" w:line="240" w:lineRule="auto"/>
        <w:ind w:firstLine="720"/>
        <w:jc w:val="both"/>
      </w:pPr>
      <w:r w:rsidRPr="00AC3868">
        <w:t>― готовность к реализации дальнейшей профессиональной траектории в соответствии с собственными интересами и возможностями;</w:t>
      </w:r>
    </w:p>
    <w:p w:rsidR="005B5BE4" w:rsidRPr="00AC3868" w:rsidRDefault="005B5BE4" w:rsidP="00AC3868">
      <w:pPr>
        <w:pStyle w:val="aff1"/>
        <w:shd w:val="clear" w:color="auto" w:fill="FFFFFF"/>
        <w:spacing w:after="0" w:line="240" w:lineRule="auto"/>
        <w:ind w:left="0" w:firstLine="720"/>
        <w:jc w:val="both"/>
        <w:rPr>
          <w:rFonts w:ascii="Times New Roman" w:hAnsi="Times New Roman"/>
          <w:sz w:val="24"/>
          <w:szCs w:val="24"/>
        </w:rPr>
      </w:pPr>
      <w:r w:rsidRPr="00AC3868">
        <w:rPr>
          <w:rFonts w:ascii="Times New Roman" w:hAnsi="Times New Roman"/>
          <w:sz w:val="24"/>
          <w:szCs w:val="24"/>
        </w:rPr>
        <w:t xml:space="preserve">― понимание красоты в искусстве, в окружающей действительности; </w:t>
      </w:r>
    </w:p>
    <w:p w:rsidR="005B5BE4" w:rsidRPr="00AC3868" w:rsidRDefault="005B5BE4" w:rsidP="00AC3868">
      <w:pPr>
        <w:overflowPunct w:val="0"/>
        <w:spacing w:after="0" w:line="240" w:lineRule="auto"/>
        <w:ind w:firstLine="720"/>
        <w:jc w:val="both"/>
        <w:rPr>
          <w:rFonts w:ascii="Times New Roman" w:hAnsi="Times New Roman" w:cs="Times New Roman"/>
          <w:sz w:val="24"/>
          <w:szCs w:val="24"/>
        </w:rPr>
      </w:pPr>
      <w:r w:rsidRPr="00AC3868">
        <w:rPr>
          <w:rFonts w:ascii="Times New Roman" w:hAnsi="Times New Roman" w:cs="Times New Roman"/>
          <w:sz w:val="24"/>
          <w:szCs w:val="24"/>
        </w:rPr>
        <w:t xml:space="preserve">― потребности и начальные умения выражать себя в различных доступных и наиболее привлекательных   видах </w:t>
      </w:r>
      <w:r w:rsidRPr="00AC3868">
        <w:rPr>
          <w:rFonts w:ascii="Times New Roman" w:hAnsi="Times New Roman" w:cs="Times New Roman"/>
          <w:bCs/>
          <w:sz w:val="24"/>
          <w:szCs w:val="24"/>
        </w:rPr>
        <w:t>практической, художественно-эстетической, спортивно-физкультурной деятельности</w:t>
      </w:r>
      <w:r w:rsidRPr="00AC3868">
        <w:rPr>
          <w:rFonts w:ascii="Times New Roman" w:hAnsi="Times New Roman" w:cs="Times New Roman"/>
          <w:sz w:val="24"/>
          <w:szCs w:val="24"/>
        </w:rPr>
        <w:t xml:space="preserve">; </w:t>
      </w:r>
    </w:p>
    <w:p w:rsidR="005B5BE4" w:rsidRPr="00AC3868" w:rsidRDefault="005B5BE4" w:rsidP="00AC3868">
      <w:pPr>
        <w:spacing w:after="0" w:line="240" w:lineRule="auto"/>
        <w:ind w:firstLine="720"/>
        <w:jc w:val="both"/>
        <w:rPr>
          <w:rFonts w:ascii="Times New Roman" w:hAnsi="Times New Roman" w:cs="Times New Roman"/>
          <w:sz w:val="24"/>
          <w:szCs w:val="24"/>
        </w:rPr>
      </w:pPr>
      <w:r w:rsidRPr="00AC3868">
        <w:rPr>
          <w:rFonts w:ascii="Times New Roman" w:hAnsi="Times New Roman" w:cs="Times New Roman"/>
          <w:sz w:val="24"/>
          <w:szCs w:val="24"/>
        </w:rPr>
        <w:t>― </w:t>
      </w:r>
      <w:r w:rsidRPr="00AC3868">
        <w:rPr>
          <w:rFonts w:ascii="Times New Roman" w:hAnsi="Times New Roman" w:cs="Times New Roman"/>
          <w:bCs/>
          <w:sz w:val="24"/>
          <w:szCs w:val="24"/>
        </w:rPr>
        <w:t>развитие представлений об окружающем мире в совокупности его природных и социальных компонентов;</w:t>
      </w:r>
    </w:p>
    <w:p w:rsidR="005B5BE4" w:rsidRPr="00AC3868" w:rsidRDefault="005B5BE4" w:rsidP="00AC3868">
      <w:pPr>
        <w:spacing w:after="0" w:line="240" w:lineRule="auto"/>
        <w:ind w:firstLine="720"/>
        <w:jc w:val="both"/>
        <w:rPr>
          <w:sz w:val="24"/>
          <w:szCs w:val="24"/>
        </w:rPr>
      </w:pPr>
      <w:r w:rsidRPr="00AC3868">
        <w:rPr>
          <w:rFonts w:ascii="Times New Roman" w:hAnsi="Times New Roman" w:cs="Times New Roman"/>
          <w:sz w:val="24"/>
          <w:szCs w:val="24"/>
        </w:rPr>
        <w:t>― </w:t>
      </w:r>
      <w:r w:rsidRPr="00AC3868">
        <w:rPr>
          <w:rFonts w:ascii="Times New Roman" w:hAnsi="Times New Roman" w:cs="Times New Roman"/>
          <w:bCs/>
          <w:sz w:val="24"/>
          <w:szCs w:val="24"/>
        </w:rPr>
        <w:t xml:space="preserve">расширение круга общения, </w:t>
      </w:r>
      <w:r w:rsidRPr="00AC3868">
        <w:rPr>
          <w:rFonts w:ascii="Times New Roman" w:hAnsi="Times New Roman" w:cs="Times New Roman"/>
          <w:sz w:val="24"/>
          <w:szCs w:val="24"/>
        </w:rPr>
        <w:t>развитие навыков сотрудничества со взрослыми и сверстниками в разных социальных ситуациях; принятие и освоение различных социальных ролей</w:t>
      </w:r>
      <w:r w:rsidRPr="00AC3868">
        <w:rPr>
          <w:rFonts w:ascii="Times New Roman" w:hAnsi="Times New Roman" w:cs="Times New Roman"/>
          <w:bCs/>
          <w:sz w:val="24"/>
          <w:szCs w:val="24"/>
        </w:rPr>
        <w:t>;</w:t>
      </w:r>
    </w:p>
    <w:p w:rsidR="005B5BE4" w:rsidRPr="00AC3868" w:rsidRDefault="005B5BE4" w:rsidP="00AC3868">
      <w:pPr>
        <w:pStyle w:val="af8"/>
        <w:spacing w:before="0" w:after="0" w:line="240" w:lineRule="auto"/>
        <w:ind w:firstLine="720"/>
        <w:jc w:val="both"/>
      </w:pPr>
      <w:r w:rsidRPr="00AC3868">
        <w:t xml:space="preserve">― принятие и освоение различных социальных ролей, умение взаимодействовать с людьми, работать в коллективе; </w:t>
      </w:r>
    </w:p>
    <w:p w:rsidR="005B5BE4" w:rsidRPr="00AC3868" w:rsidRDefault="005B5BE4" w:rsidP="00AC3868">
      <w:pPr>
        <w:spacing w:after="0" w:line="240" w:lineRule="auto"/>
        <w:ind w:firstLine="720"/>
        <w:jc w:val="both"/>
        <w:rPr>
          <w:sz w:val="24"/>
          <w:szCs w:val="24"/>
        </w:rPr>
      </w:pPr>
      <w:r w:rsidRPr="00AC3868">
        <w:rPr>
          <w:rFonts w:ascii="Times New Roman" w:hAnsi="Times New Roman" w:cs="Times New Roman"/>
          <w:sz w:val="24"/>
          <w:szCs w:val="24"/>
        </w:rPr>
        <w:t>― владение навыками коммуникации и принятыми ритуалами социального взаимодействия;</w:t>
      </w:r>
    </w:p>
    <w:p w:rsidR="005B5BE4" w:rsidRPr="00AC3868" w:rsidRDefault="005B5BE4" w:rsidP="00AC3868">
      <w:pPr>
        <w:pStyle w:val="af8"/>
        <w:spacing w:before="0" w:after="0" w:line="240" w:lineRule="auto"/>
        <w:ind w:firstLine="720"/>
        <w:jc w:val="both"/>
      </w:pPr>
      <w:r w:rsidRPr="00AC3868">
        <w:t xml:space="preserve">― способность к организации своей жизни в соответствии с представлениями о здоровом образе жизни, правах и обязанностях гражданина, нормах социального взаимодействия; </w:t>
      </w:r>
    </w:p>
    <w:p w:rsidR="005B5BE4" w:rsidRPr="00AC3868" w:rsidRDefault="005B5BE4" w:rsidP="00AC3868">
      <w:pPr>
        <w:pStyle w:val="af8"/>
        <w:spacing w:before="0" w:after="0" w:line="240" w:lineRule="auto"/>
        <w:ind w:firstLine="720"/>
        <w:jc w:val="both"/>
      </w:pPr>
      <w:r w:rsidRPr="00AC3868">
        <w:t>― способность ориентироваться в окружающем мире, выбирать целевые и смысловые установки в своих действиях и поступках, принимать  элементарные решения;</w:t>
      </w:r>
    </w:p>
    <w:p w:rsidR="005B5BE4" w:rsidRPr="00AC3868" w:rsidRDefault="005B5BE4" w:rsidP="00AC3868">
      <w:pPr>
        <w:pStyle w:val="af8"/>
        <w:spacing w:before="0" w:after="0" w:line="240" w:lineRule="auto"/>
        <w:ind w:firstLine="720"/>
        <w:jc w:val="both"/>
      </w:pPr>
      <w:r w:rsidRPr="00AC3868">
        <w:lastRenderedPageBreak/>
        <w:t>― способность организовывать свою деятельность, определять ее цели и задачи, выбирать средства реализации цели и применять их на практике, оценивать достигнутые результаты;</w:t>
      </w:r>
    </w:p>
    <w:p w:rsidR="005B5BE4" w:rsidRPr="00AC3868" w:rsidRDefault="005B5BE4" w:rsidP="00AC3868">
      <w:pPr>
        <w:overflowPunct w:val="0"/>
        <w:spacing w:after="0" w:line="240" w:lineRule="auto"/>
        <w:ind w:firstLine="720"/>
        <w:jc w:val="both"/>
        <w:rPr>
          <w:rFonts w:ascii="Times New Roman" w:hAnsi="Times New Roman" w:cs="Times New Roman"/>
          <w:b/>
          <w:sz w:val="24"/>
          <w:szCs w:val="24"/>
        </w:rPr>
      </w:pPr>
      <w:r w:rsidRPr="00AC3868">
        <w:rPr>
          <w:rFonts w:ascii="Times New Roman" w:hAnsi="Times New Roman" w:cs="Times New Roman"/>
          <w:sz w:val="24"/>
          <w:szCs w:val="24"/>
        </w:rPr>
        <w:t xml:space="preserve">― мотивация к самореализации в социальном творчестве, познавательной и практической, общественно полезной деятельности. </w:t>
      </w:r>
    </w:p>
    <w:p w:rsidR="00D852B1" w:rsidRPr="00AC3868" w:rsidRDefault="00D852B1" w:rsidP="00AC3868">
      <w:pPr>
        <w:overflowPunct w:val="0"/>
        <w:spacing w:after="0" w:line="240" w:lineRule="auto"/>
        <w:ind w:firstLine="720"/>
        <w:jc w:val="center"/>
        <w:rPr>
          <w:rFonts w:ascii="Times New Roman" w:hAnsi="Times New Roman" w:cs="Times New Roman"/>
          <w:b/>
          <w:sz w:val="24"/>
          <w:szCs w:val="24"/>
        </w:rPr>
      </w:pPr>
    </w:p>
    <w:p w:rsidR="005B5BE4" w:rsidRPr="00AC3868" w:rsidRDefault="00FC0505" w:rsidP="00AC3868">
      <w:pPr>
        <w:overflowPunct w:val="0"/>
        <w:spacing w:after="0" w:line="240" w:lineRule="auto"/>
        <w:ind w:firstLine="720"/>
        <w:jc w:val="center"/>
        <w:rPr>
          <w:rFonts w:ascii="Times New Roman" w:hAnsi="Times New Roman" w:cs="Times New Roman"/>
          <w:b/>
          <w:sz w:val="24"/>
          <w:szCs w:val="24"/>
        </w:rPr>
      </w:pPr>
      <w:r>
        <w:rPr>
          <w:rFonts w:ascii="Times New Roman" w:hAnsi="Times New Roman" w:cs="Times New Roman"/>
          <w:b/>
          <w:sz w:val="24"/>
          <w:szCs w:val="24"/>
        </w:rPr>
        <w:t>2</w:t>
      </w:r>
      <w:r w:rsidR="005B5BE4" w:rsidRPr="00AC3868">
        <w:rPr>
          <w:rFonts w:ascii="Times New Roman" w:hAnsi="Times New Roman" w:cs="Times New Roman"/>
          <w:b/>
          <w:sz w:val="24"/>
          <w:szCs w:val="24"/>
        </w:rPr>
        <w:t>.3. Организационный раздел</w:t>
      </w:r>
    </w:p>
    <w:p w:rsidR="005B5BE4" w:rsidRPr="00AC3868" w:rsidRDefault="00FC0505" w:rsidP="00AC3868">
      <w:pPr>
        <w:overflowPunct w:val="0"/>
        <w:spacing w:after="0" w:line="240" w:lineRule="auto"/>
        <w:ind w:firstLine="720"/>
        <w:jc w:val="center"/>
        <w:rPr>
          <w:rFonts w:ascii="Times New Roman" w:hAnsi="Times New Roman" w:cs="Times New Roman"/>
          <w:color w:val="auto"/>
          <w:sz w:val="24"/>
          <w:szCs w:val="24"/>
        </w:rPr>
      </w:pPr>
      <w:r>
        <w:rPr>
          <w:rFonts w:ascii="Times New Roman" w:hAnsi="Times New Roman" w:cs="Times New Roman"/>
          <w:b/>
          <w:sz w:val="24"/>
          <w:szCs w:val="24"/>
        </w:rPr>
        <w:t>2</w:t>
      </w:r>
      <w:r w:rsidR="005B5BE4" w:rsidRPr="00AC3868">
        <w:rPr>
          <w:rFonts w:ascii="Times New Roman" w:hAnsi="Times New Roman" w:cs="Times New Roman"/>
          <w:b/>
          <w:sz w:val="24"/>
          <w:szCs w:val="24"/>
        </w:rPr>
        <w:t xml:space="preserve">.3.1. </w:t>
      </w:r>
      <w:r w:rsidR="005B5BE4" w:rsidRPr="00AC3868">
        <w:rPr>
          <w:rFonts w:ascii="Times New Roman" w:hAnsi="Times New Roman" w:cs="Times New Roman"/>
          <w:b/>
          <w:i/>
          <w:sz w:val="24"/>
          <w:szCs w:val="24"/>
        </w:rPr>
        <w:t>Учебный план</w:t>
      </w:r>
    </w:p>
    <w:p w:rsidR="005B5BE4" w:rsidRPr="00AC3868" w:rsidRDefault="005B5BE4" w:rsidP="00AC3868">
      <w:pPr>
        <w:pStyle w:val="afe"/>
        <w:spacing w:before="120" w:line="240" w:lineRule="auto"/>
        <w:ind w:firstLine="454"/>
        <w:rPr>
          <w:rFonts w:ascii="Times New Roman" w:hAnsi="Times New Roman" w:cs="Times New Roman"/>
          <w:color w:val="auto"/>
          <w:sz w:val="24"/>
          <w:szCs w:val="24"/>
        </w:rPr>
      </w:pPr>
      <w:r w:rsidRPr="00AC3868">
        <w:rPr>
          <w:rFonts w:ascii="Times New Roman" w:hAnsi="Times New Roman" w:cs="Times New Roman"/>
          <w:color w:val="auto"/>
          <w:sz w:val="24"/>
          <w:szCs w:val="24"/>
        </w:rPr>
        <w:t>Примерный учебный план образовательных организаций Российской Федерации (далее ― Уче</w:t>
      </w:r>
      <w:r w:rsidRPr="00AC3868">
        <w:rPr>
          <w:rFonts w:ascii="Times New Roman" w:hAnsi="Times New Roman" w:cs="Times New Roman"/>
          <w:color w:val="auto"/>
          <w:sz w:val="24"/>
          <w:szCs w:val="24"/>
        </w:rPr>
        <w:softHyphen/>
        <w:t>бный план), реализующих АООП для обучающихся с умственной отсталостью (интелле</w:t>
      </w:r>
      <w:r w:rsidRPr="00AC3868">
        <w:rPr>
          <w:rFonts w:ascii="Times New Roman" w:hAnsi="Times New Roman" w:cs="Times New Roman"/>
          <w:color w:val="auto"/>
          <w:sz w:val="24"/>
          <w:szCs w:val="24"/>
        </w:rPr>
        <w:softHyphen/>
        <w:t>ктуальными нарушениями), фиксирует общий объем нагрузки, максимальный объём ау</w:t>
      </w:r>
      <w:r w:rsidRPr="00AC3868">
        <w:rPr>
          <w:rFonts w:ascii="Times New Roman" w:hAnsi="Times New Roman" w:cs="Times New Roman"/>
          <w:color w:val="auto"/>
          <w:sz w:val="24"/>
          <w:szCs w:val="24"/>
        </w:rPr>
        <w:softHyphen/>
        <w:t>ди</w:t>
      </w:r>
      <w:r w:rsidRPr="00AC3868">
        <w:rPr>
          <w:rFonts w:ascii="Times New Roman" w:hAnsi="Times New Roman" w:cs="Times New Roman"/>
          <w:color w:val="auto"/>
          <w:sz w:val="24"/>
          <w:szCs w:val="24"/>
        </w:rPr>
        <w:softHyphen/>
        <w:t>торной нагрузки обучающихся, состав и структуру обязательных предметных областей, рас</w:t>
      </w:r>
      <w:r w:rsidRPr="00AC3868">
        <w:rPr>
          <w:rFonts w:ascii="Times New Roman" w:hAnsi="Times New Roman" w:cs="Times New Roman"/>
          <w:color w:val="auto"/>
          <w:sz w:val="24"/>
          <w:szCs w:val="24"/>
        </w:rPr>
        <w:softHyphen/>
        <w:t xml:space="preserve">пределяет учебное время, отводимое на их освоение по классам и учебным предметам. </w:t>
      </w:r>
    </w:p>
    <w:p w:rsidR="005B5BE4" w:rsidRPr="00AC3868" w:rsidRDefault="005B5BE4" w:rsidP="00AC3868">
      <w:pPr>
        <w:pStyle w:val="afe"/>
        <w:spacing w:line="240" w:lineRule="auto"/>
        <w:ind w:firstLine="454"/>
        <w:rPr>
          <w:rFonts w:ascii="Times New Roman" w:hAnsi="Times New Roman" w:cs="Times New Roman"/>
          <w:color w:val="auto"/>
          <w:sz w:val="24"/>
          <w:szCs w:val="24"/>
        </w:rPr>
      </w:pPr>
      <w:r w:rsidRPr="00AC3868">
        <w:rPr>
          <w:rFonts w:ascii="Times New Roman" w:hAnsi="Times New Roman" w:cs="Times New Roman"/>
          <w:color w:val="auto"/>
          <w:sz w:val="24"/>
          <w:szCs w:val="24"/>
        </w:rPr>
        <w:t>Учебный план определяет общие рамки принимаемых решений при разработке содержания образования, требований к его усвоению и организации образовательного процесса, а также выступает в качестве одного из основных механизмов его реализации.</w:t>
      </w:r>
    </w:p>
    <w:p w:rsidR="005B5BE4" w:rsidRPr="00AC3868" w:rsidRDefault="005B5BE4" w:rsidP="00AC3868">
      <w:pPr>
        <w:pStyle w:val="afe"/>
        <w:spacing w:line="240" w:lineRule="auto"/>
        <w:ind w:firstLine="709"/>
        <w:rPr>
          <w:rFonts w:ascii="Times New Roman" w:hAnsi="Times New Roman" w:cs="Times New Roman"/>
          <w:color w:val="auto"/>
          <w:sz w:val="24"/>
          <w:szCs w:val="24"/>
        </w:rPr>
      </w:pPr>
      <w:r w:rsidRPr="00AC3868">
        <w:rPr>
          <w:rFonts w:ascii="Times New Roman" w:hAnsi="Times New Roman" w:cs="Times New Roman"/>
          <w:color w:val="auto"/>
          <w:sz w:val="24"/>
          <w:szCs w:val="24"/>
        </w:rPr>
        <w:t>В соответствии с требованиями Стандарта (п. 1. 13), который устанавливает сроки освоения АООП обучающимися с умственной отсталостью (интеллектуальными нарушениями) в течение 9-13 лет годовой и недельный учебные планы могут быть представлены в 4-х вариантах:</w:t>
      </w:r>
    </w:p>
    <w:p w:rsidR="005B5BE4" w:rsidRPr="00AC3868" w:rsidRDefault="005B5BE4" w:rsidP="00AC3868">
      <w:pPr>
        <w:pStyle w:val="afe"/>
        <w:spacing w:line="240" w:lineRule="auto"/>
        <w:ind w:firstLine="709"/>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1 вариант ― </w:t>
      </w:r>
      <w:r w:rsidRPr="00AC3868">
        <w:rPr>
          <w:rFonts w:ascii="Times New Roman" w:hAnsi="Times New Roman" w:cs="Times New Roman"/>
          <w:color w:val="auto"/>
          <w:sz w:val="24"/>
          <w:szCs w:val="24"/>
          <w:lang w:val="en-US"/>
        </w:rPr>
        <w:t>I</w:t>
      </w:r>
      <w:r w:rsidRPr="00AC3868">
        <w:rPr>
          <w:rFonts w:ascii="Times New Roman" w:hAnsi="Times New Roman" w:cs="Times New Roman"/>
          <w:color w:val="auto"/>
          <w:sz w:val="24"/>
          <w:szCs w:val="24"/>
        </w:rPr>
        <w:t>-</w:t>
      </w:r>
      <w:r w:rsidRPr="00AC3868">
        <w:rPr>
          <w:rFonts w:ascii="Times New Roman" w:hAnsi="Times New Roman" w:cs="Times New Roman"/>
          <w:color w:val="auto"/>
          <w:sz w:val="24"/>
          <w:szCs w:val="24"/>
          <w:lang w:val="en-US"/>
        </w:rPr>
        <w:t>IV</w:t>
      </w:r>
      <w:r w:rsidRPr="00AC3868">
        <w:rPr>
          <w:rFonts w:ascii="Times New Roman" w:hAnsi="Times New Roman" w:cs="Times New Roman"/>
          <w:color w:val="auto"/>
          <w:sz w:val="24"/>
          <w:szCs w:val="24"/>
        </w:rPr>
        <w:t xml:space="preserve">; </w:t>
      </w:r>
      <w:r w:rsidRPr="00AC3868">
        <w:rPr>
          <w:rFonts w:ascii="Times New Roman" w:hAnsi="Times New Roman" w:cs="Times New Roman"/>
          <w:color w:val="auto"/>
          <w:sz w:val="24"/>
          <w:szCs w:val="24"/>
          <w:lang w:val="en-US"/>
        </w:rPr>
        <w:t>V</w:t>
      </w:r>
      <w:r w:rsidRPr="00AC3868">
        <w:rPr>
          <w:rFonts w:ascii="Times New Roman" w:hAnsi="Times New Roman" w:cs="Times New Roman"/>
          <w:color w:val="auto"/>
          <w:sz w:val="24"/>
          <w:szCs w:val="24"/>
        </w:rPr>
        <w:t>-</w:t>
      </w:r>
      <w:r w:rsidRPr="00AC3868">
        <w:rPr>
          <w:rFonts w:ascii="Times New Roman" w:hAnsi="Times New Roman" w:cs="Times New Roman"/>
          <w:color w:val="auto"/>
          <w:sz w:val="24"/>
          <w:szCs w:val="24"/>
          <w:lang w:val="en-US"/>
        </w:rPr>
        <w:t>IX</w:t>
      </w:r>
      <w:r w:rsidRPr="00AC3868">
        <w:rPr>
          <w:rFonts w:ascii="Times New Roman" w:hAnsi="Times New Roman" w:cs="Times New Roman"/>
          <w:color w:val="auto"/>
          <w:sz w:val="24"/>
          <w:szCs w:val="24"/>
        </w:rPr>
        <w:t xml:space="preserve"> классы (9 лет);</w:t>
      </w:r>
    </w:p>
    <w:p w:rsidR="005B5BE4" w:rsidRPr="00AC3868" w:rsidRDefault="005B5BE4" w:rsidP="00AC3868">
      <w:pPr>
        <w:pStyle w:val="afe"/>
        <w:spacing w:line="240" w:lineRule="auto"/>
        <w:ind w:firstLine="709"/>
        <w:rPr>
          <w:rFonts w:ascii="Times New Roman" w:hAnsi="Times New Roman" w:cs="Times New Roman"/>
          <w:color w:val="auto"/>
          <w:sz w:val="24"/>
          <w:szCs w:val="24"/>
        </w:rPr>
      </w:pPr>
      <w:r w:rsidRPr="00AC3868">
        <w:rPr>
          <w:rFonts w:ascii="Times New Roman" w:hAnsi="Times New Roman" w:cs="Times New Roman"/>
          <w:color w:val="auto"/>
          <w:sz w:val="24"/>
          <w:szCs w:val="24"/>
        </w:rPr>
        <w:t>2 вариант ― подготовительный первый (</w:t>
      </w:r>
      <w:r w:rsidRPr="00AC3868">
        <w:rPr>
          <w:rFonts w:ascii="Times New Roman" w:hAnsi="Times New Roman" w:cs="Times New Roman"/>
          <w:color w:val="auto"/>
          <w:sz w:val="24"/>
          <w:szCs w:val="24"/>
          <w:lang w:val="en-US"/>
        </w:rPr>
        <w:t>I</w:t>
      </w:r>
      <w:r w:rsidRPr="00AC3868">
        <w:rPr>
          <w:rFonts w:ascii="Times New Roman" w:hAnsi="Times New Roman" w:cs="Times New Roman"/>
          <w:color w:val="auto"/>
          <w:sz w:val="24"/>
          <w:szCs w:val="24"/>
          <w:vertAlign w:val="superscript"/>
        </w:rPr>
        <w:t>1</w:t>
      </w:r>
      <w:r w:rsidRPr="00AC3868">
        <w:rPr>
          <w:rFonts w:ascii="Times New Roman" w:hAnsi="Times New Roman" w:cs="Times New Roman"/>
          <w:color w:val="auto"/>
          <w:sz w:val="24"/>
          <w:szCs w:val="24"/>
        </w:rPr>
        <w:t xml:space="preserve">)- </w:t>
      </w:r>
      <w:r w:rsidRPr="00AC3868">
        <w:rPr>
          <w:rFonts w:ascii="Times New Roman" w:hAnsi="Times New Roman" w:cs="Times New Roman"/>
          <w:color w:val="auto"/>
          <w:sz w:val="24"/>
          <w:szCs w:val="24"/>
          <w:lang w:val="en-US"/>
        </w:rPr>
        <w:t>IV</w:t>
      </w:r>
      <w:r w:rsidRPr="00AC3868">
        <w:rPr>
          <w:rFonts w:ascii="Times New Roman" w:hAnsi="Times New Roman" w:cs="Times New Roman"/>
          <w:color w:val="auto"/>
          <w:sz w:val="24"/>
          <w:szCs w:val="24"/>
        </w:rPr>
        <w:t xml:space="preserve">; </w:t>
      </w:r>
      <w:r w:rsidRPr="00AC3868">
        <w:rPr>
          <w:rFonts w:ascii="Times New Roman" w:hAnsi="Times New Roman" w:cs="Times New Roman"/>
          <w:color w:val="auto"/>
          <w:sz w:val="24"/>
          <w:szCs w:val="24"/>
          <w:lang w:val="en-US"/>
        </w:rPr>
        <w:t>V</w:t>
      </w:r>
      <w:r w:rsidRPr="00AC3868">
        <w:rPr>
          <w:rFonts w:ascii="Times New Roman" w:hAnsi="Times New Roman" w:cs="Times New Roman"/>
          <w:color w:val="auto"/>
          <w:sz w:val="24"/>
          <w:szCs w:val="24"/>
        </w:rPr>
        <w:t>-</w:t>
      </w:r>
      <w:r w:rsidRPr="00AC3868">
        <w:rPr>
          <w:rFonts w:ascii="Times New Roman" w:hAnsi="Times New Roman" w:cs="Times New Roman"/>
          <w:color w:val="auto"/>
          <w:sz w:val="24"/>
          <w:szCs w:val="24"/>
          <w:lang w:val="en-US"/>
        </w:rPr>
        <w:t>IX</w:t>
      </w:r>
      <w:r w:rsidRPr="00AC3868">
        <w:rPr>
          <w:rFonts w:ascii="Times New Roman" w:hAnsi="Times New Roman" w:cs="Times New Roman"/>
          <w:color w:val="auto"/>
          <w:sz w:val="24"/>
          <w:szCs w:val="24"/>
        </w:rPr>
        <w:t xml:space="preserve"> классы (10 лет);</w:t>
      </w:r>
    </w:p>
    <w:p w:rsidR="005B5BE4" w:rsidRPr="00AC3868" w:rsidRDefault="005B5BE4" w:rsidP="00AC3868">
      <w:pPr>
        <w:pStyle w:val="afe"/>
        <w:spacing w:line="240" w:lineRule="auto"/>
        <w:ind w:firstLine="709"/>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3 вариант ― </w:t>
      </w:r>
      <w:r w:rsidRPr="00AC3868">
        <w:rPr>
          <w:rFonts w:ascii="Times New Roman" w:hAnsi="Times New Roman" w:cs="Times New Roman"/>
          <w:color w:val="auto"/>
          <w:sz w:val="24"/>
          <w:szCs w:val="24"/>
          <w:lang w:val="en-US"/>
        </w:rPr>
        <w:t>I</w:t>
      </w:r>
      <w:r w:rsidRPr="00AC3868">
        <w:rPr>
          <w:rFonts w:ascii="Times New Roman" w:hAnsi="Times New Roman" w:cs="Times New Roman"/>
          <w:color w:val="auto"/>
          <w:sz w:val="24"/>
          <w:szCs w:val="24"/>
        </w:rPr>
        <w:t>-</w:t>
      </w:r>
      <w:r w:rsidRPr="00AC3868">
        <w:rPr>
          <w:rFonts w:ascii="Times New Roman" w:hAnsi="Times New Roman" w:cs="Times New Roman"/>
          <w:color w:val="auto"/>
          <w:sz w:val="24"/>
          <w:szCs w:val="24"/>
          <w:lang w:val="en-US"/>
        </w:rPr>
        <w:t>IV</w:t>
      </w:r>
      <w:r w:rsidRPr="00AC3868">
        <w:rPr>
          <w:rFonts w:ascii="Times New Roman" w:hAnsi="Times New Roman" w:cs="Times New Roman"/>
          <w:color w:val="auto"/>
          <w:sz w:val="24"/>
          <w:szCs w:val="24"/>
        </w:rPr>
        <w:t xml:space="preserve">; </w:t>
      </w:r>
      <w:r w:rsidRPr="00AC3868">
        <w:rPr>
          <w:rFonts w:ascii="Times New Roman" w:hAnsi="Times New Roman" w:cs="Times New Roman"/>
          <w:color w:val="auto"/>
          <w:sz w:val="24"/>
          <w:szCs w:val="24"/>
          <w:lang w:val="en-US"/>
        </w:rPr>
        <w:t>V</w:t>
      </w:r>
      <w:r w:rsidRPr="00AC3868">
        <w:rPr>
          <w:rFonts w:ascii="Times New Roman" w:hAnsi="Times New Roman" w:cs="Times New Roman"/>
          <w:color w:val="auto"/>
          <w:sz w:val="24"/>
          <w:szCs w:val="24"/>
        </w:rPr>
        <w:t>-</w:t>
      </w:r>
      <w:r w:rsidRPr="00AC3868">
        <w:rPr>
          <w:rFonts w:ascii="Times New Roman" w:hAnsi="Times New Roman" w:cs="Times New Roman"/>
          <w:color w:val="auto"/>
          <w:sz w:val="24"/>
          <w:szCs w:val="24"/>
          <w:lang w:val="en-US"/>
        </w:rPr>
        <w:t>IX</w:t>
      </w:r>
      <w:r w:rsidRPr="00AC3868">
        <w:rPr>
          <w:rFonts w:ascii="Times New Roman" w:hAnsi="Times New Roman" w:cs="Times New Roman"/>
          <w:color w:val="auto"/>
          <w:sz w:val="24"/>
          <w:szCs w:val="24"/>
        </w:rPr>
        <w:t xml:space="preserve">; </w:t>
      </w:r>
      <w:r w:rsidRPr="00AC3868">
        <w:rPr>
          <w:rFonts w:ascii="Times New Roman" w:hAnsi="Times New Roman" w:cs="Times New Roman"/>
          <w:color w:val="auto"/>
          <w:sz w:val="24"/>
          <w:szCs w:val="24"/>
          <w:lang w:val="en-US"/>
        </w:rPr>
        <w:t>X</w:t>
      </w:r>
      <w:r w:rsidRPr="00AC3868">
        <w:rPr>
          <w:rFonts w:ascii="Times New Roman" w:hAnsi="Times New Roman" w:cs="Times New Roman"/>
          <w:color w:val="auto"/>
          <w:sz w:val="24"/>
          <w:szCs w:val="24"/>
        </w:rPr>
        <w:t>-</w:t>
      </w:r>
      <w:r w:rsidRPr="00AC3868">
        <w:rPr>
          <w:rFonts w:ascii="Times New Roman" w:hAnsi="Times New Roman" w:cs="Times New Roman"/>
          <w:color w:val="auto"/>
          <w:sz w:val="24"/>
          <w:szCs w:val="24"/>
          <w:lang w:val="en-US"/>
        </w:rPr>
        <w:t>XII</w:t>
      </w:r>
      <w:r w:rsidRPr="00AC3868">
        <w:rPr>
          <w:rFonts w:ascii="Times New Roman" w:hAnsi="Times New Roman" w:cs="Times New Roman"/>
          <w:color w:val="auto"/>
          <w:sz w:val="24"/>
          <w:szCs w:val="24"/>
        </w:rPr>
        <w:t xml:space="preserve"> (12 лет);</w:t>
      </w:r>
    </w:p>
    <w:p w:rsidR="005B5BE4" w:rsidRPr="00AC3868" w:rsidRDefault="005B5BE4" w:rsidP="00AC3868">
      <w:pPr>
        <w:pStyle w:val="afe"/>
        <w:spacing w:line="240" w:lineRule="auto"/>
        <w:ind w:firstLine="709"/>
        <w:rPr>
          <w:rFonts w:ascii="Times New Roman" w:hAnsi="Times New Roman" w:cs="Times New Roman"/>
          <w:sz w:val="24"/>
          <w:szCs w:val="24"/>
        </w:rPr>
      </w:pPr>
      <w:r w:rsidRPr="00AC3868">
        <w:rPr>
          <w:rFonts w:ascii="Times New Roman" w:hAnsi="Times New Roman" w:cs="Times New Roman"/>
          <w:color w:val="auto"/>
          <w:sz w:val="24"/>
          <w:szCs w:val="24"/>
        </w:rPr>
        <w:t>4 вариант ― подготовительный первый (</w:t>
      </w:r>
      <w:r w:rsidRPr="00AC3868">
        <w:rPr>
          <w:rFonts w:ascii="Times New Roman" w:hAnsi="Times New Roman" w:cs="Times New Roman"/>
          <w:color w:val="auto"/>
          <w:sz w:val="24"/>
          <w:szCs w:val="24"/>
          <w:lang w:val="en-US"/>
        </w:rPr>
        <w:t>I</w:t>
      </w:r>
      <w:r w:rsidRPr="00AC3868">
        <w:rPr>
          <w:rFonts w:ascii="Times New Roman" w:hAnsi="Times New Roman" w:cs="Times New Roman"/>
          <w:color w:val="auto"/>
          <w:sz w:val="24"/>
          <w:szCs w:val="24"/>
          <w:vertAlign w:val="superscript"/>
        </w:rPr>
        <w:t>1</w:t>
      </w:r>
      <w:r w:rsidRPr="00AC3868">
        <w:rPr>
          <w:rFonts w:ascii="Times New Roman" w:hAnsi="Times New Roman" w:cs="Times New Roman"/>
          <w:color w:val="auto"/>
          <w:sz w:val="24"/>
          <w:szCs w:val="24"/>
        </w:rPr>
        <w:t xml:space="preserve">)- </w:t>
      </w:r>
      <w:r w:rsidRPr="00AC3868">
        <w:rPr>
          <w:rFonts w:ascii="Times New Roman" w:hAnsi="Times New Roman" w:cs="Times New Roman"/>
          <w:color w:val="auto"/>
          <w:sz w:val="24"/>
          <w:szCs w:val="24"/>
          <w:lang w:val="en-US"/>
        </w:rPr>
        <w:t>IV</w:t>
      </w:r>
      <w:r w:rsidRPr="00AC3868">
        <w:rPr>
          <w:rFonts w:ascii="Times New Roman" w:hAnsi="Times New Roman" w:cs="Times New Roman"/>
          <w:color w:val="auto"/>
          <w:sz w:val="24"/>
          <w:szCs w:val="24"/>
        </w:rPr>
        <w:t xml:space="preserve">; </w:t>
      </w:r>
      <w:r w:rsidRPr="00AC3868">
        <w:rPr>
          <w:rFonts w:ascii="Times New Roman" w:hAnsi="Times New Roman" w:cs="Times New Roman"/>
          <w:color w:val="auto"/>
          <w:sz w:val="24"/>
          <w:szCs w:val="24"/>
          <w:lang w:val="en-US"/>
        </w:rPr>
        <w:t>V</w:t>
      </w:r>
      <w:r w:rsidRPr="00AC3868">
        <w:rPr>
          <w:rFonts w:ascii="Times New Roman" w:hAnsi="Times New Roman" w:cs="Times New Roman"/>
          <w:color w:val="auto"/>
          <w:sz w:val="24"/>
          <w:szCs w:val="24"/>
        </w:rPr>
        <w:t>-</w:t>
      </w:r>
      <w:r w:rsidRPr="00AC3868">
        <w:rPr>
          <w:rFonts w:ascii="Times New Roman" w:hAnsi="Times New Roman" w:cs="Times New Roman"/>
          <w:color w:val="auto"/>
          <w:sz w:val="24"/>
          <w:szCs w:val="24"/>
          <w:lang w:val="en-US"/>
        </w:rPr>
        <w:t>IX</w:t>
      </w:r>
      <w:r w:rsidRPr="00AC3868">
        <w:rPr>
          <w:rFonts w:ascii="Times New Roman" w:hAnsi="Times New Roman" w:cs="Times New Roman"/>
          <w:color w:val="auto"/>
          <w:sz w:val="24"/>
          <w:szCs w:val="24"/>
        </w:rPr>
        <w:t xml:space="preserve">; </w:t>
      </w:r>
      <w:r w:rsidRPr="00AC3868">
        <w:rPr>
          <w:rFonts w:ascii="Times New Roman" w:hAnsi="Times New Roman" w:cs="Times New Roman"/>
          <w:color w:val="auto"/>
          <w:sz w:val="24"/>
          <w:szCs w:val="24"/>
          <w:lang w:val="en-US"/>
        </w:rPr>
        <w:t>X</w:t>
      </w:r>
      <w:r w:rsidRPr="00AC3868">
        <w:rPr>
          <w:rFonts w:ascii="Times New Roman" w:hAnsi="Times New Roman" w:cs="Times New Roman"/>
          <w:color w:val="auto"/>
          <w:sz w:val="24"/>
          <w:szCs w:val="24"/>
        </w:rPr>
        <w:t>-</w:t>
      </w:r>
      <w:r w:rsidRPr="00AC3868">
        <w:rPr>
          <w:rFonts w:ascii="Times New Roman" w:hAnsi="Times New Roman" w:cs="Times New Roman"/>
          <w:color w:val="auto"/>
          <w:sz w:val="24"/>
          <w:szCs w:val="24"/>
          <w:lang w:val="en-US"/>
        </w:rPr>
        <w:t>XII</w:t>
      </w:r>
      <w:r w:rsidRPr="00AC3868">
        <w:rPr>
          <w:rFonts w:ascii="Times New Roman" w:hAnsi="Times New Roman" w:cs="Times New Roman"/>
          <w:color w:val="auto"/>
          <w:sz w:val="24"/>
          <w:szCs w:val="24"/>
        </w:rPr>
        <w:t xml:space="preserve"> (13 лет).</w:t>
      </w:r>
    </w:p>
    <w:p w:rsidR="005B5BE4" w:rsidRPr="00AC3868" w:rsidRDefault="005B5BE4" w:rsidP="00AC3868">
      <w:pPr>
        <w:pStyle w:val="Standard"/>
        <w:ind w:firstLine="709"/>
        <w:jc w:val="both"/>
        <w:rPr>
          <w:rFonts w:ascii="Times New Roman" w:hAnsi="Times New Roman" w:cs="Times New Roman"/>
        </w:rPr>
      </w:pPr>
      <w:r w:rsidRPr="00AC3868">
        <w:rPr>
          <w:rFonts w:ascii="Times New Roman" w:hAnsi="Times New Roman" w:cs="Times New Roman"/>
        </w:rPr>
        <w:t>Выбор вариантов сроков обучения Организация осуществляет самостоятельно с учетом:</w:t>
      </w:r>
    </w:p>
    <w:p w:rsidR="005B5BE4" w:rsidRPr="00AC3868" w:rsidRDefault="005B5BE4" w:rsidP="00AC3868">
      <w:pPr>
        <w:pStyle w:val="Standard"/>
        <w:ind w:firstLine="709"/>
        <w:jc w:val="both"/>
        <w:rPr>
          <w:rFonts w:ascii="Times New Roman" w:hAnsi="Times New Roman" w:cs="Times New Roman"/>
        </w:rPr>
      </w:pPr>
      <w:r w:rsidRPr="00AC3868">
        <w:rPr>
          <w:rFonts w:ascii="Times New Roman" w:hAnsi="Times New Roman" w:cs="Times New Roman"/>
        </w:rPr>
        <w:t>особенностей психофизического развития обучающихся, сформи</w:t>
      </w:r>
      <w:r w:rsidRPr="00AC3868">
        <w:rPr>
          <w:rFonts w:ascii="Times New Roman" w:hAnsi="Times New Roman" w:cs="Times New Roman"/>
        </w:rPr>
        <w:softHyphen/>
        <w:t>ро</w:t>
      </w:r>
      <w:r w:rsidRPr="00AC3868">
        <w:rPr>
          <w:rFonts w:ascii="Times New Roman" w:hAnsi="Times New Roman" w:cs="Times New Roman"/>
        </w:rPr>
        <w:softHyphen/>
        <w:t>ва</w:t>
      </w:r>
      <w:r w:rsidRPr="00AC3868">
        <w:rPr>
          <w:rFonts w:ascii="Times New Roman" w:hAnsi="Times New Roman" w:cs="Times New Roman"/>
        </w:rPr>
        <w:softHyphen/>
        <w:t>н</w:t>
      </w:r>
      <w:r w:rsidRPr="00AC3868">
        <w:rPr>
          <w:rFonts w:ascii="Times New Roman" w:hAnsi="Times New Roman" w:cs="Times New Roman"/>
        </w:rPr>
        <w:softHyphen/>
        <w:t>но</w:t>
      </w:r>
      <w:r w:rsidRPr="00AC3868">
        <w:rPr>
          <w:rFonts w:ascii="Times New Roman" w:hAnsi="Times New Roman" w:cs="Times New Roman"/>
        </w:rPr>
        <w:softHyphen/>
        <w:t>сти у них готовности к школьному обучению и имеющихся особых об</w:t>
      </w:r>
      <w:r w:rsidRPr="00AC3868">
        <w:rPr>
          <w:rFonts w:ascii="Times New Roman" w:hAnsi="Times New Roman" w:cs="Times New Roman"/>
        </w:rPr>
        <w:softHyphen/>
        <w:t>ра</w:t>
      </w:r>
      <w:r w:rsidRPr="00AC3868">
        <w:rPr>
          <w:rFonts w:ascii="Times New Roman" w:hAnsi="Times New Roman" w:cs="Times New Roman"/>
        </w:rPr>
        <w:softHyphen/>
        <w:t>зо</w:t>
      </w:r>
      <w:r w:rsidRPr="00AC3868">
        <w:rPr>
          <w:rFonts w:ascii="Times New Roman" w:hAnsi="Times New Roman" w:cs="Times New Roman"/>
        </w:rPr>
        <w:softHyphen/>
        <w:t>ва</w:t>
      </w:r>
      <w:r w:rsidRPr="00AC3868">
        <w:rPr>
          <w:rFonts w:ascii="Times New Roman" w:hAnsi="Times New Roman" w:cs="Times New Roman"/>
        </w:rPr>
        <w:softHyphen/>
        <w:t>тельных потребностей;</w:t>
      </w:r>
    </w:p>
    <w:p w:rsidR="005B5BE4" w:rsidRPr="00AC3868" w:rsidRDefault="005B5BE4" w:rsidP="00AC3868">
      <w:pPr>
        <w:pStyle w:val="afe"/>
        <w:spacing w:line="240" w:lineRule="auto"/>
        <w:ind w:firstLine="709"/>
        <w:rPr>
          <w:rFonts w:ascii="Times New Roman" w:hAnsi="Times New Roman" w:cs="Times New Roman"/>
          <w:color w:val="auto"/>
          <w:sz w:val="24"/>
          <w:szCs w:val="24"/>
        </w:rPr>
      </w:pPr>
      <w:r w:rsidRPr="00AC3868">
        <w:rPr>
          <w:rFonts w:ascii="Times New Roman" w:hAnsi="Times New Roman" w:cs="Times New Roman"/>
          <w:sz w:val="24"/>
          <w:szCs w:val="24"/>
        </w:rPr>
        <w:t>наличия комплекса условий для реализации АООП (кадровые, финансовые и материально-технические).</w:t>
      </w:r>
    </w:p>
    <w:p w:rsidR="005B5BE4" w:rsidRPr="00AC3868" w:rsidRDefault="005B5BE4" w:rsidP="00AC3868">
      <w:pPr>
        <w:pStyle w:val="afe"/>
        <w:spacing w:line="240" w:lineRule="auto"/>
        <w:ind w:firstLine="454"/>
        <w:rPr>
          <w:rFonts w:ascii="Times New Roman" w:hAnsi="Times New Roman" w:cs="Times New Roman"/>
          <w:color w:val="auto"/>
          <w:sz w:val="24"/>
          <w:szCs w:val="24"/>
        </w:rPr>
      </w:pPr>
      <w:r w:rsidRPr="00AC3868">
        <w:rPr>
          <w:rFonts w:ascii="Times New Roman" w:hAnsi="Times New Roman" w:cs="Times New Roman"/>
          <w:color w:val="auto"/>
          <w:sz w:val="24"/>
          <w:szCs w:val="24"/>
        </w:rPr>
        <w:t>На каждом этапе обучения в учебном плане представлены семь предметных областей и коррекционно-развивающая область. Содержание всех учебных предметов, входящих в со</w:t>
      </w:r>
      <w:r w:rsidRPr="00AC3868">
        <w:rPr>
          <w:rFonts w:ascii="Times New Roman" w:hAnsi="Times New Roman" w:cs="Times New Roman"/>
          <w:color w:val="auto"/>
          <w:sz w:val="24"/>
          <w:szCs w:val="24"/>
        </w:rPr>
        <w:softHyphen/>
        <w:t>став каждой предметной области, имеет ярко выраженную коррекционно-развивающую на</w:t>
      </w:r>
      <w:r w:rsidRPr="00AC3868">
        <w:rPr>
          <w:rFonts w:ascii="Times New Roman" w:hAnsi="Times New Roman" w:cs="Times New Roman"/>
          <w:color w:val="auto"/>
          <w:sz w:val="24"/>
          <w:szCs w:val="24"/>
        </w:rPr>
        <w:softHyphen/>
        <w:t>правленность, заключающуюся в учете особых образовательных потребностей этой категории обучающихся. Кроме этого, с целью коррекции недостатков психического и физи</w:t>
      </w:r>
      <w:r w:rsidRPr="00AC3868">
        <w:rPr>
          <w:rFonts w:ascii="Times New Roman" w:hAnsi="Times New Roman" w:cs="Times New Roman"/>
          <w:color w:val="auto"/>
          <w:sz w:val="24"/>
          <w:szCs w:val="24"/>
        </w:rPr>
        <w:softHyphen/>
        <w:t>чес</w:t>
      </w:r>
      <w:r w:rsidRPr="00AC3868">
        <w:rPr>
          <w:rFonts w:ascii="Times New Roman" w:hAnsi="Times New Roman" w:cs="Times New Roman"/>
          <w:color w:val="auto"/>
          <w:sz w:val="24"/>
          <w:szCs w:val="24"/>
        </w:rPr>
        <w:softHyphen/>
        <w:t>кого развития обучающихся в структуру учебного плана входит и коррекционно-раз</w:t>
      </w:r>
      <w:r w:rsidRPr="00AC3868">
        <w:rPr>
          <w:rFonts w:ascii="Times New Roman" w:hAnsi="Times New Roman" w:cs="Times New Roman"/>
          <w:color w:val="auto"/>
          <w:sz w:val="24"/>
          <w:szCs w:val="24"/>
        </w:rPr>
        <w:softHyphen/>
        <w:t>ви</w:t>
      </w:r>
      <w:r w:rsidRPr="00AC3868">
        <w:rPr>
          <w:rFonts w:ascii="Times New Roman" w:hAnsi="Times New Roman" w:cs="Times New Roman"/>
          <w:color w:val="auto"/>
          <w:sz w:val="24"/>
          <w:szCs w:val="24"/>
        </w:rPr>
        <w:softHyphen/>
        <w:t>ва</w:t>
      </w:r>
      <w:r w:rsidRPr="00AC3868">
        <w:rPr>
          <w:rFonts w:ascii="Times New Roman" w:hAnsi="Times New Roman" w:cs="Times New Roman"/>
          <w:color w:val="auto"/>
          <w:sz w:val="24"/>
          <w:szCs w:val="24"/>
        </w:rPr>
        <w:softHyphen/>
        <w:t>ющая область.</w:t>
      </w:r>
    </w:p>
    <w:p w:rsidR="005B5BE4" w:rsidRPr="00AC3868" w:rsidRDefault="005B5BE4" w:rsidP="00AC3868">
      <w:pPr>
        <w:pStyle w:val="afe"/>
        <w:spacing w:line="240" w:lineRule="auto"/>
        <w:ind w:firstLine="454"/>
        <w:rPr>
          <w:rFonts w:ascii="Times New Roman" w:hAnsi="Times New Roman" w:cs="Times New Roman"/>
          <w:b/>
          <w:color w:val="auto"/>
          <w:sz w:val="24"/>
          <w:szCs w:val="24"/>
        </w:rPr>
      </w:pPr>
      <w:r w:rsidRPr="00AC3868">
        <w:rPr>
          <w:rFonts w:ascii="Times New Roman" w:hAnsi="Times New Roman" w:cs="Times New Roman"/>
          <w:color w:val="auto"/>
          <w:sz w:val="24"/>
          <w:szCs w:val="24"/>
        </w:rPr>
        <w:t>Учебный план состоит из двух частей — обязательной части и части, формируемой участниками образовательных отношений.</w:t>
      </w:r>
    </w:p>
    <w:p w:rsidR="005B5BE4" w:rsidRPr="00AC3868" w:rsidRDefault="005B5BE4" w:rsidP="00AC3868">
      <w:pPr>
        <w:pStyle w:val="afe"/>
        <w:spacing w:line="240" w:lineRule="auto"/>
        <w:ind w:firstLine="454"/>
        <w:rPr>
          <w:rFonts w:ascii="Times New Roman" w:hAnsi="Times New Roman" w:cs="Times New Roman"/>
          <w:color w:val="auto"/>
          <w:sz w:val="24"/>
          <w:szCs w:val="24"/>
        </w:rPr>
      </w:pPr>
      <w:r w:rsidRPr="00AC3868">
        <w:rPr>
          <w:rFonts w:ascii="Times New Roman" w:hAnsi="Times New Roman" w:cs="Times New Roman"/>
          <w:b/>
          <w:color w:val="auto"/>
          <w:sz w:val="24"/>
          <w:szCs w:val="24"/>
        </w:rPr>
        <w:t>Обязательная часть</w:t>
      </w:r>
      <w:r w:rsidRPr="00AC3868">
        <w:rPr>
          <w:rFonts w:ascii="Times New Roman" w:hAnsi="Times New Roman" w:cs="Times New Roman"/>
          <w:color w:val="auto"/>
          <w:sz w:val="24"/>
          <w:szCs w:val="24"/>
        </w:rPr>
        <w:t xml:space="preserve"> учебного плана определяет состав учебных предметов обязательных предметных областей, которые должны быть реализованы во всех имеющих государственную аккредитацию образовательных организациях, реализующих АООП, и учебное время, отводимое на их изучение по классам (годам) обучения.</w:t>
      </w:r>
    </w:p>
    <w:p w:rsidR="005B5BE4" w:rsidRPr="00AC3868" w:rsidRDefault="005B5BE4" w:rsidP="00AC3868">
      <w:pPr>
        <w:pStyle w:val="afe"/>
        <w:spacing w:line="240" w:lineRule="auto"/>
        <w:ind w:firstLine="454"/>
        <w:rPr>
          <w:rFonts w:ascii="Times New Roman" w:hAnsi="Times New Roman" w:cs="Times New Roman"/>
          <w:color w:val="auto"/>
          <w:sz w:val="24"/>
          <w:szCs w:val="24"/>
        </w:rPr>
      </w:pPr>
      <w:r w:rsidRPr="00AC3868">
        <w:rPr>
          <w:rFonts w:ascii="Times New Roman" w:hAnsi="Times New Roman" w:cs="Times New Roman"/>
          <w:color w:val="auto"/>
          <w:sz w:val="24"/>
          <w:szCs w:val="24"/>
        </w:rPr>
        <w:t>Обязательная часть учебного плана отражает содержание образования, которое обеспечивает достижение важнейших целей современного образования обучающихся с умственной отсталостью (интеллектуальными нарушениями):</w:t>
      </w:r>
    </w:p>
    <w:p w:rsidR="005B5BE4" w:rsidRPr="00AC3868" w:rsidRDefault="005B5BE4" w:rsidP="00AC3868">
      <w:pPr>
        <w:pStyle w:val="aff"/>
        <w:spacing w:line="240" w:lineRule="auto"/>
        <w:ind w:firstLine="454"/>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формирование жизненных компетенций, обеспечивающих овладение системой социальных отношений и социальное развитие обучающегося, а также его интеграцию в социальное окружение; </w:t>
      </w:r>
    </w:p>
    <w:p w:rsidR="005B5BE4" w:rsidRPr="00AC3868" w:rsidRDefault="005B5BE4" w:rsidP="00AC3868">
      <w:pPr>
        <w:pStyle w:val="aff"/>
        <w:spacing w:line="240" w:lineRule="auto"/>
        <w:ind w:firstLine="454"/>
        <w:rPr>
          <w:rFonts w:ascii="Times New Roman" w:hAnsi="Times New Roman" w:cs="Times New Roman"/>
          <w:color w:val="auto"/>
          <w:sz w:val="24"/>
          <w:szCs w:val="24"/>
        </w:rPr>
      </w:pPr>
      <w:r w:rsidRPr="00AC3868">
        <w:rPr>
          <w:rFonts w:ascii="Times New Roman" w:hAnsi="Times New Roman" w:cs="Times New Roman"/>
          <w:color w:val="auto"/>
          <w:sz w:val="24"/>
          <w:szCs w:val="24"/>
        </w:rPr>
        <w:t>формирование основ духовно-нравственного развития обучающихся, приобщение их к общекультурным, национальным и этнокультурным ценностям;</w:t>
      </w:r>
    </w:p>
    <w:p w:rsidR="005B5BE4" w:rsidRPr="00AC3868" w:rsidRDefault="005B5BE4" w:rsidP="00AC3868">
      <w:pPr>
        <w:pStyle w:val="aff"/>
        <w:spacing w:line="240" w:lineRule="auto"/>
        <w:ind w:firstLine="454"/>
        <w:rPr>
          <w:rFonts w:ascii="Times New Roman" w:hAnsi="Times New Roman" w:cs="Times New Roman"/>
          <w:b/>
          <w:color w:val="auto"/>
          <w:sz w:val="24"/>
          <w:szCs w:val="24"/>
        </w:rPr>
      </w:pPr>
      <w:r w:rsidRPr="00AC3868">
        <w:rPr>
          <w:rFonts w:ascii="Times New Roman" w:hAnsi="Times New Roman" w:cs="Times New Roman"/>
          <w:color w:val="auto"/>
          <w:sz w:val="24"/>
          <w:szCs w:val="24"/>
        </w:rPr>
        <w:lastRenderedPageBreak/>
        <w:t>формирование здорового образа жизни, элементарных правил поведения в экстремальных ситуациях.</w:t>
      </w:r>
    </w:p>
    <w:p w:rsidR="005B5BE4" w:rsidRPr="00AC3868" w:rsidRDefault="005B5BE4" w:rsidP="00AC3868">
      <w:pPr>
        <w:pStyle w:val="afe"/>
        <w:spacing w:line="240" w:lineRule="auto"/>
        <w:ind w:firstLine="454"/>
        <w:rPr>
          <w:rFonts w:ascii="Times New Roman" w:hAnsi="Times New Roman" w:cs="Times New Roman"/>
          <w:sz w:val="24"/>
          <w:szCs w:val="24"/>
        </w:rPr>
      </w:pPr>
      <w:r w:rsidRPr="00AC3868">
        <w:rPr>
          <w:rFonts w:ascii="Times New Roman" w:hAnsi="Times New Roman" w:cs="Times New Roman"/>
          <w:b/>
          <w:color w:val="auto"/>
          <w:sz w:val="24"/>
          <w:szCs w:val="24"/>
        </w:rPr>
        <w:t>Часть базисного учебного плана, формируемая участниками образовательных отношений</w:t>
      </w:r>
      <w:r w:rsidRPr="00AC3868">
        <w:rPr>
          <w:rFonts w:ascii="Times New Roman" w:hAnsi="Times New Roman" w:cs="Times New Roman"/>
          <w:color w:val="auto"/>
          <w:sz w:val="24"/>
          <w:szCs w:val="24"/>
        </w:rPr>
        <w:t xml:space="preserve">, обеспечивает реализацию особых (специфических) образовательных потребностей, характерных для данной группы обучающихся, а также индивидуальных потребностей каждого обучающегося. </w:t>
      </w:r>
    </w:p>
    <w:p w:rsidR="005B5BE4" w:rsidRPr="00AC3868" w:rsidRDefault="005B5BE4" w:rsidP="00AC3868">
      <w:pPr>
        <w:tabs>
          <w:tab w:val="left" w:pos="1260"/>
        </w:tabs>
        <w:spacing w:after="0" w:line="240" w:lineRule="auto"/>
        <w:ind w:firstLine="720"/>
        <w:jc w:val="both"/>
        <w:rPr>
          <w:rFonts w:ascii="Times New Roman" w:hAnsi="Times New Roman" w:cs="Times New Roman"/>
          <w:sz w:val="24"/>
          <w:szCs w:val="24"/>
        </w:rPr>
      </w:pPr>
      <w:r w:rsidRPr="00AC3868">
        <w:rPr>
          <w:rFonts w:ascii="Times New Roman" w:hAnsi="Times New Roman" w:cs="Times New Roman"/>
          <w:sz w:val="24"/>
          <w:szCs w:val="24"/>
        </w:rPr>
        <w:t>Таким образом, часть учебного плана, формируемая участниками образовательных отношений, предусматривает:</w:t>
      </w:r>
    </w:p>
    <w:p w:rsidR="005B5BE4" w:rsidRPr="00AC3868" w:rsidRDefault="005B5BE4" w:rsidP="00AC3868">
      <w:pPr>
        <w:spacing w:after="0" w:line="240" w:lineRule="auto"/>
        <w:ind w:firstLine="573"/>
        <w:jc w:val="both"/>
        <w:rPr>
          <w:rFonts w:ascii="Times New Roman" w:hAnsi="Times New Roman" w:cs="Times New Roman"/>
          <w:sz w:val="24"/>
          <w:szCs w:val="24"/>
        </w:rPr>
      </w:pPr>
      <w:r w:rsidRPr="00AC3868">
        <w:rPr>
          <w:rFonts w:ascii="Times New Roman" w:hAnsi="Times New Roman" w:cs="Times New Roman"/>
          <w:sz w:val="24"/>
          <w:szCs w:val="24"/>
        </w:rPr>
        <w:t>учебные занятия, обеспечивающие различные интересы обучающихся, в том числе этнокультурные;</w:t>
      </w:r>
    </w:p>
    <w:p w:rsidR="005B5BE4" w:rsidRPr="00AC3868" w:rsidRDefault="005B5BE4" w:rsidP="00AC3868">
      <w:pPr>
        <w:spacing w:after="0" w:line="240" w:lineRule="auto"/>
        <w:ind w:firstLine="573"/>
        <w:jc w:val="both"/>
        <w:rPr>
          <w:rFonts w:ascii="Times New Roman" w:hAnsi="Times New Roman" w:cs="Times New Roman"/>
          <w:sz w:val="24"/>
          <w:szCs w:val="24"/>
        </w:rPr>
      </w:pPr>
      <w:r w:rsidRPr="00AC3868">
        <w:rPr>
          <w:rFonts w:ascii="Times New Roman" w:hAnsi="Times New Roman" w:cs="Times New Roman"/>
          <w:sz w:val="24"/>
          <w:szCs w:val="24"/>
        </w:rPr>
        <w:t xml:space="preserve">увеличение учебных часов, отводимых на изучение отдельных учебных предметов обязательной части; </w:t>
      </w:r>
    </w:p>
    <w:p w:rsidR="005B5BE4" w:rsidRPr="00AC3868" w:rsidRDefault="005B5BE4" w:rsidP="00AC3868">
      <w:pPr>
        <w:spacing w:after="0" w:line="240" w:lineRule="auto"/>
        <w:ind w:firstLine="573"/>
        <w:jc w:val="both"/>
        <w:rPr>
          <w:rFonts w:ascii="Times New Roman" w:hAnsi="Times New Roman" w:cs="Times New Roman"/>
          <w:sz w:val="24"/>
          <w:szCs w:val="24"/>
        </w:rPr>
      </w:pPr>
      <w:r w:rsidRPr="00AC3868">
        <w:rPr>
          <w:rFonts w:ascii="Times New Roman" w:hAnsi="Times New Roman" w:cs="Times New Roman"/>
          <w:sz w:val="24"/>
          <w:szCs w:val="24"/>
        </w:rPr>
        <w:t xml:space="preserve">введение учебных курсов, обеспечивающих удовлетворение особых образовательных потребностей обучающихся с умственной отсталостью (интеллектуальными нарушениями) и необходимую коррекцию недостатков </w:t>
      </w:r>
      <w:r w:rsidRPr="00AC3868">
        <w:rPr>
          <w:rFonts w:ascii="Times New Roman" w:hAnsi="Times New Roman" w:cs="Times New Roman"/>
          <w:sz w:val="24"/>
          <w:szCs w:val="24"/>
        </w:rPr>
        <w:br/>
        <w:t>в психическом и (или) физическом развитии;</w:t>
      </w:r>
    </w:p>
    <w:p w:rsidR="005B5BE4" w:rsidRPr="00AC3868" w:rsidRDefault="005B5BE4" w:rsidP="00AC3868">
      <w:pPr>
        <w:spacing w:after="0" w:line="240" w:lineRule="auto"/>
        <w:ind w:firstLine="573"/>
        <w:jc w:val="both"/>
        <w:rPr>
          <w:rFonts w:ascii="Times New Roman" w:hAnsi="Times New Roman" w:cs="Times New Roman"/>
          <w:sz w:val="24"/>
          <w:szCs w:val="24"/>
        </w:rPr>
      </w:pPr>
      <w:r w:rsidRPr="00AC3868">
        <w:rPr>
          <w:rFonts w:ascii="Times New Roman" w:hAnsi="Times New Roman" w:cs="Times New Roman"/>
          <w:sz w:val="24"/>
          <w:szCs w:val="24"/>
        </w:rPr>
        <w:t>введение учебных курсов для факультативного изучения отдельных учебных предметов.</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Содержание </w:t>
      </w:r>
      <w:r w:rsidRPr="00AC3868">
        <w:rPr>
          <w:rFonts w:ascii="Times New Roman" w:hAnsi="Times New Roman"/>
          <w:b/>
          <w:sz w:val="24"/>
          <w:szCs w:val="24"/>
        </w:rPr>
        <w:t>коррекционно-развивающей области</w:t>
      </w:r>
      <w:r w:rsidRPr="00AC3868">
        <w:rPr>
          <w:rFonts w:ascii="Times New Roman" w:hAnsi="Times New Roman"/>
          <w:sz w:val="24"/>
          <w:szCs w:val="24"/>
        </w:rPr>
        <w:t xml:space="preserve"> учебного плана представлено коррекционными занятиями (логопедическими и психокоррекционными) и ритмикой в младших классах. Всего на коррекционно-развивающую область отводится 6 часов в неделю.</w:t>
      </w:r>
    </w:p>
    <w:p w:rsidR="005B5BE4" w:rsidRPr="00AC3868" w:rsidRDefault="005B5BE4" w:rsidP="00AC3868">
      <w:pPr>
        <w:pStyle w:val="afe"/>
        <w:spacing w:line="240" w:lineRule="auto"/>
        <w:ind w:firstLine="454"/>
        <w:rPr>
          <w:rFonts w:ascii="Times New Roman" w:hAnsi="Times New Roman" w:cs="Times New Roman"/>
          <w:sz w:val="24"/>
          <w:szCs w:val="24"/>
        </w:rPr>
      </w:pPr>
      <w:r w:rsidRPr="00AC3868">
        <w:rPr>
          <w:rFonts w:ascii="Times New Roman" w:hAnsi="Times New Roman" w:cs="Times New Roman"/>
          <w:sz w:val="24"/>
          <w:szCs w:val="24"/>
        </w:rPr>
        <w:t xml:space="preserve">Выбор коррекционных индивидуальных и групповых занятий, их количественное соотношение может осуществляться общеобразовательной организацией самостоятельно, исходя из психофизических особенностей обучающихся с умственной отсталостью на основании рекомендаций психолого-медико-педагогической комиссии и индивидуальной программы реабилитации инвалида. Время, отведенное на реализацию коррекционно-развивающей области, не учитывается при определении максимально допустимой недельной нагрузки, но учитывается при определении объемов финансирования. </w:t>
      </w:r>
    </w:p>
    <w:p w:rsidR="005B5BE4" w:rsidRPr="00AC3868" w:rsidRDefault="005B5BE4" w:rsidP="00AC3868">
      <w:pPr>
        <w:pStyle w:val="aff1"/>
        <w:shd w:val="clear" w:color="auto" w:fill="FFFFFF"/>
        <w:spacing w:after="0" w:line="240" w:lineRule="auto"/>
        <w:ind w:left="0" w:firstLine="709"/>
        <w:jc w:val="both"/>
        <w:rPr>
          <w:rFonts w:ascii="Times New Roman" w:hAnsi="Times New Roman"/>
          <w:sz w:val="24"/>
          <w:szCs w:val="24"/>
        </w:rPr>
      </w:pPr>
      <w:r w:rsidRPr="00AC3868">
        <w:rPr>
          <w:rFonts w:ascii="Times New Roman" w:hAnsi="Times New Roman"/>
          <w:sz w:val="24"/>
          <w:szCs w:val="24"/>
        </w:rPr>
        <w:t xml:space="preserve">Организация занятий по направлениям </w:t>
      </w:r>
      <w:r w:rsidRPr="00AC3868">
        <w:rPr>
          <w:rFonts w:ascii="Times New Roman" w:hAnsi="Times New Roman"/>
          <w:b/>
          <w:sz w:val="24"/>
          <w:szCs w:val="24"/>
        </w:rPr>
        <w:t>внеурочной деятельности</w:t>
      </w:r>
      <w:r w:rsidRPr="00AC3868">
        <w:rPr>
          <w:rFonts w:ascii="Times New Roman" w:hAnsi="Times New Roman"/>
          <w:sz w:val="24"/>
          <w:szCs w:val="24"/>
        </w:rPr>
        <w:t xml:space="preserve"> (нравственное, социальное, общекультурное, спортивно-оздоровительное) является неотъемлемой частью образовательного процесса в общеобразовательной организации. Образовательные организации предоставляют обучающимся возможность выбора широкого спектра занятий, направленных на их развитие.</w:t>
      </w:r>
    </w:p>
    <w:p w:rsidR="005B5BE4" w:rsidRPr="00AC3868" w:rsidRDefault="005B5BE4" w:rsidP="00AC3868">
      <w:pPr>
        <w:pStyle w:val="afe"/>
        <w:spacing w:line="240" w:lineRule="auto"/>
        <w:ind w:firstLine="454"/>
        <w:rPr>
          <w:rFonts w:ascii="Times New Roman" w:hAnsi="Times New Roman" w:cs="Times New Roman"/>
          <w:color w:val="auto"/>
          <w:sz w:val="24"/>
          <w:szCs w:val="24"/>
        </w:rPr>
      </w:pPr>
      <w:r w:rsidRPr="00AC3868">
        <w:rPr>
          <w:rFonts w:ascii="Times New Roman" w:hAnsi="Times New Roman" w:cs="Times New Roman"/>
          <w:color w:val="auto"/>
          <w:sz w:val="24"/>
          <w:szCs w:val="24"/>
        </w:rPr>
        <w:t>Выбор направлений внеурочной деятельности и распределение на них часов самостоятельно осуществляется общеобразовательной организацией в рамках общего количества часов, предусмотренных примерным учебным планом (4 часа).</w:t>
      </w:r>
    </w:p>
    <w:p w:rsidR="005B5BE4" w:rsidRPr="00AC3868" w:rsidRDefault="005B5BE4" w:rsidP="00AC3868">
      <w:pPr>
        <w:pStyle w:val="afe"/>
        <w:spacing w:line="240" w:lineRule="auto"/>
        <w:ind w:firstLine="454"/>
        <w:rPr>
          <w:rFonts w:ascii="Times New Roman" w:hAnsi="Times New Roman" w:cs="Times New Roman"/>
          <w:color w:val="auto"/>
          <w:sz w:val="24"/>
          <w:szCs w:val="24"/>
        </w:rPr>
      </w:pPr>
      <w:r w:rsidRPr="00AC3868">
        <w:rPr>
          <w:rFonts w:ascii="Times New Roman" w:hAnsi="Times New Roman" w:cs="Times New Roman"/>
          <w:color w:val="auto"/>
          <w:sz w:val="24"/>
          <w:szCs w:val="24"/>
        </w:rPr>
        <w:t>Чередование учебной и внеурочной деятельности в рамках реализации АООП определяет образовательная организация.</w:t>
      </w:r>
    </w:p>
    <w:p w:rsidR="005B5BE4" w:rsidRPr="00AC3868" w:rsidRDefault="005B5BE4" w:rsidP="00AC3868">
      <w:pPr>
        <w:pStyle w:val="afe"/>
        <w:spacing w:line="240" w:lineRule="auto"/>
        <w:ind w:firstLine="454"/>
        <w:rPr>
          <w:rFonts w:ascii="Times New Roman" w:hAnsi="Times New Roman" w:cs="Times New Roman"/>
          <w:color w:val="auto"/>
          <w:sz w:val="24"/>
          <w:szCs w:val="24"/>
        </w:rPr>
      </w:pPr>
      <w:r w:rsidRPr="00AC3868">
        <w:rPr>
          <w:rFonts w:ascii="Times New Roman" w:hAnsi="Times New Roman" w:cs="Times New Roman"/>
          <w:color w:val="auto"/>
          <w:sz w:val="24"/>
          <w:szCs w:val="24"/>
        </w:rPr>
        <w:t>Для развития потенциала тех обучающихся с умственной отсталостью (интеллектуальными нарушениями), которые в силу особенностей своего психофизического развития испытывают трудности в усвоении отдельных учебных предметов, могут разрабатываться с участием их родителей (законных представителей) индивидуальные учебные планы, в рамках которых формируются индивидуальные учебные программы (содержание дисциплин, курсов, модулей, темп и формы образования). Реализация индивидуальных учебных планов, программ сопровождается тьюторской поддержкой.</w:t>
      </w:r>
    </w:p>
    <w:tbl>
      <w:tblPr>
        <w:tblW w:w="9858" w:type="dxa"/>
        <w:tblInd w:w="-111" w:type="dxa"/>
        <w:tblLayout w:type="fixed"/>
        <w:tblLook w:val="0000"/>
      </w:tblPr>
      <w:tblGrid>
        <w:gridCol w:w="2235"/>
        <w:gridCol w:w="2551"/>
        <w:gridCol w:w="709"/>
        <w:gridCol w:w="111"/>
        <w:gridCol w:w="598"/>
        <w:gridCol w:w="252"/>
        <w:gridCol w:w="456"/>
        <w:gridCol w:w="395"/>
        <w:gridCol w:w="314"/>
        <w:gridCol w:w="536"/>
        <w:gridCol w:w="173"/>
        <w:gridCol w:w="678"/>
        <w:gridCol w:w="850"/>
      </w:tblGrid>
      <w:tr w:rsidR="005B5BE4" w:rsidRPr="00AC3868" w:rsidTr="008C3006">
        <w:trPr>
          <w:trHeight w:val="518"/>
        </w:trPr>
        <w:tc>
          <w:tcPr>
            <w:tcW w:w="9858" w:type="dxa"/>
            <w:gridSpan w:val="13"/>
            <w:tcBorders>
              <w:top w:val="single" w:sz="4" w:space="0" w:color="000000"/>
              <w:left w:val="single" w:sz="4" w:space="0" w:color="000000"/>
              <w:bottom w:val="single" w:sz="4" w:space="0" w:color="000000"/>
              <w:right w:val="single" w:sz="4" w:space="0" w:color="000000"/>
            </w:tcBorders>
          </w:tcPr>
          <w:p w:rsidR="005B5BE4" w:rsidRPr="00AC3868" w:rsidRDefault="00A774AA" w:rsidP="00AC386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Го</w:t>
            </w:r>
            <w:r w:rsidR="005B5BE4" w:rsidRPr="00AC3868">
              <w:rPr>
                <w:rFonts w:ascii="Times New Roman" w:hAnsi="Times New Roman" w:cs="Times New Roman"/>
                <w:b/>
                <w:sz w:val="24"/>
                <w:szCs w:val="24"/>
              </w:rPr>
              <w:t>довой учебный план общего образования</w:t>
            </w:r>
          </w:p>
          <w:p w:rsidR="005B5BE4" w:rsidRPr="00AC3868" w:rsidRDefault="005B5BE4" w:rsidP="00AC3868">
            <w:pPr>
              <w:spacing w:after="0" w:line="240" w:lineRule="auto"/>
              <w:jc w:val="center"/>
              <w:rPr>
                <w:rFonts w:ascii="Times New Roman" w:hAnsi="Times New Roman" w:cs="Times New Roman"/>
                <w:b/>
                <w:sz w:val="24"/>
                <w:szCs w:val="24"/>
              </w:rPr>
            </w:pPr>
            <w:r w:rsidRPr="00AC3868">
              <w:rPr>
                <w:rFonts w:ascii="Times New Roman" w:hAnsi="Times New Roman" w:cs="Times New Roman"/>
                <w:b/>
                <w:sz w:val="24"/>
                <w:szCs w:val="24"/>
              </w:rPr>
              <w:t xml:space="preserve">обучающихся с умственной отсталостью </w:t>
            </w:r>
            <w:r w:rsidRPr="00AC3868">
              <w:rPr>
                <w:rFonts w:ascii="Times New Roman" w:hAnsi="Times New Roman" w:cs="Times New Roman"/>
                <w:b/>
                <w:color w:val="auto"/>
                <w:sz w:val="24"/>
                <w:szCs w:val="24"/>
              </w:rPr>
              <w:t>(интеллектуальными нарушениями):</w:t>
            </w:r>
          </w:p>
          <w:p w:rsidR="005B5BE4" w:rsidRPr="00AC3868" w:rsidRDefault="005B5BE4" w:rsidP="00AC3868">
            <w:pPr>
              <w:spacing w:after="0" w:line="240" w:lineRule="auto"/>
              <w:jc w:val="center"/>
              <w:rPr>
                <w:sz w:val="24"/>
                <w:szCs w:val="24"/>
              </w:rPr>
            </w:pPr>
            <w:r w:rsidRPr="00AC3868">
              <w:rPr>
                <w:rFonts w:ascii="Times New Roman" w:hAnsi="Times New Roman" w:cs="Times New Roman"/>
                <w:b/>
                <w:sz w:val="24"/>
                <w:szCs w:val="24"/>
              </w:rPr>
              <w:t>дополнительный первый класс (</w:t>
            </w:r>
            <w:r w:rsidRPr="00AC3868">
              <w:rPr>
                <w:rFonts w:ascii="Times New Roman" w:hAnsi="Times New Roman" w:cs="Times New Roman"/>
                <w:b/>
                <w:sz w:val="24"/>
                <w:szCs w:val="24"/>
                <w:lang w:val="en-US"/>
              </w:rPr>
              <w:t>I</w:t>
            </w:r>
            <w:r w:rsidRPr="00AC3868">
              <w:rPr>
                <w:rFonts w:ascii="Times New Roman" w:hAnsi="Times New Roman" w:cs="Times New Roman"/>
                <w:b/>
                <w:sz w:val="24"/>
                <w:szCs w:val="24"/>
                <w:vertAlign w:val="superscript"/>
              </w:rPr>
              <w:t>1</w:t>
            </w:r>
            <w:r w:rsidRPr="00AC3868">
              <w:rPr>
                <w:rFonts w:ascii="Times New Roman" w:hAnsi="Times New Roman" w:cs="Times New Roman"/>
                <w:b/>
                <w:sz w:val="24"/>
                <w:szCs w:val="24"/>
              </w:rPr>
              <w:t>)-</w:t>
            </w:r>
            <w:r w:rsidRPr="00AC3868">
              <w:rPr>
                <w:rFonts w:ascii="Times New Roman" w:hAnsi="Times New Roman" w:cs="Times New Roman"/>
                <w:b/>
                <w:sz w:val="24"/>
                <w:szCs w:val="24"/>
                <w:lang w:val="en-US"/>
              </w:rPr>
              <w:t>IV</w:t>
            </w:r>
            <w:r w:rsidRPr="00AC3868">
              <w:rPr>
                <w:rFonts w:ascii="Times New Roman" w:hAnsi="Times New Roman" w:cs="Times New Roman"/>
                <w:b/>
                <w:sz w:val="24"/>
                <w:szCs w:val="24"/>
              </w:rPr>
              <w:t xml:space="preserve"> классы</w:t>
            </w:r>
          </w:p>
        </w:tc>
      </w:tr>
      <w:tr w:rsidR="005B5BE4" w:rsidRPr="00AC3868" w:rsidTr="008C3006">
        <w:trPr>
          <w:trHeight w:val="518"/>
        </w:trPr>
        <w:tc>
          <w:tcPr>
            <w:tcW w:w="2235" w:type="dxa"/>
            <w:vMerge w:val="restart"/>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 xml:space="preserve">Предметные </w:t>
            </w:r>
            <w:r w:rsidRPr="00AC3868">
              <w:rPr>
                <w:rFonts w:ascii="Times New Roman" w:hAnsi="Times New Roman" w:cs="Times New Roman"/>
                <w:b/>
                <w:sz w:val="24"/>
                <w:szCs w:val="24"/>
              </w:rPr>
              <w:lastRenderedPageBreak/>
              <w:t>области</w:t>
            </w:r>
          </w:p>
        </w:tc>
        <w:tc>
          <w:tcPr>
            <w:tcW w:w="2551" w:type="dxa"/>
            <w:vMerge w:val="restart"/>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lastRenderedPageBreak/>
              <w:t xml:space="preserve">             Классы </w:t>
            </w:r>
          </w:p>
          <w:p w:rsidR="005B5BE4" w:rsidRPr="00AC3868" w:rsidRDefault="005B5BE4" w:rsidP="00AC3868">
            <w:pPr>
              <w:spacing w:after="0" w:line="240" w:lineRule="auto"/>
              <w:jc w:val="both"/>
              <w:rPr>
                <w:rFonts w:ascii="Times New Roman" w:hAnsi="Times New Roman" w:cs="Times New Roman"/>
                <w:b/>
                <w:sz w:val="24"/>
                <w:szCs w:val="24"/>
              </w:rPr>
            </w:pPr>
          </w:p>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Учебные предметы</w:t>
            </w:r>
          </w:p>
        </w:tc>
        <w:tc>
          <w:tcPr>
            <w:tcW w:w="3544" w:type="dxa"/>
            <w:gridSpan w:val="9"/>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lastRenderedPageBreak/>
              <w:t>Количество часов в год</w:t>
            </w:r>
          </w:p>
        </w:tc>
        <w:tc>
          <w:tcPr>
            <w:tcW w:w="1528" w:type="dxa"/>
            <w:gridSpan w:val="2"/>
            <w:vMerge w:val="restart"/>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b/>
                <w:sz w:val="24"/>
                <w:szCs w:val="24"/>
              </w:rPr>
              <w:t>Всего</w:t>
            </w:r>
          </w:p>
        </w:tc>
      </w:tr>
      <w:tr w:rsidR="005B5BE4" w:rsidRPr="00AC3868" w:rsidTr="008C3006">
        <w:trPr>
          <w:trHeight w:val="517"/>
        </w:trPr>
        <w:tc>
          <w:tcPr>
            <w:tcW w:w="2235" w:type="dxa"/>
            <w:vMerge/>
            <w:tcBorders>
              <w:top w:val="single" w:sz="4" w:space="0" w:color="000000"/>
              <w:left w:val="single" w:sz="4" w:space="0" w:color="000000"/>
              <w:bottom w:val="single" w:sz="4" w:space="0" w:color="000000"/>
            </w:tcBorders>
          </w:tcPr>
          <w:p w:rsidR="005B5BE4" w:rsidRPr="00AC3868" w:rsidRDefault="005B5BE4" w:rsidP="00AC3868">
            <w:pPr>
              <w:snapToGrid w:val="0"/>
              <w:spacing w:after="0" w:line="240" w:lineRule="auto"/>
              <w:jc w:val="both"/>
              <w:rPr>
                <w:rFonts w:ascii="Times New Roman" w:hAnsi="Times New Roman" w:cs="Times New Roman"/>
                <w:b/>
                <w:sz w:val="24"/>
                <w:szCs w:val="24"/>
              </w:rPr>
            </w:pPr>
          </w:p>
        </w:tc>
        <w:tc>
          <w:tcPr>
            <w:tcW w:w="2551" w:type="dxa"/>
            <w:vMerge/>
            <w:tcBorders>
              <w:top w:val="single" w:sz="4" w:space="0" w:color="000000"/>
              <w:left w:val="single" w:sz="4" w:space="0" w:color="000000"/>
              <w:bottom w:val="single" w:sz="4" w:space="0" w:color="000000"/>
            </w:tcBorders>
          </w:tcPr>
          <w:p w:rsidR="005B5BE4" w:rsidRPr="00AC3868" w:rsidRDefault="005B5BE4" w:rsidP="00AC3868">
            <w:pPr>
              <w:snapToGrid w:val="0"/>
              <w:spacing w:after="0" w:line="240" w:lineRule="auto"/>
              <w:jc w:val="both"/>
              <w:rPr>
                <w:rFonts w:ascii="Times New Roman" w:hAnsi="Times New Roman" w:cs="Times New Roman"/>
                <w:b/>
                <w:sz w:val="24"/>
                <w:szCs w:val="24"/>
              </w:rPr>
            </w:pP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lang w:val="en-US"/>
              </w:rPr>
            </w:pPr>
            <w:r w:rsidRPr="00AC3868">
              <w:rPr>
                <w:rFonts w:ascii="Times New Roman" w:hAnsi="Times New Roman" w:cs="Times New Roman"/>
                <w:b/>
                <w:sz w:val="24"/>
                <w:szCs w:val="24"/>
                <w:lang w:val="en-US"/>
              </w:rPr>
              <w:t>I</w:t>
            </w:r>
            <w:r w:rsidRPr="00AC3868">
              <w:rPr>
                <w:rFonts w:ascii="Times New Roman" w:hAnsi="Times New Roman" w:cs="Times New Roman"/>
                <w:b/>
                <w:sz w:val="24"/>
                <w:szCs w:val="24"/>
                <w:vertAlign w:val="superscript"/>
              </w:rPr>
              <w:t>1</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lang w:val="en-US"/>
              </w:rPr>
            </w:pPr>
            <w:r w:rsidRPr="00AC3868">
              <w:rPr>
                <w:rFonts w:ascii="Times New Roman" w:hAnsi="Times New Roman" w:cs="Times New Roman"/>
                <w:b/>
                <w:sz w:val="24"/>
                <w:szCs w:val="24"/>
                <w:lang w:val="en-US"/>
              </w:rPr>
              <w:t>I</w:t>
            </w:r>
          </w:p>
        </w:tc>
        <w:tc>
          <w:tcPr>
            <w:tcW w:w="708"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lang w:val="en-US"/>
              </w:rPr>
            </w:pPr>
            <w:r w:rsidRPr="00AC3868">
              <w:rPr>
                <w:rFonts w:ascii="Times New Roman" w:hAnsi="Times New Roman" w:cs="Times New Roman"/>
                <w:b/>
                <w:sz w:val="24"/>
                <w:szCs w:val="24"/>
                <w:lang w:val="en-US"/>
              </w:rPr>
              <w:t>II</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lang w:val="en-US"/>
              </w:rPr>
            </w:pPr>
            <w:r w:rsidRPr="00AC3868">
              <w:rPr>
                <w:rFonts w:ascii="Times New Roman" w:hAnsi="Times New Roman" w:cs="Times New Roman"/>
                <w:b/>
                <w:sz w:val="24"/>
                <w:szCs w:val="24"/>
                <w:lang w:val="en-US"/>
              </w:rPr>
              <w:t>III</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lang w:val="en-US"/>
              </w:rPr>
              <w:t>IV</w:t>
            </w:r>
          </w:p>
        </w:tc>
        <w:tc>
          <w:tcPr>
            <w:tcW w:w="1528" w:type="dxa"/>
            <w:gridSpan w:val="2"/>
            <w:vMerge/>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napToGrid w:val="0"/>
              <w:spacing w:after="0" w:line="240" w:lineRule="auto"/>
              <w:jc w:val="both"/>
              <w:rPr>
                <w:rFonts w:ascii="Times New Roman" w:hAnsi="Times New Roman" w:cs="Times New Roman"/>
                <w:b/>
                <w:sz w:val="24"/>
                <w:szCs w:val="24"/>
              </w:rPr>
            </w:pPr>
          </w:p>
        </w:tc>
      </w:tr>
      <w:tr w:rsidR="005B5BE4" w:rsidRPr="00AC3868" w:rsidTr="008C3006">
        <w:tc>
          <w:tcPr>
            <w:tcW w:w="4786" w:type="dxa"/>
            <w:gridSpan w:val="2"/>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sz w:val="24"/>
                <w:szCs w:val="24"/>
              </w:rPr>
            </w:pPr>
            <w:r w:rsidRPr="00AC3868">
              <w:rPr>
                <w:rFonts w:ascii="Times New Roman" w:hAnsi="Times New Roman" w:cs="Times New Roman"/>
                <w:b/>
                <w:i/>
                <w:sz w:val="24"/>
                <w:szCs w:val="24"/>
              </w:rPr>
              <w:lastRenderedPageBreak/>
              <w:t>Обязательная часть</w:t>
            </w:r>
          </w:p>
        </w:tc>
        <w:tc>
          <w:tcPr>
            <w:tcW w:w="5072" w:type="dxa"/>
            <w:gridSpan w:val="11"/>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napToGrid w:val="0"/>
              <w:spacing w:line="240" w:lineRule="auto"/>
              <w:jc w:val="both"/>
              <w:rPr>
                <w:rFonts w:ascii="Times New Roman" w:hAnsi="Times New Roman" w:cs="Times New Roman"/>
                <w:b/>
                <w:sz w:val="24"/>
                <w:szCs w:val="24"/>
              </w:rPr>
            </w:pPr>
          </w:p>
        </w:tc>
      </w:tr>
      <w:tr w:rsidR="005B5BE4" w:rsidRPr="00AC3868" w:rsidTr="008C3006">
        <w:tc>
          <w:tcPr>
            <w:tcW w:w="2235"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 Язык и речевая практика</w:t>
            </w:r>
          </w:p>
        </w:tc>
        <w:tc>
          <w:tcPr>
            <w:tcW w:w="25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1.1.Русский язык</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1.2.Чтение</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1.3.Речевая практика</w:t>
            </w:r>
          </w:p>
        </w:tc>
        <w:tc>
          <w:tcPr>
            <w:tcW w:w="82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66</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66</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99</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99</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99</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66</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102</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136</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68</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102</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136</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68</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102</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136</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68</w:t>
            </w:r>
          </w:p>
        </w:tc>
        <w:tc>
          <w:tcPr>
            <w:tcW w:w="850"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471</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573</w:t>
            </w:r>
          </w:p>
          <w:p w:rsidR="005B5BE4" w:rsidRPr="00AC3868" w:rsidRDefault="005B5BE4" w:rsidP="00AC3868">
            <w:pPr>
              <w:spacing w:after="0" w:line="240" w:lineRule="auto"/>
              <w:jc w:val="both"/>
              <w:rPr>
                <w:sz w:val="24"/>
                <w:szCs w:val="24"/>
              </w:rPr>
            </w:pPr>
            <w:r w:rsidRPr="00AC3868">
              <w:rPr>
                <w:rFonts w:ascii="Times New Roman" w:hAnsi="Times New Roman" w:cs="Times New Roman"/>
                <w:sz w:val="24"/>
                <w:szCs w:val="24"/>
              </w:rPr>
              <w:t>369</w:t>
            </w:r>
          </w:p>
        </w:tc>
      </w:tr>
      <w:tr w:rsidR="005B5BE4" w:rsidRPr="00AC3868" w:rsidTr="008C3006">
        <w:tc>
          <w:tcPr>
            <w:tcW w:w="2235"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2. Математика</w:t>
            </w:r>
          </w:p>
        </w:tc>
        <w:tc>
          <w:tcPr>
            <w:tcW w:w="25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2.1.Математика</w:t>
            </w:r>
          </w:p>
        </w:tc>
        <w:tc>
          <w:tcPr>
            <w:tcW w:w="82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99</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99</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136</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136</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136</w:t>
            </w:r>
          </w:p>
        </w:tc>
        <w:tc>
          <w:tcPr>
            <w:tcW w:w="850"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sz w:val="24"/>
                <w:szCs w:val="24"/>
              </w:rPr>
              <w:t>606</w:t>
            </w:r>
          </w:p>
        </w:tc>
      </w:tr>
      <w:tr w:rsidR="005B5BE4" w:rsidRPr="00AC3868" w:rsidTr="008C3006">
        <w:tc>
          <w:tcPr>
            <w:tcW w:w="2235"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 Естествознание</w:t>
            </w:r>
          </w:p>
        </w:tc>
        <w:tc>
          <w:tcPr>
            <w:tcW w:w="25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3.1.Мир природы и человека</w:t>
            </w:r>
          </w:p>
        </w:tc>
        <w:tc>
          <w:tcPr>
            <w:tcW w:w="82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66</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66</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34</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34</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34</w:t>
            </w:r>
          </w:p>
        </w:tc>
        <w:tc>
          <w:tcPr>
            <w:tcW w:w="850"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sz w:val="24"/>
                <w:szCs w:val="24"/>
              </w:rPr>
              <w:t>234</w:t>
            </w:r>
          </w:p>
        </w:tc>
      </w:tr>
      <w:tr w:rsidR="005B5BE4" w:rsidRPr="00AC3868" w:rsidTr="008C3006">
        <w:trPr>
          <w:trHeight w:val="667"/>
        </w:trPr>
        <w:tc>
          <w:tcPr>
            <w:tcW w:w="2235"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4. Искусство</w:t>
            </w:r>
          </w:p>
        </w:tc>
        <w:tc>
          <w:tcPr>
            <w:tcW w:w="25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4.1. Музыка</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 xml:space="preserve">4.2. </w:t>
            </w:r>
            <w:r w:rsidRPr="00AC3868">
              <w:rPr>
                <w:rFonts w:ascii="Times New Roman" w:hAnsi="Times New Roman" w:cs="Times New Roman"/>
                <w:color w:val="auto"/>
                <w:sz w:val="24"/>
                <w:szCs w:val="24"/>
              </w:rPr>
              <w:t>Изобразительное искусство</w:t>
            </w:r>
          </w:p>
        </w:tc>
        <w:tc>
          <w:tcPr>
            <w:tcW w:w="82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66</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66</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66</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33</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34</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34</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34</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34</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34</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34</w:t>
            </w:r>
          </w:p>
        </w:tc>
        <w:tc>
          <w:tcPr>
            <w:tcW w:w="850"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234</w:t>
            </w:r>
          </w:p>
          <w:p w:rsidR="005B5BE4" w:rsidRPr="00AC3868" w:rsidRDefault="005B5BE4" w:rsidP="00AC3868">
            <w:pPr>
              <w:spacing w:after="0" w:line="240" w:lineRule="auto"/>
              <w:jc w:val="both"/>
              <w:rPr>
                <w:sz w:val="24"/>
                <w:szCs w:val="24"/>
              </w:rPr>
            </w:pPr>
            <w:r w:rsidRPr="00AC3868">
              <w:rPr>
                <w:rFonts w:ascii="Times New Roman" w:hAnsi="Times New Roman" w:cs="Times New Roman"/>
                <w:sz w:val="24"/>
                <w:szCs w:val="24"/>
              </w:rPr>
              <w:t>201</w:t>
            </w:r>
          </w:p>
        </w:tc>
      </w:tr>
      <w:tr w:rsidR="005B5BE4" w:rsidRPr="00AC3868" w:rsidTr="008C3006">
        <w:trPr>
          <w:trHeight w:val="725"/>
        </w:trPr>
        <w:tc>
          <w:tcPr>
            <w:tcW w:w="2235"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5. Физическая культура</w:t>
            </w:r>
          </w:p>
        </w:tc>
        <w:tc>
          <w:tcPr>
            <w:tcW w:w="25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5.1. Физическая культура</w:t>
            </w:r>
          </w:p>
        </w:tc>
        <w:tc>
          <w:tcPr>
            <w:tcW w:w="82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99</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99</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102</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102</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102</w:t>
            </w:r>
          </w:p>
        </w:tc>
        <w:tc>
          <w:tcPr>
            <w:tcW w:w="850"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sz w:val="24"/>
                <w:szCs w:val="24"/>
              </w:rPr>
              <w:t>504</w:t>
            </w:r>
          </w:p>
        </w:tc>
      </w:tr>
      <w:tr w:rsidR="005B5BE4" w:rsidRPr="00AC3868" w:rsidTr="008C3006">
        <w:tc>
          <w:tcPr>
            <w:tcW w:w="2235"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6. Технологии</w:t>
            </w:r>
          </w:p>
        </w:tc>
        <w:tc>
          <w:tcPr>
            <w:tcW w:w="25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6.1. Ручной труд</w:t>
            </w:r>
          </w:p>
        </w:tc>
        <w:tc>
          <w:tcPr>
            <w:tcW w:w="82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66</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66</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34</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34</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34</w:t>
            </w:r>
          </w:p>
        </w:tc>
        <w:tc>
          <w:tcPr>
            <w:tcW w:w="850"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sz w:val="24"/>
                <w:szCs w:val="24"/>
              </w:rPr>
              <w:t>234</w:t>
            </w:r>
          </w:p>
        </w:tc>
      </w:tr>
      <w:tr w:rsidR="005B5BE4" w:rsidRPr="00AC3868" w:rsidTr="008C3006">
        <w:tc>
          <w:tcPr>
            <w:tcW w:w="4786"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iCs/>
                <w:sz w:val="24"/>
                <w:szCs w:val="24"/>
              </w:rPr>
            </w:pPr>
            <w:r w:rsidRPr="00AC3868">
              <w:rPr>
                <w:rFonts w:ascii="Times New Roman" w:hAnsi="Times New Roman" w:cs="Times New Roman"/>
                <w:b/>
                <w:iCs/>
                <w:sz w:val="24"/>
                <w:szCs w:val="24"/>
              </w:rPr>
              <w:t xml:space="preserve">Итого </w:t>
            </w:r>
          </w:p>
          <w:p w:rsidR="008C3006" w:rsidRPr="00AC3868" w:rsidRDefault="008C3006" w:rsidP="00AC3868">
            <w:pPr>
              <w:spacing w:after="0" w:line="240" w:lineRule="auto"/>
              <w:jc w:val="both"/>
              <w:rPr>
                <w:rFonts w:ascii="Times New Roman" w:hAnsi="Times New Roman" w:cs="Times New Roman"/>
                <w:b/>
                <w:iCs/>
                <w:sz w:val="24"/>
                <w:szCs w:val="24"/>
              </w:rPr>
            </w:pPr>
          </w:p>
          <w:p w:rsidR="008C3006" w:rsidRPr="00AC3868" w:rsidRDefault="008C3006" w:rsidP="00AC3868">
            <w:pPr>
              <w:spacing w:after="0" w:line="240" w:lineRule="auto"/>
              <w:jc w:val="both"/>
              <w:rPr>
                <w:rFonts w:ascii="Times New Roman" w:hAnsi="Times New Roman" w:cs="Times New Roman"/>
                <w:b/>
                <w:sz w:val="24"/>
                <w:szCs w:val="24"/>
              </w:rPr>
            </w:pPr>
          </w:p>
        </w:tc>
        <w:tc>
          <w:tcPr>
            <w:tcW w:w="82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693</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693</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680</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680</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680</w:t>
            </w:r>
          </w:p>
        </w:tc>
        <w:tc>
          <w:tcPr>
            <w:tcW w:w="850"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b/>
                <w:sz w:val="24"/>
                <w:szCs w:val="24"/>
              </w:rPr>
              <w:t>3426</w:t>
            </w:r>
          </w:p>
        </w:tc>
      </w:tr>
      <w:tr w:rsidR="005B5BE4" w:rsidRPr="00AC3868" w:rsidTr="008C3006">
        <w:tc>
          <w:tcPr>
            <w:tcW w:w="4786"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b/>
                <w:i/>
                <w:iCs/>
                <w:sz w:val="24"/>
                <w:szCs w:val="24"/>
              </w:rPr>
              <w:t xml:space="preserve">Часть, формируемая участниками образовательных отношений </w:t>
            </w:r>
          </w:p>
        </w:tc>
        <w:tc>
          <w:tcPr>
            <w:tcW w:w="82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sz w:val="24"/>
                <w:szCs w:val="24"/>
              </w:rPr>
              <w:t>-</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102</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102</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102</w:t>
            </w:r>
          </w:p>
        </w:tc>
        <w:tc>
          <w:tcPr>
            <w:tcW w:w="850"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b/>
                <w:sz w:val="24"/>
                <w:szCs w:val="24"/>
              </w:rPr>
              <w:t>306</w:t>
            </w:r>
          </w:p>
        </w:tc>
      </w:tr>
      <w:tr w:rsidR="005B5BE4" w:rsidRPr="00AC3868" w:rsidTr="008C3006">
        <w:tc>
          <w:tcPr>
            <w:tcW w:w="4786"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 xml:space="preserve">Максимально допустимая годовая нагрузка </w:t>
            </w:r>
            <w:r w:rsidRPr="00AC3868">
              <w:rPr>
                <w:rFonts w:ascii="Times New Roman" w:hAnsi="Times New Roman" w:cs="Times New Roman"/>
                <w:sz w:val="24"/>
                <w:szCs w:val="24"/>
              </w:rPr>
              <w:t>(при 5-дневной учебной неделе)</w:t>
            </w:r>
          </w:p>
        </w:tc>
        <w:tc>
          <w:tcPr>
            <w:tcW w:w="82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693</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693</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782</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782</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782</w:t>
            </w:r>
          </w:p>
        </w:tc>
        <w:tc>
          <w:tcPr>
            <w:tcW w:w="850"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b/>
                <w:sz w:val="24"/>
                <w:szCs w:val="24"/>
              </w:rPr>
              <w:t>3732</w:t>
            </w:r>
          </w:p>
        </w:tc>
      </w:tr>
      <w:tr w:rsidR="005B5BE4" w:rsidRPr="00AC3868" w:rsidTr="008C3006">
        <w:trPr>
          <w:trHeight w:val="417"/>
        </w:trPr>
        <w:tc>
          <w:tcPr>
            <w:tcW w:w="4786" w:type="dxa"/>
            <w:gridSpan w:val="2"/>
            <w:tcBorders>
              <w:top w:val="single" w:sz="4" w:space="0" w:color="000000"/>
              <w:left w:val="single" w:sz="4" w:space="0" w:color="000000"/>
              <w:bottom w:val="single" w:sz="4" w:space="0" w:color="000000"/>
            </w:tcBorders>
          </w:tcPr>
          <w:p w:rsidR="005B5BE4" w:rsidRPr="00AC3868" w:rsidRDefault="005B5BE4" w:rsidP="00AC3868">
            <w:pPr>
              <w:widowControl w:val="0"/>
              <w:autoSpaceDE w:val="0"/>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Коррекционно-развивающая область</w:t>
            </w:r>
            <w:r w:rsidRPr="00AC3868">
              <w:rPr>
                <w:rFonts w:ascii="Times New Roman" w:hAnsi="Times New Roman" w:cs="Times New Roman"/>
                <w:sz w:val="24"/>
                <w:szCs w:val="24"/>
              </w:rPr>
              <w:t xml:space="preserve"> (коррекционные занятия и ритмика)</w:t>
            </w:r>
            <w:r w:rsidRPr="00AC3868">
              <w:rPr>
                <w:rFonts w:ascii="Times New Roman" w:hAnsi="Times New Roman" w:cs="Times New Roman"/>
                <w:b/>
                <w:sz w:val="24"/>
                <w:szCs w:val="24"/>
              </w:rPr>
              <w:t xml:space="preserve">: </w:t>
            </w:r>
          </w:p>
        </w:tc>
        <w:tc>
          <w:tcPr>
            <w:tcW w:w="82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198</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198</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204</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204</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204</w:t>
            </w:r>
          </w:p>
        </w:tc>
        <w:tc>
          <w:tcPr>
            <w:tcW w:w="850"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b/>
                <w:sz w:val="24"/>
                <w:szCs w:val="24"/>
              </w:rPr>
              <w:t>1008</w:t>
            </w:r>
          </w:p>
        </w:tc>
      </w:tr>
      <w:tr w:rsidR="005B5BE4" w:rsidRPr="00AC3868" w:rsidTr="008C3006">
        <w:tc>
          <w:tcPr>
            <w:tcW w:w="4786" w:type="dxa"/>
            <w:gridSpan w:val="2"/>
            <w:tcBorders>
              <w:top w:val="single" w:sz="4" w:space="0" w:color="000000"/>
              <w:left w:val="single" w:sz="4" w:space="0" w:color="000000"/>
              <w:bottom w:val="single" w:sz="4" w:space="0" w:color="000000"/>
            </w:tcBorders>
          </w:tcPr>
          <w:p w:rsidR="005B5BE4" w:rsidRPr="00AC3868" w:rsidRDefault="005B5BE4" w:rsidP="00AC3868">
            <w:pPr>
              <w:widowControl w:val="0"/>
              <w:autoSpaceDE w:val="0"/>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Внеурочная деятельность</w:t>
            </w:r>
          </w:p>
        </w:tc>
        <w:tc>
          <w:tcPr>
            <w:tcW w:w="82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132</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132</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136</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136</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136</w:t>
            </w:r>
          </w:p>
        </w:tc>
        <w:tc>
          <w:tcPr>
            <w:tcW w:w="850"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line="240" w:lineRule="auto"/>
              <w:jc w:val="both"/>
              <w:rPr>
                <w:sz w:val="24"/>
                <w:szCs w:val="24"/>
              </w:rPr>
            </w:pPr>
            <w:r w:rsidRPr="00AC3868">
              <w:rPr>
                <w:rFonts w:ascii="Times New Roman" w:hAnsi="Times New Roman" w:cs="Times New Roman"/>
                <w:b/>
                <w:sz w:val="24"/>
                <w:szCs w:val="24"/>
              </w:rPr>
              <w:t>672</w:t>
            </w:r>
          </w:p>
        </w:tc>
      </w:tr>
      <w:tr w:rsidR="005B5BE4" w:rsidRPr="00AC3868" w:rsidTr="008C3006">
        <w:tc>
          <w:tcPr>
            <w:tcW w:w="4786" w:type="dxa"/>
            <w:gridSpan w:val="2"/>
            <w:tcBorders>
              <w:top w:val="single" w:sz="4" w:space="0" w:color="000000"/>
              <w:left w:val="single" w:sz="4" w:space="0" w:color="000000"/>
              <w:bottom w:val="single" w:sz="4" w:space="0" w:color="000000"/>
            </w:tcBorders>
          </w:tcPr>
          <w:p w:rsidR="005B5BE4" w:rsidRPr="00AC3868" w:rsidRDefault="005B5BE4" w:rsidP="00AC3868">
            <w:pPr>
              <w:widowControl w:val="0"/>
              <w:autoSpaceDE w:val="0"/>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Всего к финансированию</w:t>
            </w:r>
          </w:p>
        </w:tc>
        <w:tc>
          <w:tcPr>
            <w:tcW w:w="82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1023</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1023</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1122</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1112</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1122</w:t>
            </w:r>
          </w:p>
        </w:tc>
        <w:tc>
          <w:tcPr>
            <w:tcW w:w="850"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b/>
                <w:sz w:val="24"/>
                <w:szCs w:val="24"/>
              </w:rPr>
              <w:t>5412</w:t>
            </w:r>
          </w:p>
        </w:tc>
      </w:tr>
    </w:tbl>
    <w:p w:rsidR="005B5BE4" w:rsidRPr="00AC3868" w:rsidRDefault="005B5BE4" w:rsidP="00AC3868">
      <w:pPr>
        <w:pStyle w:val="afe"/>
        <w:spacing w:line="240" w:lineRule="auto"/>
        <w:ind w:firstLine="454"/>
        <w:rPr>
          <w:rFonts w:ascii="Times New Roman" w:hAnsi="Times New Roman" w:cs="Times New Roman"/>
          <w:b/>
          <w:color w:val="auto"/>
          <w:sz w:val="24"/>
          <w:szCs w:val="24"/>
        </w:rPr>
      </w:pPr>
    </w:p>
    <w:p w:rsidR="005B5BE4" w:rsidRPr="00AC3868" w:rsidRDefault="005B5BE4" w:rsidP="00AC3868">
      <w:pPr>
        <w:pStyle w:val="afe"/>
        <w:spacing w:line="240" w:lineRule="auto"/>
        <w:ind w:firstLine="0"/>
        <w:rPr>
          <w:rFonts w:ascii="Times New Roman" w:hAnsi="Times New Roman" w:cs="Times New Roman"/>
          <w:b/>
          <w:color w:val="auto"/>
          <w:sz w:val="24"/>
          <w:szCs w:val="24"/>
        </w:rPr>
      </w:pPr>
    </w:p>
    <w:tbl>
      <w:tblPr>
        <w:tblW w:w="0" w:type="auto"/>
        <w:tblInd w:w="-111" w:type="dxa"/>
        <w:tblLayout w:type="fixed"/>
        <w:tblLook w:val="0000"/>
      </w:tblPr>
      <w:tblGrid>
        <w:gridCol w:w="2235"/>
        <w:gridCol w:w="2551"/>
        <w:gridCol w:w="142"/>
        <w:gridCol w:w="709"/>
        <w:gridCol w:w="708"/>
        <w:gridCol w:w="142"/>
        <w:gridCol w:w="567"/>
        <w:gridCol w:w="284"/>
        <w:gridCol w:w="425"/>
        <w:gridCol w:w="425"/>
        <w:gridCol w:w="143"/>
        <w:gridCol w:w="960"/>
      </w:tblGrid>
      <w:tr w:rsidR="005B5BE4" w:rsidRPr="00AC3868" w:rsidTr="00271DC6">
        <w:trPr>
          <w:trHeight w:val="518"/>
        </w:trPr>
        <w:tc>
          <w:tcPr>
            <w:tcW w:w="9291" w:type="dxa"/>
            <w:gridSpan w:val="12"/>
            <w:tcBorders>
              <w:top w:val="single" w:sz="4" w:space="0" w:color="000000"/>
              <w:left w:val="single" w:sz="4" w:space="0" w:color="000000"/>
              <w:bottom w:val="single" w:sz="4" w:space="0" w:color="000000"/>
              <w:right w:val="single" w:sz="4" w:space="0" w:color="000000"/>
            </w:tcBorders>
          </w:tcPr>
          <w:p w:rsidR="005B5BE4" w:rsidRPr="00AC3868" w:rsidRDefault="00A774AA" w:rsidP="00AC386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Г</w:t>
            </w:r>
            <w:r w:rsidR="005B5BE4" w:rsidRPr="00AC3868">
              <w:rPr>
                <w:rFonts w:ascii="Times New Roman" w:hAnsi="Times New Roman" w:cs="Times New Roman"/>
                <w:b/>
                <w:sz w:val="24"/>
                <w:szCs w:val="24"/>
              </w:rPr>
              <w:t>одовой учебный план общего образования</w:t>
            </w:r>
          </w:p>
          <w:p w:rsidR="005B5BE4" w:rsidRPr="00AC3868" w:rsidRDefault="005B5BE4" w:rsidP="00AC3868">
            <w:pPr>
              <w:spacing w:after="0" w:line="240" w:lineRule="auto"/>
              <w:jc w:val="center"/>
              <w:rPr>
                <w:rFonts w:ascii="Times New Roman" w:hAnsi="Times New Roman" w:cs="Times New Roman"/>
                <w:b/>
                <w:sz w:val="24"/>
                <w:szCs w:val="24"/>
              </w:rPr>
            </w:pPr>
            <w:r w:rsidRPr="00AC3868">
              <w:rPr>
                <w:rFonts w:ascii="Times New Roman" w:hAnsi="Times New Roman" w:cs="Times New Roman"/>
                <w:b/>
                <w:sz w:val="24"/>
                <w:szCs w:val="24"/>
              </w:rPr>
              <w:t xml:space="preserve">обучающихся с умственной отсталостью </w:t>
            </w:r>
            <w:r w:rsidRPr="00AC3868">
              <w:rPr>
                <w:rFonts w:ascii="Times New Roman" w:hAnsi="Times New Roman" w:cs="Times New Roman"/>
                <w:b/>
                <w:color w:val="auto"/>
                <w:sz w:val="24"/>
                <w:szCs w:val="24"/>
              </w:rPr>
              <w:t>(интеллектуальными нарушениями):</w:t>
            </w:r>
          </w:p>
          <w:p w:rsidR="005B5BE4" w:rsidRPr="00AC3868" w:rsidRDefault="005B5BE4" w:rsidP="00AC3868">
            <w:pPr>
              <w:spacing w:after="0" w:line="240" w:lineRule="auto"/>
              <w:jc w:val="center"/>
              <w:rPr>
                <w:sz w:val="24"/>
                <w:szCs w:val="24"/>
              </w:rPr>
            </w:pPr>
            <w:r w:rsidRPr="00AC3868">
              <w:rPr>
                <w:rFonts w:ascii="Times New Roman" w:hAnsi="Times New Roman" w:cs="Times New Roman"/>
                <w:b/>
                <w:sz w:val="24"/>
                <w:szCs w:val="24"/>
                <w:lang w:val="en-US"/>
              </w:rPr>
              <w:t>I</w:t>
            </w:r>
            <w:r w:rsidRPr="00AC3868">
              <w:rPr>
                <w:rFonts w:ascii="Times New Roman" w:hAnsi="Times New Roman" w:cs="Times New Roman"/>
                <w:b/>
                <w:sz w:val="24"/>
                <w:szCs w:val="24"/>
              </w:rPr>
              <w:t>-</w:t>
            </w:r>
            <w:r w:rsidRPr="00AC3868">
              <w:rPr>
                <w:rFonts w:ascii="Times New Roman" w:hAnsi="Times New Roman" w:cs="Times New Roman"/>
                <w:b/>
                <w:sz w:val="24"/>
                <w:szCs w:val="24"/>
                <w:lang w:val="en-US"/>
              </w:rPr>
              <w:t>IV</w:t>
            </w:r>
            <w:r w:rsidRPr="00AC3868">
              <w:rPr>
                <w:rFonts w:ascii="Times New Roman" w:hAnsi="Times New Roman" w:cs="Times New Roman"/>
                <w:b/>
                <w:sz w:val="24"/>
                <w:szCs w:val="24"/>
              </w:rPr>
              <w:t xml:space="preserve"> классы</w:t>
            </w:r>
          </w:p>
        </w:tc>
      </w:tr>
      <w:tr w:rsidR="005B5BE4" w:rsidRPr="00AC3868" w:rsidTr="00271DC6">
        <w:trPr>
          <w:trHeight w:val="518"/>
        </w:trPr>
        <w:tc>
          <w:tcPr>
            <w:tcW w:w="2235" w:type="dxa"/>
            <w:vMerge w:val="restart"/>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Предметные области</w:t>
            </w:r>
          </w:p>
        </w:tc>
        <w:tc>
          <w:tcPr>
            <w:tcW w:w="2551" w:type="dxa"/>
            <w:vMerge w:val="restart"/>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 xml:space="preserve">Классы </w:t>
            </w:r>
          </w:p>
          <w:p w:rsidR="005B5BE4" w:rsidRPr="00AC3868" w:rsidRDefault="005B5BE4" w:rsidP="00AC3868">
            <w:pPr>
              <w:spacing w:after="0" w:line="240" w:lineRule="auto"/>
              <w:jc w:val="both"/>
              <w:rPr>
                <w:rFonts w:ascii="Times New Roman" w:hAnsi="Times New Roman" w:cs="Times New Roman"/>
                <w:b/>
                <w:sz w:val="24"/>
                <w:szCs w:val="24"/>
              </w:rPr>
            </w:pPr>
          </w:p>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Учебные предметы</w:t>
            </w:r>
          </w:p>
        </w:tc>
        <w:tc>
          <w:tcPr>
            <w:tcW w:w="3402" w:type="dxa"/>
            <w:gridSpan w:val="8"/>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Количество часов в год</w:t>
            </w:r>
          </w:p>
        </w:tc>
        <w:tc>
          <w:tcPr>
            <w:tcW w:w="1103" w:type="dxa"/>
            <w:gridSpan w:val="2"/>
            <w:vMerge w:val="restart"/>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b/>
                <w:sz w:val="24"/>
                <w:szCs w:val="24"/>
              </w:rPr>
              <w:t>Всего</w:t>
            </w:r>
          </w:p>
        </w:tc>
      </w:tr>
      <w:tr w:rsidR="005B5BE4" w:rsidRPr="00AC3868" w:rsidTr="00271DC6">
        <w:trPr>
          <w:trHeight w:val="517"/>
        </w:trPr>
        <w:tc>
          <w:tcPr>
            <w:tcW w:w="2235" w:type="dxa"/>
            <w:vMerge/>
            <w:tcBorders>
              <w:top w:val="single" w:sz="4" w:space="0" w:color="000000"/>
              <w:left w:val="single" w:sz="4" w:space="0" w:color="000000"/>
              <w:bottom w:val="single" w:sz="4" w:space="0" w:color="000000"/>
            </w:tcBorders>
          </w:tcPr>
          <w:p w:rsidR="005B5BE4" w:rsidRPr="00AC3868" w:rsidRDefault="005B5BE4" w:rsidP="00AC3868">
            <w:pPr>
              <w:snapToGrid w:val="0"/>
              <w:spacing w:after="0" w:line="240" w:lineRule="auto"/>
              <w:jc w:val="both"/>
              <w:rPr>
                <w:rFonts w:ascii="Times New Roman" w:hAnsi="Times New Roman" w:cs="Times New Roman"/>
                <w:b/>
                <w:sz w:val="24"/>
                <w:szCs w:val="24"/>
              </w:rPr>
            </w:pPr>
          </w:p>
        </w:tc>
        <w:tc>
          <w:tcPr>
            <w:tcW w:w="2551" w:type="dxa"/>
            <w:vMerge/>
            <w:tcBorders>
              <w:top w:val="single" w:sz="4" w:space="0" w:color="000000"/>
              <w:left w:val="single" w:sz="4" w:space="0" w:color="000000"/>
              <w:bottom w:val="single" w:sz="4" w:space="0" w:color="000000"/>
            </w:tcBorders>
          </w:tcPr>
          <w:p w:rsidR="005B5BE4" w:rsidRPr="00AC3868" w:rsidRDefault="005B5BE4" w:rsidP="00AC3868">
            <w:pPr>
              <w:snapToGrid w:val="0"/>
              <w:spacing w:after="0" w:line="240" w:lineRule="auto"/>
              <w:jc w:val="both"/>
              <w:rPr>
                <w:rFonts w:ascii="Times New Roman" w:hAnsi="Times New Roman" w:cs="Times New Roman"/>
                <w:b/>
                <w:sz w:val="24"/>
                <w:szCs w:val="24"/>
              </w:rPr>
            </w:pP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lang w:val="en-US"/>
              </w:rPr>
            </w:pPr>
            <w:r w:rsidRPr="00AC3868">
              <w:rPr>
                <w:rFonts w:ascii="Times New Roman" w:hAnsi="Times New Roman" w:cs="Times New Roman"/>
                <w:b/>
                <w:sz w:val="24"/>
                <w:szCs w:val="24"/>
                <w:lang w:val="en-US"/>
              </w:rPr>
              <w:t>I</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lang w:val="en-US"/>
              </w:rPr>
            </w:pPr>
            <w:r w:rsidRPr="00AC3868">
              <w:rPr>
                <w:rFonts w:ascii="Times New Roman" w:hAnsi="Times New Roman" w:cs="Times New Roman"/>
                <w:b/>
                <w:sz w:val="24"/>
                <w:szCs w:val="24"/>
                <w:lang w:val="en-US"/>
              </w:rPr>
              <w:t>II</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lang w:val="en-US"/>
              </w:rPr>
            </w:pPr>
            <w:r w:rsidRPr="00AC3868">
              <w:rPr>
                <w:rFonts w:ascii="Times New Roman" w:hAnsi="Times New Roman" w:cs="Times New Roman"/>
                <w:b/>
                <w:sz w:val="24"/>
                <w:szCs w:val="24"/>
                <w:lang w:val="en-US"/>
              </w:rPr>
              <w:t>III</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lang w:val="en-US"/>
              </w:rPr>
              <w:t>IV</w:t>
            </w:r>
          </w:p>
        </w:tc>
        <w:tc>
          <w:tcPr>
            <w:tcW w:w="1103" w:type="dxa"/>
            <w:gridSpan w:val="2"/>
            <w:vMerge/>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napToGrid w:val="0"/>
              <w:spacing w:after="0" w:line="240" w:lineRule="auto"/>
              <w:jc w:val="both"/>
              <w:rPr>
                <w:rFonts w:ascii="Times New Roman" w:hAnsi="Times New Roman" w:cs="Times New Roman"/>
                <w:b/>
                <w:sz w:val="24"/>
                <w:szCs w:val="24"/>
              </w:rPr>
            </w:pPr>
          </w:p>
        </w:tc>
      </w:tr>
      <w:tr w:rsidR="005B5BE4" w:rsidRPr="00AC3868" w:rsidTr="00271DC6">
        <w:tc>
          <w:tcPr>
            <w:tcW w:w="4786" w:type="dxa"/>
            <w:gridSpan w:val="2"/>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sz w:val="24"/>
                <w:szCs w:val="24"/>
              </w:rPr>
            </w:pPr>
            <w:r w:rsidRPr="00AC3868">
              <w:rPr>
                <w:rFonts w:ascii="Times New Roman" w:hAnsi="Times New Roman" w:cs="Times New Roman"/>
                <w:b/>
                <w:i/>
                <w:sz w:val="24"/>
                <w:szCs w:val="24"/>
              </w:rPr>
              <w:t>Обязательная часть</w:t>
            </w:r>
          </w:p>
        </w:tc>
        <w:tc>
          <w:tcPr>
            <w:tcW w:w="4505" w:type="dxa"/>
            <w:gridSpan w:val="10"/>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napToGrid w:val="0"/>
              <w:spacing w:line="240" w:lineRule="auto"/>
              <w:jc w:val="both"/>
              <w:rPr>
                <w:rFonts w:ascii="Times New Roman" w:hAnsi="Times New Roman" w:cs="Times New Roman"/>
                <w:b/>
                <w:sz w:val="24"/>
                <w:szCs w:val="24"/>
              </w:rPr>
            </w:pPr>
          </w:p>
        </w:tc>
      </w:tr>
      <w:tr w:rsidR="005B5BE4" w:rsidRPr="00AC3868" w:rsidTr="00271DC6">
        <w:tc>
          <w:tcPr>
            <w:tcW w:w="2235"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 Язык и речевая практика</w:t>
            </w:r>
          </w:p>
        </w:tc>
        <w:tc>
          <w:tcPr>
            <w:tcW w:w="25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1.1.Русский язык</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1.2.Чтение</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1.3.Речевая практика</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99</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99</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66</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102</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136</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68</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102</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136</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68</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102</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136</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68</w:t>
            </w:r>
          </w:p>
        </w:tc>
        <w:tc>
          <w:tcPr>
            <w:tcW w:w="1103" w:type="dxa"/>
            <w:gridSpan w:val="2"/>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405</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507</w:t>
            </w:r>
          </w:p>
          <w:p w:rsidR="005B5BE4" w:rsidRPr="00AC3868" w:rsidRDefault="005B5BE4" w:rsidP="00AC3868">
            <w:pPr>
              <w:spacing w:after="0" w:line="240" w:lineRule="auto"/>
              <w:jc w:val="both"/>
              <w:rPr>
                <w:sz w:val="24"/>
                <w:szCs w:val="24"/>
              </w:rPr>
            </w:pPr>
            <w:r w:rsidRPr="00AC3868">
              <w:rPr>
                <w:rFonts w:ascii="Times New Roman" w:hAnsi="Times New Roman" w:cs="Times New Roman"/>
                <w:sz w:val="24"/>
                <w:szCs w:val="24"/>
              </w:rPr>
              <w:t>270</w:t>
            </w:r>
          </w:p>
        </w:tc>
      </w:tr>
      <w:tr w:rsidR="005B5BE4" w:rsidRPr="00AC3868" w:rsidTr="00271DC6">
        <w:tc>
          <w:tcPr>
            <w:tcW w:w="2235"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2. Математика</w:t>
            </w:r>
          </w:p>
        </w:tc>
        <w:tc>
          <w:tcPr>
            <w:tcW w:w="25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2.1.Математика</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99</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136</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136</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136</w:t>
            </w:r>
          </w:p>
        </w:tc>
        <w:tc>
          <w:tcPr>
            <w:tcW w:w="1103" w:type="dxa"/>
            <w:gridSpan w:val="2"/>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sz w:val="24"/>
                <w:szCs w:val="24"/>
              </w:rPr>
              <w:t>507</w:t>
            </w:r>
          </w:p>
        </w:tc>
      </w:tr>
      <w:tr w:rsidR="005B5BE4" w:rsidRPr="00AC3868" w:rsidTr="00271DC6">
        <w:tc>
          <w:tcPr>
            <w:tcW w:w="2235"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 Естествознание</w:t>
            </w:r>
          </w:p>
        </w:tc>
        <w:tc>
          <w:tcPr>
            <w:tcW w:w="25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3.1.Мир природы и человека</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66</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34</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34</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34</w:t>
            </w:r>
          </w:p>
        </w:tc>
        <w:tc>
          <w:tcPr>
            <w:tcW w:w="1103" w:type="dxa"/>
            <w:gridSpan w:val="2"/>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sz w:val="24"/>
                <w:szCs w:val="24"/>
              </w:rPr>
              <w:t>168</w:t>
            </w:r>
          </w:p>
        </w:tc>
      </w:tr>
      <w:tr w:rsidR="005B5BE4" w:rsidRPr="00AC3868" w:rsidTr="00271DC6">
        <w:trPr>
          <w:trHeight w:val="667"/>
        </w:trPr>
        <w:tc>
          <w:tcPr>
            <w:tcW w:w="2235"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4. Искусство</w:t>
            </w:r>
          </w:p>
        </w:tc>
        <w:tc>
          <w:tcPr>
            <w:tcW w:w="25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4.1. Музыка</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4.2.</w:t>
            </w:r>
            <w:r w:rsidRPr="00AC3868">
              <w:rPr>
                <w:rFonts w:ascii="Times New Roman" w:hAnsi="Times New Roman" w:cs="Times New Roman"/>
                <w:color w:val="FF0000"/>
                <w:sz w:val="24"/>
                <w:szCs w:val="24"/>
              </w:rPr>
              <w:t> </w:t>
            </w:r>
            <w:r w:rsidRPr="00AC3868">
              <w:rPr>
                <w:rFonts w:ascii="Times New Roman" w:hAnsi="Times New Roman" w:cs="Times New Roman"/>
                <w:color w:val="auto"/>
                <w:sz w:val="24"/>
                <w:szCs w:val="24"/>
              </w:rPr>
              <w:t>Изобразительное искусство</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66</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33</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34</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34</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34</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34</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34</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34</w:t>
            </w:r>
          </w:p>
        </w:tc>
        <w:tc>
          <w:tcPr>
            <w:tcW w:w="1103" w:type="dxa"/>
            <w:gridSpan w:val="2"/>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168</w:t>
            </w:r>
          </w:p>
          <w:p w:rsidR="005B5BE4" w:rsidRPr="00AC3868" w:rsidRDefault="005B5BE4" w:rsidP="00AC3868">
            <w:pPr>
              <w:spacing w:after="0" w:line="240" w:lineRule="auto"/>
              <w:jc w:val="both"/>
              <w:rPr>
                <w:sz w:val="24"/>
                <w:szCs w:val="24"/>
              </w:rPr>
            </w:pPr>
            <w:r w:rsidRPr="00AC3868">
              <w:rPr>
                <w:rFonts w:ascii="Times New Roman" w:hAnsi="Times New Roman" w:cs="Times New Roman"/>
                <w:sz w:val="24"/>
                <w:szCs w:val="24"/>
              </w:rPr>
              <w:t>135</w:t>
            </w:r>
          </w:p>
        </w:tc>
      </w:tr>
      <w:tr w:rsidR="005B5BE4" w:rsidRPr="00AC3868" w:rsidTr="00271DC6">
        <w:trPr>
          <w:trHeight w:val="725"/>
        </w:trPr>
        <w:tc>
          <w:tcPr>
            <w:tcW w:w="2235"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5. Физическая культура</w:t>
            </w:r>
          </w:p>
        </w:tc>
        <w:tc>
          <w:tcPr>
            <w:tcW w:w="25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5.1. Физическая культура</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99</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102</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102</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102</w:t>
            </w:r>
          </w:p>
        </w:tc>
        <w:tc>
          <w:tcPr>
            <w:tcW w:w="1103" w:type="dxa"/>
            <w:gridSpan w:val="2"/>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sz w:val="24"/>
                <w:szCs w:val="24"/>
              </w:rPr>
              <w:t>405</w:t>
            </w:r>
          </w:p>
        </w:tc>
      </w:tr>
      <w:tr w:rsidR="005B5BE4" w:rsidRPr="00AC3868" w:rsidTr="00271DC6">
        <w:tc>
          <w:tcPr>
            <w:tcW w:w="2235"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6. Технологии</w:t>
            </w:r>
          </w:p>
        </w:tc>
        <w:tc>
          <w:tcPr>
            <w:tcW w:w="25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6.1. Ручной труд</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66</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34</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34</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34</w:t>
            </w:r>
          </w:p>
        </w:tc>
        <w:tc>
          <w:tcPr>
            <w:tcW w:w="1103" w:type="dxa"/>
            <w:gridSpan w:val="2"/>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sz w:val="24"/>
                <w:szCs w:val="24"/>
              </w:rPr>
              <w:t>168</w:t>
            </w:r>
          </w:p>
        </w:tc>
      </w:tr>
      <w:tr w:rsidR="005B5BE4" w:rsidRPr="00AC3868" w:rsidTr="00271DC6">
        <w:tc>
          <w:tcPr>
            <w:tcW w:w="4786"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iCs/>
                <w:sz w:val="24"/>
                <w:szCs w:val="24"/>
              </w:rPr>
              <w:lastRenderedPageBreak/>
              <w:t xml:space="preserve">Итого </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693</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680</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680</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680</w:t>
            </w:r>
          </w:p>
        </w:tc>
        <w:tc>
          <w:tcPr>
            <w:tcW w:w="1103" w:type="dxa"/>
            <w:gridSpan w:val="2"/>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b/>
                <w:sz w:val="24"/>
                <w:szCs w:val="24"/>
              </w:rPr>
              <w:t>2733</w:t>
            </w:r>
          </w:p>
        </w:tc>
      </w:tr>
      <w:tr w:rsidR="005B5BE4" w:rsidRPr="00AC3868" w:rsidTr="00271DC6">
        <w:tc>
          <w:tcPr>
            <w:tcW w:w="4786"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b/>
                <w:i/>
                <w:iCs/>
                <w:sz w:val="24"/>
                <w:szCs w:val="24"/>
              </w:rPr>
              <w:t xml:space="preserve">Часть, формируемая участниками образовательных отношений </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sz w:val="24"/>
                <w:szCs w:val="24"/>
              </w:rPr>
              <w:t>-</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102</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102</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102</w:t>
            </w:r>
          </w:p>
        </w:tc>
        <w:tc>
          <w:tcPr>
            <w:tcW w:w="1103" w:type="dxa"/>
            <w:gridSpan w:val="2"/>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b/>
                <w:sz w:val="24"/>
                <w:szCs w:val="24"/>
              </w:rPr>
              <w:t>306</w:t>
            </w:r>
          </w:p>
        </w:tc>
      </w:tr>
      <w:tr w:rsidR="005B5BE4" w:rsidRPr="00AC3868" w:rsidTr="00271DC6">
        <w:tc>
          <w:tcPr>
            <w:tcW w:w="4786"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 xml:space="preserve">Максимально допустимая годовая нагрузка </w:t>
            </w:r>
            <w:r w:rsidRPr="00AC3868">
              <w:rPr>
                <w:rFonts w:ascii="Times New Roman" w:hAnsi="Times New Roman" w:cs="Times New Roman"/>
                <w:sz w:val="24"/>
                <w:szCs w:val="24"/>
              </w:rPr>
              <w:t>(при 5-дневной учебной неделе)</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pBdr>
                <w:bottom w:val="single" w:sz="4" w:space="1" w:color="000000"/>
              </w:pBd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693</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782</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782</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782</w:t>
            </w:r>
          </w:p>
        </w:tc>
        <w:tc>
          <w:tcPr>
            <w:tcW w:w="1103" w:type="dxa"/>
            <w:gridSpan w:val="2"/>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b/>
                <w:sz w:val="24"/>
                <w:szCs w:val="24"/>
              </w:rPr>
              <w:t>3039</w:t>
            </w:r>
          </w:p>
        </w:tc>
      </w:tr>
      <w:tr w:rsidR="005B5BE4" w:rsidRPr="00AC3868" w:rsidTr="00271DC6">
        <w:trPr>
          <w:trHeight w:val="417"/>
        </w:trPr>
        <w:tc>
          <w:tcPr>
            <w:tcW w:w="4786" w:type="dxa"/>
            <w:gridSpan w:val="2"/>
            <w:tcBorders>
              <w:top w:val="single" w:sz="4" w:space="0" w:color="000000"/>
              <w:left w:val="single" w:sz="4" w:space="0" w:color="000000"/>
              <w:bottom w:val="single" w:sz="4" w:space="0" w:color="000000"/>
            </w:tcBorders>
          </w:tcPr>
          <w:p w:rsidR="005B5BE4" w:rsidRPr="00AC3868" w:rsidRDefault="005B5BE4" w:rsidP="00AC3868">
            <w:pPr>
              <w:widowControl w:val="0"/>
              <w:autoSpaceDE w:val="0"/>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Коррекционно-развивающая область</w:t>
            </w:r>
            <w:r w:rsidRPr="00AC3868">
              <w:rPr>
                <w:rFonts w:ascii="Times New Roman" w:hAnsi="Times New Roman" w:cs="Times New Roman"/>
                <w:sz w:val="24"/>
                <w:szCs w:val="24"/>
              </w:rPr>
              <w:t xml:space="preserve"> (коррекционные занятия и ритмика)</w:t>
            </w:r>
            <w:r w:rsidRPr="00AC3868">
              <w:rPr>
                <w:rFonts w:ascii="Times New Roman" w:hAnsi="Times New Roman" w:cs="Times New Roman"/>
                <w:b/>
                <w:sz w:val="24"/>
                <w:szCs w:val="24"/>
              </w:rPr>
              <w:t xml:space="preserve">: </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198</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204</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204</w:t>
            </w:r>
          </w:p>
        </w:tc>
        <w:tc>
          <w:tcPr>
            <w:tcW w:w="850"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204</w:t>
            </w:r>
          </w:p>
        </w:tc>
        <w:tc>
          <w:tcPr>
            <w:tcW w:w="1103" w:type="dxa"/>
            <w:gridSpan w:val="2"/>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b/>
                <w:sz w:val="24"/>
                <w:szCs w:val="24"/>
              </w:rPr>
              <w:t>810</w:t>
            </w:r>
          </w:p>
        </w:tc>
      </w:tr>
      <w:tr w:rsidR="005B5BE4" w:rsidRPr="00AC3868" w:rsidTr="00271DC6">
        <w:tc>
          <w:tcPr>
            <w:tcW w:w="4786" w:type="dxa"/>
            <w:gridSpan w:val="2"/>
            <w:tcBorders>
              <w:top w:val="single" w:sz="4" w:space="0" w:color="000000"/>
              <w:left w:val="single" w:sz="4" w:space="0" w:color="000000"/>
              <w:bottom w:val="single" w:sz="4" w:space="0" w:color="auto"/>
            </w:tcBorders>
          </w:tcPr>
          <w:p w:rsidR="005B5BE4" w:rsidRPr="00AC3868" w:rsidRDefault="005B5BE4" w:rsidP="00AC3868">
            <w:pPr>
              <w:widowControl w:val="0"/>
              <w:autoSpaceDE w:val="0"/>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Внеурочная деятельность</w:t>
            </w:r>
          </w:p>
        </w:tc>
        <w:tc>
          <w:tcPr>
            <w:tcW w:w="851" w:type="dxa"/>
            <w:gridSpan w:val="2"/>
            <w:tcBorders>
              <w:top w:val="single" w:sz="4" w:space="0" w:color="000000"/>
              <w:left w:val="single" w:sz="4" w:space="0" w:color="000000"/>
              <w:bottom w:val="single" w:sz="4" w:space="0" w:color="auto"/>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132</w:t>
            </w:r>
          </w:p>
        </w:tc>
        <w:tc>
          <w:tcPr>
            <w:tcW w:w="850" w:type="dxa"/>
            <w:gridSpan w:val="2"/>
            <w:tcBorders>
              <w:top w:val="single" w:sz="4" w:space="0" w:color="000000"/>
              <w:left w:val="single" w:sz="4" w:space="0" w:color="000000"/>
              <w:bottom w:val="single" w:sz="4" w:space="0" w:color="auto"/>
            </w:tcBorders>
          </w:tcPr>
          <w:p w:rsidR="005B5BE4" w:rsidRPr="00AC3868" w:rsidRDefault="005B5BE4" w:rsidP="00AC3868">
            <w:pPr>
              <w:spacing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136</w:t>
            </w:r>
          </w:p>
        </w:tc>
        <w:tc>
          <w:tcPr>
            <w:tcW w:w="851" w:type="dxa"/>
            <w:gridSpan w:val="2"/>
            <w:tcBorders>
              <w:top w:val="single" w:sz="4" w:space="0" w:color="000000"/>
              <w:left w:val="single" w:sz="4" w:space="0" w:color="000000"/>
              <w:bottom w:val="single" w:sz="4" w:space="0" w:color="auto"/>
            </w:tcBorders>
          </w:tcPr>
          <w:p w:rsidR="005B5BE4" w:rsidRPr="00AC3868" w:rsidRDefault="005B5BE4" w:rsidP="00AC3868">
            <w:pPr>
              <w:spacing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136</w:t>
            </w:r>
          </w:p>
        </w:tc>
        <w:tc>
          <w:tcPr>
            <w:tcW w:w="850" w:type="dxa"/>
            <w:gridSpan w:val="2"/>
            <w:tcBorders>
              <w:top w:val="single" w:sz="4" w:space="0" w:color="000000"/>
              <w:left w:val="single" w:sz="4" w:space="0" w:color="000000"/>
              <w:bottom w:val="single" w:sz="4" w:space="0" w:color="auto"/>
            </w:tcBorders>
          </w:tcPr>
          <w:p w:rsidR="005B5BE4" w:rsidRPr="00AC3868" w:rsidRDefault="005B5BE4" w:rsidP="00AC3868">
            <w:pPr>
              <w:spacing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136</w:t>
            </w:r>
          </w:p>
        </w:tc>
        <w:tc>
          <w:tcPr>
            <w:tcW w:w="1103" w:type="dxa"/>
            <w:gridSpan w:val="2"/>
            <w:tcBorders>
              <w:top w:val="single" w:sz="4" w:space="0" w:color="000000"/>
              <w:left w:val="single" w:sz="4" w:space="0" w:color="000000"/>
              <w:bottom w:val="single" w:sz="4" w:space="0" w:color="auto"/>
              <w:right w:val="single" w:sz="4" w:space="0" w:color="000000"/>
            </w:tcBorders>
          </w:tcPr>
          <w:p w:rsidR="005B5BE4" w:rsidRPr="00AC3868" w:rsidRDefault="005B5BE4" w:rsidP="00AC3868">
            <w:pPr>
              <w:spacing w:line="240" w:lineRule="auto"/>
              <w:jc w:val="both"/>
              <w:rPr>
                <w:sz w:val="24"/>
                <w:szCs w:val="24"/>
              </w:rPr>
            </w:pPr>
            <w:r w:rsidRPr="00AC3868">
              <w:rPr>
                <w:rFonts w:ascii="Times New Roman" w:hAnsi="Times New Roman" w:cs="Times New Roman"/>
                <w:b/>
                <w:sz w:val="24"/>
                <w:szCs w:val="24"/>
              </w:rPr>
              <w:t>540</w:t>
            </w:r>
          </w:p>
        </w:tc>
      </w:tr>
      <w:tr w:rsidR="005B5BE4" w:rsidRPr="00AC3868" w:rsidTr="00271DC6">
        <w:tc>
          <w:tcPr>
            <w:tcW w:w="4786" w:type="dxa"/>
            <w:gridSpan w:val="2"/>
            <w:tcBorders>
              <w:top w:val="single" w:sz="4" w:space="0" w:color="auto"/>
              <w:left w:val="single" w:sz="4" w:space="0" w:color="auto"/>
              <w:bottom w:val="single" w:sz="4" w:space="0" w:color="auto"/>
              <w:right w:val="single" w:sz="4" w:space="0" w:color="auto"/>
            </w:tcBorders>
          </w:tcPr>
          <w:p w:rsidR="005B5BE4" w:rsidRPr="00AC3868" w:rsidRDefault="005B5BE4" w:rsidP="00AC3868">
            <w:pPr>
              <w:widowControl w:val="0"/>
              <w:autoSpaceDE w:val="0"/>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Всего к финансированию</w:t>
            </w:r>
          </w:p>
        </w:tc>
        <w:tc>
          <w:tcPr>
            <w:tcW w:w="851" w:type="dxa"/>
            <w:gridSpan w:val="2"/>
            <w:tcBorders>
              <w:top w:val="single" w:sz="4" w:space="0" w:color="auto"/>
              <w:left w:val="single" w:sz="4" w:space="0" w:color="auto"/>
              <w:bottom w:val="single" w:sz="4" w:space="0" w:color="auto"/>
              <w:right w:val="single" w:sz="4" w:space="0" w:color="auto"/>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1023</w:t>
            </w:r>
          </w:p>
        </w:tc>
        <w:tc>
          <w:tcPr>
            <w:tcW w:w="850" w:type="dxa"/>
            <w:gridSpan w:val="2"/>
            <w:tcBorders>
              <w:top w:val="single" w:sz="4" w:space="0" w:color="auto"/>
              <w:left w:val="single" w:sz="4" w:space="0" w:color="auto"/>
              <w:bottom w:val="single" w:sz="4" w:space="0" w:color="auto"/>
              <w:right w:val="single" w:sz="4" w:space="0" w:color="auto"/>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1122</w:t>
            </w:r>
          </w:p>
        </w:tc>
        <w:tc>
          <w:tcPr>
            <w:tcW w:w="851" w:type="dxa"/>
            <w:gridSpan w:val="2"/>
            <w:tcBorders>
              <w:top w:val="single" w:sz="4" w:space="0" w:color="auto"/>
              <w:left w:val="single" w:sz="4" w:space="0" w:color="auto"/>
              <w:bottom w:val="single" w:sz="4" w:space="0" w:color="auto"/>
              <w:right w:val="single" w:sz="4" w:space="0" w:color="auto"/>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1112</w:t>
            </w:r>
          </w:p>
        </w:tc>
        <w:tc>
          <w:tcPr>
            <w:tcW w:w="850" w:type="dxa"/>
            <w:gridSpan w:val="2"/>
            <w:tcBorders>
              <w:top w:val="single" w:sz="4" w:space="0" w:color="auto"/>
              <w:left w:val="single" w:sz="4" w:space="0" w:color="auto"/>
              <w:bottom w:val="single" w:sz="4" w:space="0" w:color="auto"/>
              <w:right w:val="single" w:sz="4" w:space="0" w:color="auto"/>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1122</w:t>
            </w:r>
          </w:p>
        </w:tc>
        <w:tc>
          <w:tcPr>
            <w:tcW w:w="1103" w:type="dxa"/>
            <w:gridSpan w:val="2"/>
            <w:tcBorders>
              <w:top w:val="single" w:sz="4" w:space="0" w:color="auto"/>
              <w:left w:val="single" w:sz="4" w:space="0" w:color="auto"/>
              <w:bottom w:val="single" w:sz="4" w:space="0" w:color="auto"/>
              <w:right w:val="single" w:sz="4" w:space="0" w:color="auto"/>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b/>
                <w:sz w:val="24"/>
                <w:szCs w:val="24"/>
              </w:rPr>
              <w:t>4389</w:t>
            </w:r>
          </w:p>
        </w:tc>
      </w:tr>
      <w:tr w:rsidR="008C3006" w:rsidRPr="00AC3868" w:rsidTr="00271DC6">
        <w:trPr>
          <w:trHeight w:hRule="exact" w:val="907"/>
        </w:trPr>
        <w:tc>
          <w:tcPr>
            <w:tcW w:w="9291" w:type="dxa"/>
            <w:gridSpan w:val="12"/>
            <w:tcBorders>
              <w:top w:val="single" w:sz="4" w:space="0" w:color="auto"/>
              <w:bottom w:val="single" w:sz="4" w:space="0" w:color="auto"/>
            </w:tcBorders>
          </w:tcPr>
          <w:p w:rsidR="008C3006" w:rsidRPr="00AC3868" w:rsidRDefault="008C3006" w:rsidP="00AC3868">
            <w:pPr>
              <w:pStyle w:val="afd"/>
              <w:rPr>
                <w:sz w:val="24"/>
                <w:szCs w:val="24"/>
              </w:rPr>
            </w:pPr>
          </w:p>
        </w:tc>
      </w:tr>
      <w:tr w:rsidR="005B5BE4" w:rsidRPr="00AC3868" w:rsidTr="00271DC6">
        <w:trPr>
          <w:trHeight w:hRule="exact" w:val="907"/>
        </w:trPr>
        <w:tc>
          <w:tcPr>
            <w:tcW w:w="9291" w:type="dxa"/>
            <w:gridSpan w:val="12"/>
            <w:tcBorders>
              <w:top w:val="single" w:sz="4" w:space="0" w:color="auto"/>
              <w:left w:val="single" w:sz="4" w:space="0" w:color="auto"/>
              <w:bottom w:val="single" w:sz="4" w:space="0" w:color="auto"/>
              <w:right w:val="single" w:sz="4" w:space="0" w:color="auto"/>
            </w:tcBorders>
          </w:tcPr>
          <w:p w:rsidR="005B5BE4" w:rsidRPr="00AC3868" w:rsidRDefault="00A774AA" w:rsidP="00AC3868">
            <w:pPr>
              <w:spacing w:after="0" w:line="240" w:lineRule="auto"/>
              <w:jc w:val="center"/>
              <w:rPr>
                <w:rFonts w:ascii="Times New Roman" w:hAnsi="Times New Roman" w:cs="Times New Roman"/>
                <w:b/>
                <w:color w:val="auto"/>
                <w:kern w:val="0"/>
                <w:sz w:val="24"/>
                <w:szCs w:val="24"/>
              </w:rPr>
            </w:pPr>
            <w:r>
              <w:rPr>
                <w:rFonts w:ascii="Times New Roman" w:hAnsi="Times New Roman" w:cs="Times New Roman"/>
                <w:b/>
                <w:color w:val="auto"/>
                <w:kern w:val="0"/>
                <w:sz w:val="24"/>
                <w:szCs w:val="24"/>
              </w:rPr>
              <w:t>Н</w:t>
            </w:r>
            <w:r w:rsidR="005B5BE4" w:rsidRPr="00AC3868">
              <w:rPr>
                <w:rFonts w:ascii="Times New Roman" w:hAnsi="Times New Roman" w:cs="Times New Roman"/>
                <w:b/>
                <w:color w:val="auto"/>
                <w:kern w:val="0"/>
                <w:sz w:val="24"/>
                <w:szCs w:val="24"/>
              </w:rPr>
              <w:t>едельный учебный план общего образования</w:t>
            </w:r>
          </w:p>
          <w:p w:rsidR="005B5BE4" w:rsidRPr="00AC3868" w:rsidRDefault="005B5BE4" w:rsidP="00AC3868">
            <w:pPr>
              <w:spacing w:after="0" w:line="240" w:lineRule="auto"/>
              <w:jc w:val="center"/>
              <w:rPr>
                <w:rFonts w:ascii="Times New Roman" w:hAnsi="Times New Roman" w:cs="Times New Roman"/>
                <w:b/>
                <w:color w:val="auto"/>
                <w:kern w:val="0"/>
                <w:sz w:val="24"/>
                <w:szCs w:val="24"/>
              </w:rPr>
            </w:pPr>
            <w:r w:rsidRPr="00AC3868">
              <w:rPr>
                <w:rFonts w:ascii="Times New Roman" w:hAnsi="Times New Roman" w:cs="Times New Roman"/>
                <w:b/>
                <w:color w:val="auto"/>
                <w:kern w:val="0"/>
                <w:sz w:val="24"/>
                <w:szCs w:val="24"/>
              </w:rPr>
              <w:t>обучающихся с умственной отсталостью (интеллектуальными нарушениями</w:t>
            </w:r>
            <w:r w:rsidRPr="00AC3868">
              <w:rPr>
                <w:rFonts w:ascii="Times New Roman" w:hAnsi="Times New Roman" w:cs="Times New Roman"/>
                <w:color w:val="auto"/>
                <w:kern w:val="0"/>
                <w:sz w:val="24"/>
                <w:szCs w:val="24"/>
              </w:rPr>
              <w:t>):</w:t>
            </w:r>
          </w:p>
          <w:p w:rsidR="005B5BE4" w:rsidRPr="00AC3868" w:rsidRDefault="005B5BE4" w:rsidP="00AC3868">
            <w:pPr>
              <w:spacing w:line="240" w:lineRule="auto"/>
              <w:jc w:val="center"/>
              <w:rPr>
                <w:rFonts w:eastAsia="Times New Roman"/>
                <w:color w:val="auto"/>
                <w:kern w:val="0"/>
                <w:sz w:val="24"/>
                <w:szCs w:val="24"/>
              </w:rPr>
            </w:pPr>
            <w:r w:rsidRPr="00AC3868">
              <w:rPr>
                <w:rFonts w:ascii="Times New Roman" w:hAnsi="Times New Roman" w:cs="Times New Roman"/>
                <w:b/>
                <w:color w:val="auto"/>
                <w:kern w:val="0"/>
                <w:sz w:val="24"/>
                <w:szCs w:val="24"/>
              </w:rPr>
              <w:t>дополнительный первый класс (</w:t>
            </w:r>
            <w:r w:rsidRPr="00AC3868">
              <w:rPr>
                <w:rFonts w:ascii="Times New Roman" w:hAnsi="Times New Roman" w:cs="Times New Roman"/>
                <w:b/>
                <w:color w:val="auto"/>
                <w:kern w:val="0"/>
                <w:sz w:val="24"/>
                <w:szCs w:val="24"/>
                <w:lang w:val="en-US"/>
              </w:rPr>
              <w:t>I</w:t>
            </w:r>
            <w:r w:rsidRPr="00AC3868">
              <w:rPr>
                <w:rFonts w:ascii="Times New Roman" w:hAnsi="Times New Roman" w:cs="Times New Roman"/>
                <w:b/>
                <w:color w:val="auto"/>
                <w:kern w:val="0"/>
                <w:sz w:val="24"/>
                <w:szCs w:val="24"/>
                <w:vertAlign w:val="superscript"/>
              </w:rPr>
              <w:t>1</w:t>
            </w:r>
            <w:r w:rsidRPr="00AC3868">
              <w:rPr>
                <w:rFonts w:ascii="Times New Roman" w:hAnsi="Times New Roman" w:cs="Times New Roman"/>
                <w:b/>
                <w:color w:val="auto"/>
                <w:kern w:val="0"/>
                <w:sz w:val="24"/>
                <w:szCs w:val="24"/>
              </w:rPr>
              <w:t>)-</w:t>
            </w:r>
            <w:r w:rsidRPr="00AC3868">
              <w:rPr>
                <w:rFonts w:ascii="Times New Roman" w:hAnsi="Times New Roman" w:cs="Times New Roman"/>
                <w:b/>
                <w:color w:val="auto"/>
                <w:kern w:val="0"/>
                <w:sz w:val="24"/>
                <w:szCs w:val="24"/>
                <w:lang w:val="en-US"/>
              </w:rPr>
              <w:t>IV</w:t>
            </w:r>
            <w:r w:rsidRPr="00AC3868">
              <w:rPr>
                <w:rFonts w:ascii="Times New Roman" w:hAnsi="Times New Roman" w:cs="Times New Roman"/>
                <w:b/>
                <w:color w:val="auto"/>
                <w:kern w:val="0"/>
                <w:sz w:val="24"/>
                <w:szCs w:val="24"/>
              </w:rPr>
              <w:t xml:space="preserve"> классы</w:t>
            </w:r>
          </w:p>
        </w:tc>
      </w:tr>
      <w:tr w:rsidR="005B5BE4" w:rsidRPr="00AC3868" w:rsidTr="00271DC6">
        <w:trPr>
          <w:trHeight w:val="376"/>
        </w:trPr>
        <w:tc>
          <w:tcPr>
            <w:tcW w:w="2235" w:type="dxa"/>
            <w:vMerge w:val="restart"/>
            <w:tcBorders>
              <w:top w:val="single" w:sz="4" w:space="0" w:color="auto"/>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kern w:val="0"/>
                <w:sz w:val="24"/>
                <w:szCs w:val="24"/>
              </w:rPr>
            </w:pPr>
            <w:r w:rsidRPr="00AC3868">
              <w:rPr>
                <w:rFonts w:ascii="Times New Roman" w:hAnsi="Times New Roman" w:cs="Times New Roman"/>
                <w:b/>
                <w:color w:val="auto"/>
                <w:kern w:val="0"/>
                <w:sz w:val="24"/>
                <w:szCs w:val="24"/>
              </w:rPr>
              <w:t>Предметные области</w:t>
            </w:r>
          </w:p>
        </w:tc>
        <w:tc>
          <w:tcPr>
            <w:tcW w:w="2693" w:type="dxa"/>
            <w:gridSpan w:val="2"/>
            <w:vMerge w:val="restart"/>
            <w:tcBorders>
              <w:top w:val="single" w:sz="4" w:space="0" w:color="auto"/>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kern w:val="0"/>
                <w:sz w:val="24"/>
                <w:szCs w:val="24"/>
              </w:rPr>
            </w:pPr>
            <w:r w:rsidRPr="00AC3868">
              <w:rPr>
                <w:rFonts w:ascii="Times New Roman" w:hAnsi="Times New Roman" w:cs="Times New Roman"/>
                <w:b/>
                <w:color w:val="auto"/>
                <w:kern w:val="0"/>
                <w:sz w:val="24"/>
                <w:szCs w:val="24"/>
              </w:rPr>
              <w:t xml:space="preserve">Классы </w:t>
            </w:r>
          </w:p>
          <w:p w:rsidR="005B5BE4" w:rsidRPr="00AC3868" w:rsidRDefault="005B5BE4" w:rsidP="00AC3868">
            <w:pPr>
              <w:spacing w:after="0" w:line="240" w:lineRule="auto"/>
              <w:jc w:val="both"/>
              <w:rPr>
                <w:rFonts w:ascii="Times New Roman" w:hAnsi="Times New Roman" w:cs="Times New Roman"/>
                <w:b/>
                <w:color w:val="auto"/>
                <w:kern w:val="0"/>
                <w:sz w:val="24"/>
                <w:szCs w:val="24"/>
              </w:rPr>
            </w:pPr>
          </w:p>
          <w:p w:rsidR="005B5BE4" w:rsidRPr="00AC3868" w:rsidRDefault="005B5BE4" w:rsidP="00AC3868">
            <w:pPr>
              <w:spacing w:after="0" w:line="240" w:lineRule="auto"/>
              <w:jc w:val="both"/>
              <w:rPr>
                <w:rFonts w:ascii="Times New Roman" w:hAnsi="Times New Roman" w:cs="Times New Roman"/>
                <w:b/>
                <w:color w:val="auto"/>
                <w:kern w:val="0"/>
                <w:sz w:val="24"/>
                <w:szCs w:val="24"/>
              </w:rPr>
            </w:pPr>
            <w:r w:rsidRPr="00AC3868">
              <w:rPr>
                <w:rFonts w:ascii="Times New Roman" w:hAnsi="Times New Roman" w:cs="Times New Roman"/>
                <w:b/>
                <w:color w:val="auto"/>
                <w:kern w:val="0"/>
                <w:sz w:val="24"/>
                <w:szCs w:val="24"/>
              </w:rPr>
              <w:t>Учебные предметы</w:t>
            </w:r>
          </w:p>
        </w:tc>
        <w:tc>
          <w:tcPr>
            <w:tcW w:w="3403" w:type="dxa"/>
            <w:gridSpan w:val="8"/>
            <w:tcBorders>
              <w:top w:val="single" w:sz="4" w:space="0" w:color="auto"/>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kern w:val="0"/>
                <w:sz w:val="24"/>
                <w:szCs w:val="24"/>
              </w:rPr>
            </w:pPr>
            <w:r w:rsidRPr="00AC3868">
              <w:rPr>
                <w:rFonts w:ascii="Times New Roman" w:hAnsi="Times New Roman" w:cs="Times New Roman"/>
                <w:b/>
                <w:color w:val="auto"/>
                <w:kern w:val="0"/>
                <w:sz w:val="24"/>
                <w:szCs w:val="24"/>
              </w:rPr>
              <w:t>Количество часов в неделю</w:t>
            </w:r>
          </w:p>
        </w:tc>
        <w:tc>
          <w:tcPr>
            <w:tcW w:w="960" w:type="dxa"/>
            <w:vMerge w:val="restart"/>
            <w:tcBorders>
              <w:top w:val="single" w:sz="4" w:space="0" w:color="auto"/>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rFonts w:eastAsia="Times New Roman"/>
                <w:color w:val="auto"/>
                <w:kern w:val="0"/>
                <w:sz w:val="24"/>
                <w:szCs w:val="24"/>
              </w:rPr>
            </w:pPr>
            <w:r w:rsidRPr="00AC3868">
              <w:rPr>
                <w:rFonts w:ascii="Times New Roman" w:hAnsi="Times New Roman" w:cs="Times New Roman"/>
                <w:b/>
                <w:color w:val="auto"/>
                <w:kern w:val="0"/>
                <w:sz w:val="24"/>
                <w:szCs w:val="24"/>
              </w:rPr>
              <w:t>Всего</w:t>
            </w:r>
          </w:p>
        </w:tc>
      </w:tr>
      <w:tr w:rsidR="005B5BE4" w:rsidRPr="00AC3868" w:rsidTr="00271DC6">
        <w:trPr>
          <w:trHeight w:val="517"/>
        </w:trPr>
        <w:tc>
          <w:tcPr>
            <w:tcW w:w="2235" w:type="dxa"/>
            <w:vMerge/>
            <w:tcBorders>
              <w:top w:val="single" w:sz="4" w:space="0" w:color="000000"/>
              <w:left w:val="single" w:sz="4" w:space="0" w:color="000000"/>
              <w:bottom w:val="single" w:sz="4" w:space="0" w:color="000000"/>
            </w:tcBorders>
          </w:tcPr>
          <w:p w:rsidR="005B5BE4" w:rsidRPr="00AC3868" w:rsidRDefault="005B5BE4" w:rsidP="00AC3868">
            <w:pPr>
              <w:snapToGrid w:val="0"/>
              <w:spacing w:after="0" w:line="240" w:lineRule="auto"/>
              <w:jc w:val="both"/>
              <w:rPr>
                <w:rFonts w:ascii="Times New Roman" w:hAnsi="Times New Roman" w:cs="Times New Roman"/>
                <w:b/>
                <w:color w:val="auto"/>
                <w:kern w:val="0"/>
                <w:sz w:val="24"/>
                <w:szCs w:val="24"/>
              </w:rPr>
            </w:pPr>
          </w:p>
        </w:tc>
        <w:tc>
          <w:tcPr>
            <w:tcW w:w="2693" w:type="dxa"/>
            <w:gridSpan w:val="2"/>
            <w:vMerge/>
            <w:tcBorders>
              <w:top w:val="single" w:sz="4" w:space="0" w:color="000000"/>
              <w:left w:val="single" w:sz="4" w:space="0" w:color="000000"/>
              <w:bottom w:val="single" w:sz="4" w:space="0" w:color="000000"/>
            </w:tcBorders>
          </w:tcPr>
          <w:p w:rsidR="005B5BE4" w:rsidRPr="00AC3868" w:rsidRDefault="005B5BE4" w:rsidP="00AC3868">
            <w:pPr>
              <w:snapToGrid w:val="0"/>
              <w:spacing w:after="0" w:line="240" w:lineRule="auto"/>
              <w:jc w:val="both"/>
              <w:rPr>
                <w:rFonts w:ascii="Times New Roman" w:hAnsi="Times New Roman" w:cs="Times New Roman"/>
                <w:b/>
                <w:color w:val="auto"/>
                <w:kern w:val="0"/>
                <w:sz w:val="24"/>
                <w:szCs w:val="24"/>
              </w:rPr>
            </w:pP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kern w:val="0"/>
                <w:sz w:val="24"/>
                <w:szCs w:val="24"/>
                <w:lang w:val="en-US"/>
              </w:rPr>
            </w:pPr>
            <w:r w:rsidRPr="00AC3868">
              <w:rPr>
                <w:rFonts w:ascii="Times New Roman" w:hAnsi="Times New Roman" w:cs="Times New Roman"/>
                <w:b/>
                <w:color w:val="auto"/>
                <w:kern w:val="0"/>
                <w:sz w:val="24"/>
                <w:szCs w:val="24"/>
                <w:lang w:val="en-US"/>
              </w:rPr>
              <w:t>I</w:t>
            </w:r>
            <w:r w:rsidRPr="00AC3868">
              <w:rPr>
                <w:rFonts w:ascii="Times New Roman" w:hAnsi="Times New Roman" w:cs="Times New Roman"/>
                <w:b/>
                <w:color w:val="auto"/>
                <w:kern w:val="0"/>
                <w:sz w:val="24"/>
                <w:szCs w:val="24"/>
                <w:vertAlign w:val="superscript"/>
              </w:rPr>
              <w:t>1</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kern w:val="0"/>
                <w:sz w:val="24"/>
                <w:szCs w:val="24"/>
                <w:lang w:val="en-US"/>
              </w:rPr>
            </w:pPr>
            <w:r w:rsidRPr="00AC3868">
              <w:rPr>
                <w:rFonts w:ascii="Times New Roman" w:hAnsi="Times New Roman" w:cs="Times New Roman"/>
                <w:b/>
                <w:color w:val="auto"/>
                <w:kern w:val="0"/>
                <w:sz w:val="24"/>
                <w:szCs w:val="24"/>
                <w:lang w:val="en-US"/>
              </w:rPr>
              <w:t>I</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kern w:val="0"/>
                <w:sz w:val="24"/>
                <w:szCs w:val="24"/>
                <w:lang w:val="en-US"/>
              </w:rPr>
            </w:pPr>
            <w:r w:rsidRPr="00AC3868">
              <w:rPr>
                <w:rFonts w:ascii="Times New Roman" w:hAnsi="Times New Roman" w:cs="Times New Roman"/>
                <w:b/>
                <w:color w:val="auto"/>
                <w:kern w:val="0"/>
                <w:sz w:val="24"/>
                <w:szCs w:val="24"/>
                <w:lang w:val="en-US"/>
              </w:rPr>
              <w:t>II</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kern w:val="0"/>
                <w:sz w:val="24"/>
                <w:szCs w:val="24"/>
                <w:lang w:val="en-US"/>
              </w:rPr>
            </w:pPr>
            <w:r w:rsidRPr="00AC3868">
              <w:rPr>
                <w:rFonts w:ascii="Times New Roman" w:hAnsi="Times New Roman" w:cs="Times New Roman"/>
                <w:b/>
                <w:color w:val="auto"/>
                <w:kern w:val="0"/>
                <w:sz w:val="24"/>
                <w:szCs w:val="24"/>
                <w:lang w:val="en-US"/>
              </w:rPr>
              <w:t>III</w:t>
            </w:r>
          </w:p>
        </w:tc>
        <w:tc>
          <w:tcPr>
            <w:tcW w:w="568"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kern w:val="0"/>
                <w:sz w:val="24"/>
                <w:szCs w:val="24"/>
              </w:rPr>
            </w:pPr>
            <w:r w:rsidRPr="00AC3868">
              <w:rPr>
                <w:rFonts w:ascii="Times New Roman" w:hAnsi="Times New Roman" w:cs="Times New Roman"/>
                <w:b/>
                <w:color w:val="auto"/>
                <w:kern w:val="0"/>
                <w:sz w:val="24"/>
                <w:szCs w:val="24"/>
                <w:lang w:val="en-US"/>
              </w:rPr>
              <w:t>IV</w:t>
            </w:r>
          </w:p>
        </w:tc>
        <w:tc>
          <w:tcPr>
            <w:tcW w:w="960" w:type="dxa"/>
            <w:vMerge/>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napToGrid w:val="0"/>
              <w:spacing w:after="0" w:line="240" w:lineRule="auto"/>
              <w:jc w:val="both"/>
              <w:rPr>
                <w:rFonts w:ascii="Times New Roman" w:hAnsi="Times New Roman" w:cs="Times New Roman"/>
                <w:b/>
                <w:color w:val="auto"/>
                <w:kern w:val="0"/>
                <w:sz w:val="24"/>
                <w:szCs w:val="24"/>
              </w:rPr>
            </w:pPr>
          </w:p>
        </w:tc>
      </w:tr>
      <w:tr w:rsidR="005B5BE4" w:rsidRPr="00AC3868" w:rsidTr="00271DC6">
        <w:trPr>
          <w:trHeight w:hRule="exact" w:val="284"/>
        </w:trPr>
        <w:tc>
          <w:tcPr>
            <w:tcW w:w="4928" w:type="dxa"/>
            <w:gridSpan w:val="3"/>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color w:val="auto"/>
                <w:kern w:val="0"/>
                <w:sz w:val="24"/>
                <w:szCs w:val="24"/>
              </w:rPr>
            </w:pPr>
            <w:r w:rsidRPr="00AC3868">
              <w:rPr>
                <w:rFonts w:ascii="Times New Roman" w:hAnsi="Times New Roman" w:cs="Times New Roman"/>
                <w:b/>
                <w:i/>
                <w:color w:val="auto"/>
                <w:kern w:val="0"/>
                <w:sz w:val="24"/>
                <w:szCs w:val="24"/>
              </w:rPr>
              <w:t>Обязательная часть</w:t>
            </w:r>
          </w:p>
        </w:tc>
        <w:tc>
          <w:tcPr>
            <w:tcW w:w="4363" w:type="dxa"/>
            <w:gridSpan w:val="9"/>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napToGrid w:val="0"/>
              <w:spacing w:line="240" w:lineRule="auto"/>
              <w:jc w:val="both"/>
              <w:rPr>
                <w:rFonts w:ascii="Times New Roman" w:hAnsi="Times New Roman" w:cs="Times New Roman"/>
                <w:b/>
                <w:color w:val="auto"/>
                <w:kern w:val="0"/>
                <w:sz w:val="24"/>
                <w:szCs w:val="24"/>
              </w:rPr>
            </w:pPr>
          </w:p>
        </w:tc>
      </w:tr>
      <w:tr w:rsidR="005B5BE4" w:rsidRPr="00AC3868" w:rsidTr="00271DC6">
        <w:tc>
          <w:tcPr>
            <w:tcW w:w="2235"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1. Язык и речевая практика</w:t>
            </w:r>
          </w:p>
        </w:tc>
        <w:tc>
          <w:tcPr>
            <w:tcW w:w="2693"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1.1.Русский язык</w:t>
            </w:r>
          </w:p>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1.2.Чтение</w:t>
            </w:r>
          </w:p>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1.3.Речевая практика</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2</w:t>
            </w:r>
          </w:p>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2</w:t>
            </w:r>
          </w:p>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3</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3</w:t>
            </w:r>
          </w:p>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3</w:t>
            </w:r>
          </w:p>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2</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3</w:t>
            </w:r>
          </w:p>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4</w:t>
            </w:r>
          </w:p>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2</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3</w:t>
            </w:r>
          </w:p>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4</w:t>
            </w:r>
          </w:p>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2</w:t>
            </w:r>
          </w:p>
        </w:tc>
        <w:tc>
          <w:tcPr>
            <w:tcW w:w="568"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3</w:t>
            </w:r>
          </w:p>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4</w:t>
            </w:r>
          </w:p>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2</w:t>
            </w:r>
          </w:p>
        </w:tc>
        <w:tc>
          <w:tcPr>
            <w:tcW w:w="960"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14</w:t>
            </w:r>
          </w:p>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17</w:t>
            </w:r>
          </w:p>
          <w:p w:rsidR="005B5BE4" w:rsidRPr="00AC3868" w:rsidRDefault="005B5BE4" w:rsidP="00AC3868">
            <w:pPr>
              <w:spacing w:after="0" w:line="240" w:lineRule="auto"/>
              <w:jc w:val="both"/>
              <w:rPr>
                <w:rFonts w:eastAsia="Times New Roman"/>
                <w:color w:val="auto"/>
                <w:kern w:val="0"/>
                <w:sz w:val="24"/>
                <w:szCs w:val="24"/>
              </w:rPr>
            </w:pPr>
            <w:r w:rsidRPr="00AC3868">
              <w:rPr>
                <w:rFonts w:ascii="Times New Roman" w:hAnsi="Times New Roman" w:cs="Times New Roman"/>
                <w:color w:val="auto"/>
                <w:kern w:val="0"/>
                <w:sz w:val="24"/>
                <w:szCs w:val="24"/>
              </w:rPr>
              <w:t>11</w:t>
            </w:r>
          </w:p>
        </w:tc>
      </w:tr>
      <w:tr w:rsidR="005B5BE4" w:rsidRPr="00AC3868" w:rsidTr="00271DC6">
        <w:tc>
          <w:tcPr>
            <w:tcW w:w="2235"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2. Математика</w:t>
            </w:r>
          </w:p>
        </w:tc>
        <w:tc>
          <w:tcPr>
            <w:tcW w:w="2693"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2.1.Математика</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3</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3</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4</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4</w:t>
            </w:r>
          </w:p>
        </w:tc>
        <w:tc>
          <w:tcPr>
            <w:tcW w:w="568"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4</w:t>
            </w:r>
          </w:p>
        </w:tc>
        <w:tc>
          <w:tcPr>
            <w:tcW w:w="960"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rFonts w:eastAsia="Times New Roman"/>
                <w:color w:val="auto"/>
                <w:kern w:val="0"/>
                <w:sz w:val="24"/>
                <w:szCs w:val="24"/>
              </w:rPr>
            </w:pPr>
            <w:r w:rsidRPr="00AC3868">
              <w:rPr>
                <w:rFonts w:ascii="Times New Roman" w:hAnsi="Times New Roman" w:cs="Times New Roman"/>
                <w:color w:val="auto"/>
                <w:kern w:val="0"/>
                <w:sz w:val="24"/>
                <w:szCs w:val="24"/>
              </w:rPr>
              <w:t>18</w:t>
            </w:r>
          </w:p>
        </w:tc>
      </w:tr>
      <w:tr w:rsidR="005B5BE4" w:rsidRPr="00AC3868" w:rsidTr="00271DC6">
        <w:tc>
          <w:tcPr>
            <w:tcW w:w="2235"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3. Естествознание</w:t>
            </w:r>
          </w:p>
        </w:tc>
        <w:tc>
          <w:tcPr>
            <w:tcW w:w="2693"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3.1. Мир природы и человека</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2</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2</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1</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1</w:t>
            </w:r>
          </w:p>
        </w:tc>
        <w:tc>
          <w:tcPr>
            <w:tcW w:w="568"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1</w:t>
            </w:r>
          </w:p>
        </w:tc>
        <w:tc>
          <w:tcPr>
            <w:tcW w:w="960"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rFonts w:eastAsia="Times New Roman"/>
                <w:color w:val="auto"/>
                <w:kern w:val="0"/>
                <w:sz w:val="24"/>
                <w:szCs w:val="24"/>
              </w:rPr>
            </w:pPr>
            <w:r w:rsidRPr="00AC3868">
              <w:rPr>
                <w:rFonts w:ascii="Times New Roman" w:hAnsi="Times New Roman" w:cs="Times New Roman"/>
                <w:color w:val="auto"/>
                <w:kern w:val="0"/>
                <w:sz w:val="24"/>
                <w:szCs w:val="24"/>
              </w:rPr>
              <w:t>7</w:t>
            </w:r>
          </w:p>
        </w:tc>
      </w:tr>
      <w:tr w:rsidR="005B5BE4" w:rsidRPr="00AC3868" w:rsidTr="00271DC6">
        <w:trPr>
          <w:trHeight w:val="842"/>
        </w:trPr>
        <w:tc>
          <w:tcPr>
            <w:tcW w:w="2235"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4. Искусство</w:t>
            </w:r>
          </w:p>
        </w:tc>
        <w:tc>
          <w:tcPr>
            <w:tcW w:w="2693"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4.1. Музыка</w:t>
            </w:r>
          </w:p>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4.2. Изобразительное искусство</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2</w:t>
            </w:r>
          </w:p>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2</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2</w:t>
            </w:r>
          </w:p>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1</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1</w:t>
            </w:r>
          </w:p>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1</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1</w:t>
            </w:r>
          </w:p>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1</w:t>
            </w:r>
          </w:p>
        </w:tc>
        <w:tc>
          <w:tcPr>
            <w:tcW w:w="568"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1</w:t>
            </w:r>
          </w:p>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1</w:t>
            </w:r>
          </w:p>
        </w:tc>
        <w:tc>
          <w:tcPr>
            <w:tcW w:w="960"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7</w:t>
            </w:r>
          </w:p>
          <w:p w:rsidR="005B5BE4" w:rsidRPr="00AC3868" w:rsidRDefault="005B5BE4" w:rsidP="00AC3868">
            <w:pPr>
              <w:spacing w:after="0" w:line="240" w:lineRule="auto"/>
              <w:jc w:val="both"/>
              <w:rPr>
                <w:rFonts w:eastAsia="Times New Roman"/>
                <w:color w:val="auto"/>
                <w:kern w:val="0"/>
                <w:sz w:val="24"/>
                <w:szCs w:val="24"/>
              </w:rPr>
            </w:pPr>
            <w:r w:rsidRPr="00AC3868">
              <w:rPr>
                <w:rFonts w:ascii="Times New Roman" w:hAnsi="Times New Roman" w:cs="Times New Roman"/>
                <w:color w:val="auto"/>
                <w:kern w:val="0"/>
                <w:sz w:val="24"/>
                <w:szCs w:val="24"/>
              </w:rPr>
              <w:t>6</w:t>
            </w:r>
          </w:p>
        </w:tc>
      </w:tr>
      <w:tr w:rsidR="005B5BE4" w:rsidRPr="00AC3868" w:rsidTr="00271DC6">
        <w:trPr>
          <w:trHeight w:val="725"/>
        </w:trPr>
        <w:tc>
          <w:tcPr>
            <w:tcW w:w="2235"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5. Физическая культура</w:t>
            </w:r>
          </w:p>
        </w:tc>
        <w:tc>
          <w:tcPr>
            <w:tcW w:w="2693"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5.1. Физическая культура</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3</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3</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3</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3</w:t>
            </w:r>
          </w:p>
        </w:tc>
        <w:tc>
          <w:tcPr>
            <w:tcW w:w="568"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3</w:t>
            </w:r>
          </w:p>
        </w:tc>
        <w:tc>
          <w:tcPr>
            <w:tcW w:w="960"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rFonts w:eastAsia="Times New Roman"/>
                <w:color w:val="auto"/>
                <w:kern w:val="0"/>
                <w:sz w:val="24"/>
                <w:szCs w:val="24"/>
              </w:rPr>
            </w:pPr>
            <w:r w:rsidRPr="00AC3868">
              <w:rPr>
                <w:rFonts w:ascii="Times New Roman" w:hAnsi="Times New Roman" w:cs="Times New Roman"/>
                <w:color w:val="auto"/>
                <w:kern w:val="0"/>
                <w:sz w:val="24"/>
                <w:szCs w:val="24"/>
              </w:rPr>
              <w:t>15</w:t>
            </w:r>
          </w:p>
        </w:tc>
      </w:tr>
      <w:tr w:rsidR="005B5BE4" w:rsidRPr="00AC3868" w:rsidTr="00271DC6">
        <w:tc>
          <w:tcPr>
            <w:tcW w:w="2235"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6. Технологии</w:t>
            </w:r>
          </w:p>
        </w:tc>
        <w:tc>
          <w:tcPr>
            <w:tcW w:w="2693"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6.1. Ручной труд</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2</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2</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1</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1</w:t>
            </w:r>
          </w:p>
        </w:tc>
        <w:tc>
          <w:tcPr>
            <w:tcW w:w="568"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1</w:t>
            </w:r>
          </w:p>
        </w:tc>
        <w:tc>
          <w:tcPr>
            <w:tcW w:w="960"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rFonts w:eastAsia="Times New Roman"/>
                <w:color w:val="auto"/>
                <w:kern w:val="0"/>
                <w:sz w:val="24"/>
                <w:szCs w:val="24"/>
              </w:rPr>
            </w:pPr>
            <w:r w:rsidRPr="00AC3868">
              <w:rPr>
                <w:rFonts w:ascii="Times New Roman" w:hAnsi="Times New Roman" w:cs="Times New Roman"/>
                <w:color w:val="auto"/>
                <w:kern w:val="0"/>
                <w:sz w:val="24"/>
                <w:szCs w:val="24"/>
              </w:rPr>
              <w:t>7</w:t>
            </w:r>
          </w:p>
        </w:tc>
      </w:tr>
      <w:tr w:rsidR="005B5BE4" w:rsidRPr="00AC3868" w:rsidTr="00271DC6">
        <w:tc>
          <w:tcPr>
            <w:tcW w:w="4928" w:type="dxa"/>
            <w:gridSpan w:val="3"/>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kern w:val="0"/>
                <w:sz w:val="24"/>
                <w:szCs w:val="24"/>
              </w:rPr>
            </w:pPr>
            <w:r w:rsidRPr="00AC3868">
              <w:rPr>
                <w:rFonts w:ascii="Times New Roman" w:hAnsi="Times New Roman" w:cs="Times New Roman"/>
                <w:b/>
                <w:iCs/>
                <w:color w:val="auto"/>
                <w:kern w:val="0"/>
                <w:sz w:val="24"/>
                <w:szCs w:val="24"/>
              </w:rPr>
              <w:t xml:space="preserve">Итого </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kern w:val="0"/>
                <w:sz w:val="24"/>
                <w:szCs w:val="24"/>
              </w:rPr>
            </w:pPr>
            <w:r w:rsidRPr="00AC3868">
              <w:rPr>
                <w:rFonts w:ascii="Times New Roman" w:hAnsi="Times New Roman" w:cs="Times New Roman"/>
                <w:b/>
                <w:color w:val="auto"/>
                <w:kern w:val="0"/>
                <w:sz w:val="24"/>
                <w:szCs w:val="24"/>
              </w:rPr>
              <w:t>21</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kern w:val="0"/>
                <w:sz w:val="24"/>
                <w:szCs w:val="24"/>
              </w:rPr>
            </w:pPr>
            <w:r w:rsidRPr="00AC3868">
              <w:rPr>
                <w:rFonts w:ascii="Times New Roman" w:hAnsi="Times New Roman" w:cs="Times New Roman"/>
                <w:b/>
                <w:color w:val="auto"/>
                <w:kern w:val="0"/>
                <w:sz w:val="24"/>
                <w:szCs w:val="24"/>
              </w:rPr>
              <w:t>21</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kern w:val="0"/>
                <w:sz w:val="24"/>
                <w:szCs w:val="24"/>
              </w:rPr>
            </w:pPr>
            <w:r w:rsidRPr="00AC3868">
              <w:rPr>
                <w:rFonts w:ascii="Times New Roman" w:hAnsi="Times New Roman" w:cs="Times New Roman"/>
                <w:b/>
                <w:color w:val="auto"/>
                <w:kern w:val="0"/>
                <w:sz w:val="24"/>
                <w:szCs w:val="24"/>
              </w:rPr>
              <w:t>20</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kern w:val="0"/>
                <w:sz w:val="24"/>
                <w:szCs w:val="24"/>
              </w:rPr>
            </w:pPr>
            <w:r w:rsidRPr="00AC3868">
              <w:rPr>
                <w:rFonts w:ascii="Times New Roman" w:hAnsi="Times New Roman" w:cs="Times New Roman"/>
                <w:b/>
                <w:color w:val="auto"/>
                <w:kern w:val="0"/>
                <w:sz w:val="24"/>
                <w:szCs w:val="24"/>
              </w:rPr>
              <w:t>20</w:t>
            </w:r>
          </w:p>
        </w:tc>
        <w:tc>
          <w:tcPr>
            <w:tcW w:w="568"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b/>
                <w:color w:val="auto"/>
                <w:kern w:val="0"/>
                <w:sz w:val="24"/>
                <w:szCs w:val="24"/>
              </w:rPr>
              <w:t>20</w:t>
            </w:r>
          </w:p>
        </w:tc>
        <w:tc>
          <w:tcPr>
            <w:tcW w:w="960"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rFonts w:eastAsia="Times New Roman"/>
                <w:color w:val="auto"/>
                <w:kern w:val="0"/>
                <w:sz w:val="24"/>
                <w:szCs w:val="24"/>
              </w:rPr>
            </w:pPr>
            <w:r w:rsidRPr="00AC3868">
              <w:rPr>
                <w:rFonts w:ascii="Times New Roman" w:hAnsi="Times New Roman" w:cs="Times New Roman"/>
                <w:color w:val="auto"/>
                <w:kern w:val="0"/>
                <w:sz w:val="24"/>
                <w:szCs w:val="24"/>
              </w:rPr>
              <w:t>102</w:t>
            </w:r>
          </w:p>
        </w:tc>
      </w:tr>
      <w:tr w:rsidR="005B5BE4" w:rsidRPr="00AC3868" w:rsidTr="00271DC6">
        <w:tc>
          <w:tcPr>
            <w:tcW w:w="4928" w:type="dxa"/>
            <w:gridSpan w:val="3"/>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b/>
                <w:i/>
                <w:iCs/>
                <w:color w:val="auto"/>
                <w:kern w:val="0"/>
                <w:sz w:val="24"/>
                <w:szCs w:val="24"/>
              </w:rPr>
              <w:t>Часть, формируемая участниками образовательных отношений</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3</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3</w:t>
            </w:r>
          </w:p>
        </w:tc>
        <w:tc>
          <w:tcPr>
            <w:tcW w:w="568"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kern w:val="0"/>
                <w:sz w:val="24"/>
                <w:szCs w:val="24"/>
              </w:rPr>
            </w:pPr>
            <w:r w:rsidRPr="00AC3868">
              <w:rPr>
                <w:rFonts w:ascii="Times New Roman" w:hAnsi="Times New Roman" w:cs="Times New Roman"/>
                <w:color w:val="auto"/>
                <w:kern w:val="0"/>
                <w:sz w:val="24"/>
                <w:szCs w:val="24"/>
              </w:rPr>
              <w:t>3</w:t>
            </w:r>
          </w:p>
        </w:tc>
        <w:tc>
          <w:tcPr>
            <w:tcW w:w="960"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rFonts w:eastAsia="Times New Roman"/>
                <w:color w:val="auto"/>
                <w:kern w:val="0"/>
                <w:sz w:val="24"/>
                <w:szCs w:val="24"/>
              </w:rPr>
            </w:pPr>
            <w:r w:rsidRPr="00AC3868">
              <w:rPr>
                <w:rFonts w:ascii="Times New Roman" w:hAnsi="Times New Roman" w:cs="Times New Roman"/>
                <w:color w:val="auto"/>
                <w:kern w:val="0"/>
                <w:sz w:val="24"/>
                <w:szCs w:val="24"/>
              </w:rPr>
              <w:t>9</w:t>
            </w:r>
          </w:p>
        </w:tc>
      </w:tr>
      <w:tr w:rsidR="005B5BE4" w:rsidRPr="00AC3868" w:rsidTr="00271DC6">
        <w:tc>
          <w:tcPr>
            <w:tcW w:w="4928" w:type="dxa"/>
            <w:gridSpan w:val="3"/>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kern w:val="0"/>
                <w:sz w:val="24"/>
                <w:szCs w:val="24"/>
              </w:rPr>
            </w:pPr>
            <w:r w:rsidRPr="00AC3868">
              <w:rPr>
                <w:rFonts w:ascii="Times New Roman" w:hAnsi="Times New Roman" w:cs="Times New Roman"/>
                <w:b/>
                <w:color w:val="auto"/>
                <w:kern w:val="0"/>
                <w:sz w:val="24"/>
                <w:szCs w:val="24"/>
              </w:rPr>
              <w:t xml:space="preserve">Максимально допустимая недельная нагрузка </w:t>
            </w:r>
            <w:r w:rsidRPr="00AC3868">
              <w:rPr>
                <w:rFonts w:ascii="Times New Roman" w:hAnsi="Times New Roman" w:cs="Times New Roman"/>
                <w:color w:val="auto"/>
                <w:kern w:val="0"/>
                <w:sz w:val="24"/>
                <w:szCs w:val="24"/>
              </w:rPr>
              <w:t>(при 5-дневной учебной неделе)</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kern w:val="0"/>
                <w:sz w:val="24"/>
                <w:szCs w:val="24"/>
              </w:rPr>
            </w:pPr>
            <w:r w:rsidRPr="00AC3868">
              <w:rPr>
                <w:rFonts w:ascii="Times New Roman" w:hAnsi="Times New Roman" w:cs="Times New Roman"/>
                <w:b/>
                <w:color w:val="auto"/>
                <w:kern w:val="0"/>
                <w:sz w:val="24"/>
                <w:szCs w:val="24"/>
              </w:rPr>
              <w:t>21</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kern w:val="0"/>
                <w:sz w:val="24"/>
                <w:szCs w:val="24"/>
              </w:rPr>
            </w:pPr>
            <w:r w:rsidRPr="00AC3868">
              <w:rPr>
                <w:rFonts w:ascii="Times New Roman" w:hAnsi="Times New Roman" w:cs="Times New Roman"/>
                <w:b/>
                <w:color w:val="auto"/>
                <w:kern w:val="0"/>
                <w:sz w:val="24"/>
                <w:szCs w:val="24"/>
              </w:rPr>
              <w:t>21</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kern w:val="0"/>
                <w:sz w:val="24"/>
                <w:szCs w:val="24"/>
              </w:rPr>
            </w:pPr>
            <w:r w:rsidRPr="00AC3868">
              <w:rPr>
                <w:rFonts w:ascii="Times New Roman" w:hAnsi="Times New Roman" w:cs="Times New Roman"/>
                <w:b/>
                <w:color w:val="auto"/>
                <w:kern w:val="0"/>
                <w:sz w:val="24"/>
                <w:szCs w:val="24"/>
              </w:rPr>
              <w:t>23</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kern w:val="0"/>
                <w:sz w:val="24"/>
                <w:szCs w:val="24"/>
              </w:rPr>
            </w:pPr>
            <w:r w:rsidRPr="00AC3868">
              <w:rPr>
                <w:rFonts w:ascii="Times New Roman" w:hAnsi="Times New Roman" w:cs="Times New Roman"/>
                <w:b/>
                <w:color w:val="auto"/>
                <w:kern w:val="0"/>
                <w:sz w:val="24"/>
                <w:szCs w:val="24"/>
              </w:rPr>
              <w:t>23</w:t>
            </w:r>
          </w:p>
        </w:tc>
        <w:tc>
          <w:tcPr>
            <w:tcW w:w="568"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kern w:val="0"/>
                <w:sz w:val="24"/>
                <w:szCs w:val="24"/>
              </w:rPr>
            </w:pPr>
            <w:r w:rsidRPr="00AC3868">
              <w:rPr>
                <w:rFonts w:ascii="Times New Roman" w:hAnsi="Times New Roman" w:cs="Times New Roman"/>
                <w:b/>
                <w:color w:val="auto"/>
                <w:kern w:val="0"/>
                <w:sz w:val="24"/>
                <w:szCs w:val="24"/>
              </w:rPr>
              <w:t>23</w:t>
            </w:r>
          </w:p>
        </w:tc>
        <w:tc>
          <w:tcPr>
            <w:tcW w:w="960"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rFonts w:eastAsia="Times New Roman"/>
                <w:color w:val="auto"/>
                <w:kern w:val="0"/>
                <w:sz w:val="24"/>
                <w:szCs w:val="24"/>
              </w:rPr>
            </w:pPr>
            <w:r w:rsidRPr="00AC3868">
              <w:rPr>
                <w:rFonts w:ascii="Times New Roman" w:hAnsi="Times New Roman" w:cs="Times New Roman"/>
                <w:b/>
                <w:color w:val="auto"/>
                <w:kern w:val="0"/>
                <w:sz w:val="24"/>
                <w:szCs w:val="24"/>
              </w:rPr>
              <w:t>111</w:t>
            </w:r>
          </w:p>
        </w:tc>
      </w:tr>
      <w:tr w:rsidR="005B5BE4" w:rsidRPr="00AC3868" w:rsidTr="00271DC6">
        <w:tc>
          <w:tcPr>
            <w:tcW w:w="4928" w:type="dxa"/>
            <w:gridSpan w:val="3"/>
            <w:tcBorders>
              <w:top w:val="single" w:sz="4" w:space="0" w:color="000000"/>
              <w:left w:val="single" w:sz="4" w:space="0" w:color="000000"/>
              <w:bottom w:val="single" w:sz="4" w:space="0" w:color="000000"/>
            </w:tcBorders>
          </w:tcPr>
          <w:p w:rsidR="005B5BE4" w:rsidRPr="00AC3868" w:rsidRDefault="005B5BE4" w:rsidP="00AC3868">
            <w:pPr>
              <w:widowControl w:val="0"/>
              <w:autoSpaceDE w:val="0"/>
              <w:spacing w:after="0" w:line="240" w:lineRule="auto"/>
              <w:jc w:val="both"/>
              <w:rPr>
                <w:rFonts w:ascii="Times New Roman" w:hAnsi="Times New Roman" w:cs="Times New Roman"/>
                <w:b/>
                <w:color w:val="auto"/>
                <w:kern w:val="0"/>
                <w:sz w:val="24"/>
                <w:szCs w:val="24"/>
              </w:rPr>
            </w:pPr>
            <w:r w:rsidRPr="00AC3868">
              <w:rPr>
                <w:rFonts w:ascii="Times New Roman" w:hAnsi="Times New Roman" w:cs="Times New Roman"/>
                <w:b/>
                <w:color w:val="auto"/>
                <w:kern w:val="0"/>
                <w:sz w:val="24"/>
                <w:szCs w:val="24"/>
              </w:rPr>
              <w:t>Коррекционно-развивающая область</w:t>
            </w:r>
            <w:r w:rsidRPr="00AC3868">
              <w:rPr>
                <w:rFonts w:ascii="Times New Roman" w:hAnsi="Times New Roman" w:cs="Times New Roman"/>
                <w:color w:val="auto"/>
                <w:kern w:val="0"/>
                <w:sz w:val="24"/>
                <w:szCs w:val="24"/>
              </w:rPr>
              <w:t xml:space="preserve"> (коррекционные занятия и ритмика)</w:t>
            </w:r>
            <w:r w:rsidRPr="00AC3868">
              <w:rPr>
                <w:rFonts w:ascii="Times New Roman" w:hAnsi="Times New Roman" w:cs="Times New Roman"/>
                <w:b/>
                <w:color w:val="auto"/>
                <w:kern w:val="0"/>
                <w:sz w:val="24"/>
                <w:szCs w:val="24"/>
              </w:rPr>
              <w:t>:</w:t>
            </w:r>
            <w:r w:rsidRPr="00AC3868">
              <w:rPr>
                <w:rFonts w:ascii="Times New Roman" w:hAnsi="Times New Roman" w:cs="Times New Roman"/>
                <w:i/>
                <w:color w:val="auto"/>
                <w:kern w:val="0"/>
                <w:sz w:val="24"/>
                <w:szCs w:val="24"/>
              </w:rPr>
              <w:t>:</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kern w:val="0"/>
                <w:sz w:val="24"/>
                <w:szCs w:val="24"/>
              </w:rPr>
            </w:pPr>
            <w:r w:rsidRPr="00AC3868">
              <w:rPr>
                <w:rFonts w:ascii="Times New Roman" w:hAnsi="Times New Roman" w:cs="Times New Roman"/>
                <w:b/>
                <w:color w:val="auto"/>
                <w:kern w:val="0"/>
                <w:sz w:val="24"/>
                <w:szCs w:val="24"/>
              </w:rPr>
              <w:t>6</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color w:val="auto"/>
                <w:kern w:val="0"/>
                <w:sz w:val="24"/>
                <w:szCs w:val="24"/>
              </w:rPr>
            </w:pPr>
            <w:r w:rsidRPr="00AC3868">
              <w:rPr>
                <w:rFonts w:ascii="Times New Roman" w:hAnsi="Times New Roman" w:cs="Times New Roman"/>
                <w:b/>
                <w:color w:val="auto"/>
                <w:kern w:val="0"/>
                <w:sz w:val="24"/>
                <w:szCs w:val="24"/>
              </w:rPr>
              <w:t>6</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color w:val="auto"/>
                <w:kern w:val="0"/>
                <w:sz w:val="24"/>
                <w:szCs w:val="24"/>
              </w:rPr>
            </w:pPr>
            <w:r w:rsidRPr="00AC3868">
              <w:rPr>
                <w:rFonts w:ascii="Times New Roman" w:hAnsi="Times New Roman" w:cs="Times New Roman"/>
                <w:b/>
                <w:color w:val="auto"/>
                <w:kern w:val="0"/>
                <w:sz w:val="24"/>
                <w:szCs w:val="24"/>
              </w:rPr>
              <w:t>6</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color w:val="auto"/>
                <w:kern w:val="0"/>
                <w:sz w:val="24"/>
                <w:szCs w:val="24"/>
              </w:rPr>
            </w:pPr>
            <w:r w:rsidRPr="00AC3868">
              <w:rPr>
                <w:rFonts w:ascii="Times New Roman" w:hAnsi="Times New Roman" w:cs="Times New Roman"/>
                <w:b/>
                <w:color w:val="auto"/>
                <w:kern w:val="0"/>
                <w:sz w:val="24"/>
                <w:szCs w:val="24"/>
              </w:rPr>
              <w:t>6</w:t>
            </w:r>
          </w:p>
        </w:tc>
        <w:tc>
          <w:tcPr>
            <w:tcW w:w="568" w:type="dxa"/>
            <w:gridSpan w:val="2"/>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color w:val="auto"/>
                <w:kern w:val="0"/>
                <w:sz w:val="24"/>
                <w:szCs w:val="24"/>
              </w:rPr>
            </w:pPr>
            <w:r w:rsidRPr="00AC3868">
              <w:rPr>
                <w:rFonts w:ascii="Times New Roman" w:hAnsi="Times New Roman" w:cs="Times New Roman"/>
                <w:b/>
                <w:color w:val="auto"/>
                <w:kern w:val="0"/>
                <w:sz w:val="24"/>
                <w:szCs w:val="24"/>
              </w:rPr>
              <w:t>6</w:t>
            </w:r>
          </w:p>
        </w:tc>
        <w:tc>
          <w:tcPr>
            <w:tcW w:w="960"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line="240" w:lineRule="auto"/>
              <w:jc w:val="both"/>
              <w:rPr>
                <w:rFonts w:eastAsia="Times New Roman"/>
                <w:color w:val="auto"/>
                <w:kern w:val="0"/>
                <w:sz w:val="24"/>
                <w:szCs w:val="24"/>
              </w:rPr>
            </w:pPr>
            <w:r w:rsidRPr="00AC3868">
              <w:rPr>
                <w:rFonts w:ascii="Times New Roman" w:hAnsi="Times New Roman" w:cs="Times New Roman"/>
                <w:b/>
                <w:color w:val="auto"/>
                <w:kern w:val="0"/>
                <w:sz w:val="24"/>
                <w:szCs w:val="24"/>
              </w:rPr>
              <w:t>30</w:t>
            </w:r>
          </w:p>
        </w:tc>
      </w:tr>
      <w:tr w:rsidR="005B5BE4" w:rsidRPr="00AC3868" w:rsidTr="00271DC6">
        <w:trPr>
          <w:trHeight w:hRule="exact" w:val="284"/>
        </w:trPr>
        <w:tc>
          <w:tcPr>
            <w:tcW w:w="4928" w:type="dxa"/>
            <w:gridSpan w:val="3"/>
            <w:tcBorders>
              <w:top w:val="single" w:sz="4" w:space="0" w:color="000000"/>
              <w:left w:val="single" w:sz="4" w:space="0" w:color="000000"/>
              <w:bottom w:val="single" w:sz="4" w:space="0" w:color="000000"/>
            </w:tcBorders>
          </w:tcPr>
          <w:p w:rsidR="005B5BE4" w:rsidRPr="00AC3868" w:rsidRDefault="005B5BE4" w:rsidP="00AC3868">
            <w:pPr>
              <w:widowControl w:val="0"/>
              <w:autoSpaceDE w:val="0"/>
              <w:spacing w:after="0" w:line="240" w:lineRule="auto"/>
              <w:jc w:val="both"/>
              <w:rPr>
                <w:rFonts w:ascii="Times New Roman" w:hAnsi="Times New Roman" w:cs="Times New Roman"/>
                <w:b/>
                <w:color w:val="auto"/>
                <w:kern w:val="0"/>
                <w:sz w:val="24"/>
                <w:szCs w:val="24"/>
              </w:rPr>
            </w:pPr>
            <w:r w:rsidRPr="00AC3868">
              <w:rPr>
                <w:rFonts w:ascii="Times New Roman" w:hAnsi="Times New Roman" w:cs="Times New Roman"/>
                <w:b/>
                <w:color w:val="auto"/>
                <w:kern w:val="0"/>
                <w:sz w:val="24"/>
                <w:szCs w:val="24"/>
              </w:rPr>
              <w:t xml:space="preserve">Внеурочная деятельность: </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kern w:val="0"/>
                <w:sz w:val="24"/>
                <w:szCs w:val="24"/>
              </w:rPr>
            </w:pPr>
            <w:r w:rsidRPr="00AC3868">
              <w:rPr>
                <w:rFonts w:ascii="Times New Roman" w:hAnsi="Times New Roman" w:cs="Times New Roman"/>
                <w:b/>
                <w:color w:val="auto"/>
                <w:kern w:val="0"/>
                <w:sz w:val="24"/>
                <w:szCs w:val="24"/>
              </w:rPr>
              <w:t>4</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color w:val="auto"/>
                <w:kern w:val="0"/>
                <w:sz w:val="24"/>
                <w:szCs w:val="24"/>
              </w:rPr>
            </w:pPr>
            <w:r w:rsidRPr="00AC3868">
              <w:rPr>
                <w:rFonts w:ascii="Times New Roman" w:hAnsi="Times New Roman" w:cs="Times New Roman"/>
                <w:b/>
                <w:color w:val="auto"/>
                <w:kern w:val="0"/>
                <w:sz w:val="24"/>
                <w:szCs w:val="24"/>
              </w:rPr>
              <w:t>4</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color w:val="auto"/>
                <w:kern w:val="0"/>
                <w:sz w:val="24"/>
                <w:szCs w:val="24"/>
              </w:rPr>
            </w:pPr>
            <w:r w:rsidRPr="00AC3868">
              <w:rPr>
                <w:rFonts w:ascii="Times New Roman" w:hAnsi="Times New Roman" w:cs="Times New Roman"/>
                <w:b/>
                <w:color w:val="auto"/>
                <w:kern w:val="0"/>
                <w:sz w:val="24"/>
                <w:szCs w:val="24"/>
              </w:rPr>
              <w:t>4</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color w:val="auto"/>
                <w:kern w:val="0"/>
                <w:sz w:val="24"/>
                <w:szCs w:val="24"/>
              </w:rPr>
            </w:pPr>
            <w:r w:rsidRPr="00AC3868">
              <w:rPr>
                <w:rFonts w:ascii="Times New Roman" w:hAnsi="Times New Roman" w:cs="Times New Roman"/>
                <w:b/>
                <w:color w:val="auto"/>
                <w:kern w:val="0"/>
                <w:sz w:val="24"/>
                <w:szCs w:val="24"/>
              </w:rPr>
              <w:t>4</w:t>
            </w:r>
          </w:p>
        </w:tc>
        <w:tc>
          <w:tcPr>
            <w:tcW w:w="568" w:type="dxa"/>
            <w:gridSpan w:val="2"/>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color w:val="auto"/>
                <w:kern w:val="0"/>
                <w:sz w:val="24"/>
                <w:szCs w:val="24"/>
              </w:rPr>
            </w:pPr>
            <w:r w:rsidRPr="00AC3868">
              <w:rPr>
                <w:rFonts w:ascii="Times New Roman" w:hAnsi="Times New Roman" w:cs="Times New Roman"/>
                <w:b/>
                <w:color w:val="auto"/>
                <w:kern w:val="0"/>
                <w:sz w:val="24"/>
                <w:szCs w:val="24"/>
              </w:rPr>
              <w:t>4</w:t>
            </w:r>
          </w:p>
        </w:tc>
        <w:tc>
          <w:tcPr>
            <w:tcW w:w="960"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rFonts w:eastAsia="Times New Roman"/>
                <w:color w:val="auto"/>
                <w:kern w:val="0"/>
                <w:sz w:val="24"/>
                <w:szCs w:val="24"/>
              </w:rPr>
            </w:pPr>
            <w:r w:rsidRPr="00AC3868">
              <w:rPr>
                <w:rFonts w:ascii="Times New Roman" w:hAnsi="Times New Roman" w:cs="Times New Roman"/>
                <w:b/>
                <w:color w:val="auto"/>
                <w:kern w:val="0"/>
                <w:sz w:val="24"/>
                <w:szCs w:val="24"/>
              </w:rPr>
              <w:t>20</w:t>
            </w:r>
          </w:p>
        </w:tc>
      </w:tr>
      <w:tr w:rsidR="005B5BE4" w:rsidRPr="00AC3868" w:rsidTr="00271DC6">
        <w:tc>
          <w:tcPr>
            <w:tcW w:w="4928" w:type="dxa"/>
            <w:gridSpan w:val="3"/>
            <w:tcBorders>
              <w:top w:val="single" w:sz="4" w:space="0" w:color="000000"/>
              <w:left w:val="single" w:sz="4" w:space="0" w:color="000000"/>
              <w:bottom w:val="single" w:sz="4" w:space="0" w:color="000000"/>
            </w:tcBorders>
          </w:tcPr>
          <w:p w:rsidR="005B5BE4" w:rsidRPr="00AC3868" w:rsidRDefault="005B5BE4" w:rsidP="00AC3868">
            <w:pPr>
              <w:widowControl w:val="0"/>
              <w:autoSpaceDE w:val="0"/>
              <w:spacing w:after="0" w:line="240" w:lineRule="auto"/>
              <w:jc w:val="both"/>
              <w:rPr>
                <w:rFonts w:ascii="Times New Roman" w:hAnsi="Times New Roman" w:cs="Times New Roman"/>
                <w:b/>
                <w:color w:val="auto"/>
                <w:kern w:val="0"/>
                <w:sz w:val="24"/>
                <w:szCs w:val="24"/>
              </w:rPr>
            </w:pPr>
            <w:r w:rsidRPr="00AC3868">
              <w:rPr>
                <w:rFonts w:ascii="Times New Roman" w:hAnsi="Times New Roman" w:cs="Times New Roman"/>
                <w:b/>
                <w:color w:val="auto"/>
                <w:kern w:val="0"/>
                <w:sz w:val="24"/>
                <w:szCs w:val="24"/>
              </w:rPr>
              <w:t>Всего к финансированию</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kern w:val="0"/>
                <w:sz w:val="24"/>
                <w:szCs w:val="24"/>
              </w:rPr>
            </w:pPr>
            <w:r w:rsidRPr="00AC3868">
              <w:rPr>
                <w:rFonts w:ascii="Times New Roman" w:hAnsi="Times New Roman" w:cs="Times New Roman"/>
                <w:b/>
                <w:color w:val="auto"/>
                <w:kern w:val="0"/>
                <w:sz w:val="24"/>
                <w:szCs w:val="24"/>
              </w:rPr>
              <w:t>31</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kern w:val="0"/>
                <w:sz w:val="24"/>
                <w:szCs w:val="24"/>
              </w:rPr>
            </w:pPr>
            <w:r w:rsidRPr="00AC3868">
              <w:rPr>
                <w:rFonts w:ascii="Times New Roman" w:hAnsi="Times New Roman" w:cs="Times New Roman"/>
                <w:b/>
                <w:color w:val="auto"/>
                <w:kern w:val="0"/>
                <w:sz w:val="24"/>
                <w:szCs w:val="24"/>
              </w:rPr>
              <w:t>31</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kern w:val="0"/>
                <w:sz w:val="24"/>
                <w:szCs w:val="24"/>
              </w:rPr>
            </w:pPr>
            <w:r w:rsidRPr="00AC3868">
              <w:rPr>
                <w:rFonts w:ascii="Times New Roman" w:hAnsi="Times New Roman" w:cs="Times New Roman"/>
                <w:b/>
                <w:color w:val="auto"/>
                <w:kern w:val="0"/>
                <w:sz w:val="24"/>
                <w:szCs w:val="24"/>
              </w:rPr>
              <w:t>33</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kern w:val="0"/>
                <w:sz w:val="24"/>
                <w:szCs w:val="24"/>
              </w:rPr>
            </w:pPr>
            <w:r w:rsidRPr="00AC3868">
              <w:rPr>
                <w:rFonts w:ascii="Times New Roman" w:hAnsi="Times New Roman" w:cs="Times New Roman"/>
                <w:b/>
                <w:color w:val="auto"/>
                <w:kern w:val="0"/>
                <w:sz w:val="24"/>
                <w:szCs w:val="24"/>
              </w:rPr>
              <w:t>33</w:t>
            </w:r>
          </w:p>
        </w:tc>
        <w:tc>
          <w:tcPr>
            <w:tcW w:w="568"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kern w:val="0"/>
                <w:sz w:val="24"/>
                <w:szCs w:val="24"/>
              </w:rPr>
            </w:pPr>
            <w:r w:rsidRPr="00AC3868">
              <w:rPr>
                <w:rFonts w:ascii="Times New Roman" w:hAnsi="Times New Roman" w:cs="Times New Roman"/>
                <w:b/>
                <w:color w:val="auto"/>
                <w:kern w:val="0"/>
                <w:sz w:val="24"/>
                <w:szCs w:val="24"/>
              </w:rPr>
              <w:t>33</w:t>
            </w:r>
          </w:p>
        </w:tc>
        <w:tc>
          <w:tcPr>
            <w:tcW w:w="960"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rFonts w:eastAsia="Times New Roman"/>
                <w:color w:val="auto"/>
                <w:kern w:val="0"/>
                <w:sz w:val="24"/>
                <w:szCs w:val="24"/>
              </w:rPr>
            </w:pPr>
            <w:r w:rsidRPr="00AC3868">
              <w:rPr>
                <w:rFonts w:ascii="Times New Roman" w:hAnsi="Times New Roman" w:cs="Times New Roman"/>
                <w:b/>
                <w:color w:val="auto"/>
                <w:kern w:val="0"/>
                <w:sz w:val="24"/>
                <w:szCs w:val="24"/>
              </w:rPr>
              <w:t>161</w:t>
            </w:r>
          </w:p>
        </w:tc>
      </w:tr>
    </w:tbl>
    <w:p w:rsidR="005B5BE4" w:rsidRPr="00AC3868" w:rsidRDefault="005B5BE4" w:rsidP="00AC3868">
      <w:pPr>
        <w:pStyle w:val="afe"/>
        <w:pageBreakBefore/>
        <w:spacing w:line="240" w:lineRule="auto"/>
        <w:ind w:firstLine="454"/>
        <w:rPr>
          <w:rFonts w:ascii="Times New Roman" w:hAnsi="Times New Roman" w:cs="Times New Roman"/>
          <w:color w:val="auto"/>
          <w:sz w:val="24"/>
          <w:szCs w:val="24"/>
          <w:lang w:val="en-US"/>
        </w:rPr>
      </w:pPr>
    </w:p>
    <w:tbl>
      <w:tblPr>
        <w:tblW w:w="0" w:type="auto"/>
        <w:tblInd w:w="-111" w:type="dxa"/>
        <w:tblLayout w:type="fixed"/>
        <w:tblLook w:val="0000"/>
      </w:tblPr>
      <w:tblGrid>
        <w:gridCol w:w="2235"/>
        <w:gridCol w:w="2551"/>
        <w:gridCol w:w="851"/>
        <w:gridCol w:w="850"/>
        <w:gridCol w:w="851"/>
        <w:gridCol w:w="850"/>
        <w:gridCol w:w="1005"/>
      </w:tblGrid>
      <w:tr w:rsidR="005B5BE4" w:rsidRPr="00AC3868" w:rsidTr="00271DC6">
        <w:trPr>
          <w:trHeight w:hRule="exact" w:val="1163"/>
        </w:trPr>
        <w:tc>
          <w:tcPr>
            <w:tcW w:w="9193" w:type="dxa"/>
            <w:gridSpan w:val="7"/>
            <w:tcBorders>
              <w:top w:val="single" w:sz="4" w:space="0" w:color="000000"/>
              <w:left w:val="single" w:sz="4" w:space="0" w:color="000000"/>
              <w:bottom w:val="single" w:sz="4" w:space="0" w:color="000000"/>
              <w:right w:val="single" w:sz="4" w:space="0" w:color="000000"/>
            </w:tcBorders>
          </w:tcPr>
          <w:p w:rsidR="005B5BE4" w:rsidRPr="00AC3868" w:rsidRDefault="00A774AA" w:rsidP="00AC386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Н</w:t>
            </w:r>
            <w:r w:rsidR="005B5BE4" w:rsidRPr="00AC3868">
              <w:rPr>
                <w:rFonts w:ascii="Times New Roman" w:hAnsi="Times New Roman" w:cs="Times New Roman"/>
                <w:b/>
                <w:sz w:val="24"/>
                <w:szCs w:val="24"/>
              </w:rPr>
              <w:t>едельный учебный план общего образования</w:t>
            </w:r>
          </w:p>
          <w:p w:rsidR="00A774AA" w:rsidRDefault="005B5BE4" w:rsidP="00AC3868">
            <w:pPr>
              <w:spacing w:after="0" w:line="240" w:lineRule="auto"/>
              <w:jc w:val="center"/>
              <w:rPr>
                <w:rFonts w:ascii="Times New Roman" w:hAnsi="Times New Roman" w:cs="Times New Roman"/>
                <w:color w:val="auto"/>
                <w:sz w:val="24"/>
                <w:szCs w:val="24"/>
              </w:rPr>
            </w:pPr>
            <w:r w:rsidRPr="00AC3868">
              <w:rPr>
                <w:rFonts w:ascii="Times New Roman" w:hAnsi="Times New Roman" w:cs="Times New Roman"/>
                <w:b/>
                <w:sz w:val="24"/>
                <w:szCs w:val="24"/>
              </w:rPr>
              <w:t xml:space="preserve">обучающихся с умственной отсталостью </w:t>
            </w:r>
            <w:r w:rsidRPr="00AC3868">
              <w:rPr>
                <w:rFonts w:ascii="Times New Roman" w:hAnsi="Times New Roman" w:cs="Times New Roman"/>
                <w:b/>
                <w:color w:val="auto"/>
                <w:sz w:val="24"/>
                <w:szCs w:val="24"/>
              </w:rPr>
              <w:t>(интеллектуальными нарушениями</w:t>
            </w:r>
            <w:r w:rsidRPr="00AC3868">
              <w:rPr>
                <w:rFonts w:ascii="Times New Roman" w:hAnsi="Times New Roman" w:cs="Times New Roman"/>
                <w:color w:val="auto"/>
                <w:sz w:val="24"/>
                <w:szCs w:val="24"/>
              </w:rPr>
              <w:t>):</w:t>
            </w:r>
          </w:p>
          <w:p w:rsidR="005B5BE4" w:rsidRPr="00AC3868" w:rsidRDefault="005B5BE4" w:rsidP="00AC3868">
            <w:pPr>
              <w:spacing w:after="0" w:line="240" w:lineRule="auto"/>
              <w:jc w:val="center"/>
              <w:rPr>
                <w:sz w:val="24"/>
                <w:szCs w:val="24"/>
              </w:rPr>
            </w:pPr>
            <w:r w:rsidRPr="00AC3868">
              <w:rPr>
                <w:rFonts w:ascii="Times New Roman" w:hAnsi="Times New Roman" w:cs="Times New Roman"/>
                <w:b/>
                <w:sz w:val="24"/>
                <w:szCs w:val="24"/>
                <w:lang w:val="en-US"/>
              </w:rPr>
              <w:t>I</w:t>
            </w:r>
            <w:r w:rsidRPr="00AC3868">
              <w:rPr>
                <w:rFonts w:ascii="Times New Roman" w:hAnsi="Times New Roman" w:cs="Times New Roman"/>
                <w:b/>
                <w:sz w:val="24"/>
                <w:szCs w:val="24"/>
              </w:rPr>
              <w:t>-</w:t>
            </w:r>
            <w:r w:rsidRPr="00AC3868">
              <w:rPr>
                <w:rFonts w:ascii="Times New Roman" w:hAnsi="Times New Roman" w:cs="Times New Roman"/>
                <w:b/>
                <w:sz w:val="24"/>
                <w:szCs w:val="24"/>
                <w:lang w:val="en-US"/>
              </w:rPr>
              <w:t>IV</w:t>
            </w:r>
            <w:r w:rsidRPr="00AC3868">
              <w:rPr>
                <w:rFonts w:ascii="Times New Roman" w:hAnsi="Times New Roman" w:cs="Times New Roman"/>
                <w:b/>
                <w:sz w:val="24"/>
                <w:szCs w:val="24"/>
              </w:rPr>
              <w:t xml:space="preserve"> классы</w:t>
            </w:r>
          </w:p>
        </w:tc>
      </w:tr>
      <w:tr w:rsidR="005B5BE4" w:rsidRPr="00AC3868">
        <w:trPr>
          <w:trHeight w:val="290"/>
        </w:trPr>
        <w:tc>
          <w:tcPr>
            <w:tcW w:w="2235" w:type="dxa"/>
            <w:vMerge w:val="restart"/>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Предметные области</w:t>
            </w:r>
          </w:p>
        </w:tc>
        <w:tc>
          <w:tcPr>
            <w:tcW w:w="2551" w:type="dxa"/>
            <w:vMerge w:val="restart"/>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 xml:space="preserve">Классы </w:t>
            </w:r>
          </w:p>
          <w:p w:rsidR="005B5BE4" w:rsidRPr="00AC3868" w:rsidRDefault="005B5BE4" w:rsidP="00AC3868">
            <w:pPr>
              <w:spacing w:after="0" w:line="240" w:lineRule="auto"/>
              <w:jc w:val="both"/>
              <w:rPr>
                <w:rFonts w:ascii="Times New Roman" w:hAnsi="Times New Roman" w:cs="Times New Roman"/>
                <w:b/>
                <w:sz w:val="24"/>
                <w:szCs w:val="24"/>
              </w:rPr>
            </w:pPr>
          </w:p>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Учебные предметы</w:t>
            </w:r>
          </w:p>
        </w:tc>
        <w:tc>
          <w:tcPr>
            <w:tcW w:w="3402" w:type="dxa"/>
            <w:gridSpan w:val="4"/>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b/>
                <w:sz w:val="24"/>
                <w:szCs w:val="24"/>
              </w:rPr>
            </w:pPr>
            <w:r w:rsidRPr="00AC3868">
              <w:rPr>
                <w:rFonts w:ascii="Times New Roman" w:hAnsi="Times New Roman" w:cs="Times New Roman"/>
                <w:b/>
                <w:sz w:val="24"/>
                <w:szCs w:val="24"/>
              </w:rPr>
              <w:t xml:space="preserve">Количество часов в </w:t>
            </w:r>
            <w:r w:rsidR="00271DC6" w:rsidRPr="00AC3868">
              <w:rPr>
                <w:rFonts w:ascii="Times New Roman" w:hAnsi="Times New Roman" w:cs="Times New Roman"/>
                <w:b/>
                <w:sz w:val="24"/>
                <w:szCs w:val="24"/>
              </w:rPr>
              <w:t>неделю</w:t>
            </w:r>
          </w:p>
        </w:tc>
        <w:tc>
          <w:tcPr>
            <w:tcW w:w="1005" w:type="dxa"/>
            <w:vMerge w:val="restart"/>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b/>
                <w:sz w:val="24"/>
                <w:szCs w:val="24"/>
              </w:rPr>
              <w:t>Всего</w:t>
            </w:r>
          </w:p>
        </w:tc>
      </w:tr>
      <w:tr w:rsidR="005B5BE4" w:rsidRPr="00AC3868">
        <w:trPr>
          <w:trHeight w:val="521"/>
        </w:trPr>
        <w:tc>
          <w:tcPr>
            <w:tcW w:w="2235" w:type="dxa"/>
            <w:vMerge/>
            <w:tcBorders>
              <w:top w:val="single" w:sz="4" w:space="0" w:color="000000"/>
              <w:left w:val="single" w:sz="4" w:space="0" w:color="000000"/>
              <w:bottom w:val="single" w:sz="4" w:space="0" w:color="000000"/>
            </w:tcBorders>
          </w:tcPr>
          <w:p w:rsidR="005B5BE4" w:rsidRPr="00AC3868" w:rsidRDefault="005B5BE4" w:rsidP="00AC3868">
            <w:pPr>
              <w:snapToGrid w:val="0"/>
              <w:spacing w:after="0" w:line="240" w:lineRule="auto"/>
              <w:jc w:val="both"/>
              <w:rPr>
                <w:rFonts w:ascii="Times New Roman" w:hAnsi="Times New Roman" w:cs="Times New Roman"/>
                <w:b/>
                <w:sz w:val="24"/>
                <w:szCs w:val="24"/>
              </w:rPr>
            </w:pPr>
          </w:p>
        </w:tc>
        <w:tc>
          <w:tcPr>
            <w:tcW w:w="2551" w:type="dxa"/>
            <w:vMerge/>
            <w:tcBorders>
              <w:top w:val="single" w:sz="4" w:space="0" w:color="000000"/>
              <w:left w:val="single" w:sz="4" w:space="0" w:color="000000"/>
              <w:bottom w:val="single" w:sz="4" w:space="0" w:color="000000"/>
            </w:tcBorders>
          </w:tcPr>
          <w:p w:rsidR="005B5BE4" w:rsidRPr="00AC3868" w:rsidRDefault="005B5BE4" w:rsidP="00AC3868">
            <w:pPr>
              <w:snapToGrid w:val="0"/>
              <w:spacing w:after="0" w:line="240" w:lineRule="auto"/>
              <w:jc w:val="both"/>
              <w:rPr>
                <w:rFonts w:ascii="Times New Roman" w:hAnsi="Times New Roman" w:cs="Times New Roman"/>
                <w:b/>
                <w:sz w:val="24"/>
                <w:szCs w:val="24"/>
              </w:rPr>
            </w:pP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lang w:val="en-US"/>
              </w:rPr>
            </w:pPr>
            <w:r w:rsidRPr="00AC3868">
              <w:rPr>
                <w:rFonts w:ascii="Times New Roman" w:hAnsi="Times New Roman" w:cs="Times New Roman"/>
                <w:b/>
                <w:sz w:val="24"/>
                <w:szCs w:val="24"/>
                <w:lang w:val="en-US"/>
              </w:rPr>
              <w:t>I</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lang w:val="en-US"/>
              </w:rPr>
            </w:pPr>
            <w:r w:rsidRPr="00AC3868">
              <w:rPr>
                <w:rFonts w:ascii="Times New Roman" w:hAnsi="Times New Roman" w:cs="Times New Roman"/>
                <w:b/>
                <w:sz w:val="24"/>
                <w:szCs w:val="24"/>
                <w:lang w:val="en-US"/>
              </w:rPr>
              <w:t>II</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lang w:val="en-US"/>
              </w:rPr>
            </w:pPr>
            <w:r w:rsidRPr="00AC3868">
              <w:rPr>
                <w:rFonts w:ascii="Times New Roman" w:hAnsi="Times New Roman" w:cs="Times New Roman"/>
                <w:b/>
                <w:sz w:val="24"/>
                <w:szCs w:val="24"/>
                <w:lang w:val="en-US"/>
              </w:rPr>
              <w:t>III</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lang w:val="en-US"/>
              </w:rPr>
              <w:t>IV</w:t>
            </w:r>
          </w:p>
        </w:tc>
        <w:tc>
          <w:tcPr>
            <w:tcW w:w="1005" w:type="dxa"/>
            <w:vMerge/>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napToGrid w:val="0"/>
              <w:spacing w:after="0" w:line="240" w:lineRule="auto"/>
              <w:jc w:val="both"/>
              <w:rPr>
                <w:rFonts w:ascii="Times New Roman" w:hAnsi="Times New Roman" w:cs="Times New Roman"/>
                <w:b/>
                <w:sz w:val="24"/>
                <w:szCs w:val="24"/>
              </w:rPr>
            </w:pPr>
          </w:p>
        </w:tc>
      </w:tr>
      <w:tr w:rsidR="005B5BE4" w:rsidRPr="00AC3868">
        <w:trPr>
          <w:trHeight w:hRule="exact" w:val="284"/>
        </w:trPr>
        <w:tc>
          <w:tcPr>
            <w:tcW w:w="4786" w:type="dxa"/>
            <w:gridSpan w:val="2"/>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sz w:val="24"/>
                <w:szCs w:val="24"/>
              </w:rPr>
            </w:pPr>
            <w:r w:rsidRPr="00AC3868">
              <w:rPr>
                <w:rFonts w:ascii="Times New Roman" w:hAnsi="Times New Roman" w:cs="Times New Roman"/>
                <w:b/>
                <w:i/>
                <w:sz w:val="24"/>
                <w:szCs w:val="24"/>
              </w:rPr>
              <w:t>Обязательная часть</w:t>
            </w:r>
          </w:p>
        </w:tc>
        <w:tc>
          <w:tcPr>
            <w:tcW w:w="4407" w:type="dxa"/>
            <w:gridSpan w:val="5"/>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napToGrid w:val="0"/>
              <w:spacing w:line="240" w:lineRule="auto"/>
              <w:jc w:val="both"/>
              <w:rPr>
                <w:rFonts w:ascii="Times New Roman" w:hAnsi="Times New Roman" w:cs="Times New Roman"/>
                <w:b/>
                <w:sz w:val="24"/>
                <w:szCs w:val="24"/>
              </w:rPr>
            </w:pPr>
          </w:p>
        </w:tc>
      </w:tr>
      <w:tr w:rsidR="005B5BE4" w:rsidRPr="00AC3868">
        <w:tc>
          <w:tcPr>
            <w:tcW w:w="2235"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 Язык и речевая практика</w:t>
            </w:r>
          </w:p>
        </w:tc>
        <w:tc>
          <w:tcPr>
            <w:tcW w:w="25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1.1.Русский язык</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1.2.Чтение</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sz w:val="24"/>
                <w:szCs w:val="24"/>
              </w:rPr>
              <w:t>1.3.Речевая практика</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3</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3</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2</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3</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4</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2</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3</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4</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2</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3</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4</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2</w:t>
            </w:r>
          </w:p>
        </w:tc>
        <w:tc>
          <w:tcPr>
            <w:tcW w:w="1005"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12</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15</w:t>
            </w:r>
          </w:p>
          <w:p w:rsidR="005B5BE4" w:rsidRPr="00AC3868" w:rsidRDefault="005B5BE4" w:rsidP="00AC3868">
            <w:pPr>
              <w:spacing w:after="0" w:line="240" w:lineRule="auto"/>
              <w:jc w:val="both"/>
              <w:rPr>
                <w:sz w:val="24"/>
                <w:szCs w:val="24"/>
              </w:rPr>
            </w:pPr>
            <w:r w:rsidRPr="00AC3868">
              <w:rPr>
                <w:rFonts w:ascii="Times New Roman" w:hAnsi="Times New Roman" w:cs="Times New Roman"/>
                <w:color w:val="auto"/>
                <w:sz w:val="24"/>
                <w:szCs w:val="24"/>
              </w:rPr>
              <w:t>8</w:t>
            </w:r>
          </w:p>
        </w:tc>
      </w:tr>
      <w:tr w:rsidR="005B5BE4" w:rsidRPr="00AC3868">
        <w:tc>
          <w:tcPr>
            <w:tcW w:w="2235"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2. Математика</w:t>
            </w:r>
          </w:p>
        </w:tc>
        <w:tc>
          <w:tcPr>
            <w:tcW w:w="25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sz w:val="24"/>
                <w:szCs w:val="24"/>
              </w:rPr>
              <w:t>2.1.Математика</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3</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4</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4</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4</w:t>
            </w:r>
          </w:p>
        </w:tc>
        <w:tc>
          <w:tcPr>
            <w:tcW w:w="1005"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color w:val="auto"/>
                <w:sz w:val="24"/>
                <w:szCs w:val="24"/>
              </w:rPr>
              <w:t>15</w:t>
            </w:r>
          </w:p>
        </w:tc>
      </w:tr>
      <w:tr w:rsidR="005B5BE4" w:rsidRPr="00AC3868">
        <w:tc>
          <w:tcPr>
            <w:tcW w:w="2235"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 Естествознание</w:t>
            </w:r>
          </w:p>
        </w:tc>
        <w:tc>
          <w:tcPr>
            <w:tcW w:w="25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sz w:val="24"/>
                <w:szCs w:val="24"/>
              </w:rPr>
              <w:t>3.1.Мир природы и человека</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2</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1</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1</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1</w:t>
            </w:r>
          </w:p>
        </w:tc>
        <w:tc>
          <w:tcPr>
            <w:tcW w:w="1005"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color w:val="auto"/>
                <w:sz w:val="24"/>
                <w:szCs w:val="24"/>
              </w:rPr>
              <w:t>5</w:t>
            </w:r>
          </w:p>
        </w:tc>
      </w:tr>
      <w:tr w:rsidR="005B5BE4" w:rsidRPr="00AC3868">
        <w:trPr>
          <w:trHeight w:val="667"/>
        </w:trPr>
        <w:tc>
          <w:tcPr>
            <w:tcW w:w="2235"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4. Искусство</w:t>
            </w:r>
          </w:p>
        </w:tc>
        <w:tc>
          <w:tcPr>
            <w:tcW w:w="25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4.1. Музыка</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sz w:val="24"/>
                <w:szCs w:val="24"/>
              </w:rPr>
              <w:t>4.2. </w:t>
            </w:r>
            <w:r w:rsidRPr="00AC3868">
              <w:rPr>
                <w:rFonts w:ascii="Times New Roman" w:hAnsi="Times New Roman" w:cs="Times New Roman"/>
                <w:color w:val="auto"/>
                <w:sz w:val="24"/>
                <w:szCs w:val="24"/>
              </w:rPr>
              <w:t>Изобразительное искусство</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2</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1</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1</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1</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1</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1</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1</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1</w:t>
            </w:r>
          </w:p>
        </w:tc>
        <w:tc>
          <w:tcPr>
            <w:tcW w:w="1005"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5</w:t>
            </w:r>
          </w:p>
          <w:p w:rsidR="005B5BE4" w:rsidRPr="00AC3868" w:rsidRDefault="005B5BE4" w:rsidP="00AC3868">
            <w:pPr>
              <w:spacing w:after="0" w:line="240" w:lineRule="auto"/>
              <w:jc w:val="both"/>
              <w:rPr>
                <w:sz w:val="24"/>
                <w:szCs w:val="24"/>
              </w:rPr>
            </w:pPr>
            <w:r w:rsidRPr="00AC3868">
              <w:rPr>
                <w:rFonts w:ascii="Times New Roman" w:hAnsi="Times New Roman" w:cs="Times New Roman"/>
                <w:color w:val="auto"/>
                <w:sz w:val="24"/>
                <w:szCs w:val="24"/>
              </w:rPr>
              <w:t>4</w:t>
            </w:r>
          </w:p>
        </w:tc>
      </w:tr>
      <w:tr w:rsidR="005B5BE4" w:rsidRPr="00AC3868">
        <w:trPr>
          <w:trHeight w:val="725"/>
        </w:trPr>
        <w:tc>
          <w:tcPr>
            <w:tcW w:w="2235"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5. Физическая культура</w:t>
            </w:r>
          </w:p>
        </w:tc>
        <w:tc>
          <w:tcPr>
            <w:tcW w:w="25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5.1. Физическая культура</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w:t>
            </w:r>
          </w:p>
        </w:tc>
        <w:tc>
          <w:tcPr>
            <w:tcW w:w="1005"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sz w:val="24"/>
                <w:szCs w:val="24"/>
              </w:rPr>
              <w:t>12</w:t>
            </w:r>
          </w:p>
        </w:tc>
      </w:tr>
      <w:tr w:rsidR="005B5BE4" w:rsidRPr="00AC3868">
        <w:tc>
          <w:tcPr>
            <w:tcW w:w="2235"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6. Технологии</w:t>
            </w:r>
          </w:p>
        </w:tc>
        <w:tc>
          <w:tcPr>
            <w:tcW w:w="25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6.1. Ручной труд</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2</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w:t>
            </w:r>
          </w:p>
        </w:tc>
        <w:tc>
          <w:tcPr>
            <w:tcW w:w="1005"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sz w:val="24"/>
                <w:szCs w:val="24"/>
              </w:rPr>
              <w:t>5</w:t>
            </w:r>
          </w:p>
        </w:tc>
      </w:tr>
      <w:tr w:rsidR="005B5BE4" w:rsidRPr="00AC3868">
        <w:tc>
          <w:tcPr>
            <w:tcW w:w="4786"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iCs/>
                <w:sz w:val="24"/>
                <w:szCs w:val="24"/>
              </w:rPr>
              <w:t xml:space="preserve">Итого </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21</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20</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20</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20</w:t>
            </w:r>
          </w:p>
        </w:tc>
        <w:tc>
          <w:tcPr>
            <w:tcW w:w="1005"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b/>
                <w:sz w:val="24"/>
                <w:szCs w:val="24"/>
              </w:rPr>
              <w:t>81</w:t>
            </w:r>
          </w:p>
        </w:tc>
      </w:tr>
      <w:tr w:rsidR="005B5BE4" w:rsidRPr="00AC3868">
        <w:tc>
          <w:tcPr>
            <w:tcW w:w="4786"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b/>
                <w:i/>
                <w:iCs/>
                <w:sz w:val="24"/>
                <w:szCs w:val="24"/>
              </w:rPr>
              <w:t xml:space="preserve">Часть, формируемая участниками образовательных отношений </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sz w:val="24"/>
                <w:szCs w:val="24"/>
              </w:rPr>
              <w:t>3</w:t>
            </w:r>
          </w:p>
        </w:tc>
        <w:tc>
          <w:tcPr>
            <w:tcW w:w="1005"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b/>
                <w:sz w:val="24"/>
                <w:szCs w:val="24"/>
              </w:rPr>
              <w:t>9</w:t>
            </w:r>
          </w:p>
        </w:tc>
      </w:tr>
      <w:tr w:rsidR="005B5BE4" w:rsidRPr="00AC3868">
        <w:tc>
          <w:tcPr>
            <w:tcW w:w="4786"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 xml:space="preserve">Максимально допустимая годовая нагрузка </w:t>
            </w:r>
            <w:r w:rsidRPr="00AC3868">
              <w:rPr>
                <w:rFonts w:ascii="Times New Roman" w:hAnsi="Times New Roman" w:cs="Times New Roman"/>
                <w:sz w:val="24"/>
                <w:szCs w:val="24"/>
              </w:rPr>
              <w:t>(при 5-дневной учебной неделе)</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21</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23</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23</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23</w:t>
            </w:r>
          </w:p>
        </w:tc>
        <w:tc>
          <w:tcPr>
            <w:tcW w:w="1005"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b/>
                <w:sz w:val="24"/>
                <w:szCs w:val="24"/>
              </w:rPr>
              <w:t>90</w:t>
            </w:r>
          </w:p>
        </w:tc>
      </w:tr>
      <w:tr w:rsidR="005B5BE4" w:rsidRPr="00AC3868">
        <w:trPr>
          <w:trHeight w:val="417"/>
        </w:trPr>
        <w:tc>
          <w:tcPr>
            <w:tcW w:w="4786" w:type="dxa"/>
            <w:gridSpan w:val="2"/>
            <w:tcBorders>
              <w:top w:val="single" w:sz="4" w:space="0" w:color="000000"/>
              <w:left w:val="single" w:sz="4" w:space="0" w:color="000000"/>
              <w:bottom w:val="single" w:sz="4" w:space="0" w:color="000000"/>
            </w:tcBorders>
          </w:tcPr>
          <w:p w:rsidR="005B5BE4" w:rsidRPr="00AC3868" w:rsidRDefault="005B5BE4" w:rsidP="00AC3868">
            <w:pPr>
              <w:widowControl w:val="0"/>
              <w:autoSpaceDE w:val="0"/>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Коррекционно-развивающая область</w:t>
            </w:r>
            <w:r w:rsidRPr="00AC3868">
              <w:rPr>
                <w:rFonts w:ascii="Times New Roman" w:hAnsi="Times New Roman" w:cs="Times New Roman"/>
                <w:sz w:val="24"/>
                <w:szCs w:val="24"/>
              </w:rPr>
              <w:t xml:space="preserve"> (коррекционные занятия и ритмика)</w:t>
            </w:r>
            <w:r w:rsidRPr="00AC3868">
              <w:rPr>
                <w:rFonts w:ascii="Times New Roman" w:hAnsi="Times New Roman" w:cs="Times New Roman"/>
                <w:b/>
                <w:sz w:val="24"/>
                <w:szCs w:val="24"/>
              </w:rPr>
              <w:t xml:space="preserve">: </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6</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6</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6</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6</w:t>
            </w:r>
          </w:p>
        </w:tc>
        <w:tc>
          <w:tcPr>
            <w:tcW w:w="1005"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line="240" w:lineRule="auto"/>
              <w:jc w:val="both"/>
              <w:rPr>
                <w:sz w:val="24"/>
                <w:szCs w:val="24"/>
              </w:rPr>
            </w:pPr>
            <w:r w:rsidRPr="00AC3868">
              <w:rPr>
                <w:rFonts w:ascii="Times New Roman" w:hAnsi="Times New Roman" w:cs="Times New Roman"/>
                <w:b/>
                <w:sz w:val="24"/>
                <w:szCs w:val="24"/>
              </w:rPr>
              <w:t>24</w:t>
            </w:r>
          </w:p>
        </w:tc>
      </w:tr>
      <w:tr w:rsidR="005B5BE4" w:rsidRPr="00AC3868">
        <w:tc>
          <w:tcPr>
            <w:tcW w:w="4786" w:type="dxa"/>
            <w:gridSpan w:val="2"/>
            <w:tcBorders>
              <w:top w:val="single" w:sz="4" w:space="0" w:color="000000"/>
              <w:left w:val="single" w:sz="4" w:space="0" w:color="000000"/>
              <w:bottom w:val="single" w:sz="4" w:space="0" w:color="000000"/>
            </w:tcBorders>
          </w:tcPr>
          <w:p w:rsidR="005B5BE4" w:rsidRPr="00AC3868" w:rsidRDefault="005B5BE4" w:rsidP="00AC3868">
            <w:pPr>
              <w:widowControl w:val="0"/>
              <w:autoSpaceDE w:val="0"/>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Внеурочная деятельность</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4</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4</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4</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4</w:t>
            </w:r>
          </w:p>
        </w:tc>
        <w:tc>
          <w:tcPr>
            <w:tcW w:w="1005"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b/>
                <w:sz w:val="24"/>
                <w:szCs w:val="24"/>
              </w:rPr>
              <w:t>16</w:t>
            </w:r>
          </w:p>
        </w:tc>
      </w:tr>
      <w:tr w:rsidR="005B5BE4" w:rsidRPr="00AC3868">
        <w:tc>
          <w:tcPr>
            <w:tcW w:w="4786" w:type="dxa"/>
            <w:gridSpan w:val="2"/>
            <w:tcBorders>
              <w:top w:val="single" w:sz="4" w:space="0" w:color="000000"/>
              <w:left w:val="single" w:sz="4" w:space="0" w:color="000000"/>
              <w:bottom w:val="single" w:sz="4" w:space="0" w:color="000000"/>
            </w:tcBorders>
          </w:tcPr>
          <w:p w:rsidR="005B5BE4" w:rsidRPr="00AC3868" w:rsidRDefault="005B5BE4" w:rsidP="00AC3868">
            <w:pPr>
              <w:widowControl w:val="0"/>
              <w:autoSpaceDE w:val="0"/>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Всего к финансированию</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31</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33</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33</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33</w:t>
            </w:r>
          </w:p>
        </w:tc>
        <w:tc>
          <w:tcPr>
            <w:tcW w:w="1005"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b/>
                <w:sz w:val="24"/>
                <w:szCs w:val="24"/>
              </w:rPr>
              <w:t>130</w:t>
            </w:r>
          </w:p>
        </w:tc>
      </w:tr>
    </w:tbl>
    <w:p w:rsidR="005B5BE4" w:rsidRPr="00AC3868" w:rsidRDefault="005B5BE4" w:rsidP="00AC3868">
      <w:pPr>
        <w:pStyle w:val="afe"/>
        <w:spacing w:line="240" w:lineRule="auto"/>
        <w:ind w:firstLine="454"/>
        <w:rPr>
          <w:rFonts w:ascii="Times New Roman" w:hAnsi="Times New Roman" w:cs="Times New Roman"/>
          <w:b/>
          <w:color w:val="auto"/>
          <w:sz w:val="24"/>
          <w:szCs w:val="24"/>
        </w:rPr>
      </w:pPr>
    </w:p>
    <w:p w:rsidR="005B5BE4" w:rsidRPr="00AC3868" w:rsidRDefault="005B5BE4" w:rsidP="00AC3868">
      <w:pPr>
        <w:pStyle w:val="afe"/>
        <w:spacing w:line="240" w:lineRule="auto"/>
        <w:ind w:firstLine="454"/>
        <w:rPr>
          <w:rFonts w:ascii="Times New Roman" w:hAnsi="Times New Roman" w:cs="Times New Roman"/>
          <w:b/>
          <w:color w:val="auto"/>
          <w:sz w:val="24"/>
          <w:szCs w:val="24"/>
        </w:rPr>
      </w:pPr>
    </w:p>
    <w:p w:rsidR="005B5BE4" w:rsidRPr="00AC3868" w:rsidRDefault="005B5BE4" w:rsidP="00AC3868">
      <w:pPr>
        <w:pStyle w:val="afe"/>
        <w:spacing w:line="240" w:lineRule="auto"/>
        <w:ind w:firstLine="454"/>
        <w:rPr>
          <w:rFonts w:ascii="Times New Roman" w:hAnsi="Times New Roman" w:cs="Times New Roman"/>
          <w:b/>
          <w:color w:val="auto"/>
          <w:sz w:val="24"/>
          <w:szCs w:val="24"/>
        </w:rPr>
      </w:pPr>
    </w:p>
    <w:p w:rsidR="005B5BE4" w:rsidRPr="00AC3868" w:rsidRDefault="005B5BE4" w:rsidP="00AC3868">
      <w:pPr>
        <w:pStyle w:val="afe"/>
        <w:pageBreakBefore/>
        <w:spacing w:line="240" w:lineRule="auto"/>
        <w:ind w:firstLine="454"/>
        <w:rPr>
          <w:rFonts w:ascii="Times New Roman" w:hAnsi="Times New Roman" w:cs="Times New Roman"/>
          <w:b/>
          <w:color w:val="auto"/>
          <w:sz w:val="24"/>
          <w:szCs w:val="24"/>
        </w:rPr>
      </w:pPr>
    </w:p>
    <w:tbl>
      <w:tblPr>
        <w:tblW w:w="0" w:type="auto"/>
        <w:tblInd w:w="-111" w:type="dxa"/>
        <w:tblLayout w:type="fixed"/>
        <w:tblLook w:val="0000"/>
      </w:tblPr>
      <w:tblGrid>
        <w:gridCol w:w="1961"/>
        <w:gridCol w:w="2825"/>
        <w:gridCol w:w="10"/>
        <w:gridCol w:w="709"/>
        <w:gridCol w:w="709"/>
        <w:gridCol w:w="708"/>
        <w:gridCol w:w="810"/>
        <w:gridCol w:w="567"/>
        <w:gridCol w:w="142"/>
        <w:gridCol w:w="850"/>
        <w:gridCol w:w="10"/>
      </w:tblGrid>
      <w:tr w:rsidR="005B5BE4" w:rsidRPr="00AC3868" w:rsidTr="00271DC6">
        <w:tc>
          <w:tcPr>
            <w:tcW w:w="9301" w:type="dxa"/>
            <w:gridSpan w:val="11"/>
            <w:tcBorders>
              <w:top w:val="single" w:sz="4" w:space="0" w:color="000000"/>
              <w:left w:val="single" w:sz="4" w:space="0" w:color="000000"/>
              <w:bottom w:val="single" w:sz="4" w:space="0" w:color="000000"/>
              <w:right w:val="single" w:sz="4" w:space="0" w:color="000000"/>
            </w:tcBorders>
          </w:tcPr>
          <w:p w:rsidR="00A774AA" w:rsidRDefault="00A774AA" w:rsidP="00AC3868">
            <w:pPr>
              <w:spacing w:after="0" w:line="240" w:lineRule="auto"/>
              <w:jc w:val="center"/>
              <w:rPr>
                <w:rFonts w:ascii="Times New Roman" w:hAnsi="Times New Roman" w:cs="Times New Roman"/>
                <w:b/>
                <w:color w:val="auto"/>
                <w:sz w:val="24"/>
                <w:szCs w:val="24"/>
              </w:rPr>
            </w:pPr>
            <w:r>
              <w:rPr>
                <w:rFonts w:ascii="Times New Roman" w:hAnsi="Times New Roman" w:cs="Times New Roman"/>
                <w:b/>
                <w:sz w:val="24"/>
                <w:szCs w:val="24"/>
              </w:rPr>
              <w:t>Г</w:t>
            </w:r>
            <w:r w:rsidR="005B5BE4" w:rsidRPr="00AC3868">
              <w:rPr>
                <w:rFonts w:ascii="Times New Roman" w:hAnsi="Times New Roman" w:cs="Times New Roman"/>
                <w:b/>
                <w:sz w:val="24"/>
                <w:szCs w:val="24"/>
              </w:rPr>
              <w:t xml:space="preserve">одовой учебный план общего образования </w:t>
            </w:r>
            <w:r w:rsidR="005B5BE4" w:rsidRPr="00AC3868">
              <w:rPr>
                <w:rFonts w:ascii="Times New Roman" w:hAnsi="Times New Roman" w:cs="Times New Roman"/>
                <w:b/>
                <w:sz w:val="24"/>
                <w:szCs w:val="24"/>
              </w:rPr>
              <w:br/>
              <w:t xml:space="preserve">обучающихся с умственной отсталостью </w:t>
            </w:r>
            <w:r w:rsidR="005B5BE4" w:rsidRPr="00AC3868">
              <w:rPr>
                <w:rFonts w:ascii="Times New Roman" w:hAnsi="Times New Roman" w:cs="Times New Roman"/>
                <w:b/>
                <w:color w:val="auto"/>
                <w:sz w:val="24"/>
                <w:szCs w:val="24"/>
              </w:rPr>
              <w:t xml:space="preserve">(интеллектуальными нарушениями): </w:t>
            </w:r>
          </w:p>
          <w:p w:rsidR="005B5BE4" w:rsidRPr="00AC3868" w:rsidRDefault="005B5BE4" w:rsidP="00AC3868">
            <w:pPr>
              <w:spacing w:after="0" w:line="240" w:lineRule="auto"/>
              <w:jc w:val="center"/>
              <w:rPr>
                <w:sz w:val="24"/>
                <w:szCs w:val="24"/>
              </w:rPr>
            </w:pPr>
            <w:r w:rsidRPr="00AC3868">
              <w:rPr>
                <w:rFonts w:ascii="Times New Roman" w:hAnsi="Times New Roman" w:cs="Times New Roman"/>
                <w:b/>
                <w:color w:val="auto"/>
                <w:sz w:val="24"/>
                <w:szCs w:val="24"/>
                <w:lang w:val="en-US"/>
              </w:rPr>
              <w:t>V</w:t>
            </w:r>
            <w:r w:rsidRPr="00AC3868">
              <w:rPr>
                <w:rFonts w:ascii="Times New Roman" w:hAnsi="Times New Roman" w:cs="Times New Roman"/>
                <w:b/>
                <w:color w:val="auto"/>
                <w:sz w:val="24"/>
                <w:szCs w:val="24"/>
              </w:rPr>
              <w:t>-</w:t>
            </w:r>
            <w:r w:rsidRPr="00AC3868">
              <w:rPr>
                <w:rFonts w:ascii="Times New Roman" w:hAnsi="Times New Roman" w:cs="Times New Roman"/>
                <w:b/>
                <w:color w:val="auto"/>
                <w:sz w:val="24"/>
                <w:szCs w:val="24"/>
                <w:lang w:val="en-US"/>
              </w:rPr>
              <w:t>IX</w:t>
            </w:r>
            <w:r w:rsidRPr="00AC3868">
              <w:rPr>
                <w:rFonts w:ascii="Times New Roman" w:hAnsi="Times New Roman" w:cs="Times New Roman"/>
                <w:b/>
                <w:sz w:val="24"/>
                <w:szCs w:val="24"/>
              </w:rPr>
              <w:t>классы</w:t>
            </w:r>
          </w:p>
        </w:tc>
      </w:tr>
      <w:tr w:rsidR="005B5BE4" w:rsidRPr="00AC3868" w:rsidTr="00271DC6">
        <w:tc>
          <w:tcPr>
            <w:tcW w:w="1961" w:type="dxa"/>
            <w:vMerge w:val="restart"/>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Предметные области</w:t>
            </w:r>
          </w:p>
        </w:tc>
        <w:tc>
          <w:tcPr>
            <w:tcW w:w="2835" w:type="dxa"/>
            <w:gridSpan w:val="2"/>
            <w:vMerge w:val="restart"/>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Классы</w:t>
            </w:r>
          </w:p>
          <w:p w:rsidR="005B5BE4" w:rsidRPr="00AC3868" w:rsidRDefault="005B5BE4" w:rsidP="00AC3868">
            <w:pPr>
              <w:spacing w:after="0" w:line="240" w:lineRule="auto"/>
              <w:jc w:val="both"/>
              <w:rPr>
                <w:rFonts w:ascii="Times New Roman" w:hAnsi="Times New Roman" w:cs="Times New Roman"/>
                <w:b/>
                <w:sz w:val="24"/>
                <w:szCs w:val="24"/>
              </w:rPr>
            </w:pPr>
          </w:p>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Учебные предметы</w:t>
            </w:r>
          </w:p>
        </w:tc>
        <w:tc>
          <w:tcPr>
            <w:tcW w:w="4505" w:type="dxa"/>
            <w:gridSpan w:val="8"/>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b/>
                <w:sz w:val="24"/>
                <w:szCs w:val="24"/>
              </w:rPr>
              <w:t>Количество часов в год</w:t>
            </w:r>
          </w:p>
        </w:tc>
      </w:tr>
      <w:tr w:rsidR="005B5BE4" w:rsidRPr="00AC3868" w:rsidTr="00271DC6">
        <w:tc>
          <w:tcPr>
            <w:tcW w:w="1961" w:type="dxa"/>
            <w:vMerge/>
            <w:tcBorders>
              <w:top w:val="single" w:sz="4" w:space="0" w:color="000000"/>
              <w:left w:val="single" w:sz="4" w:space="0" w:color="000000"/>
              <w:bottom w:val="single" w:sz="4" w:space="0" w:color="000000"/>
            </w:tcBorders>
          </w:tcPr>
          <w:p w:rsidR="005B5BE4" w:rsidRPr="00AC3868" w:rsidRDefault="005B5BE4" w:rsidP="00AC3868">
            <w:pPr>
              <w:snapToGrid w:val="0"/>
              <w:spacing w:after="0" w:line="240" w:lineRule="auto"/>
              <w:jc w:val="both"/>
              <w:rPr>
                <w:rFonts w:ascii="Times New Roman" w:hAnsi="Times New Roman" w:cs="Times New Roman"/>
                <w:b/>
                <w:sz w:val="24"/>
                <w:szCs w:val="24"/>
              </w:rPr>
            </w:pPr>
          </w:p>
        </w:tc>
        <w:tc>
          <w:tcPr>
            <w:tcW w:w="2835" w:type="dxa"/>
            <w:gridSpan w:val="2"/>
            <w:vMerge/>
            <w:tcBorders>
              <w:top w:val="single" w:sz="4" w:space="0" w:color="000000"/>
              <w:left w:val="single" w:sz="4" w:space="0" w:color="000000"/>
              <w:bottom w:val="single" w:sz="4" w:space="0" w:color="000000"/>
            </w:tcBorders>
          </w:tcPr>
          <w:p w:rsidR="005B5BE4" w:rsidRPr="00AC3868" w:rsidRDefault="005B5BE4" w:rsidP="00AC3868">
            <w:pPr>
              <w:snapToGrid w:val="0"/>
              <w:spacing w:after="0" w:line="240" w:lineRule="auto"/>
              <w:jc w:val="both"/>
              <w:rPr>
                <w:rFonts w:ascii="Times New Roman" w:hAnsi="Times New Roman" w:cs="Times New Roman"/>
                <w:b/>
                <w:sz w:val="24"/>
                <w:szCs w:val="24"/>
              </w:rPr>
            </w:pP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lang w:val="en-US"/>
              </w:rPr>
            </w:pPr>
            <w:r w:rsidRPr="00AC3868">
              <w:rPr>
                <w:rFonts w:ascii="Times New Roman" w:hAnsi="Times New Roman" w:cs="Times New Roman"/>
                <w:b/>
                <w:sz w:val="24"/>
                <w:szCs w:val="24"/>
                <w:lang w:val="en-US"/>
              </w:rPr>
              <w:t>V</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lang w:val="en-US"/>
              </w:rPr>
            </w:pPr>
            <w:r w:rsidRPr="00AC3868">
              <w:rPr>
                <w:rFonts w:ascii="Times New Roman" w:hAnsi="Times New Roman" w:cs="Times New Roman"/>
                <w:b/>
                <w:sz w:val="24"/>
                <w:szCs w:val="24"/>
                <w:lang w:val="en-US"/>
              </w:rPr>
              <w:t>VI</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lang w:val="en-US"/>
              </w:rPr>
            </w:pPr>
            <w:r w:rsidRPr="00AC3868">
              <w:rPr>
                <w:rFonts w:ascii="Times New Roman" w:hAnsi="Times New Roman" w:cs="Times New Roman"/>
                <w:b/>
                <w:sz w:val="24"/>
                <w:szCs w:val="24"/>
                <w:lang w:val="en-US"/>
              </w:rPr>
              <w:t>VII</w:t>
            </w:r>
          </w:p>
        </w:tc>
        <w:tc>
          <w:tcPr>
            <w:tcW w:w="81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lang w:val="en-US"/>
              </w:rPr>
            </w:pPr>
            <w:r w:rsidRPr="00AC3868">
              <w:rPr>
                <w:rFonts w:ascii="Times New Roman" w:hAnsi="Times New Roman" w:cs="Times New Roman"/>
                <w:b/>
                <w:sz w:val="24"/>
                <w:szCs w:val="24"/>
                <w:lang w:val="en-US"/>
              </w:rPr>
              <w:t>VIII</w:t>
            </w:r>
          </w:p>
        </w:tc>
        <w:tc>
          <w:tcPr>
            <w:tcW w:w="567"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lang w:val="en-US"/>
              </w:rPr>
              <w:t>IX</w:t>
            </w:r>
          </w:p>
        </w:tc>
        <w:tc>
          <w:tcPr>
            <w:tcW w:w="1002" w:type="dxa"/>
            <w:gridSpan w:val="3"/>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b/>
                <w:sz w:val="24"/>
                <w:szCs w:val="24"/>
              </w:rPr>
              <w:t xml:space="preserve">Всего </w:t>
            </w:r>
          </w:p>
        </w:tc>
      </w:tr>
      <w:tr w:rsidR="005B5BE4" w:rsidRPr="00AC3868" w:rsidTr="00271DC6">
        <w:trPr>
          <w:gridAfter w:val="1"/>
          <w:wAfter w:w="10" w:type="dxa"/>
        </w:trPr>
        <w:tc>
          <w:tcPr>
            <w:tcW w:w="4786" w:type="dxa"/>
            <w:gridSpan w:val="2"/>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sz w:val="24"/>
                <w:szCs w:val="24"/>
              </w:rPr>
            </w:pPr>
            <w:r w:rsidRPr="00AC3868">
              <w:rPr>
                <w:rFonts w:ascii="Times New Roman" w:hAnsi="Times New Roman" w:cs="Times New Roman"/>
                <w:b/>
                <w:i/>
                <w:sz w:val="24"/>
                <w:szCs w:val="24"/>
              </w:rPr>
              <w:t>Обязательная часть</w:t>
            </w:r>
          </w:p>
        </w:tc>
        <w:tc>
          <w:tcPr>
            <w:tcW w:w="4505" w:type="dxa"/>
            <w:gridSpan w:val="8"/>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napToGrid w:val="0"/>
              <w:spacing w:line="240" w:lineRule="auto"/>
              <w:jc w:val="both"/>
              <w:rPr>
                <w:rFonts w:ascii="Times New Roman" w:hAnsi="Times New Roman" w:cs="Times New Roman"/>
                <w:b/>
                <w:sz w:val="24"/>
                <w:szCs w:val="24"/>
              </w:rPr>
            </w:pPr>
          </w:p>
        </w:tc>
      </w:tr>
      <w:tr w:rsidR="005B5BE4" w:rsidRPr="00AC3868" w:rsidTr="00271DC6">
        <w:tc>
          <w:tcPr>
            <w:tcW w:w="196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 Язык и речевая практика</w:t>
            </w:r>
          </w:p>
        </w:tc>
        <w:tc>
          <w:tcPr>
            <w:tcW w:w="2835"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1.1. Русский язык</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1.2. Чтение</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(Литературное чтение)</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136</w:t>
            </w:r>
          </w:p>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136</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136</w:t>
            </w:r>
          </w:p>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136</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136</w:t>
            </w:r>
          </w:p>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136</w:t>
            </w:r>
          </w:p>
        </w:tc>
        <w:tc>
          <w:tcPr>
            <w:tcW w:w="81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136</w:t>
            </w:r>
          </w:p>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136</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136</w:t>
            </w:r>
          </w:p>
          <w:p w:rsidR="005B5BE4" w:rsidRPr="00AC3868" w:rsidRDefault="005B5BE4" w:rsidP="00AC3868">
            <w:pPr>
              <w:spacing w:after="0" w:line="240" w:lineRule="auto"/>
              <w:jc w:val="center"/>
              <w:rPr>
                <w:rFonts w:ascii="Times New Roman" w:hAnsi="Times New Roman" w:cs="Times New Roman"/>
                <w:color w:val="auto"/>
                <w:sz w:val="24"/>
                <w:szCs w:val="24"/>
              </w:rPr>
            </w:pPr>
            <w:r w:rsidRPr="00AC3868">
              <w:rPr>
                <w:rFonts w:ascii="Times New Roman" w:hAnsi="Times New Roman" w:cs="Times New Roman"/>
                <w:sz w:val="24"/>
                <w:szCs w:val="24"/>
              </w:rPr>
              <w:t>136</w:t>
            </w:r>
          </w:p>
        </w:tc>
        <w:tc>
          <w:tcPr>
            <w:tcW w:w="860" w:type="dxa"/>
            <w:gridSpan w:val="2"/>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center"/>
              <w:rPr>
                <w:rFonts w:ascii="Times New Roman" w:hAnsi="Times New Roman" w:cs="Times New Roman"/>
                <w:color w:val="auto"/>
                <w:sz w:val="24"/>
                <w:szCs w:val="24"/>
              </w:rPr>
            </w:pPr>
            <w:r w:rsidRPr="00AC3868">
              <w:rPr>
                <w:rFonts w:ascii="Times New Roman" w:hAnsi="Times New Roman" w:cs="Times New Roman"/>
                <w:color w:val="auto"/>
                <w:sz w:val="24"/>
                <w:szCs w:val="24"/>
              </w:rPr>
              <w:t>680</w:t>
            </w:r>
          </w:p>
          <w:p w:rsidR="005B5BE4" w:rsidRPr="00AC3868" w:rsidRDefault="005B5BE4" w:rsidP="00AC3868">
            <w:pPr>
              <w:spacing w:after="0" w:line="240" w:lineRule="auto"/>
              <w:jc w:val="center"/>
              <w:rPr>
                <w:sz w:val="24"/>
                <w:szCs w:val="24"/>
              </w:rPr>
            </w:pPr>
            <w:r w:rsidRPr="00AC3868">
              <w:rPr>
                <w:rFonts w:ascii="Times New Roman" w:hAnsi="Times New Roman" w:cs="Times New Roman"/>
                <w:color w:val="auto"/>
                <w:sz w:val="24"/>
                <w:szCs w:val="24"/>
              </w:rPr>
              <w:t>680</w:t>
            </w:r>
          </w:p>
        </w:tc>
      </w:tr>
      <w:tr w:rsidR="005B5BE4" w:rsidRPr="00AC3868" w:rsidTr="00271DC6">
        <w:tc>
          <w:tcPr>
            <w:tcW w:w="196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sz w:val="24"/>
                <w:szCs w:val="24"/>
              </w:rPr>
              <w:t>2. Математика</w:t>
            </w:r>
          </w:p>
        </w:tc>
        <w:tc>
          <w:tcPr>
            <w:tcW w:w="2835"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2.1. Математика</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2.2. Информатика</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color w:val="auto"/>
                <w:sz w:val="24"/>
                <w:szCs w:val="24"/>
              </w:rPr>
            </w:pPr>
            <w:r w:rsidRPr="00AC3868">
              <w:rPr>
                <w:rFonts w:ascii="Times New Roman" w:hAnsi="Times New Roman" w:cs="Times New Roman"/>
                <w:color w:val="auto"/>
                <w:sz w:val="24"/>
                <w:szCs w:val="24"/>
              </w:rPr>
              <w:t>136</w:t>
            </w:r>
          </w:p>
          <w:p w:rsidR="005B5BE4" w:rsidRPr="00AC3868" w:rsidRDefault="005B5BE4" w:rsidP="00AC3868">
            <w:pPr>
              <w:spacing w:after="0" w:line="240" w:lineRule="auto"/>
              <w:jc w:val="center"/>
              <w:rPr>
                <w:rFonts w:ascii="Times New Roman" w:hAnsi="Times New Roman" w:cs="Times New Roman"/>
                <w:color w:val="auto"/>
                <w:sz w:val="24"/>
                <w:szCs w:val="24"/>
              </w:rPr>
            </w:pPr>
            <w:r w:rsidRPr="00AC3868">
              <w:rPr>
                <w:rFonts w:ascii="Times New Roman" w:hAnsi="Times New Roman" w:cs="Times New Roman"/>
                <w:color w:val="auto"/>
                <w:sz w:val="24"/>
                <w:szCs w:val="24"/>
              </w:rPr>
              <w:t>-</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color w:val="auto"/>
                <w:sz w:val="24"/>
                <w:szCs w:val="24"/>
              </w:rPr>
            </w:pPr>
            <w:r w:rsidRPr="00AC3868">
              <w:rPr>
                <w:rFonts w:ascii="Times New Roman" w:hAnsi="Times New Roman" w:cs="Times New Roman"/>
                <w:color w:val="auto"/>
                <w:sz w:val="24"/>
                <w:szCs w:val="24"/>
              </w:rPr>
              <w:t>136</w:t>
            </w:r>
          </w:p>
          <w:p w:rsidR="005B5BE4" w:rsidRPr="00AC3868" w:rsidRDefault="005B5BE4" w:rsidP="00AC3868">
            <w:pPr>
              <w:spacing w:after="0" w:line="240" w:lineRule="auto"/>
              <w:jc w:val="center"/>
              <w:rPr>
                <w:rFonts w:ascii="Times New Roman" w:hAnsi="Times New Roman" w:cs="Times New Roman"/>
                <w:color w:val="auto"/>
                <w:sz w:val="24"/>
                <w:szCs w:val="24"/>
              </w:rPr>
            </w:pPr>
            <w:r w:rsidRPr="00AC3868">
              <w:rPr>
                <w:rFonts w:ascii="Times New Roman" w:hAnsi="Times New Roman" w:cs="Times New Roman"/>
                <w:color w:val="auto"/>
                <w:sz w:val="24"/>
                <w:szCs w:val="24"/>
              </w:rPr>
              <w:t>-</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color w:val="auto"/>
                <w:sz w:val="24"/>
                <w:szCs w:val="24"/>
              </w:rPr>
            </w:pPr>
            <w:r w:rsidRPr="00AC3868">
              <w:rPr>
                <w:rFonts w:ascii="Times New Roman" w:hAnsi="Times New Roman" w:cs="Times New Roman"/>
                <w:color w:val="auto"/>
                <w:sz w:val="24"/>
                <w:szCs w:val="24"/>
              </w:rPr>
              <w:t>102</w:t>
            </w:r>
          </w:p>
          <w:p w:rsidR="005B5BE4" w:rsidRPr="00AC3868" w:rsidRDefault="005B5BE4" w:rsidP="00AC3868">
            <w:pPr>
              <w:spacing w:after="0" w:line="240" w:lineRule="auto"/>
              <w:jc w:val="center"/>
              <w:rPr>
                <w:rFonts w:ascii="Times New Roman" w:hAnsi="Times New Roman" w:cs="Times New Roman"/>
                <w:color w:val="auto"/>
                <w:sz w:val="24"/>
                <w:szCs w:val="24"/>
              </w:rPr>
            </w:pPr>
            <w:r w:rsidRPr="00AC3868">
              <w:rPr>
                <w:rFonts w:ascii="Times New Roman" w:hAnsi="Times New Roman" w:cs="Times New Roman"/>
                <w:color w:val="auto"/>
                <w:sz w:val="24"/>
                <w:szCs w:val="24"/>
              </w:rPr>
              <w:t>34</w:t>
            </w:r>
          </w:p>
        </w:tc>
        <w:tc>
          <w:tcPr>
            <w:tcW w:w="81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color w:val="auto"/>
                <w:sz w:val="24"/>
                <w:szCs w:val="24"/>
              </w:rPr>
            </w:pPr>
            <w:r w:rsidRPr="00AC3868">
              <w:rPr>
                <w:rFonts w:ascii="Times New Roman" w:hAnsi="Times New Roman" w:cs="Times New Roman"/>
                <w:color w:val="auto"/>
                <w:sz w:val="24"/>
                <w:szCs w:val="24"/>
              </w:rPr>
              <w:t>102</w:t>
            </w:r>
          </w:p>
          <w:p w:rsidR="005B5BE4" w:rsidRPr="00AC3868" w:rsidRDefault="005B5BE4" w:rsidP="00AC3868">
            <w:pPr>
              <w:spacing w:after="0" w:line="240" w:lineRule="auto"/>
              <w:jc w:val="center"/>
              <w:rPr>
                <w:rFonts w:ascii="Times New Roman" w:hAnsi="Times New Roman" w:cs="Times New Roman"/>
                <w:color w:val="auto"/>
                <w:sz w:val="24"/>
                <w:szCs w:val="24"/>
              </w:rPr>
            </w:pPr>
            <w:r w:rsidRPr="00AC3868">
              <w:rPr>
                <w:rFonts w:ascii="Times New Roman" w:hAnsi="Times New Roman" w:cs="Times New Roman"/>
                <w:color w:val="auto"/>
                <w:sz w:val="24"/>
                <w:szCs w:val="24"/>
              </w:rPr>
              <w:t>34</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color w:val="auto"/>
                <w:sz w:val="24"/>
                <w:szCs w:val="24"/>
              </w:rPr>
            </w:pPr>
            <w:r w:rsidRPr="00AC3868">
              <w:rPr>
                <w:rFonts w:ascii="Times New Roman" w:hAnsi="Times New Roman" w:cs="Times New Roman"/>
                <w:color w:val="auto"/>
                <w:sz w:val="24"/>
                <w:szCs w:val="24"/>
              </w:rPr>
              <w:t>102</w:t>
            </w:r>
          </w:p>
          <w:p w:rsidR="005B5BE4" w:rsidRPr="00AC3868" w:rsidRDefault="005B5BE4" w:rsidP="00AC3868">
            <w:pPr>
              <w:spacing w:after="0" w:line="240" w:lineRule="auto"/>
              <w:jc w:val="center"/>
              <w:rPr>
                <w:rFonts w:ascii="Times New Roman" w:hAnsi="Times New Roman" w:cs="Times New Roman"/>
                <w:color w:val="auto"/>
                <w:sz w:val="24"/>
                <w:szCs w:val="24"/>
              </w:rPr>
            </w:pPr>
            <w:r w:rsidRPr="00AC3868">
              <w:rPr>
                <w:rFonts w:ascii="Times New Roman" w:hAnsi="Times New Roman" w:cs="Times New Roman"/>
                <w:color w:val="auto"/>
                <w:sz w:val="24"/>
                <w:szCs w:val="24"/>
              </w:rPr>
              <w:t>34</w:t>
            </w:r>
          </w:p>
        </w:tc>
        <w:tc>
          <w:tcPr>
            <w:tcW w:w="860" w:type="dxa"/>
            <w:gridSpan w:val="2"/>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center"/>
              <w:rPr>
                <w:rFonts w:ascii="Times New Roman" w:hAnsi="Times New Roman" w:cs="Times New Roman"/>
                <w:color w:val="auto"/>
                <w:sz w:val="24"/>
                <w:szCs w:val="24"/>
              </w:rPr>
            </w:pPr>
            <w:r w:rsidRPr="00AC3868">
              <w:rPr>
                <w:rFonts w:ascii="Times New Roman" w:hAnsi="Times New Roman" w:cs="Times New Roman"/>
                <w:color w:val="auto"/>
                <w:sz w:val="24"/>
                <w:szCs w:val="24"/>
              </w:rPr>
              <w:t>578</w:t>
            </w:r>
          </w:p>
          <w:p w:rsidR="005B5BE4" w:rsidRPr="00AC3868" w:rsidRDefault="005B5BE4" w:rsidP="00AC3868">
            <w:pPr>
              <w:spacing w:after="0" w:line="240" w:lineRule="auto"/>
              <w:jc w:val="center"/>
              <w:rPr>
                <w:sz w:val="24"/>
                <w:szCs w:val="24"/>
              </w:rPr>
            </w:pPr>
            <w:r w:rsidRPr="00AC3868">
              <w:rPr>
                <w:rFonts w:ascii="Times New Roman" w:hAnsi="Times New Roman" w:cs="Times New Roman"/>
                <w:color w:val="auto"/>
                <w:sz w:val="24"/>
                <w:szCs w:val="24"/>
              </w:rPr>
              <w:t>102</w:t>
            </w:r>
          </w:p>
        </w:tc>
      </w:tr>
      <w:tr w:rsidR="005B5BE4" w:rsidRPr="00AC3868" w:rsidTr="00271DC6">
        <w:tc>
          <w:tcPr>
            <w:tcW w:w="196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 Естествознание</w:t>
            </w:r>
          </w:p>
        </w:tc>
        <w:tc>
          <w:tcPr>
            <w:tcW w:w="2835"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3.1. Природоведение</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3.2. Биология</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3.3. География</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68</w:t>
            </w:r>
          </w:p>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w:t>
            </w:r>
          </w:p>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68</w:t>
            </w:r>
          </w:p>
          <w:p w:rsidR="005B5BE4" w:rsidRPr="00AC3868" w:rsidRDefault="005B5BE4" w:rsidP="00AC3868">
            <w:pPr>
              <w:spacing w:after="0" w:line="240" w:lineRule="auto"/>
              <w:jc w:val="center"/>
              <w:rPr>
                <w:rFonts w:ascii="Times New Roman" w:hAnsi="Times New Roman" w:cs="Times New Roman"/>
                <w:sz w:val="24"/>
                <w:szCs w:val="24"/>
              </w:rPr>
            </w:pPr>
          </w:p>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68</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w:t>
            </w:r>
          </w:p>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68</w:t>
            </w:r>
          </w:p>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68</w:t>
            </w:r>
          </w:p>
        </w:tc>
        <w:tc>
          <w:tcPr>
            <w:tcW w:w="81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w:t>
            </w:r>
          </w:p>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68</w:t>
            </w:r>
          </w:p>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68</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w:t>
            </w:r>
          </w:p>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68</w:t>
            </w:r>
          </w:p>
          <w:p w:rsidR="005B5BE4" w:rsidRPr="00AC3868" w:rsidRDefault="005B5BE4" w:rsidP="00AC3868">
            <w:pPr>
              <w:spacing w:after="0" w:line="240" w:lineRule="auto"/>
              <w:jc w:val="center"/>
              <w:rPr>
                <w:rFonts w:ascii="Times New Roman" w:hAnsi="Times New Roman" w:cs="Times New Roman"/>
                <w:color w:val="auto"/>
                <w:sz w:val="24"/>
                <w:szCs w:val="24"/>
              </w:rPr>
            </w:pPr>
            <w:r w:rsidRPr="00AC3868">
              <w:rPr>
                <w:rFonts w:ascii="Times New Roman" w:hAnsi="Times New Roman" w:cs="Times New Roman"/>
                <w:sz w:val="24"/>
                <w:szCs w:val="24"/>
              </w:rPr>
              <w:t>68</w:t>
            </w:r>
          </w:p>
        </w:tc>
        <w:tc>
          <w:tcPr>
            <w:tcW w:w="860" w:type="dxa"/>
            <w:gridSpan w:val="2"/>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center"/>
              <w:rPr>
                <w:rFonts w:ascii="Times New Roman" w:hAnsi="Times New Roman" w:cs="Times New Roman"/>
                <w:color w:val="auto"/>
                <w:sz w:val="24"/>
                <w:szCs w:val="24"/>
              </w:rPr>
            </w:pPr>
            <w:r w:rsidRPr="00AC3868">
              <w:rPr>
                <w:rFonts w:ascii="Times New Roman" w:hAnsi="Times New Roman" w:cs="Times New Roman"/>
                <w:color w:val="auto"/>
                <w:sz w:val="24"/>
                <w:szCs w:val="24"/>
              </w:rPr>
              <w:t>136</w:t>
            </w:r>
          </w:p>
          <w:p w:rsidR="005B5BE4" w:rsidRPr="00AC3868" w:rsidRDefault="005B5BE4" w:rsidP="00AC3868">
            <w:pPr>
              <w:spacing w:after="0" w:line="240" w:lineRule="auto"/>
              <w:jc w:val="center"/>
              <w:rPr>
                <w:rFonts w:ascii="Times New Roman" w:hAnsi="Times New Roman" w:cs="Times New Roman"/>
                <w:color w:val="auto"/>
                <w:sz w:val="24"/>
                <w:szCs w:val="24"/>
              </w:rPr>
            </w:pPr>
            <w:r w:rsidRPr="00AC3868">
              <w:rPr>
                <w:rFonts w:ascii="Times New Roman" w:hAnsi="Times New Roman" w:cs="Times New Roman"/>
                <w:color w:val="auto"/>
                <w:sz w:val="24"/>
                <w:szCs w:val="24"/>
              </w:rPr>
              <w:t>204</w:t>
            </w:r>
          </w:p>
          <w:p w:rsidR="005B5BE4" w:rsidRPr="00AC3868" w:rsidRDefault="005B5BE4" w:rsidP="00AC3868">
            <w:pPr>
              <w:spacing w:after="0" w:line="240" w:lineRule="auto"/>
              <w:jc w:val="center"/>
              <w:rPr>
                <w:sz w:val="24"/>
                <w:szCs w:val="24"/>
              </w:rPr>
            </w:pPr>
            <w:r w:rsidRPr="00AC3868">
              <w:rPr>
                <w:rFonts w:ascii="Times New Roman" w:hAnsi="Times New Roman" w:cs="Times New Roman"/>
                <w:color w:val="auto"/>
                <w:sz w:val="24"/>
                <w:szCs w:val="24"/>
              </w:rPr>
              <w:t>272</w:t>
            </w:r>
          </w:p>
        </w:tc>
      </w:tr>
      <w:tr w:rsidR="005B5BE4" w:rsidRPr="00AC3868" w:rsidTr="00271DC6">
        <w:trPr>
          <w:trHeight w:val="983"/>
        </w:trPr>
        <w:tc>
          <w:tcPr>
            <w:tcW w:w="196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4. Человек</w:t>
            </w:r>
          </w:p>
        </w:tc>
        <w:tc>
          <w:tcPr>
            <w:tcW w:w="2835"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4.1. Мир истории</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4.2. Основы социальной жизни</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4.3. История отечества</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w:t>
            </w:r>
          </w:p>
          <w:p w:rsidR="005B5BE4" w:rsidRPr="00AC3868" w:rsidRDefault="005B5BE4" w:rsidP="00AC3868">
            <w:pPr>
              <w:spacing w:after="0" w:line="240" w:lineRule="auto"/>
              <w:jc w:val="center"/>
              <w:rPr>
                <w:rFonts w:ascii="Times New Roman" w:hAnsi="Times New Roman" w:cs="Times New Roman"/>
                <w:sz w:val="24"/>
                <w:szCs w:val="24"/>
              </w:rPr>
            </w:pPr>
          </w:p>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34</w:t>
            </w:r>
          </w:p>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68</w:t>
            </w:r>
          </w:p>
          <w:p w:rsidR="005B5BE4" w:rsidRPr="00AC3868" w:rsidRDefault="005B5BE4" w:rsidP="00AC3868">
            <w:pPr>
              <w:spacing w:after="0" w:line="240" w:lineRule="auto"/>
              <w:jc w:val="center"/>
              <w:rPr>
                <w:rFonts w:ascii="Times New Roman" w:hAnsi="Times New Roman" w:cs="Times New Roman"/>
                <w:sz w:val="24"/>
                <w:szCs w:val="24"/>
              </w:rPr>
            </w:pPr>
          </w:p>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34</w:t>
            </w:r>
          </w:p>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w:t>
            </w:r>
          </w:p>
          <w:p w:rsidR="005B5BE4" w:rsidRPr="00AC3868" w:rsidRDefault="005B5BE4" w:rsidP="00AC3868">
            <w:pPr>
              <w:spacing w:after="0" w:line="240" w:lineRule="auto"/>
              <w:jc w:val="center"/>
              <w:rPr>
                <w:rFonts w:ascii="Times New Roman" w:hAnsi="Times New Roman" w:cs="Times New Roman"/>
                <w:sz w:val="24"/>
                <w:szCs w:val="24"/>
              </w:rPr>
            </w:pPr>
          </w:p>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68</w:t>
            </w:r>
          </w:p>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68</w:t>
            </w:r>
          </w:p>
        </w:tc>
        <w:tc>
          <w:tcPr>
            <w:tcW w:w="81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w:t>
            </w:r>
          </w:p>
          <w:p w:rsidR="005B5BE4" w:rsidRPr="00AC3868" w:rsidRDefault="005B5BE4" w:rsidP="00AC3868">
            <w:pPr>
              <w:spacing w:after="0" w:line="240" w:lineRule="auto"/>
              <w:jc w:val="center"/>
              <w:rPr>
                <w:rFonts w:ascii="Times New Roman" w:hAnsi="Times New Roman" w:cs="Times New Roman"/>
                <w:sz w:val="24"/>
                <w:szCs w:val="24"/>
              </w:rPr>
            </w:pPr>
          </w:p>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68</w:t>
            </w:r>
          </w:p>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68</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w:t>
            </w:r>
          </w:p>
          <w:p w:rsidR="005B5BE4" w:rsidRPr="00AC3868" w:rsidRDefault="005B5BE4" w:rsidP="00AC3868">
            <w:pPr>
              <w:spacing w:after="0" w:line="240" w:lineRule="auto"/>
              <w:jc w:val="center"/>
              <w:rPr>
                <w:rFonts w:ascii="Times New Roman" w:hAnsi="Times New Roman" w:cs="Times New Roman"/>
                <w:sz w:val="24"/>
                <w:szCs w:val="24"/>
              </w:rPr>
            </w:pPr>
          </w:p>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68</w:t>
            </w:r>
          </w:p>
          <w:p w:rsidR="005B5BE4" w:rsidRPr="00AC3868" w:rsidRDefault="005B5BE4" w:rsidP="00AC3868">
            <w:pPr>
              <w:spacing w:after="0" w:line="240" w:lineRule="auto"/>
              <w:jc w:val="center"/>
              <w:rPr>
                <w:rFonts w:ascii="Times New Roman" w:hAnsi="Times New Roman" w:cs="Times New Roman"/>
                <w:color w:val="auto"/>
                <w:sz w:val="24"/>
                <w:szCs w:val="24"/>
              </w:rPr>
            </w:pPr>
            <w:r w:rsidRPr="00AC3868">
              <w:rPr>
                <w:rFonts w:ascii="Times New Roman" w:hAnsi="Times New Roman" w:cs="Times New Roman"/>
                <w:sz w:val="24"/>
                <w:szCs w:val="24"/>
              </w:rPr>
              <w:t>68</w:t>
            </w:r>
          </w:p>
        </w:tc>
        <w:tc>
          <w:tcPr>
            <w:tcW w:w="860" w:type="dxa"/>
            <w:gridSpan w:val="2"/>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center"/>
              <w:rPr>
                <w:rFonts w:ascii="Times New Roman" w:hAnsi="Times New Roman" w:cs="Times New Roman"/>
                <w:color w:val="auto"/>
                <w:sz w:val="24"/>
                <w:szCs w:val="24"/>
              </w:rPr>
            </w:pPr>
            <w:r w:rsidRPr="00AC3868">
              <w:rPr>
                <w:rFonts w:ascii="Times New Roman" w:hAnsi="Times New Roman" w:cs="Times New Roman"/>
                <w:color w:val="auto"/>
                <w:sz w:val="24"/>
                <w:szCs w:val="24"/>
              </w:rPr>
              <w:t>68</w:t>
            </w:r>
          </w:p>
          <w:p w:rsidR="005B5BE4" w:rsidRPr="00AC3868" w:rsidRDefault="005B5BE4" w:rsidP="00AC3868">
            <w:pPr>
              <w:spacing w:after="0" w:line="240" w:lineRule="auto"/>
              <w:jc w:val="center"/>
              <w:rPr>
                <w:rFonts w:ascii="Times New Roman" w:hAnsi="Times New Roman" w:cs="Times New Roman"/>
                <w:color w:val="auto"/>
                <w:sz w:val="24"/>
                <w:szCs w:val="24"/>
              </w:rPr>
            </w:pPr>
          </w:p>
          <w:p w:rsidR="005B5BE4" w:rsidRPr="00AC3868" w:rsidRDefault="005B5BE4" w:rsidP="00AC3868">
            <w:pPr>
              <w:spacing w:after="0" w:line="240" w:lineRule="auto"/>
              <w:jc w:val="center"/>
              <w:rPr>
                <w:rFonts w:ascii="Times New Roman" w:hAnsi="Times New Roman" w:cs="Times New Roman"/>
                <w:color w:val="auto"/>
                <w:sz w:val="24"/>
                <w:szCs w:val="24"/>
              </w:rPr>
            </w:pPr>
            <w:r w:rsidRPr="00AC3868">
              <w:rPr>
                <w:rFonts w:ascii="Times New Roman" w:hAnsi="Times New Roman" w:cs="Times New Roman"/>
                <w:color w:val="auto"/>
                <w:sz w:val="24"/>
                <w:szCs w:val="24"/>
              </w:rPr>
              <w:t>272</w:t>
            </w:r>
          </w:p>
          <w:p w:rsidR="005B5BE4" w:rsidRPr="00AC3868" w:rsidRDefault="005B5BE4" w:rsidP="00AC3868">
            <w:pPr>
              <w:spacing w:after="0" w:line="240" w:lineRule="auto"/>
              <w:jc w:val="center"/>
              <w:rPr>
                <w:sz w:val="24"/>
                <w:szCs w:val="24"/>
              </w:rPr>
            </w:pPr>
            <w:r w:rsidRPr="00AC3868">
              <w:rPr>
                <w:rFonts w:ascii="Times New Roman" w:hAnsi="Times New Roman" w:cs="Times New Roman"/>
                <w:color w:val="auto"/>
                <w:sz w:val="24"/>
                <w:szCs w:val="24"/>
              </w:rPr>
              <w:t>204</w:t>
            </w:r>
          </w:p>
        </w:tc>
      </w:tr>
      <w:tr w:rsidR="005B5BE4" w:rsidRPr="00AC3868" w:rsidTr="00271DC6">
        <w:tc>
          <w:tcPr>
            <w:tcW w:w="196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5. Искусство</w:t>
            </w:r>
          </w:p>
        </w:tc>
        <w:tc>
          <w:tcPr>
            <w:tcW w:w="2835"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5.1. Изобразительное искусство</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5.2. Музыка</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68</w:t>
            </w:r>
          </w:p>
          <w:p w:rsidR="005B5BE4" w:rsidRPr="00AC3868" w:rsidRDefault="005B5BE4" w:rsidP="00AC3868">
            <w:pPr>
              <w:spacing w:after="0" w:line="240" w:lineRule="auto"/>
              <w:jc w:val="center"/>
              <w:rPr>
                <w:rFonts w:ascii="Times New Roman" w:hAnsi="Times New Roman" w:cs="Times New Roman"/>
                <w:sz w:val="24"/>
                <w:szCs w:val="24"/>
              </w:rPr>
            </w:pPr>
          </w:p>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34</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w:t>
            </w:r>
          </w:p>
          <w:p w:rsidR="005B5BE4" w:rsidRPr="00AC3868" w:rsidRDefault="005B5BE4" w:rsidP="00AC3868">
            <w:pPr>
              <w:spacing w:after="0" w:line="240" w:lineRule="auto"/>
              <w:jc w:val="center"/>
              <w:rPr>
                <w:rFonts w:ascii="Times New Roman" w:hAnsi="Times New Roman" w:cs="Times New Roman"/>
                <w:sz w:val="24"/>
                <w:szCs w:val="24"/>
              </w:rPr>
            </w:pPr>
          </w:p>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napToGrid w:val="0"/>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w:t>
            </w:r>
          </w:p>
          <w:p w:rsidR="005B5BE4" w:rsidRPr="00AC3868" w:rsidRDefault="005B5BE4" w:rsidP="00AC3868">
            <w:pPr>
              <w:snapToGrid w:val="0"/>
              <w:spacing w:after="0" w:line="240" w:lineRule="auto"/>
              <w:jc w:val="center"/>
              <w:rPr>
                <w:rFonts w:ascii="Times New Roman" w:hAnsi="Times New Roman" w:cs="Times New Roman"/>
                <w:sz w:val="24"/>
                <w:szCs w:val="24"/>
              </w:rPr>
            </w:pPr>
          </w:p>
          <w:p w:rsidR="005B5BE4" w:rsidRPr="00AC3868" w:rsidRDefault="005B5BE4" w:rsidP="00AC3868">
            <w:pPr>
              <w:snapToGrid w:val="0"/>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w:t>
            </w:r>
          </w:p>
        </w:tc>
        <w:tc>
          <w:tcPr>
            <w:tcW w:w="810" w:type="dxa"/>
            <w:tcBorders>
              <w:top w:val="single" w:sz="4" w:space="0" w:color="000000"/>
              <w:left w:val="single" w:sz="4" w:space="0" w:color="000000"/>
              <w:bottom w:val="single" w:sz="4" w:space="0" w:color="000000"/>
            </w:tcBorders>
          </w:tcPr>
          <w:p w:rsidR="005B5BE4" w:rsidRPr="00AC3868" w:rsidRDefault="005B5BE4" w:rsidP="00AC3868">
            <w:pPr>
              <w:snapToGrid w:val="0"/>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w:t>
            </w:r>
          </w:p>
          <w:p w:rsidR="005B5BE4" w:rsidRPr="00AC3868" w:rsidRDefault="005B5BE4" w:rsidP="00AC3868">
            <w:pPr>
              <w:snapToGrid w:val="0"/>
              <w:spacing w:after="0" w:line="240" w:lineRule="auto"/>
              <w:jc w:val="center"/>
              <w:rPr>
                <w:rFonts w:ascii="Times New Roman" w:hAnsi="Times New Roman" w:cs="Times New Roman"/>
                <w:sz w:val="24"/>
                <w:szCs w:val="24"/>
              </w:rPr>
            </w:pPr>
          </w:p>
          <w:p w:rsidR="005B5BE4" w:rsidRPr="00AC3868" w:rsidRDefault="005B5BE4" w:rsidP="00AC3868">
            <w:pPr>
              <w:snapToGrid w:val="0"/>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napToGrid w:val="0"/>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w:t>
            </w:r>
          </w:p>
          <w:p w:rsidR="005B5BE4" w:rsidRPr="00AC3868" w:rsidRDefault="005B5BE4" w:rsidP="00AC3868">
            <w:pPr>
              <w:snapToGrid w:val="0"/>
              <w:spacing w:after="0" w:line="240" w:lineRule="auto"/>
              <w:jc w:val="center"/>
              <w:rPr>
                <w:rFonts w:ascii="Times New Roman" w:hAnsi="Times New Roman" w:cs="Times New Roman"/>
                <w:sz w:val="24"/>
                <w:szCs w:val="24"/>
              </w:rPr>
            </w:pPr>
          </w:p>
          <w:p w:rsidR="005B5BE4" w:rsidRPr="00AC3868" w:rsidRDefault="005B5BE4" w:rsidP="00AC3868">
            <w:pPr>
              <w:snapToGrid w:val="0"/>
              <w:spacing w:after="0" w:line="240" w:lineRule="auto"/>
              <w:jc w:val="center"/>
              <w:rPr>
                <w:rFonts w:ascii="Times New Roman" w:hAnsi="Times New Roman" w:cs="Times New Roman"/>
                <w:color w:val="auto"/>
                <w:sz w:val="24"/>
                <w:szCs w:val="24"/>
              </w:rPr>
            </w:pPr>
            <w:r w:rsidRPr="00AC3868">
              <w:rPr>
                <w:rFonts w:ascii="Times New Roman" w:hAnsi="Times New Roman" w:cs="Times New Roman"/>
                <w:sz w:val="24"/>
                <w:szCs w:val="24"/>
              </w:rPr>
              <w:t>-</w:t>
            </w:r>
          </w:p>
        </w:tc>
        <w:tc>
          <w:tcPr>
            <w:tcW w:w="860" w:type="dxa"/>
            <w:gridSpan w:val="2"/>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center"/>
              <w:rPr>
                <w:rFonts w:ascii="Times New Roman" w:hAnsi="Times New Roman" w:cs="Times New Roman"/>
                <w:color w:val="auto"/>
                <w:sz w:val="24"/>
                <w:szCs w:val="24"/>
              </w:rPr>
            </w:pPr>
            <w:r w:rsidRPr="00AC3868">
              <w:rPr>
                <w:rFonts w:ascii="Times New Roman" w:hAnsi="Times New Roman" w:cs="Times New Roman"/>
                <w:color w:val="auto"/>
                <w:sz w:val="24"/>
                <w:szCs w:val="24"/>
              </w:rPr>
              <w:t>68</w:t>
            </w:r>
          </w:p>
          <w:p w:rsidR="005B5BE4" w:rsidRPr="00AC3868" w:rsidRDefault="005B5BE4" w:rsidP="00AC3868">
            <w:pPr>
              <w:spacing w:after="0" w:line="240" w:lineRule="auto"/>
              <w:jc w:val="center"/>
              <w:rPr>
                <w:rFonts w:ascii="Times New Roman" w:hAnsi="Times New Roman" w:cs="Times New Roman"/>
                <w:color w:val="auto"/>
                <w:sz w:val="24"/>
                <w:szCs w:val="24"/>
              </w:rPr>
            </w:pPr>
          </w:p>
          <w:p w:rsidR="005B5BE4" w:rsidRPr="00AC3868" w:rsidRDefault="005B5BE4" w:rsidP="00AC3868">
            <w:pPr>
              <w:spacing w:after="0" w:line="240" w:lineRule="auto"/>
              <w:jc w:val="center"/>
              <w:rPr>
                <w:sz w:val="24"/>
                <w:szCs w:val="24"/>
              </w:rPr>
            </w:pPr>
            <w:r w:rsidRPr="00AC3868">
              <w:rPr>
                <w:rFonts w:ascii="Times New Roman" w:hAnsi="Times New Roman" w:cs="Times New Roman"/>
                <w:color w:val="auto"/>
                <w:sz w:val="24"/>
                <w:szCs w:val="24"/>
              </w:rPr>
              <w:t>34</w:t>
            </w:r>
          </w:p>
        </w:tc>
      </w:tr>
      <w:tr w:rsidR="005B5BE4" w:rsidRPr="00AC3868" w:rsidTr="00271DC6">
        <w:tc>
          <w:tcPr>
            <w:tcW w:w="196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6. Физическая культура</w:t>
            </w:r>
          </w:p>
        </w:tc>
        <w:tc>
          <w:tcPr>
            <w:tcW w:w="2835"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6.1. Физическая культура</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102</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color w:val="auto"/>
                <w:sz w:val="24"/>
                <w:szCs w:val="24"/>
              </w:rPr>
            </w:pPr>
            <w:r w:rsidRPr="00AC3868">
              <w:rPr>
                <w:rFonts w:ascii="Times New Roman" w:hAnsi="Times New Roman" w:cs="Times New Roman"/>
                <w:sz w:val="24"/>
                <w:szCs w:val="24"/>
              </w:rPr>
              <w:t>102</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color w:val="auto"/>
                <w:sz w:val="24"/>
                <w:szCs w:val="24"/>
              </w:rPr>
            </w:pPr>
            <w:r w:rsidRPr="00AC3868">
              <w:rPr>
                <w:rFonts w:ascii="Times New Roman" w:hAnsi="Times New Roman" w:cs="Times New Roman"/>
                <w:color w:val="auto"/>
                <w:sz w:val="24"/>
                <w:szCs w:val="24"/>
              </w:rPr>
              <w:t>102</w:t>
            </w:r>
          </w:p>
        </w:tc>
        <w:tc>
          <w:tcPr>
            <w:tcW w:w="81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color w:val="auto"/>
                <w:sz w:val="24"/>
                <w:szCs w:val="24"/>
              </w:rPr>
            </w:pPr>
            <w:r w:rsidRPr="00AC3868">
              <w:rPr>
                <w:rFonts w:ascii="Times New Roman" w:hAnsi="Times New Roman" w:cs="Times New Roman"/>
                <w:color w:val="auto"/>
                <w:sz w:val="24"/>
                <w:szCs w:val="24"/>
              </w:rPr>
              <w:t>102</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color w:val="auto"/>
                <w:sz w:val="24"/>
                <w:szCs w:val="24"/>
              </w:rPr>
            </w:pPr>
            <w:r w:rsidRPr="00AC3868">
              <w:rPr>
                <w:rFonts w:ascii="Times New Roman" w:hAnsi="Times New Roman" w:cs="Times New Roman"/>
                <w:color w:val="auto"/>
                <w:sz w:val="24"/>
                <w:szCs w:val="24"/>
              </w:rPr>
              <w:t>102</w:t>
            </w:r>
          </w:p>
        </w:tc>
        <w:tc>
          <w:tcPr>
            <w:tcW w:w="860" w:type="dxa"/>
            <w:gridSpan w:val="2"/>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center"/>
              <w:rPr>
                <w:sz w:val="24"/>
                <w:szCs w:val="24"/>
              </w:rPr>
            </w:pPr>
            <w:r w:rsidRPr="00AC3868">
              <w:rPr>
                <w:rFonts w:ascii="Times New Roman" w:hAnsi="Times New Roman" w:cs="Times New Roman"/>
                <w:color w:val="auto"/>
                <w:sz w:val="24"/>
                <w:szCs w:val="24"/>
              </w:rPr>
              <w:t>510</w:t>
            </w:r>
          </w:p>
        </w:tc>
      </w:tr>
      <w:tr w:rsidR="005B5BE4" w:rsidRPr="00AC3868" w:rsidTr="00271DC6">
        <w:tc>
          <w:tcPr>
            <w:tcW w:w="196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7. Технологии</w:t>
            </w:r>
          </w:p>
        </w:tc>
        <w:tc>
          <w:tcPr>
            <w:tcW w:w="2835"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7.1. Профильный труд</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204</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color w:val="auto"/>
                <w:sz w:val="24"/>
                <w:szCs w:val="24"/>
              </w:rPr>
            </w:pPr>
            <w:r w:rsidRPr="00AC3868">
              <w:rPr>
                <w:rFonts w:ascii="Times New Roman" w:hAnsi="Times New Roman" w:cs="Times New Roman"/>
                <w:sz w:val="24"/>
                <w:szCs w:val="24"/>
              </w:rPr>
              <w:t>204</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color w:val="auto"/>
                <w:sz w:val="24"/>
                <w:szCs w:val="24"/>
              </w:rPr>
            </w:pPr>
            <w:r w:rsidRPr="00AC3868">
              <w:rPr>
                <w:rFonts w:ascii="Times New Roman" w:hAnsi="Times New Roman" w:cs="Times New Roman"/>
                <w:color w:val="auto"/>
                <w:sz w:val="24"/>
                <w:szCs w:val="24"/>
              </w:rPr>
              <w:t>238</w:t>
            </w:r>
          </w:p>
        </w:tc>
        <w:tc>
          <w:tcPr>
            <w:tcW w:w="81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color w:val="auto"/>
                <w:sz w:val="24"/>
                <w:szCs w:val="24"/>
              </w:rPr>
            </w:pPr>
            <w:r w:rsidRPr="00AC3868">
              <w:rPr>
                <w:rFonts w:ascii="Times New Roman" w:hAnsi="Times New Roman" w:cs="Times New Roman"/>
                <w:color w:val="auto"/>
                <w:sz w:val="24"/>
                <w:szCs w:val="24"/>
              </w:rPr>
              <w:t>272</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color w:val="auto"/>
                <w:sz w:val="24"/>
                <w:szCs w:val="24"/>
              </w:rPr>
            </w:pPr>
            <w:r w:rsidRPr="00AC3868">
              <w:rPr>
                <w:rFonts w:ascii="Times New Roman" w:hAnsi="Times New Roman" w:cs="Times New Roman"/>
                <w:color w:val="auto"/>
                <w:sz w:val="24"/>
                <w:szCs w:val="24"/>
              </w:rPr>
              <w:t>272</w:t>
            </w:r>
          </w:p>
        </w:tc>
        <w:tc>
          <w:tcPr>
            <w:tcW w:w="860" w:type="dxa"/>
            <w:gridSpan w:val="2"/>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center"/>
              <w:rPr>
                <w:sz w:val="24"/>
                <w:szCs w:val="24"/>
              </w:rPr>
            </w:pPr>
            <w:r w:rsidRPr="00AC3868">
              <w:rPr>
                <w:rFonts w:ascii="Times New Roman" w:hAnsi="Times New Roman" w:cs="Times New Roman"/>
                <w:color w:val="auto"/>
                <w:sz w:val="24"/>
                <w:szCs w:val="24"/>
              </w:rPr>
              <w:t>1190</w:t>
            </w:r>
          </w:p>
        </w:tc>
      </w:tr>
      <w:tr w:rsidR="005B5BE4" w:rsidRPr="00AC3868" w:rsidTr="00271DC6">
        <w:tc>
          <w:tcPr>
            <w:tcW w:w="4796" w:type="dxa"/>
            <w:gridSpan w:val="3"/>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Итого</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b/>
                <w:sz w:val="24"/>
                <w:szCs w:val="24"/>
              </w:rPr>
            </w:pPr>
            <w:r w:rsidRPr="00AC3868">
              <w:rPr>
                <w:rFonts w:ascii="Times New Roman" w:hAnsi="Times New Roman" w:cs="Times New Roman"/>
                <w:b/>
                <w:sz w:val="24"/>
                <w:szCs w:val="24"/>
              </w:rPr>
              <w:t>918</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b/>
                <w:color w:val="auto"/>
                <w:sz w:val="24"/>
                <w:szCs w:val="24"/>
              </w:rPr>
            </w:pPr>
            <w:r w:rsidRPr="00AC3868">
              <w:rPr>
                <w:rFonts w:ascii="Times New Roman" w:hAnsi="Times New Roman" w:cs="Times New Roman"/>
                <w:b/>
                <w:sz w:val="24"/>
                <w:szCs w:val="24"/>
              </w:rPr>
              <w:t>952</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b/>
                <w:color w:val="auto"/>
                <w:sz w:val="24"/>
                <w:szCs w:val="24"/>
              </w:rPr>
            </w:pPr>
            <w:r w:rsidRPr="00AC3868">
              <w:rPr>
                <w:rFonts w:ascii="Times New Roman" w:hAnsi="Times New Roman" w:cs="Times New Roman"/>
                <w:b/>
                <w:color w:val="auto"/>
                <w:sz w:val="24"/>
                <w:szCs w:val="24"/>
              </w:rPr>
              <w:t>986</w:t>
            </w:r>
          </w:p>
          <w:p w:rsidR="005B5BE4" w:rsidRPr="00AC3868" w:rsidRDefault="005B5BE4" w:rsidP="00AC3868">
            <w:pPr>
              <w:spacing w:after="0" w:line="240" w:lineRule="auto"/>
              <w:jc w:val="center"/>
              <w:rPr>
                <w:rFonts w:ascii="Times New Roman" w:hAnsi="Times New Roman" w:cs="Times New Roman"/>
                <w:b/>
                <w:color w:val="auto"/>
                <w:sz w:val="24"/>
                <w:szCs w:val="24"/>
              </w:rPr>
            </w:pPr>
          </w:p>
        </w:tc>
        <w:tc>
          <w:tcPr>
            <w:tcW w:w="81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b/>
                <w:color w:val="auto"/>
                <w:sz w:val="24"/>
                <w:szCs w:val="24"/>
              </w:rPr>
            </w:pPr>
            <w:r w:rsidRPr="00AC3868">
              <w:rPr>
                <w:rFonts w:ascii="Times New Roman" w:hAnsi="Times New Roman" w:cs="Times New Roman"/>
                <w:b/>
                <w:color w:val="auto"/>
                <w:sz w:val="24"/>
                <w:szCs w:val="24"/>
              </w:rPr>
              <w:t>1020</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b/>
                <w:color w:val="auto"/>
                <w:sz w:val="24"/>
                <w:szCs w:val="24"/>
              </w:rPr>
            </w:pPr>
            <w:r w:rsidRPr="00AC3868">
              <w:rPr>
                <w:rFonts w:ascii="Times New Roman" w:hAnsi="Times New Roman" w:cs="Times New Roman"/>
                <w:b/>
                <w:color w:val="auto"/>
                <w:sz w:val="24"/>
                <w:szCs w:val="24"/>
              </w:rPr>
              <w:t>1020</w:t>
            </w:r>
          </w:p>
        </w:tc>
        <w:tc>
          <w:tcPr>
            <w:tcW w:w="860" w:type="dxa"/>
            <w:gridSpan w:val="2"/>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center"/>
              <w:rPr>
                <w:rFonts w:ascii="Times New Roman" w:hAnsi="Times New Roman" w:cs="Times New Roman"/>
                <w:b/>
                <w:color w:val="auto"/>
                <w:sz w:val="24"/>
                <w:szCs w:val="24"/>
              </w:rPr>
            </w:pPr>
            <w:r w:rsidRPr="00AC3868">
              <w:rPr>
                <w:rFonts w:ascii="Times New Roman" w:hAnsi="Times New Roman" w:cs="Times New Roman"/>
                <w:b/>
                <w:color w:val="auto"/>
                <w:sz w:val="24"/>
                <w:szCs w:val="24"/>
              </w:rPr>
              <w:t>4998</w:t>
            </w:r>
          </w:p>
          <w:p w:rsidR="005B5BE4" w:rsidRPr="00AC3868" w:rsidRDefault="005B5BE4" w:rsidP="00AC3868">
            <w:pPr>
              <w:spacing w:after="0" w:line="240" w:lineRule="auto"/>
              <w:jc w:val="center"/>
              <w:rPr>
                <w:rFonts w:ascii="Times New Roman" w:hAnsi="Times New Roman" w:cs="Times New Roman"/>
                <w:b/>
                <w:color w:val="auto"/>
                <w:sz w:val="24"/>
                <w:szCs w:val="24"/>
              </w:rPr>
            </w:pPr>
          </w:p>
        </w:tc>
      </w:tr>
      <w:tr w:rsidR="005B5BE4" w:rsidRPr="00AC3868" w:rsidTr="00271DC6">
        <w:trPr>
          <w:trHeight w:val="584"/>
        </w:trPr>
        <w:tc>
          <w:tcPr>
            <w:tcW w:w="4796" w:type="dxa"/>
            <w:gridSpan w:val="3"/>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b/>
                <w:i/>
                <w:iCs/>
                <w:sz w:val="24"/>
                <w:szCs w:val="24"/>
              </w:rPr>
              <w:t>Часть, формируемая участниками образовательных отношений</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sz w:val="24"/>
                <w:szCs w:val="24"/>
              </w:rPr>
            </w:pPr>
            <w:r w:rsidRPr="00AC3868">
              <w:rPr>
                <w:rFonts w:ascii="Times New Roman" w:hAnsi="Times New Roman" w:cs="Times New Roman"/>
                <w:sz w:val="24"/>
                <w:szCs w:val="24"/>
              </w:rPr>
              <w:t>68</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color w:val="auto"/>
                <w:sz w:val="24"/>
                <w:szCs w:val="24"/>
              </w:rPr>
            </w:pPr>
            <w:r w:rsidRPr="00AC3868">
              <w:rPr>
                <w:rFonts w:ascii="Times New Roman" w:hAnsi="Times New Roman" w:cs="Times New Roman"/>
                <w:sz w:val="24"/>
                <w:szCs w:val="24"/>
              </w:rPr>
              <w:t>68</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color w:val="auto"/>
                <w:sz w:val="24"/>
                <w:szCs w:val="24"/>
              </w:rPr>
            </w:pPr>
            <w:r w:rsidRPr="00AC3868">
              <w:rPr>
                <w:rFonts w:ascii="Times New Roman" w:hAnsi="Times New Roman" w:cs="Times New Roman"/>
                <w:color w:val="auto"/>
                <w:sz w:val="24"/>
                <w:szCs w:val="24"/>
              </w:rPr>
              <w:t>68</w:t>
            </w:r>
          </w:p>
        </w:tc>
        <w:tc>
          <w:tcPr>
            <w:tcW w:w="81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color w:val="auto"/>
                <w:sz w:val="24"/>
                <w:szCs w:val="24"/>
              </w:rPr>
            </w:pPr>
            <w:r w:rsidRPr="00AC3868">
              <w:rPr>
                <w:rFonts w:ascii="Times New Roman" w:hAnsi="Times New Roman" w:cs="Times New Roman"/>
                <w:color w:val="auto"/>
                <w:sz w:val="24"/>
                <w:szCs w:val="24"/>
              </w:rPr>
              <w:t>68</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color w:val="auto"/>
                <w:sz w:val="24"/>
                <w:szCs w:val="24"/>
              </w:rPr>
            </w:pPr>
            <w:r w:rsidRPr="00AC3868">
              <w:rPr>
                <w:rFonts w:ascii="Times New Roman" w:hAnsi="Times New Roman" w:cs="Times New Roman"/>
                <w:color w:val="auto"/>
                <w:sz w:val="24"/>
                <w:szCs w:val="24"/>
              </w:rPr>
              <w:t>68</w:t>
            </w:r>
          </w:p>
        </w:tc>
        <w:tc>
          <w:tcPr>
            <w:tcW w:w="860" w:type="dxa"/>
            <w:gridSpan w:val="2"/>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center"/>
              <w:rPr>
                <w:sz w:val="24"/>
                <w:szCs w:val="24"/>
              </w:rPr>
            </w:pPr>
            <w:r w:rsidRPr="00AC3868">
              <w:rPr>
                <w:rFonts w:ascii="Times New Roman" w:hAnsi="Times New Roman" w:cs="Times New Roman"/>
                <w:color w:val="auto"/>
                <w:sz w:val="24"/>
                <w:szCs w:val="24"/>
              </w:rPr>
              <w:t>340</w:t>
            </w:r>
          </w:p>
        </w:tc>
      </w:tr>
      <w:tr w:rsidR="005B5BE4" w:rsidRPr="00AC3868" w:rsidTr="00271DC6">
        <w:tc>
          <w:tcPr>
            <w:tcW w:w="4796" w:type="dxa"/>
            <w:gridSpan w:val="3"/>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 xml:space="preserve">Максимально допустимая годовая нагрузка </w:t>
            </w:r>
            <w:r w:rsidRPr="00AC3868">
              <w:rPr>
                <w:rFonts w:ascii="Times New Roman" w:hAnsi="Times New Roman" w:cs="Times New Roman"/>
                <w:sz w:val="24"/>
                <w:szCs w:val="24"/>
              </w:rPr>
              <w:t>(при 5-дневной учебной неделе)</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b/>
                <w:sz w:val="24"/>
                <w:szCs w:val="24"/>
              </w:rPr>
            </w:pPr>
            <w:r w:rsidRPr="00AC3868">
              <w:rPr>
                <w:rFonts w:ascii="Times New Roman" w:hAnsi="Times New Roman" w:cs="Times New Roman"/>
                <w:b/>
                <w:sz w:val="24"/>
                <w:szCs w:val="24"/>
              </w:rPr>
              <w:t>986</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b/>
                <w:color w:val="auto"/>
                <w:sz w:val="24"/>
                <w:szCs w:val="24"/>
              </w:rPr>
            </w:pPr>
            <w:r w:rsidRPr="00AC3868">
              <w:rPr>
                <w:rFonts w:ascii="Times New Roman" w:hAnsi="Times New Roman" w:cs="Times New Roman"/>
                <w:b/>
                <w:sz w:val="24"/>
                <w:szCs w:val="24"/>
              </w:rPr>
              <w:t>1020</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b/>
                <w:color w:val="auto"/>
                <w:sz w:val="24"/>
                <w:szCs w:val="24"/>
              </w:rPr>
            </w:pPr>
            <w:r w:rsidRPr="00AC3868">
              <w:rPr>
                <w:rFonts w:ascii="Times New Roman" w:hAnsi="Times New Roman" w:cs="Times New Roman"/>
                <w:b/>
                <w:color w:val="auto"/>
                <w:sz w:val="24"/>
                <w:szCs w:val="24"/>
              </w:rPr>
              <w:t>1088</w:t>
            </w:r>
          </w:p>
        </w:tc>
        <w:tc>
          <w:tcPr>
            <w:tcW w:w="81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b/>
                <w:color w:val="auto"/>
                <w:sz w:val="24"/>
                <w:szCs w:val="24"/>
              </w:rPr>
            </w:pPr>
            <w:r w:rsidRPr="00AC3868">
              <w:rPr>
                <w:rFonts w:ascii="Times New Roman" w:hAnsi="Times New Roman" w:cs="Times New Roman"/>
                <w:b/>
                <w:color w:val="auto"/>
                <w:sz w:val="24"/>
                <w:szCs w:val="24"/>
              </w:rPr>
              <w:t>1122</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b/>
                <w:color w:val="auto"/>
                <w:sz w:val="24"/>
                <w:szCs w:val="24"/>
              </w:rPr>
            </w:pPr>
            <w:r w:rsidRPr="00AC3868">
              <w:rPr>
                <w:rFonts w:ascii="Times New Roman" w:hAnsi="Times New Roman" w:cs="Times New Roman"/>
                <w:b/>
                <w:color w:val="auto"/>
                <w:sz w:val="24"/>
                <w:szCs w:val="24"/>
              </w:rPr>
              <w:t>1122</w:t>
            </w:r>
          </w:p>
        </w:tc>
        <w:tc>
          <w:tcPr>
            <w:tcW w:w="860" w:type="dxa"/>
            <w:gridSpan w:val="2"/>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center"/>
              <w:rPr>
                <w:sz w:val="24"/>
                <w:szCs w:val="24"/>
              </w:rPr>
            </w:pPr>
            <w:r w:rsidRPr="00AC3868">
              <w:rPr>
                <w:rFonts w:ascii="Times New Roman" w:hAnsi="Times New Roman" w:cs="Times New Roman"/>
                <w:b/>
                <w:color w:val="auto"/>
                <w:sz w:val="24"/>
                <w:szCs w:val="24"/>
              </w:rPr>
              <w:t>5338</w:t>
            </w:r>
          </w:p>
        </w:tc>
      </w:tr>
      <w:tr w:rsidR="005B5BE4" w:rsidRPr="00AC3868" w:rsidTr="00271DC6">
        <w:trPr>
          <w:trHeight w:val="557"/>
        </w:trPr>
        <w:tc>
          <w:tcPr>
            <w:tcW w:w="4796" w:type="dxa"/>
            <w:gridSpan w:val="3"/>
            <w:tcBorders>
              <w:top w:val="single" w:sz="4" w:space="0" w:color="000000"/>
              <w:left w:val="single" w:sz="4" w:space="0" w:color="000000"/>
              <w:bottom w:val="single" w:sz="4" w:space="0" w:color="000000"/>
            </w:tcBorders>
          </w:tcPr>
          <w:p w:rsidR="005B5BE4" w:rsidRPr="00AC3868" w:rsidRDefault="005B5BE4" w:rsidP="00AC3868">
            <w:pPr>
              <w:widowControl w:val="0"/>
              <w:autoSpaceDE w:val="0"/>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Коррекционно-развивающая область (коррекционные занятия)</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b/>
                <w:sz w:val="24"/>
                <w:szCs w:val="24"/>
              </w:rPr>
            </w:pPr>
            <w:r w:rsidRPr="00AC3868">
              <w:rPr>
                <w:rFonts w:ascii="Times New Roman" w:hAnsi="Times New Roman" w:cs="Times New Roman"/>
                <w:b/>
                <w:sz w:val="24"/>
                <w:szCs w:val="24"/>
              </w:rPr>
              <w:t>204</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b/>
                <w:color w:val="auto"/>
                <w:sz w:val="24"/>
                <w:szCs w:val="24"/>
              </w:rPr>
            </w:pPr>
            <w:r w:rsidRPr="00AC3868">
              <w:rPr>
                <w:rFonts w:ascii="Times New Roman" w:hAnsi="Times New Roman" w:cs="Times New Roman"/>
                <w:b/>
                <w:sz w:val="24"/>
                <w:szCs w:val="24"/>
              </w:rPr>
              <w:t>204</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b/>
                <w:color w:val="auto"/>
                <w:sz w:val="24"/>
                <w:szCs w:val="24"/>
              </w:rPr>
            </w:pPr>
            <w:r w:rsidRPr="00AC3868">
              <w:rPr>
                <w:rFonts w:ascii="Times New Roman" w:hAnsi="Times New Roman" w:cs="Times New Roman"/>
                <w:b/>
                <w:color w:val="auto"/>
                <w:sz w:val="24"/>
                <w:szCs w:val="24"/>
              </w:rPr>
              <w:t>204</w:t>
            </w:r>
          </w:p>
        </w:tc>
        <w:tc>
          <w:tcPr>
            <w:tcW w:w="81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b/>
                <w:color w:val="auto"/>
                <w:sz w:val="24"/>
                <w:szCs w:val="24"/>
              </w:rPr>
            </w:pPr>
            <w:r w:rsidRPr="00AC3868">
              <w:rPr>
                <w:rFonts w:ascii="Times New Roman" w:hAnsi="Times New Roman" w:cs="Times New Roman"/>
                <w:b/>
                <w:color w:val="auto"/>
                <w:sz w:val="24"/>
                <w:szCs w:val="24"/>
              </w:rPr>
              <w:t>204</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b/>
                <w:color w:val="auto"/>
                <w:sz w:val="24"/>
                <w:szCs w:val="24"/>
              </w:rPr>
            </w:pPr>
            <w:r w:rsidRPr="00AC3868">
              <w:rPr>
                <w:rFonts w:ascii="Times New Roman" w:hAnsi="Times New Roman" w:cs="Times New Roman"/>
                <w:b/>
                <w:color w:val="auto"/>
                <w:sz w:val="24"/>
                <w:szCs w:val="24"/>
              </w:rPr>
              <w:t>204</w:t>
            </w:r>
          </w:p>
        </w:tc>
        <w:tc>
          <w:tcPr>
            <w:tcW w:w="860" w:type="dxa"/>
            <w:gridSpan w:val="2"/>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center"/>
              <w:rPr>
                <w:sz w:val="24"/>
                <w:szCs w:val="24"/>
              </w:rPr>
            </w:pPr>
            <w:r w:rsidRPr="00AC3868">
              <w:rPr>
                <w:rFonts w:ascii="Times New Roman" w:hAnsi="Times New Roman" w:cs="Times New Roman"/>
                <w:b/>
                <w:color w:val="auto"/>
                <w:sz w:val="24"/>
                <w:szCs w:val="24"/>
              </w:rPr>
              <w:t>1020</w:t>
            </w:r>
          </w:p>
        </w:tc>
      </w:tr>
      <w:tr w:rsidR="005B5BE4" w:rsidRPr="00AC3868" w:rsidTr="00271DC6">
        <w:trPr>
          <w:trHeight w:val="406"/>
        </w:trPr>
        <w:tc>
          <w:tcPr>
            <w:tcW w:w="4796" w:type="dxa"/>
            <w:gridSpan w:val="3"/>
            <w:tcBorders>
              <w:top w:val="single" w:sz="4" w:space="0" w:color="000000"/>
              <w:left w:val="single" w:sz="4" w:space="0" w:color="000000"/>
              <w:bottom w:val="single" w:sz="4" w:space="0" w:color="000000"/>
            </w:tcBorders>
          </w:tcPr>
          <w:p w:rsidR="005B5BE4" w:rsidRPr="00AC3868" w:rsidRDefault="005B5BE4" w:rsidP="00AC3868">
            <w:pPr>
              <w:widowControl w:val="0"/>
              <w:autoSpaceDE w:val="0"/>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Внеурочная деятельность:</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b/>
                <w:sz w:val="24"/>
                <w:szCs w:val="24"/>
              </w:rPr>
            </w:pPr>
            <w:r w:rsidRPr="00AC3868">
              <w:rPr>
                <w:rFonts w:ascii="Times New Roman" w:hAnsi="Times New Roman" w:cs="Times New Roman"/>
                <w:b/>
                <w:sz w:val="24"/>
                <w:szCs w:val="24"/>
              </w:rPr>
              <w:t>136</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b/>
                <w:color w:val="auto"/>
                <w:sz w:val="24"/>
                <w:szCs w:val="24"/>
              </w:rPr>
            </w:pPr>
            <w:r w:rsidRPr="00AC3868">
              <w:rPr>
                <w:rFonts w:ascii="Times New Roman" w:hAnsi="Times New Roman" w:cs="Times New Roman"/>
                <w:b/>
                <w:sz w:val="24"/>
                <w:szCs w:val="24"/>
              </w:rPr>
              <w:t>136</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b/>
                <w:color w:val="auto"/>
                <w:sz w:val="24"/>
                <w:szCs w:val="24"/>
              </w:rPr>
            </w:pPr>
            <w:r w:rsidRPr="00AC3868">
              <w:rPr>
                <w:rFonts w:ascii="Times New Roman" w:hAnsi="Times New Roman" w:cs="Times New Roman"/>
                <w:b/>
                <w:color w:val="auto"/>
                <w:sz w:val="24"/>
                <w:szCs w:val="24"/>
              </w:rPr>
              <w:t>136</w:t>
            </w:r>
          </w:p>
        </w:tc>
        <w:tc>
          <w:tcPr>
            <w:tcW w:w="81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b/>
                <w:color w:val="auto"/>
                <w:sz w:val="24"/>
                <w:szCs w:val="24"/>
              </w:rPr>
            </w:pPr>
            <w:r w:rsidRPr="00AC3868">
              <w:rPr>
                <w:rFonts w:ascii="Times New Roman" w:hAnsi="Times New Roman" w:cs="Times New Roman"/>
                <w:b/>
                <w:color w:val="auto"/>
                <w:sz w:val="24"/>
                <w:szCs w:val="24"/>
              </w:rPr>
              <w:t>136</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b/>
                <w:color w:val="auto"/>
                <w:sz w:val="24"/>
                <w:szCs w:val="24"/>
              </w:rPr>
            </w:pPr>
            <w:r w:rsidRPr="00AC3868">
              <w:rPr>
                <w:rFonts w:ascii="Times New Roman" w:hAnsi="Times New Roman" w:cs="Times New Roman"/>
                <w:b/>
                <w:color w:val="auto"/>
                <w:sz w:val="24"/>
                <w:szCs w:val="24"/>
              </w:rPr>
              <w:t>136</w:t>
            </w:r>
          </w:p>
        </w:tc>
        <w:tc>
          <w:tcPr>
            <w:tcW w:w="860" w:type="dxa"/>
            <w:gridSpan w:val="2"/>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center"/>
              <w:rPr>
                <w:sz w:val="24"/>
                <w:szCs w:val="24"/>
              </w:rPr>
            </w:pPr>
            <w:r w:rsidRPr="00AC3868">
              <w:rPr>
                <w:rFonts w:ascii="Times New Roman" w:hAnsi="Times New Roman" w:cs="Times New Roman"/>
                <w:b/>
                <w:color w:val="auto"/>
                <w:sz w:val="24"/>
                <w:szCs w:val="24"/>
              </w:rPr>
              <w:t>680</w:t>
            </w:r>
          </w:p>
        </w:tc>
      </w:tr>
      <w:tr w:rsidR="005B5BE4" w:rsidRPr="00AC3868" w:rsidTr="00271DC6">
        <w:tc>
          <w:tcPr>
            <w:tcW w:w="4796" w:type="dxa"/>
            <w:gridSpan w:val="3"/>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Всего к финансированию</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b/>
                <w:sz w:val="24"/>
                <w:szCs w:val="24"/>
              </w:rPr>
            </w:pPr>
            <w:r w:rsidRPr="00AC3868">
              <w:rPr>
                <w:rFonts w:ascii="Times New Roman" w:hAnsi="Times New Roman" w:cs="Times New Roman"/>
                <w:b/>
                <w:sz w:val="24"/>
                <w:szCs w:val="24"/>
              </w:rPr>
              <w:t>1326</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b/>
                <w:color w:val="auto"/>
                <w:sz w:val="24"/>
                <w:szCs w:val="24"/>
              </w:rPr>
            </w:pPr>
            <w:r w:rsidRPr="00AC3868">
              <w:rPr>
                <w:rFonts w:ascii="Times New Roman" w:hAnsi="Times New Roman" w:cs="Times New Roman"/>
                <w:b/>
                <w:sz w:val="24"/>
                <w:szCs w:val="24"/>
              </w:rPr>
              <w:t>1360</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b/>
                <w:color w:val="auto"/>
                <w:sz w:val="24"/>
                <w:szCs w:val="24"/>
              </w:rPr>
            </w:pPr>
            <w:r w:rsidRPr="00AC3868">
              <w:rPr>
                <w:rFonts w:ascii="Times New Roman" w:hAnsi="Times New Roman" w:cs="Times New Roman"/>
                <w:b/>
                <w:color w:val="auto"/>
                <w:sz w:val="24"/>
                <w:szCs w:val="24"/>
              </w:rPr>
              <w:t>1428</w:t>
            </w:r>
          </w:p>
        </w:tc>
        <w:tc>
          <w:tcPr>
            <w:tcW w:w="81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b/>
                <w:color w:val="auto"/>
                <w:sz w:val="24"/>
                <w:szCs w:val="24"/>
              </w:rPr>
            </w:pPr>
            <w:r w:rsidRPr="00AC3868">
              <w:rPr>
                <w:rFonts w:ascii="Times New Roman" w:hAnsi="Times New Roman" w:cs="Times New Roman"/>
                <w:b/>
                <w:color w:val="auto"/>
                <w:sz w:val="24"/>
                <w:szCs w:val="24"/>
              </w:rPr>
              <w:t>1462</w:t>
            </w:r>
          </w:p>
        </w:tc>
        <w:tc>
          <w:tcPr>
            <w:tcW w:w="709"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center"/>
              <w:rPr>
                <w:rFonts w:ascii="Times New Roman" w:hAnsi="Times New Roman" w:cs="Times New Roman"/>
                <w:b/>
                <w:color w:val="auto"/>
                <w:sz w:val="24"/>
                <w:szCs w:val="24"/>
              </w:rPr>
            </w:pPr>
            <w:r w:rsidRPr="00AC3868">
              <w:rPr>
                <w:rFonts w:ascii="Times New Roman" w:hAnsi="Times New Roman" w:cs="Times New Roman"/>
                <w:b/>
                <w:color w:val="auto"/>
                <w:sz w:val="24"/>
                <w:szCs w:val="24"/>
              </w:rPr>
              <w:t>1462</w:t>
            </w:r>
          </w:p>
        </w:tc>
        <w:tc>
          <w:tcPr>
            <w:tcW w:w="860" w:type="dxa"/>
            <w:gridSpan w:val="2"/>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center"/>
              <w:rPr>
                <w:sz w:val="24"/>
                <w:szCs w:val="24"/>
              </w:rPr>
            </w:pPr>
            <w:r w:rsidRPr="00AC3868">
              <w:rPr>
                <w:rFonts w:ascii="Times New Roman" w:hAnsi="Times New Roman" w:cs="Times New Roman"/>
                <w:b/>
                <w:color w:val="auto"/>
                <w:sz w:val="24"/>
                <w:szCs w:val="24"/>
              </w:rPr>
              <w:t>7038</w:t>
            </w:r>
          </w:p>
        </w:tc>
      </w:tr>
    </w:tbl>
    <w:p w:rsidR="005B5BE4" w:rsidRPr="00AC3868" w:rsidRDefault="005B5BE4" w:rsidP="00AC3868">
      <w:pPr>
        <w:pStyle w:val="afe"/>
        <w:pageBreakBefore/>
        <w:spacing w:line="240" w:lineRule="auto"/>
        <w:ind w:firstLine="0"/>
        <w:rPr>
          <w:rFonts w:ascii="Times New Roman" w:hAnsi="Times New Roman" w:cs="Times New Roman"/>
          <w:b/>
          <w:color w:val="auto"/>
          <w:sz w:val="24"/>
          <w:szCs w:val="24"/>
        </w:rPr>
      </w:pPr>
    </w:p>
    <w:p w:rsidR="005B5BE4" w:rsidRPr="00AC3868" w:rsidRDefault="005B5BE4" w:rsidP="00AC3868">
      <w:pPr>
        <w:pStyle w:val="afe"/>
        <w:spacing w:line="240" w:lineRule="auto"/>
        <w:ind w:firstLine="0"/>
        <w:rPr>
          <w:rFonts w:ascii="Times New Roman" w:hAnsi="Times New Roman" w:cs="Times New Roman"/>
          <w:b/>
          <w:color w:val="auto"/>
          <w:sz w:val="24"/>
          <w:szCs w:val="24"/>
        </w:rPr>
      </w:pPr>
    </w:p>
    <w:tbl>
      <w:tblPr>
        <w:tblW w:w="9676" w:type="dxa"/>
        <w:tblInd w:w="-111" w:type="dxa"/>
        <w:tblLayout w:type="fixed"/>
        <w:tblLook w:val="0000"/>
      </w:tblPr>
      <w:tblGrid>
        <w:gridCol w:w="1951"/>
        <w:gridCol w:w="152"/>
        <w:gridCol w:w="2977"/>
        <w:gridCol w:w="708"/>
        <w:gridCol w:w="668"/>
        <w:gridCol w:w="709"/>
        <w:gridCol w:w="810"/>
        <w:gridCol w:w="567"/>
        <w:gridCol w:w="1134"/>
      </w:tblGrid>
      <w:tr w:rsidR="005B5BE4" w:rsidRPr="00AC3868" w:rsidTr="00100104">
        <w:tc>
          <w:tcPr>
            <w:tcW w:w="9676" w:type="dxa"/>
            <w:gridSpan w:val="9"/>
            <w:tcBorders>
              <w:top w:val="single" w:sz="4" w:space="0" w:color="000000"/>
              <w:left w:val="single" w:sz="4" w:space="0" w:color="000000"/>
              <w:bottom w:val="single" w:sz="4" w:space="0" w:color="000000"/>
              <w:right w:val="single" w:sz="4" w:space="0" w:color="000000"/>
            </w:tcBorders>
          </w:tcPr>
          <w:p w:rsidR="005B5BE4" w:rsidRPr="00A774AA" w:rsidRDefault="00A774AA" w:rsidP="00AC3868">
            <w:pPr>
              <w:spacing w:after="0" w:line="240" w:lineRule="auto"/>
              <w:jc w:val="center"/>
              <w:rPr>
                <w:rFonts w:ascii="Times New Roman" w:hAnsi="Times New Roman" w:cs="Times New Roman"/>
                <w:b/>
                <w:color w:val="auto"/>
                <w:sz w:val="24"/>
                <w:szCs w:val="24"/>
              </w:rPr>
            </w:pPr>
            <w:r>
              <w:rPr>
                <w:rFonts w:ascii="Times New Roman" w:hAnsi="Times New Roman" w:cs="Times New Roman"/>
                <w:b/>
                <w:sz w:val="24"/>
                <w:szCs w:val="24"/>
              </w:rPr>
              <w:t>Н</w:t>
            </w:r>
            <w:r w:rsidR="005B5BE4" w:rsidRPr="00AC3868">
              <w:rPr>
                <w:rFonts w:ascii="Times New Roman" w:hAnsi="Times New Roman" w:cs="Times New Roman"/>
                <w:b/>
                <w:sz w:val="24"/>
                <w:szCs w:val="24"/>
              </w:rPr>
              <w:t>едельный учебный план образования</w:t>
            </w:r>
            <w:r w:rsidR="005B5BE4" w:rsidRPr="00AC3868">
              <w:rPr>
                <w:rFonts w:ascii="Times New Roman" w:hAnsi="Times New Roman" w:cs="Times New Roman"/>
                <w:b/>
                <w:sz w:val="24"/>
                <w:szCs w:val="24"/>
              </w:rPr>
              <w:br/>
              <w:t xml:space="preserve">обучающихся с умственной отсталостью </w:t>
            </w:r>
            <w:r w:rsidR="005B5BE4" w:rsidRPr="00AC3868">
              <w:rPr>
                <w:rFonts w:ascii="Times New Roman" w:hAnsi="Times New Roman" w:cs="Times New Roman"/>
                <w:b/>
                <w:color w:val="auto"/>
                <w:sz w:val="24"/>
                <w:szCs w:val="24"/>
              </w:rPr>
              <w:t>(интеллектуальными нарушениями</w:t>
            </w:r>
            <w:r w:rsidR="005B5BE4" w:rsidRPr="00AC3868">
              <w:rPr>
                <w:rFonts w:ascii="Times New Roman" w:hAnsi="Times New Roman" w:cs="Times New Roman"/>
                <w:color w:val="auto"/>
                <w:sz w:val="24"/>
                <w:szCs w:val="24"/>
              </w:rPr>
              <w:t>):</w:t>
            </w:r>
          </w:p>
          <w:p w:rsidR="005B5BE4" w:rsidRPr="00AC3868" w:rsidRDefault="005B5BE4" w:rsidP="00AC3868">
            <w:pPr>
              <w:spacing w:after="0" w:line="240" w:lineRule="auto"/>
              <w:jc w:val="center"/>
              <w:rPr>
                <w:sz w:val="24"/>
                <w:szCs w:val="24"/>
              </w:rPr>
            </w:pPr>
            <w:r w:rsidRPr="00AC3868">
              <w:rPr>
                <w:rFonts w:ascii="Times New Roman" w:hAnsi="Times New Roman" w:cs="Times New Roman"/>
                <w:b/>
                <w:color w:val="auto"/>
                <w:sz w:val="24"/>
                <w:szCs w:val="24"/>
                <w:lang w:val="en-US"/>
              </w:rPr>
              <w:t>V</w:t>
            </w:r>
            <w:r w:rsidRPr="00AC3868">
              <w:rPr>
                <w:rFonts w:ascii="Times New Roman" w:hAnsi="Times New Roman" w:cs="Times New Roman"/>
                <w:b/>
                <w:color w:val="auto"/>
                <w:sz w:val="24"/>
                <w:szCs w:val="24"/>
              </w:rPr>
              <w:t>-</w:t>
            </w:r>
            <w:r w:rsidRPr="00AC3868">
              <w:rPr>
                <w:rFonts w:ascii="Times New Roman" w:hAnsi="Times New Roman" w:cs="Times New Roman"/>
                <w:b/>
                <w:color w:val="auto"/>
                <w:sz w:val="24"/>
                <w:szCs w:val="24"/>
                <w:lang w:val="en-US"/>
              </w:rPr>
              <w:t>IX</w:t>
            </w:r>
            <w:r w:rsidRPr="00AC3868">
              <w:rPr>
                <w:rFonts w:ascii="Times New Roman" w:hAnsi="Times New Roman" w:cs="Times New Roman"/>
                <w:b/>
                <w:sz w:val="24"/>
                <w:szCs w:val="24"/>
              </w:rPr>
              <w:t>классы</w:t>
            </w:r>
          </w:p>
        </w:tc>
      </w:tr>
      <w:tr w:rsidR="005B5BE4" w:rsidRPr="00AC3868" w:rsidTr="00100104">
        <w:tc>
          <w:tcPr>
            <w:tcW w:w="1951" w:type="dxa"/>
            <w:vMerge w:val="restart"/>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Предметные области</w:t>
            </w:r>
          </w:p>
        </w:tc>
        <w:tc>
          <w:tcPr>
            <w:tcW w:w="3129" w:type="dxa"/>
            <w:gridSpan w:val="2"/>
            <w:vMerge w:val="restart"/>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 xml:space="preserve">Классы </w:t>
            </w:r>
          </w:p>
          <w:p w:rsidR="005B5BE4" w:rsidRPr="00AC3868" w:rsidRDefault="005B5BE4" w:rsidP="00AC3868">
            <w:pPr>
              <w:spacing w:after="0" w:line="240" w:lineRule="auto"/>
              <w:jc w:val="both"/>
              <w:rPr>
                <w:rFonts w:ascii="Times New Roman" w:hAnsi="Times New Roman" w:cs="Times New Roman"/>
                <w:b/>
                <w:sz w:val="24"/>
                <w:szCs w:val="24"/>
              </w:rPr>
            </w:pPr>
          </w:p>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Учебные предметы</w:t>
            </w:r>
          </w:p>
        </w:tc>
        <w:tc>
          <w:tcPr>
            <w:tcW w:w="4596" w:type="dxa"/>
            <w:gridSpan w:val="6"/>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b/>
                <w:sz w:val="24"/>
                <w:szCs w:val="24"/>
              </w:rPr>
              <w:t>Количество часов в неделю</w:t>
            </w:r>
          </w:p>
        </w:tc>
      </w:tr>
      <w:tr w:rsidR="005B5BE4" w:rsidRPr="00AC3868" w:rsidTr="00100104">
        <w:tc>
          <w:tcPr>
            <w:tcW w:w="1951" w:type="dxa"/>
            <w:vMerge/>
            <w:tcBorders>
              <w:top w:val="single" w:sz="4" w:space="0" w:color="000000"/>
              <w:left w:val="single" w:sz="4" w:space="0" w:color="000000"/>
              <w:bottom w:val="single" w:sz="4" w:space="0" w:color="000000"/>
            </w:tcBorders>
          </w:tcPr>
          <w:p w:rsidR="005B5BE4" w:rsidRPr="00AC3868" w:rsidRDefault="005B5BE4" w:rsidP="00AC3868">
            <w:pPr>
              <w:snapToGrid w:val="0"/>
              <w:spacing w:after="0" w:line="240" w:lineRule="auto"/>
              <w:jc w:val="both"/>
              <w:rPr>
                <w:rFonts w:ascii="Times New Roman" w:hAnsi="Times New Roman" w:cs="Times New Roman"/>
                <w:b/>
                <w:sz w:val="24"/>
                <w:szCs w:val="24"/>
              </w:rPr>
            </w:pPr>
          </w:p>
        </w:tc>
        <w:tc>
          <w:tcPr>
            <w:tcW w:w="3129" w:type="dxa"/>
            <w:gridSpan w:val="2"/>
            <w:vMerge/>
            <w:tcBorders>
              <w:top w:val="single" w:sz="4" w:space="0" w:color="000000"/>
              <w:left w:val="single" w:sz="4" w:space="0" w:color="000000"/>
              <w:bottom w:val="single" w:sz="4" w:space="0" w:color="000000"/>
            </w:tcBorders>
          </w:tcPr>
          <w:p w:rsidR="005B5BE4" w:rsidRPr="00AC3868" w:rsidRDefault="005B5BE4" w:rsidP="00AC3868">
            <w:pPr>
              <w:snapToGrid w:val="0"/>
              <w:spacing w:after="0" w:line="240" w:lineRule="auto"/>
              <w:jc w:val="both"/>
              <w:rPr>
                <w:rFonts w:ascii="Times New Roman" w:hAnsi="Times New Roman" w:cs="Times New Roman"/>
                <w:b/>
                <w:sz w:val="24"/>
                <w:szCs w:val="24"/>
              </w:rPr>
            </w:pP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lang w:val="en-US"/>
              </w:rPr>
            </w:pPr>
            <w:r w:rsidRPr="00AC3868">
              <w:rPr>
                <w:rFonts w:ascii="Times New Roman" w:hAnsi="Times New Roman" w:cs="Times New Roman"/>
                <w:b/>
                <w:sz w:val="24"/>
                <w:szCs w:val="24"/>
                <w:lang w:val="en-US"/>
              </w:rPr>
              <w:t>V</w:t>
            </w:r>
          </w:p>
        </w:tc>
        <w:tc>
          <w:tcPr>
            <w:tcW w:w="66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lang w:val="en-US"/>
              </w:rPr>
            </w:pPr>
            <w:r w:rsidRPr="00AC3868">
              <w:rPr>
                <w:rFonts w:ascii="Times New Roman" w:hAnsi="Times New Roman" w:cs="Times New Roman"/>
                <w:b/>
                <w:sz w:val="24"/>
                <w:szCs w:val="24"/>
                <w:lang w:val="en-US"/>
              </w:rPr>
              <w:t>VI</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lang w:val="en-US"/>
              </w:rPr>
            </w:pPr>
            <w:r w:rsidRPr="00AC3868">
              <w:rPr>
                <w:rFonts w:ascii="Times New Roman" w:hAnsi="Times New Roman" w:cs="Times New Roman"/>
                <w:b/>
                <w:sz w:val="24"/>
                <w:szCs w:val="24"/>
                <w:lang w:val="en-US"/>
              </w:rPr>
              <w:t>VII</w:t>
            </w:r>
          </w:p>
        </w:tc>
        <w:tc>
          <w:tcPr>
            <w:tcW w:w="81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lang w:val="en-US"/>
              </w:rPr>
            </w:pPr>
            <w:r w:rsidRPr="00AC3868">
              <w:rPr>
                <w:rFonts w:ascii="Times New Roman" w:hAnsi="Times New Roman" w:cs="Times New Roman"/>
                <w:b/>
                <w:sz w:val="24"/>
                <w:szCs w:val="24"/>
                <w:lang w:val="en-US"/>
              </w:rPr>
              <w:t>VIII</w:t>
            </w:r>
          </w:p>
        </w:tc>
        <w:tc>
          <w:tcPr>
            <w:tcW w:w="567"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lang w:val="en-US"/>
              </w:rPr>
              <w:t>IX</w:t>
            </w:r>
          </w:p>
        </w:tc>
        <w:tc>
          <w:tcPr>
            <w:tcW w:w="1134"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b/>
                <w:sz w:val="24"/>
                <w:szCs w:val="24"/>
              </w:rPr>
              <w:t xml:space="preserve">Всего </w:t>
            </w:r>
          </w:p>
        </w:tc>
      </w:tr>
      <w:tr w:rsidR="005B5BE4" w:rsidRPr="00AC3868" w:rsidTr="00100104">
        <w:tc>
          <w:tcPr>
            <w:tcW w:w="9676" w:type="dxa"/>
            <w:gridSpan w:val="9"/>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line="240" w:lineRule="auto"/>
              <w:jc w:val="both"/>
              <w:rPr>
                <w:sz w:val="24"/>
                <w:szCs w:val="24"/>
              </w:rPr>
            </w:pPr>
            <w:r w:rsidRPr="00AC3868">
              <w:rPr>
                <w:rFonts w:ascii="Times New Roman" w:hAnsi="Times New Roman" w:cs="Times New Roman"/>
                <w:b/>
                <w:i/>
                <w:sz w:val="24"/>
                <w:szCs w:val="24"/>
              </w:rPr>
              <w:t>Обязательная часть</w:t>
            </w:r>
          </w:p>
        </w:tc>
      </w:tr>
      <w:tr w:rsidR="005B5BE4" w:rsidRPr="00AC3868" w:rsidTr="00100104">
        <w:tc>
          <w:tcPr>
            <w:tcW w:w="2103"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sz w:val="24"/>
                <w:szCs w:val="24"/>
              </w:rPr>
              <w:t>1. Язык и речевая практика</w:t>
            </w:r>
          </w:p>
        </w:tc>
        <w:tc>
          <w:tcPr>
            <w:tcW w:w="2977"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1.1.Русский язык</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1.2.Чтение</w:t>
            </w:r>
          </w:p>
          <w:p w:rsidR="005B5BE4" w:rsidRPr="00AC3868" w:rsidRDefault="0010010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(Ли</w:t>
            </w:r>
            <w:r w:rsidR="005B5BE4" w:rsidRPr="00AC3868">
              <w:rPr>
                <w:rFonts w:ascii="Times New Roman" w:hAnsi="Times New Roman" w:cs="Times New Roman"/>
                <w:color w:val="auto"/>
                <w:sz w:val="24"/>
                <w:szCs w:val="24"/>
              </w:rPr>
              <w:t>тературное чтение)</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4</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4</w:t>
            </w:r>
          </w:p>
        </w:tc>
        <w:tc>
          <w:tcPr>
            <w:tcW w:w="66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4</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4</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4</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4</w:t>
            </w:r>
          </w:p>
          <w:p w:rsidR="005B5BE4" w:rsidRPr="00AC3868" w:rsidRDefault="005B5BE4" w:rsidP="00AC3868">
            <w:pPr>
              <w:spacing w:after="0" w:line="240" w:lineRule="auto"/>
              <w:jc w:val="both"/>
              <w:rPr>
                <w:rFonts w:ascii="Times New Roman" w:hAnsi="Times New Roman" w:cs="Times New Roman"/>
                <w:color w:val="auto"/>
                <w:sz w:val="24"/>
                <w:szCs w:val="24"/>
              </w:rPr>
            </w:pPr>
          </w:p>
        </w:tc>
        <w:tc>
          <w:tcPr>
            <w:tcW w:w="81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4 </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4</w:t>
            </w:r>
          </w:p>
        </w:tc>
        <w:tc>
          <w:tcPr>
            <w:tcW w:w="567"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4</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color w:val="auto"/>
                <w:sz w:val="24"/>
                <w:szCs w:val="24"/>
              </w:rPr>
              <w:t>4</w:t>
            </w:r>
          </w:p>
        </w:tc>
        <w:tc>
          <w:tcPr>
            <w:tcW w:w="1134"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20</w:t>
            </w:r>
          </w:p>
          <w:p w:rsidR="005B5BE4" w:rsidRPr="00AC3868" w:rsidRDefault="005B5BE4" w:rsidP="00AC3868">
            <w:pPr>
              <w:spacing w:after="0" w:line="240" w:lineRule="auto"/>
              <w:jc w:val="both"/>
              <w:rPr>
                <w:sz w:val="24"/>
                <w:szCs w:val="24"/>
              </w:rPr>
            </w:pPr>
            <w:r w:rsidRPr="00AC3868">
              <w:rPr>
                <w:rFonts w:ascii="Times New Roman" w:hAnsi="Times New Roman" w:cs="Times New Roman"/>
                <w:sz w:val="24"/>
                <w:szCs w:val="24"/>
              </w:rPr>
              <w:t>20</w:t>
            </w:r>
          </w:p>
        </w:tc>
      </w:tr>
      <w:tr w:rsidR="005B5BE4" w:rsidRPr="00AC3868" w:rsidTr="00100104">
        <w:tc>
          <w:tcPr>
            <w:tcW w:w="2103"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sz w:val="24"/>
                <w:szCs w:val="24"/>
              </w:rPr>
              <w:t>2. Математика</w:t>
            </w:r>
          </w:p>
        </w:tc>
        <w:tc>
          <w:tcPr>
            <w:tcW w:w="2977"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2.1.Математика</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2.2. Информатика</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4</w:t>
            </w:r>
          </w:p>
        </w:tc>
        <w:tc>
          <w:tcPr>
            <w:tcW w:w="66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4</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3</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1</w:t>
            </w:r>
          </w:p>
        </w:tc>
        <w:tc>
          <w:tcPr>
            <w:tcW w:w="81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3</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1</w:t>
            </w:r>
          </w:p>
        </w:tc>
        <w:tc>
          <w:tcPr>
            <w:tcW w:w="567"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3</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1</w:t>
            </w:r>
          </w:p>
        </w:tc>
        <w:tc>
          <w:tcPr>
            <w:tcW w:w="1134"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17</w:t>
            </w:r>
          </w:p>
          <w:p w:rsidR="005B5BE4" w:rsidRPr="00AC3868" w:rsidRDefault="005B5BE4" w:rsidP="00AC3868">
            <w:pPr>
              <w:spacing w:after="0" w:line="240" w:lineRule="auto"/>
              <w:jc w:val="both"/>
              <w:rPr>
                <w:sz w:val="24"/>
                <w:szCs w:val="24"/>
              </w:rPr>
            </w:pPr>
            <w:r w:rsidRPr="00AC3868">
              <w:rPr>
                <w:rFonts w:ascii="Times New Roman" w:hAnsi="Times New Roman" w:cs="Times New Roman"/>
                <w:color w:val="auto"/>
                <w:sz w:val="24"/>
                <w:szCs w:val="24"/>
              </w:rPr>
              <w:t>3</w:t>
            </w:r>
          </w:p>
        </w:tc>
      </w:tr>
      <w:tr w:rsidR="005B5BE4" w:rsidRPr="00AC3868" w:rsidTr="00100104">
        <w:tc>
          <w:tcPr>
            <w:tcW w:w="2103"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sz w:val="24"/>
                <w:szCs w:val="24"/>
              </w:rPr>
              <w:t>3. Естествознание</w:t>
            </w:r>
          </w:p>
        </w:tc>
        <w:tc>
          <w:tcPr>
            <w:tcW w:w="2977"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3.1.Природоведение</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3.2.Биология</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3.3. География</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2</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w:t>
            </w:r>
          </w:p>
        </w:tc>
        <w:tc>
          <w:tcPr>
            <w:tcW w:w="66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2</w:t>
            </w:r>
          </w:p>
          <w:p w:rsidR="005B5BE4" w:rsidRPr="00AC3868" w:rsidRDefault="005B5BE4" w:rsidP="00AC3868">
            <w:pPr>
              <w:spacing w:after="0" w:line="240" w:lineRule="auto"/>
              <w:jc w:val="both"/>
              <w:rPr>
                <w:rFonts w:ascii="Times New Roman" w:hAnsi="Times New Roman" w:cs="Times New Roman"/>
                <w:color w:val="auto"/>
                <w:sz w:val="24"/>
                <w:szCs w:val="24"/>
              </w:rPr>
            </w:pP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2</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2 </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2</w:t>
            </w:r>
          </w:p>
        </w:tc>
        <w:tc>
          <w:tcPr>
            <w:tcW w:w="81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2</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2</w:t>
            </w:r>
          </w:p>
        </w:tc>
        <w:tc>
          <w:tcPr>
            <w:tcW w:w="567"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2</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color w:val="auto"/>
                <w:sz w:val="24"/>
                <w:szCs w:val="24"/>
              </w:rPr>
              <w:t>2</w:t>
            </w:r>
          </w:p>
        </w:tc>
        <w:tc>
          <w:tcPr>
            <w:tcW w:w="1134"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4</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6</w:t>
            </w:r>
          </w:p>
          <w:p w:rsidR="005B5BE4" w:rsidRPr="00AC3868" w:rsidRDefault="005B5BE4" w:rsidP="00AC3868">
            <w:pPr>
              <w:spacing w:after="0" w:line="240" w:lineRule="auto"/>
              <w:jc w:val="both"/>
              <w:rPr>
                <w:sz w:val="24"/>
                <w:szCs w:val="24"/>
              </w:rPr>
            </w:pPr>
            <w:r w:rsidRPr="00AC3868">
              <w:rPr>
                <w:rFonts w:ascii="Times New Roman" w:hAnsi="Times New Roman" w:cs="Times New Roman"/>
                <w:sz w:val="24"/>
                <w:szCs w:val="24"/>
              </w:rPr>
              <w:t>8</w:t>
            </w:r>
          </w:p>
        </w:tc>
      </w:tr>
      <w:tr w:rsidR="005B5BE4" w:rsidRPr="00AC3868" w:rsidTr="00100104">
        <w:trPr>
          <w:trHeight w:val="1068"/>
        </w:trPr>
        <w:tc>
          <w:tcPr>
            <w:tcW w:w="2103"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sz w:val="24"/>
                <w:szCs w:val="24"/>
              </w:rPr>
              <w:t>4. Человек и общество</w:t>
            </w:r>
          </w:p>
        </w:tc>
        <w:tc>
          <w:tcPr>
            <w:tcW w:w="2977"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4.1. Мир истории</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4.2. Основы социальной жизни</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4.3. История отечества</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1</w:t>
            </w:r>
          </w:p>
          <w:p w:rsidR="005B5BE4" w:rsidRPr="00AC3868" w:rsidRDefault="005B5BE4" w:rsidP="00AC3868">
            <w:pPr>
              <w:spacing w:after="0" w:line="240" w:lineRule="auto"/>
              <w:jc w:val="both"/>
              <w:rPr>
                <w:rFonts w:ascii="Times New Roman" w:hAnsi="Times New Roman" w:cs="Times New Roman"/>
                <w:color w:val="auto"/>
                <w:sz w:val="24"/>
                <w:szCs w:val="24"/>
              </w:rPr>
            </w:pP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w:t>
            </w:r>
          </w:p>
        </w:tc>
        <w:tc>
          <w:tcPr>
            <w:tcW w:w="66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2</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1</w:t>
            </w:r>
          </w:p>
          <w:p w:rsidR="005B5BE4" w:rsidRPr="00AC3868" w:rsidRDefault="005B5BE4" w:rsidP="00AC3868">
            <w:pPr>
              <w:spacing w:after="0" w:line="240" w:lineRule="auto"/>
              <w:jc w:val="both"/>
              <w:rPr>
                <w:rFonts w:ascii="Times New Roman" w:hAnsi="Times New Roman" w:cs="Times New Roman"/>
                <w:color w:val="auto"/>
                <w:sz w:val="24"/>
                <w:szCs w:val="24"/>
              </w:rPr>
            </w:pP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2</w:t>
            </w:r>
          </w:p>
          <w:p w:rsidR="005B5BE4" w:rsidRPr="00AC3868" w:rsidRDefault="005B5BE4" w:rsidP="00AC3868">
            <w:pPr>
              <w:spacing w:after="0" w:line="240" w:lineRule="auto"/>
              <w:jc w:val="both"/>
              <w:rPr>
                <w:rFonts w:ascii="Times New Roman" w:hAnsi="Times New Roman" w:cs="Times New Roman"/>
                <w:color w:val="auto"/>
                <w:sz w:val="24"/>
                <w:szCs w:val="24"/>
              </w:rPr>
            </w:pP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 2</w:t>
            </w:r>
          </w:p>
        </w:tc>
        <w:tc>
          <w:tcPr>
            <w:tcW w:w="81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2</w:t>
            </w:r>
          </w:p>
          <w:p w:rsidR="005B5BE4" w:rsidRPr="00AC3868" w:rsidRDefault="005B5BE4" w:rsidP="00AC3868">
            <w:pPr>
              <w:spacing w:after="0" w:line="240" w:lineRule="auto"/>
              <w:jc w:val="both"/>
              <w:rPr>
                <w:rFonts w:ascii="Times New Roman" w:hAnsi="Times New Roman" w:cs="Times New Roman"/>
                <w:color w:val="auto"/>
                <w:sz w:val="24"/>
                <w:szCs w:val="24"/>
              </w:rPr>
            </w:pPr>
          </w:p>
          <w:p w:rsidR="005B5BE4" w:rsidRPr="00AC3868" w:rsidRDefault="005B5BE4" w:rsidP="00AC3868">
            <w:pPr>
              <w:spacing w:after="0" w:line="240" w:lineRule="auto"/>
              <w:jc w:val="both"/>
              <w:rPr>
                <w:rStyle w:val="a9"/>
                <w:rFonts w:ascii="Times New Roman" w:hAnsi="Times New Roman"/>
                <w:i w:val="0"/>
                <w:iCs/>
                <w:color w:val="auto"/>
                <w:sz w:val="24"/>
                <w:szCs w:val="24"/>
              </w:rPr>
            </w:pPr>
            <w:r w:rsidRPr="00AC3868">
              <w:rPr>
                <w:rFonts w:ascii="Times New Roman" w:hAnsi="Times New Roman" w:cs="Times New Roman"/>
                <w:color w:val="auto"/>
                <w:sz w:val="24"/>
                <w:szCs w:val="24"/>
              </w:rPr>
              <w:t>2</w:t>
            </w:r>
          </w:p>
        </w:tc>
        <w:tc>
          <w:tcPr>
            <w:tcW w:w="567"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Style w:val="a9"/>
                <w:rFonts w:ascii="Times New Roman" w:hAnsi="Times New Roman"/>
                <w:i w:val="0"/>
                <w:iCs/>
                <w:color w:val="auto"/>
                <w:sz w:val="24"/>
                <w:szCs w:val="24"/>
              </w:rPr>
            </w:pPr>
            <w:r w:rsidRPr="00AC3868">
              <w:rPr>
                <w:rStyle w:val="a9"/>
                <w:rFonts w:ascii="Times New Roman" w:hAnsi="Times New Roman"/>
                <w:i w:val="0"/>
                <w:iCs/>
                <w:color w:val="auto"/>
                <w:sz w:val="24"/>
                <w:szCs w:val="24"/>
              </w:rPr>
              <w:t>-</w:t>
            </w:r>
          </w:p>
          <w:p w:rsidR="005B5BE4" w:rsidRPr="00AC3868" w:rsidRDefault="005B5BE4" w:rsidP="00AC3868">
            <w:pPr>
              <w:spacing w:after="0" w:line="240" w:lineRule="auto"/>
              <w:jc w:val="both"/>
              <w:rPr>
                <w:sz w:val="24"/>
                <w:szCs w:val="24"/>
              </w:rPr>
            </w:pPr>
            <w:r w:rsidRPr="00AC3868">
              <w:rPr>
                <w:rStyle w:val="a9"/>
                <w:rFonts w:ascii="Times New Roman" w:hAnsi="Times New Roman"/>
                <w:i w:val="0"/>
                <w:iCs/>
                <w:color w:val="auto"/>
                <w:sz w:val="24"/>
                <w:szCs w:val="24"/>
              </w:rPr>
              <w:t>2</w:t>
            </w:r>
          </w:p>
          <w:p w:rsidR="005B5BE4" w:rsidRPr="00AC3868" w:rsidRDefault="005B5BE4" w:rsidP="00AC3868">
            <w:pPr>
              <w:spacing w:after="0" w:line="240" w:lineRule="auto"/>
              <w:jc w:val="both"/>
              <w:rPr>
                <w:sz w:val="24"/>
                <w:szCs w:val="24"/>
              </w:rPr>
            </w:pPr>
          </w:p>
          <w:p w:rsidR="005B5BE4" w:rsidRPr="00AC3868" w:rsidRDefault="005B5BE4" w:rsidP="00AC3868">
            <w:pPr>
              <w:spacing w:after="0" w:line="240" w:lineRule="auto"/>
              <w:jc w:val="both"/>
              <w:rPr>
                <w:rFonts w:ascii="Times New Roman" w:hAnsi="Times New Roman" w:cs="Times New Roman"/>
                <w:sz w:val="24"/>
                <w:szCs w:val="24"/>
              </w:rPr>
            </w:pPr>
            <w:r w:rsidRPr="00AC3868">
              <w:rPr>
                <w:rStyle w:val="a9"/>
                <w:rFonts w:ascii="Times New Roman" w:hAnsi="Times New Roman"/>
                <w:i w:val="0"/>
                <w:iCs/>
                <w:color w:val="auto"/>
                <w:sz w:val="24"/>
                <w:szCs w:val="24"/>
              </w:rPr>
              <w:t>2</w:t>
            </w:r>
          </w:p>
        </w:tc>
        <w:tc>
          <w:tcPr>
            <w:tcW w:w="1134"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2</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8</w:t>
            </w:r>
          </w:p>
          <w:p w:rsidR="005B5BE4" w:rsidRPr="00AC3868" w:rsidRDefault="005B5BE4" w:rsidP="00AC3868">
            <w:pPr>
              <w:spacing w:after="0" w:line="240" w:lineRule="auto"/>
              <w:jc w:val="both"/>
              <w:rPr>
                <w:rFonts w:ascii="Times New Roman" w:hAnsi="Times New Roman" w:cs="Times New Roman"/>
                <w:sz w:val="24"/>
                <w:szCs w:val="24"/>
              </w:rPr>
            </w:pPr>
          </w:p>
          <w:p w:rsidR="005B5BE4" w:rsidRPr="00AC3868" w:rsidRDefault="005B5BE4" w:rsidP="00AC3868">
            <w:pPr>
              <w:spacing w:after="0" w:line="240" w:lineRule="auto"/>
              <w:jc w:val="both"/>
              <w:rPr>
                <w:sz w:val="24"/>
                <w:szCs w:val="24"/>
              </w:rPr>
            </w:pPr>
            <w:r w:rsidRPr="00AC3868">
              <w:rPr>
                <w:rFonts w:ascii="Times New Roman" w:hAnsi="Times New Roman" w:cs="Times New Roman"/>
                <w:sz w:val="24"/>
                <w:szCs w:val="24"/>
              </w:rPr>
              <w:t>6</w:t>
            </w:r>
          </w:p>
        </w:tc>
      </w:tr>
      <w:tr w:rsidR="005B5BE4" w:rsidRPr="00AC3868" w:rsidTr="00100104">
        <w:tc>
          <w:tcPr>
            <w:tcW w:w="2103"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5. Искусство</w:t>
            </w:r>
          </w:p>
          <w:p w:rsidR="005B5BE4" w:rsidRPr="00AC3868" w:rsidRDefault="005B5BE4" w:rsidP="00AC3868">
            <w:pPr>
              <w:spacing w:after="0" w:line="240" w:lineRule="auto"/>
              <w:jc w:val="both"/>
              <w:rPr>
                <w:rFonts w:ascii="Times New Roman" w:hAnsi="Times New Roman" w:cs="Times New Roman"/>
                <w:sz w:val="24"/>
                <w:szCs w:val="24"/>
              </w:rPr>
            </w:pPr>
          </w:p>
        </w:tc>
        <w:tc>
          <w:tcPr>
            <w:tcW w:w="2977"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5.1. Изобразительное искусство</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5.2. Музыка</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2</w:t>
            </w:r>
          </w:p>
          <w:p w:rsidR="005B5BE4" w:rsidRPr="00AC3868" w:rsidRDefault="005B5BE4" w:rsidP="00AC3868">
            <w:pPr>
              <w:spacing w:after="0" w:line="240" w:lineRule="auto"/>
              <w:jc w:val="both"/>
              <w:rPr>
                <w:rFonts w:ascii="Times New Roman" w:hAnsi="Times New Roman" w:cs="Times New Roman"/>
                <w:color w:val="auto"/>
                <w:sz w:val="24"/>
                <w:szCs w:val="24"/>
              </w:rPr>
            </w:pP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1 </w:t>
            </w:r>
          </w:p>
        </w:tc>
        <w:tc>
          <w:tcPr>
            <w:tcW w:w="66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w:t>
            </w:r>
          </w:p>
          <w:p w:rsidR="005B5BE4" w:rsidRPr="00AC3868" w:rsidRDefault="005B5BE4" w:rsidP="00AC3868">
            <w:pPr>
              <w:spacing w:after="0" w:line="240" w:lineRule="auto"/>
              <w:jc w:val="both"/>
              <w:rPr>
                <w:rFonts w:ascii="Times New Roman" w:hAnsi="Times New Roman" w:cs="Times New Roman"/>
                <w:color w:val="auto"/>
                <w:sz w:val="24"/>
                <w:szCs w:val="24"/>
              </w:rPr>
            </w:pP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w:t>
            </w:r>
          </w:p>
          <w:p w:rsidR="005B5BE4" w:rsidRPr="00AC3868" w:rsidRDefault="005B5BE4" w:rsidP="00AC3868">
            <w:pPr>
              <w:spacing w:after="0" w:line="240" w:lineRule="auto"/>
              <w:jc w:val="both"/>
              <w:rPr>
                <w:rFonts w:ascii="Times New Roman" w:hAnsi="Times New Roman" w:cs="Times New Roman"/>
                <w:color w:val="auto"/>
                <w:sz w:val="24"/>
                <w:szCs w:val="24"/>
              </w:rPr>
            </w:pP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w:t>
            </w:r>
          </w:p>
        </w:tc>
        <w:tc>
          <w:tcPr>
            <w:tcW w:w="81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w:t>
            </w:r>
          </w:p>
          <w:p w:rsidR="005B5BE4" w:rsidRPr="00AC3868" w:rsidRDefault="005B5BE4" w:rsidP="00AC3868">
            <w:pPr>
              <w:spacing w:after="0" w:line="240" w:lineRule="auto"/>
              <w:jc w:val="both"/>
              <w:rPr>
                <w:rFonts w:ascii="Times New Roman" w:hAnsi="Times New Roman" w:cs="Times New Roman"/>
                <w:color w:val="auto"/>
                <w:sz w:val="24"/>
                <w:szCs w:val="24"/>
              </w:rPr>
            </w:pP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w:t>
            </w:r>
          </w:p>
        </w:tc>
        <w:tc>
          <w:tcPr>
            <w:tcW w:w="567"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w:t>
            </w:r>
          </w:p>
          <w:p w:rsidR="005B5BE4" w:rsidRPr="00AC3868" w:rsidRDefault="005B5BE4" w:rsidP="00AC3868">
            <w:pPr>
              <w:spacing w:after="0" w:line="240" w:lineRule="auto"/>
              <w:jc w:val="both"/>
              <w:rPr>
                <w:rFonts w:ascii="Times New Roman" w:hAnsi="Times New Roman" w:cs="Times New Roman"/>
                <w:color w:val="auto"/>
                <w:sz w:val="24"/>
                <w:szCs w:val="24"/>
              </w:rPr>
            </w:pPr>
          </w:p>
          <w:p w:rsidR="005B5BE4" w:rsidRPr="00AC3868" w:rsidRDefault="005B5BE4" w:rsidP="00AC3868">
            <w:pPr>
              <w:snapToGrid w:val="0"/>
              <w:spacing w:after="0" w:line="240" w:lineRule="auto"/>
              <w:jc w:val="both"/>
              <w:rPr>
                <w:rFonts w:ascii="Times New Roman" w:hAnsi="Times New Roman" w:cs="Times New Roman"/>
                <w:sz w:val="24"/>
                <w:szCs w:val="24"/>
              </w:rPr>
            </w:pPr>
            <w:r w:rsidRPr="00AC3868">
              <w:rPr>
                <w:rFonts w:ascii="Times New Roman" w:hAnsi="Times New Roman" w:cs="Times New Roman"/>
                <w:color w:val="auto"/>
                <w:sz w:val="24"/>
                <w:szCs w:val="24"/>
              </w:rPr>
              <w:t>-</w:t>
            </w:r>
          </w:p>
        </w:tc>
        <w:tc>
          <w:tcPr>
            <w:tcW w:w="1134"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2</w:t>
            </w:r>
          </w:p>
          <w:p w:rsidR="005B5BE4" w:rsidRPr="00AC3868" w:rsidRDefault="005B5BE4" w:rsidP="00AC3868">
            <w:pPr>
              <w:spacing w:after="0" w:line="240" w:lineRule="auto"/>
              <w:jc w:val="both"/>
              <w:rPr>
                <w:rFonts w:ascii="Times New Roman" w:hAnsi="Times New Roman" w:cs="Times New Roman"/>
                <w:sz w:val="24"/>
                <w:szCs w:val="24"/>
              </w:rPr>
            </w:pPr>
          </w:p>
          <w:p w:rsidR="005B5BE4" w:rsidRPr="00AC3868" w:rsidRDefault="005B5BE4" w:rsidP="00AC3868">
            <w:pPr>
              <w:spacing w:after="0" w:line="240" w:lineRule="auto"/>
              <w:jc w:val="both"/>
              <w:rPr>
                <w:sz w:val="24"/>
                <w:szCs w:val="24"/>
              </w:rPr>
            </w:pPr>
            <w:r w:rsidRPr="00AC3868">
              <w:rPr>
                <w:rFonts w:ascii="Times New Roman" w:hAnsi="Times New Roman" w:cs="Times New Roman"/>
                <w:color w:val="auto"/>
                <w:sz w:val="24"/>
                <w:szCs w:val="24"/>
              </w:rPr>
              <w:t>1</w:t>
            </w:r>
          </w:p>
        </w:tc>
      </w:tr>
      <w:tr w:rsidR="005B5BE4" w:rsidRPr="00AC3868" w:rsidTr="00100104">
        <w:tc>
          <w:tcPr>
            <w:tcW w:w="2103"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sz w:val="24"/>
                <w:szCs w:val="24"/>
              </w:rPr>
              <w:t>6. Физическая культура</w:t>
            </w:r>
          </w:p>
        </w:tc>
        <w:tc>
          <w:tcPr>
            <w:tcW w:w="2977"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6.1. Физическая культура</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3</w:t>
            </w:r>
          </w:p>
        </w:tc>
        <w:tc>
          <w:tcPr>
            <w:tcW w:w="66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3</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3</w:t>
            </w:r>
          </w:p>
        </w:tc>
        <w:tc>
          <w:tcPr>
            <w:tcW w:w="81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3</w:t>
            </w:r>
          </w:p>
        </w:tc>
        <w:tc>
          <w:tcPr>
            <w:tcW w:w="567"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color w:val="auto"/>
                <w:sz w:val="24"/>
                <w:szCs w:val="24"/>
              </w:rPr>
              <w:t>3</w:t>
            </w:r>
          </w:p>
        </w:tc>
        <w:tc>
          <w:tcPr>
            <w:tcW w:w="1134"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sz w:val="24"/>
                <w:szCs w:val="24"/>
              </w:rPr>
              <w:t>15</w:t>
            </w:r>
          </w:p>
        </w:tc>
      </w:tr>
      <w:tr w:rsidR="005B5BE4" w:rsidRPr="00AC3868" w:rsidTr="00100104">
        <w:tc>
          <w:tcPr>
            <w:tcW w:w="2103"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sz w:val="24"/>
                <w:szCs w:val="24"/>
              </w:rPr>
              <w:t>7. Технологии</w:t>
            </w:r>
          </w:p>
        </w:tc>
        <w:tc>
          <w:tcPr>
            <w:tcW w:w="2977"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7.1. Профильный труд</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6</w:t>
            </w:r>
          </w:p>
        </w:tc>
        <w:tc>
          <w:tcPr>
            <w:tcW w:w="66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6</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7</w:t>
            </w:r>
          </w:p>
        </w:tc>
        <w:tc>
          <w:tcPr>
            <w:tcW w:w="81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8</w:t>
            </w:r>
          </w:p>
        </w:tc>
        <w:tc>
          <w:tcPr>
            <w:tcW w:w="567"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color w:val="auto"/>
                <w:sz w:val="24"/>
                <w:szCs w:val="24"/>
              </w:rPr>
              <w:t>8</w:t>
            </w:r>
          </w:p>
        </w:tc>
        <w:tc>
          <w:tcPr>
            <w:tcW w:w="1134"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sz w:val="24"/>
                <w:szCs w:val="24"/>
              </w:rPr>
              <w:t>35</w:t>
            </w:r>
          </w:p>
        </w:tc>
      </w:tr>
      <w:tr w:rsidR="005B5BE4" w:rsidRPr="00AC3868" w:rsidTr="00100104">
        <w:tc>
          <w:tcPr>
            <w:tcW w:w="5080" w:type="dxa"/>
            <w:gridSpan w:val="3"/>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Итого</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27</w:t>
            </w:r>
          </w:p>
        </w:tc>
        <w:tc>
          <w:tcPr>
            <w:tcW w:w="66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28</w:t>
            </w:r>
          </w:p>
        </w:tc>
        <w:tc>
          <w:tcPr>
            <w:tcW w:w="709" w:type="dxa"/>
            <w:tcBorders>
              <w:top w:val="single" w:sz="4" w:space="0" w:color="000000"/>
              <w:left w:val="single" w:sz="4" w:space="0" w:color="000000"/>
              <w:bottom w:val="single" w:sz="4" w:space="0" w:color="000000"/>
            </w:tcBorders>
          </w:tcPr>
          <w:p w:rsidR="005B5BE4" w:rsidRPr="00AC3868" w:rsidRDefault="009306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30</w:t>
            </w:r>
          </w:p>
        </w:tc>
        <w:tc>
          <w:tcPr>
            <w:tcW w:w="81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3</w:t>
            </w:r>
            <w:r w:rsidR="009306E4" w:rsidRPr="00AC3868">
              <w:rPr>
                <w:rFonts w:ascii="Times New Roman" w:hAnsi="Times New Roman" w:cs="Times New Roman"/>
                <w:b/>
                <w:sz w:val="24"/>
                <w:szCs w:val="24"/>
              </w:rPr>
              <w:t>1</w:t>
            </w:r>
          </w:p>
        </w:tc>
        <w:tc>
          <w:tcPr>
            <w:tcW w:w="567"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sz w:val="24"/>
                <w:szCs w:val="24"/>
              </w:rPr>
            </w:pPr>
            <w:r w:rsidRPr="00AC3868">
              <w:rPr>
                <w:rFonts w:ascii="Times New Roman" w:hAnsi="Times New Roman" w:cs="Times New Roman"/>
                <w:b/>
                <w:sz w:val="24"/>
                <w:szCs w:val="24"/>
              </w:rPr>
              <w:t>3</w:t>
            </w:r>
            <w:r w:rsidR="009306E4" w:rsidRPr="00AC3868">
              <w:rPr>
                <w:rFonts w:ascii="Times New Roman" w:hAnsi="Times New Roman" w:cs="Times New Roman"/>
                <w:b/>
                <w:sz w:val="24"/>
                <w:szCs w:val="24"/>
              </w:rPr>
              <w:t>1</w:t>
            </w:r>
          </w:p>
        </w:tc>
        <w:tc>
          <w:tcPr>
            <w:tcW w:w="1134"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b/>
                <w:color w:val="auto"/>
                <w:sz w:val="24"/>
                <w:szCs w:val="24"/>
              </w:rPr>
              <w:t>147</w:t>
            </w:r>
          </w:p>
        </w:tc>
      </w:tr>
      <w:tr w:rsidR="005B5BE4" w:rsidRPr="00AC3868" w:rsidTr="00100104">
        <w:tc>
          <w:tcPr>
            <w:tcW w:w="5080" w:type="dxa"/>
            <w:gridSpan w:val="3"/>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Style w:val="a9"/>
                <w:rFonts w:ascii="Times New Roman" w:hAnsi="Times New Roman"/>
                <w:b/>
                <w:i w:val="0"/>
                <w:iCs/>
                <w:sz w:val="24"/>
                <w:szCs w:val="24"/>
              </w:rPr>
            </w:pPr>
            <w:r w:rsidRPr="00AC3868">
              <w:rPr>
                <w:rFonts w:ascii="Times New Roman" w:hAnsi="Times New Roman" w:cs="Times New Roman"/>
                <w:b/>
                <w:i/>
                <w:iCs/>
                <w:sz w:val="24"/>
                <w:szCs w:val="24"/>
              </w:rPr>
              <w:t>Часть, формируемая участниками образовательных отношений</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Style w:val="a9"/>
                <w:rFonts w:ascii="Times New Roman" w:hAnsi="Times New Roman"/>
                <w:b/>
                <w:i w:val="0"/>
                <w:iCs/>
                <w:sz w:val="24"/>
                <w:szCs w:val="24"/>
              </w:rPr>
            </w:pPr>
            <w:r w:rsidRPr="00AC3868">
              <w:rPr>
                <w:rStyle w:val="a9"/>
                <w:rFonts w:ascii="Times New Roman" w:hAnsi="Times New Roman"/>
                <w:b/>
                <w:i w:val="0"/>
                <w:iCs/>
                <w:sz w:val="24"/>
                <w:szCs w:val="24"/>
              </w:rPr>
              <w:t>2</w:t>
            </w:r>
          </w:p>
        </w:tc>
        <w:tc>
          <w:tcPr>
            <w:tcW w:w="66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Style w:val="a9"/>
                <w:rFonts w:ascii="Times New Roman" w:hAnsi="Times New Roman"/>
                <w:b/>
                <w:i w:val="0"/>
                <w:iCs/>
                <w:sz w:val="24"/>
                <w:szCs w:val="24"/>
              </w:rPr>
              <w:t>2</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2</w:t>
            </w:r>
          </w:p>
        </w:tc>
        <w:tc>
          <w:tcPr>
            <w:tcW w:w="81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2</w:t>
            </w:r>
          </w:p>
        </w:tc>
        <w:tc>
          <w:tcPr>
            <w:tcW w:w="567"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sz w:val="24"/>
                <w:szCs w:val="24"/>
              </w:rPr>
            </w:pPr>
            <w:r w:rsidRPr="00AC3868">
              <w:rPr>
                <w:rFonts w:ascii="Times New Roman" w:hAnsi="Times New Roman" w:cs="Times New Roman"/>
                <w:b/>
                <w:sz w:val="24"/>
                <w:szCs w:val="24"/>
              </w:rPr>
              <w:t>2</w:t>
            </w:r>
          </w:p>
        </w:tc>
        <w:tc>
          <w:tcPr>
            <w:tcW w:w="1134"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b/>
                <w:color w:val="auto"/>
                <w:sz w:val="24"/>
                <w:szCs w:val="24"/>
              </w:rPr>
              <w:t>10</w:t>
            </w:r>
          </w:p>
        </w:tc>
      </w:tr>
      <w:tr w:rsidR="005B5BE4" w:rsidRPr="00AC3868" w:rsidTr="00100104">
        <w:tc>
          <w:tcPr>
            <w:tcW w:w="5080" w:type="dxa"/>
            <w:gridSpan w:val="3"/>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 xml:space="preserve">Максимально допустимая недельная нагрузка </w:t>
            </w:r>
            <w:r w:rsidRPr="00AC3868">
              <w:rPr>
                <w:rFonts w:ascii="Times New Roman" w:hAnsi="Times New Roman" w:cs="Times New Roman"/>
                <w:sz w:val="24"/>
                <w:szCs w:val="24"/>
              </w:rPr>
              <w:t>(при 5-дневной учебной неделе)</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29</w:t>
            </w:r>
          </w:p>
        </w:tc>
        <w:tc>
          <w:tcPr>
            <w:tcW w:w="66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30</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32</w:t>
            </w:r>
          </w:p>
        </w:tc>
        <w:tc>
          <w:tcPr>
            <w:tcW w:w="81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33</w:t>
            </w:r>
          </w:p>
        </w:tc>
        <w:tc>
          <w:tcPr>
            <w:tcW w:w="567"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sz w:val="24"/>
                <w:szCs w:val="24"/>
              </w:rPr>
            </w:pPr>
            <w:r w:rsidRPr="00AC3868">
              <w:rPr>
                <w:rFonts w:ascii="Times New Roman" w:hAnsi="Times New Roman" w:cs="Times New Roman"/>
                <w:b/>
                <w:sz w:val="24"/>
                <w:szCs w:val="24"/>
              </w:rPr>
              <w:t>33</w:t>
            </w:r>
          </w:p>
        </w:tc>
        <w:tc>
          <w:tcPr>
            <w:tcW w:w="1134"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b/>
                <w:color w:val="auto"/>
                <w:sz w:val="24"/>
                <w:szCs w:val="24"/>
              </w:rPr>
              <w:t>157</w:t>
            </w:r>
          </w:p>
        </w:tc>
      </w:tr>
      <w:tr w:rsidR="005B5BE4" w:rsidRPr="00AC3868" w:rsidTr="00100104">
        <w:tc>
          <w:tcPr>
            <w:tcW w:w="5080" w:type="dxa"/>
            <w:gridSpan w:val="3"/>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Коррекционно-развивающая область (коррекционные занятия)</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6</w:t>
            </w:r>
          </w:p>
        </w:tc>
        <w:tc>
          <w:tcPr>
            <w:tcW w:w="668" w:type="dxa"/>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6</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6</w:t>
            </w:r>
          </w:p>
        </w:tc>
        <w:tc>
          <w:tcPr>
            <w:tcW w:w="810" w:type="dxa"/>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6</w:t>
            </w:r>
          </w:p>
        </w:tc>
        <w:tc>
          <w:tcPr>
            <w:tcW w:w="567" w:type="dxa"/>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color w:val="auto"/>
                <w:sz w:val="24"/>
                <w:szCs w:val="24"/>
              </w:rPr>
            </w:pPr>
            <w:r w:rsidRPr="00AC3868">
              <w:rPr>
                <w:rFonts w:ascii="Times New Roman" w:hAnsi="Times New Roman" w:cs="Times New Roman"/>
                <w:b/>
                <w:sz w:val="24"/>
                <w:szCs w:val="24"/>
              </w:rPr>
              <w:t>6</w:t>
            </w:r>
          </w:p>
        </w:tc>
        <w:tc>
          <w:tcPr>
            <w:tcW w:w="1134"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b/>
                <w:color w:val="auto"/>
                <w:sz w:val="24"/>
                <w:szCs w:val="24"/>
              </w:rPr>
              <w:t>30</w:t>
            </w:r>
          </w:p>
        </w:tc>
      </w:tr>
      <w:tr w:rsidR="005B5BE4" w:rsidRPr="00AC3868" w:rsidTr="00100104">
        <w:trPr>
          <w:trHeight w:val="416"/>
        </w:trPr>
        <w:tc>
          <w:tcPr>
            <w:tcW w:w="5080" w:type="dxa"/>
            <w:gridSpan w:val="3"/>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Внеурочная деятельность:</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4</w:t>
            </w:r>
          </w:p>
        </w:tc>
        <w:tc>
          <w:tcPr>
            <w:tcW w:w="668" w:type="dxa"/>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4</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4</w:t>
            </w:r>
          </w:p>
        </w:tc>
        <w:tc>
          <w:tcPr>
            <w:tcW w:w="810" w:type="dxa"/>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4</w:t>
            </w:r>
          </w:p>
        </w:tc>
        <w:tc>
          <w:tcPr>
            <w:tcW w:w="567" w:type="dxa"/>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color w:val="auto"/>
                <w:sz w:val="24"/>
                <w:szCs w:val="24"/>
              </w:rPr>
            </w:pPr>
            <w:r w:rsidRPr="00AC3868">
              <w:rPr>
                <w:rFonts w:ascii="Times New Roman" w:hAnsi="Times New Roman" w:cs="Times New Roman"/>
                <w:b/>
                <w:sz w:val="24"/>
                <w:szCs w:val="24"/>
              </w:rPr>
              <w:t>4</w:t>
            </w:r>
          </w:p>
        </w:tc>
        <w:tc>
          <w:tcPr>
            <w:tcW w:w="1134"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b/>
                <w:color w:val="auto"/>
                <w:sz w:val="24"/>
                <w:szCs w:val="24"/>
              </w:rPr>
              <w:t>20</w:t>
            </w:r>
          </w:p>
        </w:tc>
      </w:tr>
      <w:tr w:rsidR="005B5BE4" w:rsidRPr="00AC3868" w:rsidTr="00100104">
        <w:tc>
          <w:tcPr>
            <w:tcW w:w="5080" w:type="dxa"/>
            <w:gridSpan w:val="3"/>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Всего к финансированию</w:t>
            </w:r>
          </w:p>
        </w:tc>
        <w:tc>
          <w:tcPr>
            <w:tcW w:w="70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39</w:t>
            </w:r>
          </w:p>
        </w:tc>
        <w:tc>
          <w:tcPr>
            <w:tcW w:w="668"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40</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42</w:t>
            </w:r>
          </w:p>
        </w:tc>
        <w:tc>
          <w:tcPr>
            <w:tcW w:w="81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43</w:t>
            </w:r>
          </w:p>
        </w:tc>
        <w:tc>
          <w:tcPr>
            <w:tcW w:w="567"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sz w:val="24"/>
                <w:szCs w:val="24"/>
              </w:rPr>
            </w:pPr>
            <w:r w:rsidRPr="00AC3868">
              <w:rPr>
                <w:rFonts w:ascii="Times New Roman" w:hAnsi="Times New Roman" w:cs="Times New Roman"/>
                <w:b/>
                <w:sz w:val="24"/>
                <w:szCs w:val="24"/>
              </w:rPr>
              <w:t>43</w:t>
            </w:r>
          </w:p>
        </w:tc>
        <w:tc>
          <w:tcPr>
            <w:tcW w:w="1134"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b/>
                <w:color w:val="auto"/>
                <w:sz w:val="24"/>
                <w:szCs w:val="24"/>
              </w:rPr>
              <w:t>207</w:t>
            </w:r>
          </w:p>
        </w:tc>
      </w:tr>
    </w:tbl>
    <w:p w:rsidR="005B5BE4" w:rsidRPr="00AC3868" w:rsidRDefault="005B5BE4" w:rsidP="00AC3868">
      <w:pPr>
        <w:pStyle w:val="afe"/>
        <w:pageBreakBefore/>
        <w:spacing w:line="240" w:lineRule="auto"/>
        <w:ind w:firstLine="0"/>
        <w:rPr>
          <w:rFonts w:ascii="Times New Roman" w:hAnsi="Times New Roman" w:cs="Times New Roman"/>
          <w:b/>
          <w:color w:val="auto"/>
          <w:sz w:val="24"/>
          <w:szCs w:val="24"/>
        </w:rPr>
      </w:pPr>
    </w:p>
    <w:tbl>
      <w:tblPr>
        <w:tblW w:w="9858" w:type="dxa"/>
        <w:tblInd w:w="-111" w:type="dxa"/>
        <w:tblLayout w:type="fixed"/>
        <w:tblLook w:val="0000"/>
      </w:tblPr>
      <w:tblGrid>
        <w:gridCol w:w="236"/>
        <w:gridCol w:w="1961"/>
        <w:gridCol w:w="4111"/>
        <w:gridCol w:w="850"/>
        <w:gridCol w:w="142"/>
        <w:gridCol w:w="709"/>
        <w:gridCol w:w="850"/>
        <w:gridCol w:w="999"/>
      </w:tblGrid>
      <w:tr w:rsidR="005B5BE4" w:rsidRPr="00AC3868" w:rsidTr="00271DC6">
        <w:tc>
          <w:tcPr>
            <w:tcW w:w="236" w:type="dxa"/>
          </w:tcPr>
          <w:p w:rsidR="005B5BE4" w:rsidRPr="00AC3868" w:rsidRDefault="005B5BE4" w:rsidP="00AC3868">
            <w:pPr>
              <w:pStyle w:val="afff4"/>
              <w:spacing w:line="240" w:lineRule="auto"/>
              <w:rPr>
                <w:sz w:val="24"/>
                <w:szCs w:val="24"/>
              </w:rPr>
            </w:pPr>
          </w:p>
        </w:tc>
        <w:tc>
          <w:tcPr>
            <w:tcW w:w="9622" w:type="dxa"/>
            <w:gridSpan w:val="7"/>
            <w:tcBorders>
              <w:top w:val="single" w:sz="4" w:space="0" w:color="000000"/>
              <w:left w:val="single" w:sz="4" w:space="0" w:color="000000"/>
              <w:bottom w:val="single" w:sz="4" w:space="0" w:color="000000"/>
              <w:right w:val="single" w:sz="4" w:space="0" w:color="000000"/>
            </w:tcBorders>
          </w:tcPr>
          <w:p w:rsidR="005B5BE4" w:rsidRPr="00A774AA" w:rsidRDefault="00A774AA" w:rsidP="00AC3868">
            <w:pPr>
              <w:spacing w:after="0" w:line="240" w:lineRule="auto"/>
              <w:jc w:val="center"/>
              <w:rPr>
                <w:rFonts w:ascii="Times New Roman" w:hAnsi="Times New Roman" w:cs="Times New Roman"/>
                <w:b/>
                <w:color w:val="auto"/>
                <w:sz w:val="24"/>
                <w:szCs w:val="24"/>
              </w:rPr>
            </w:pPr>
            <w:r>
              <w:rPr>
                <w:rFonts w:ascii="Times New Roman" w:hAnsi="Times New Roman" w:cs="Times New Roman"/>
                <w:b/>
                <w:sz w:val="24"/>
                <w:szCs w:val="24"/>
              </w:rPr>
              <w:t>Г</w:t>
            </w:r>
            <w:r w:rsidR="005B5BE4" w:rsidRPr="00AC3868">
              <w:rPr>
                <w:rFonts w:ascii="Times New Roman" w:hAnsi="Times New Roman" w:cs="Times New Roman"/>
                <w:b/>
                <w:sz w:val="24"/>
                <w:szCs w:val="24"/>
              </w:rPr>
              <w:t xml:space="preserve">одовой учебный план общего образования </w:t>
            </w:r>
            <w:r w:rsidR="005B5BE4" w:rsidRPr="00AC3868">
              <w:rPr>
                <w:rFonts w:ascii="Times New Roman" w:hAnsi="Times New Roman" w:cs="Times New Roman"/>
                <w:b/>
                <w:sz w:val="24"/>
                <w:szCs w:val="24"/>
              </w:rPr>
              <w:br/>
              <w:t xml:space="preserve">обучающихся с умственной отсталостью </w:t>
            </w:r>
            <w:r w:rsidR="005B5BE4" w:rsidRPr="00AC3868">
              <w:rPr>
                <w:rFonts w:ascii="Times New Roman" w:hAnsi="Times New Roman" w:cs="Times New Roman"/>
                <w:b/>
                <w:color w:val="auto"/>
                <w:sz w:val="24"/>
                <w:szCs w:val="24"/>
              </w:rPr>
              <w:t>(интеллектуальными нарушениями):</w:t>
            </w:r>
          </w:p>
          <w:p w:rsidR="005B5BE4" w:rsidRPr="00AC3868" w:rsidRDefault="005B5BE4" w:rsidP="00AC3868">
            <w:pPr>
              <w:spacing w:after="0" w:line="240" w:lineRule="auto"/>
              <w:jc w:val="center"/>
              <w:rPr>
                <w:sz w:val="24"/>
                <w:szCs w:val="24"/>
              </w:rPr>
            </w:pPr>
            <w:r w:rsidRPr="00AC3868">
              <w:rPr>
                <w:rFonts w:ascii="Times New Roman" w:hAnsi="Times New Roman" w:cs="Times New Roman"/>
                <w:b/>
                <w:color w:val="auto"/>
                <w:sz w:val="24"/>
                <w:szCs w:val="24"/>
                <w:lang w:val="en-US"/>
              </w:rPr>
              <w:t>X</w:t>
            </w:r>
            <w:r w:rsidRPr="00AC3868">
              <w:rPr>
                <w:rFonts w:ascii="Times New Roman" w:hAnsi="Times New Roman" w:cs="Times New Roman"/>
                <w:b/>
                <w:color w:val="auto"/>
                <w:sz w:val="24"/>
                <w:szCs w:val="24"/>
              </w:rPr>
              <w:t>-</w:t>
            </w:r>
            <w:r w:rsidRPr="00AC3868">
              <w:rPr>
                <w:rFonts w:ascii="Times New Roman" w:hAnsi="Times New Roman" w:cs="Times New Roman"/>
                <w:b/>
                <w:color w:val="auto"/>
                <w:sz w:val="24"/>
                <w:szCs w:val="24"/>
                <w:lang w:val="en-US"/>
              </w:rPr>
              <w:t>XII</w:t>
            </w:r>
            <w:r w:rsidRPr="00AC3868">
              <w:rPr>
                <w:rFonts w:ascii="Times New Roman" w:hAnsi="Times New Roman" w:cs="Times New Roman"/>
                <w:b/>
                <w:sz w:val="24"/>
                <w:szCs w:val="24"/>
              </w:rPr>
              <w:t>классы</w:t>
            </w:r>
          </w:p>
        </w:tc>
      </w:tr>
      <w:tr w:rsidR="005B5BE4" w:rsidRPr="00AC3868" w:rsidTr="00271DC6">
        <w:tc>
          <w:tcPr>
            <w:tcW w:w="236" w:type="dxa"/>
          </w:tcPr>
          <w:p w:rsidR="005B5BE4" w:rsidRPr="00AC3868" w:rsidRDefault="005B5BE4" w:rsidP="00AC3868">
            <w:pPr>
              <w:spacing w:line="240" w:lineRule="auto"/>
              <w:rPr>
                <w:sz w:val="24"/>
                <w:szCs w:val="24"/>
              </w:rPr>
            </w:pPr>
          </w:p>
        </w:tc>
        <w:tc>
          <w:tcPr>
            <w:tcW w:w="1961" w:type="dxa"/>
            <w:vMerge w:val="restart"/>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Предметные области</w:t>
            </w:r>
          </w:p>
        </w:tc>
        <w:tc>
          <w:tcPr>
            <w:tcW w:w="4111" w:type="dxa"/>
            <w:vMerge w:val="restart"/>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Классы</w:t>
            </w:r>
          </w:p>
          <w:p w:rsidR="005B5BE4" w:rsidRPr="00AC3868" w:rsidRDefault="005B5BE4" w:rsidP="00AC3868">
            <w:pPr>
              <w:spacing w:after="0" w:line="240" w:lineRule="auto"/>
              <w:jc w:val="both"/>
              <w:rPr>
                <w:rFonts w:ascii="Times New Roman" w:hAnsi="Times New Roman" w:cs="Times New Roman"/>
                <w:b/>
                <w:sz w:val="24"/>
                <w:szCs w:val="24"/>
              </w:rPr>
            </w:pPr>
          </w:p>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Учебные предметы</w:t>
            </w:r>
          </w:p>
        </w:tc>
        <w:tc>
          <w:tcPr>
            <w:tcW w:w="3550" w:type="dxa"/>
            <w:gridSpan w:val="5"/>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b/>
                <w:sz w:val="24"/>
                <w:szCs w:val="24"/>
              </w:rPr>
              <w:t>Количество часов в год</w:t>
            </w:r>
          </w:p>
        </w:tc>
      </w:tr>
      <w:tr w:rsidR="005B5BE4" w:rsidRPr="00AC3868" w:rsidTr="00271DC6">
        <w:tc>
          <w:tcPr>
            <w:tcW w:w="236" w:type="dxa"/>
          </w:tcPr>
          <w:p w:rsidR="005B5BE4" w:rsidRPr="00AC3868" w:rsidRDefault="005B5BE4" w:rsidP="00AC3868">
            <w:pPr>
              <w:spacing w:line="240" w:lineRule="auto"/>
              <w:rPr>
                <w:sz w:val="24"/>
                <w:szCs w:val="24"/>
              </w:rPr>
            </w:pPr>
          </w:p>
        </w:tc>
        <w:tc>
          <w:tcPr>
            <w:tcW w:w="1961" w:type="dxa"/>
            <w:vMerge/>
            <w:tcBorders>
              <w:top w:val="single" w:sz="4" w:space="0" w:color="000000"/>
              <w:left w:val="single" w:sz="4" w:space="0" w:color="000000"/>
              <w:bottom w:val="single" w:sz="4" w:space="0" w:color="000000"/>
            </w:tcBorders>
          </w:tcPr>
          <w:p w:rsidR="005B5BE4" w:rsidRPr="00AC3868" w:rsidRDefault="005B5BE4" w:rsidP="00AC3868">
            <w:pPr>
              <w:snapToGrid w:val="0"/>
              <w:spacing w:after="0" w:line="240" w:lineRule="auto"/>
              <w:jc w:val="both"/>
              <w:rPr>
                <w:rFonts w:ascii="Times New Roman" w:hAnsi="Times New Roman" w:cs="Times New Roman"/>
                <w:b/>
                <w:sz w:val="24"/>
                <w:szCs w:val="24"/>
              </w:rPr>
            </w:pPr>
          </w:p>
        </w:tc>
        <w:tc>
          <w:tcPr>
            <w:tcW w:w="4111" w:type="dxa"/>
            <w:vMerge/>
            <w:tcBorders>
              <w:top w:val="single" w:sz="4" w:space="0" w:color="000000"/>
              <w:left w:val="single" w:sz="4" w:space="0" w:color="000000"/>
              <w:bottom w:val="single" w:sz="4" w:space="0" w:color="000000"/>
            </w:tcBorders>
          </w:tcPr>
          <w:p w:rsidR="005B5BE4" w:rsidRPr="00AC3868" w:rsidRDefault="005B5BE4" w:rsidP="00AC3868">
            <w:pPr>
              <w:snapToGrid w:val="0"/>
              <w:spacing w:after="0" w:line="240" w:lineRule="auto"/>
              <w:jc w:val="both"/>
              <w:rPr>
                <w:rFonts w:ascii="Times New Roman" w:hAnsi="Times New Roman" w:cs="Times New Roman"/>
                <w:b/>
                <w:sz w:val="24"/>
                <w:szCs w:val="24"/>
              </w:rPr>
            </w:pPr>
          </w:p>
        </w:tc>
        <w:tc>
          <w:tcPr>
            <w:tcW w:w="992"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lang w:val="en-US"/>
              </w:rPr>
            </w:pPr>
            <w:r w:rsidRPr="00AC3868">
              <w:rPr>
                <w:rFonts w:ascii="Times New Roman" w:hAnsi="Times New Roman" w:cs="Times New Roman"/>
                <w:b/>
                <w:sz w:val="24"/>
                <w:szCs w:val="24"/>
                <w:lang w:val="en-US"/>
              </w:rPr>
              <w:t>X</w:t>
            </w:r>
          </w:p>
        </w:tc>
        <w:tc>
          <w:tcPr>
            <w:tcW w:w="709"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lang w:val="en-US"/>
              </w:rPr>
            </w:pPr>
            <w:r w:rsidRPr="00AC3868">
              <w:rPr>
                <w:rFonts w:ascii="Times New Roman" w:hAnsi="Times New Roman" w:cs="Times New Roman"/>
                <w:b/>
                <w:sz w:val="24"/>
                <w:szCs w:val="24"/>
                <w:lang w:val="en-US"/>
              </w:rPr>
              <w:t>XI</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lang w:val="en-US"/>
              </w:rPr>
              <w:t>XII</w:t>
            </w:r>
          </w:p>
        </w:tc>
        <w:tc>
          <w:tcPr>
            <w:tcW w:w="999"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b/>
                <w:sz w:val="24"/>
                <w:szCs w:val="24"/>
              </w:rPr>
              <w:t>Всего</w:t>
            </w:r>
          </w:p>
        </w:tc>
      </w:tr>
      <w:tr w:rsidR="005B5BE4" w:rsidRPr="00AC3868" w:rsidTr="00271DC6">
        <w:tc>
          <w:tcPr>
            <w:tcW w:w="6308" w:type="dxa"/>
            <w:gridSpan w:val="3"/>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sz w:val="24"/>
                <w:szCs w:val="24"/>
              </w:rPr>
            </w:pPr>
            <w:r w:rsidRPr="00AC3868">
              <w:rPr>
                <w:rFonts w:ascii="Times New Roman" w:hAnsi="Times New Roman" w:cs="Times New Roman"/>
                <w:b/>
                <w:i/>
                <w:sz w:val="24"/>
                <w:szCs w:val="24"/>
              </w:rPr>
              <w:t>Обязательная часть</w:t>
            </w:r>
          </w:p>
        </w:tc>
        <w:tc>
          <w:tcPr>
            <w:tcW w:w="3550" w:type="dxa"/>
            <w:gridSpan w:val="5"/>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napToGrid w:val="0"/>
              <w:spacing w:line="240" w:lineRule="auto"/>
              <w:jc w:val="both"/>
              <w:rPr>
                <w:rFonts w:ascii="Times New Roman" w:hAnsi="Times New Roman" w:cs="Times New Roman"/>
                <w:b/>
                <w:sz w:val="24"/>
                <w:szCs w:val="24"/>
              </w:rPr>
            </w:pPr>
          </w:p>
        </w:tc>
      </w:tr>
      <w:tr w:rsidR="005B5BE4" w:rsidRPr="00AC3868" w:rsidTr="00271DC6">
        <w:tc>
          <w:tcPr>
            <w:tcW w:w="236" w:type="dxa"/>
          </w:tcPr>
          <w:p w:rsidR="005B5BE4" w:rsidRPr="00AC3868" w:rsidRDefault="005B5BE4" w:rsidP="00AC3868">
            <w:pPr>
              <w:spacing w:line="240" w:lineRule="auto"/>
              <w:rPr>
                <w:sz w:val="24"/>
                <w:szCs w:val="24"/>
              </w:rPr>
            </w:pPr>
          </w:p>
        </w:tc>
        <w:tc>
          <w:tcPr>
            <w:tcW w:w="196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1. Язык и речевая практика</w:t>
            </w:r>
          </w:p>
        </w:tc>
        <w:tc>
          <w:tcPr>
            <w:tcW w:w="411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1.1.Русский язык</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1.2.Литературное чтение</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68</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102</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68</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102</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68</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68</w:t>
            </w:r>
          </w:p>
        </w:tc>
        <w:tc>
          <w:tcPr>
            <w:tcW w:w="999"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204</w:t>
            </w:r>
          </w:p>
          <w:p w:rsidR="005B5BE4" w:rsidRPr="00AC3868" w:rsidRDefault="005B5BE4" w:rsidP="00AC3868">
            <w:pPr>
              <w:spacing w:after="0" w:line="240" w:lineRule="auto"/>
              <w:jc w:val="both"/>
              <w:rPr>
                <w:sz w:val="24"/>
                <w:szCs w:val="24"/>
              </w:rPr>
            </w:pPr>
            <w:r w:rsidRPr="00AC3868">
              <w:rPr>
                <w:rFonts w:ascii="Times New Roman" w:hAnsi="Times New Roman" w:cs="Times New Roman"/>
                <w:color w:val="auto"/>
                <w:sz w:val="24"/>
                <w:szCs w:val="24"/>
              </w:rPr>
              <w:t>272</w:t>
            </w:r>
          </w:p>
        </w:tc>
      </w:tr>
      <w:tr w:rsidR="005B5BE4" w:rsidRPr="00AC3868" w:rsidTr="00271DC6">
        <w:tc>
          <w:tcPr>
            <w:tcW w:w="236" w:type="dxa"/>
          </w:tcPr>
          <w:p w:rsidR="005B5BE4" w:rsidRPr="00AC3868" w:rsidRDefault="005B5BE4" w:rsidP="00AC3868">
            <w:pPr>
              <w:spacing w:line="240" w:lineRule="auto"/>
              <w:rPr>
                <w:sz w:val="24"/>
                <w:szCs w:val="24"/>
              </w:rPr>
            </w:pPr>
          </w:p>
        </w:tc>
        <w:tc>
          <w:tcPr>
            <w:tcW w:w="196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2. Математика</w:t>
            </w:r>
          </w:p>
        </w:tc>
        <w:tc>
          <w:tcPr>
            <w:tcW w:w="411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2.1.Математика</w:t>
            </w:r>
          </w:p>
          <w:p w:rsidR="005B5BE4" w:rsidRPr="00AC3868" w:rsidRDefault="005B5BE4" w:rsidP="00AC3868">
            <w:pPr>
              <w:spacing w:after="0" w:line="240" w:lineRule="auto"/>
              <w:jc w:val="both"/>
              <w:rPr>
                <w:rStyle w:val="a9"/>
                <w:rFonts w:ascii="Times New Roman" w:hAnsi="Times New Roman"/>
                <w:i w:val="0"/>
                <w:iCs/>
                <w:color w:val="auto"/>
                <w:sz w:val="24"/>
                <w:szCs w:val="24"/>
              </w:rPr>
            </w:pPr>
            <w:r w:rsidRPr="00AC3868">
              <w:rPr>
                <w:rFonts w:ascii="Times New Roman" w:hAnsi="Times New Roman" w:cs="Times New Roman"/>
                <w:color w:val="auto"/>
                <w:sz w:val="24"/>
                <w:szCs w:val="24"/>
              </w:rPr>
              <w:t>2.2. Информатика</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Style w:val="a9"/>
                <w:rFonts w:ascii="Times New Roman" w:hAnsi="Times New Roman"/>
                <w:i w:val="0"/>
                <w:iCs/>
                <w:color w:val="auto"/>
                <w:sz w:val="24"/>
                <w:szCs w:val="24"/>
              </w:rPr>
            </w:pPr>
            <w:r w:rsidRPr="00AC3868">
              <w:rPr>
                <w:rStyle w:val="a9"/>
                <w:rFonts w:ascii="Times New Roman" w:hAnsi="Times New Roman"/>
                <w:i w:val="0"/>
                <w:iCs/>
                <w:color w:val="auto"/>
                <w:sz w:val="24"/>
                <w:szCs w:val="24"/>
              </w:rPr>
              <w:t>68</w:t>
            </w:r>
          </w:p>
          <w:p w:rsidR="005B5BE4" w:rsidRPr="00AC3868" w:rsidRDefault="005B5BE4" w:rsidP="00AC3868">
            <w:pPr>
              <w:spacing w:after="0" w:line="240" w:lineRule="auto"/>
              <w:jc w:val="both"/>
              <w:rPr>
                <w:rStyle w:val="a9"/>
                <w:rFonts w:ascii="Times New Roman" w:hAnsi="Times New Roman"/>
                <w:i w:val="0"/>
                <w:iCs/>
                <w:color w:val="auto"/>
                <w:sz w:val="24"/>
                <w:szCs w:val="24"/>
              </w:rPr>
            </w:pPr>
            <w:r w:rsidRPr="00AC3868">
              <w:rPr>
                <w:rStyle w:val="a9"/>
                <w:rFonts w:ascii="Times New Roman" w:hAnsi="Times New Roman"/>
                <w:i w:val="0"/>
                <w:iCs/>
                <w:color w:val="auto"/>
                <w:sz w:val="24"/>
                <w:szCs w:val="24"/>
              </w:rPr>
              <w:t>34</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Style w:val="a9"/>
                <w:rFonts w:ascii="Times New Roman" w:hAnsi="Times New Roman"/>
                <w:i w:val="0"/>
                <w:iCs/>
                <w:color w:val="auto"/>
                <w:sz w:val="24"/>
                <w:szCs w:val="24"/>
              </w:rPr>
            </w:pPr>
            <w:r w:rsidRPr="00AC3868">
              <w:rPr>
                <w:rStyle w:val="a9"/>
                <w:rFonts w:ascii="Times New Roman" w:hAnsi="Times New Roman"/>
                <w:i w:val="0"/>
                <w:iCs/>
                <w:color w:val="auto"/>
                <w:sz w:val="24"/>
                <w:szCs w:val="24"/>
              </w:rPr>
              <w:t>68</w:t>
            </w:r>
          </w:p>
          <w:p w:rsidR="005B5BE4" w:rsidRPr="00AC3868" w:rsidRDefault="005B5BE4" w:rsidP="00AC3868">
            <w:pPr>
              <w:spacing w:after="0" w:line="240" w:lineRule="auto"/>
              <w:jc w:val="both"/>
              <w:rPr>
                <w:rStyle w:val="a9"/>
                <w:rFonts w:ascii="Times New Roman" w:hAnsi="Times New Roman"/>
                <w:i w:val="0"/>
                <w:iCs/>
                <w:color w:val="auto"/>
                <w:sz w:val="24"/>
                <w:szCs w:val="24"/>
              </w:rPr>
            </w:pPr>
            <w:r w:rsidRPr="00AC3868">
              <w:rPr>
                <w:rStyle w:val="a9"/>
                <w:rFonts w:ascii="Times New Roman" w:hAnsi="Times New Roman"/>
                <w:i w:val="0"/>
                <w:iCs/>
                <w:color w:val="auto"/>
                <w:sz w:val="24"/>
                <w:szCs w:val="24"/>
              </w:rPr>
              <w:t>34</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Style w:val="a9"/>
                <w:rFonts w:ascii="Times New Roman" w:hAnsi="Times New Roman"/>
                <w:i w:val="0"/>
                <w:iCs/>
                <w:color w:val="auto"/>
                <w:sz w:val="24"/>
                <w:szCs w:val="24"/>
              </w:rPr>
            </w:pPr>
            <w:r w:rsidRPr="00AC3868">
              <w:rPr>
                <w:rStyle w:val="a9"/>
                <w:rFonts w:ascii="Times New Roman" w:hAnsi="Times New Roman"/>
                <w:i w:val="0"/>
                <w:iCs/>
                <w:color w:val="auto"/>
                <w:sz w:val="24"/>
                <w:szCs w:val="24"/>
              </w:rPr>
              <w:t>68</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Style w:val="a9"/>
                <w:rFonts w:ascii="Times New Roman" w:hAnsi="Times New Roman"/>
                <w:i w:val="0"/>
                <w:iCs/>
                <w:color w:val="auto"/>
                <w:sz w:val="24"/>
                <w:szCs w:val="24"/>
              </w:rPr>
              <w:t>34</w:t>
            </w:r>
          </w:p>
        </w:tc>
        <w:tc>
          <w:tcPr>
            <w:tcW w:w="999"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204</w:t>
            </w:r>
          </w:p>
          <w:p w:rsidR="005B5BE4" w:rsidRPr="00AC3868" w:rsidRDefault="005B5BE4" w:rsidP="00AC3868">
            <w:pPr>
              <w:spacing w:after="0" w:line="240" w:lineRule="auto"/>
              <w:jc w:val="both"/>
              <w:rPr>
                <w:sz w:val="24"/>
                <w:szCs w:val="24"/>
              </w:rPr>
            </w:pPr>
            <w:r w:rsidRPr="00AC3868">
              <w:rPr>
                <w:rFonts w:ascii="Times New Roman" w:hAnsi="Times New Roman" w:cs="Times New Roman"/>
                <w:color w:val="auto"/>
                <w:sz w:val="24"/>
                <w:szCs w:val="24"/>
              </w:rPr>
              <w:t>102</w:t>
            </w:r>
          </w:p>
        </w:tc>
      </w:tr>
      <w:tr w:rsidR="005B5BE4" w:rsidRPr="00AC3868" w:rsidTr="00271DC6">
        <w:trPr>
          <w:trHeight w:val="983"/>
        </w:trPr>
        <w:tc>
          <w:tcPr>
            <w:tcW w:w="236" w:type="dxa"/>
          </w:tcPr>
          <w:p w:rsidR="005B5BE4" w:rsidRPr="00AC3868" w:rsidRDefault="005B5BE4" w:rsidP="00AC3868">
            <w:pPr>
              <w:spacing w:line="240" w:lineRule="auto"/>
              <w:rPr>
                <w:sz w:val="24"/>
                <w:szCs w:val="24"/>
              </w:rPr>
            </w:pPr>
          </w:p>
        </w:tc>
        <w:tc>
          <w:tcPr>
            <w:tcW w:w="196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4. Человек</w:t>
            </w:r>
          </w:p>
        </w:tc>
        <w:tc>
          <w:tcPr>
            <w:tcW w:w="411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4.2.</w:t>
            </w:r>
            <w:r w:rsidRPr="00AC3868">
              <w:rPr>
                <w:rFonts w:ascii="Times New Roman" w:hAnsi="Times New Roman" w:cs="Times New Roman"/>
                <w:color w:val="auto"/>
                <w:sz w:val="24"/>
                <w:szCs w:val="24"/>
                <w:lang w:val="en-US"/>
              </w:rPr>
              <w:t> </w:t>
            </w:r>
            <w:r w:rsidRPr="00AC3868">
              <w:rPr>
                <w:rFonts w:ascii="Times New Roman" w:hAnsi="Times New Roman" w:cs="Times New Roman"/>
                <w:color w:val="auto"/>
                <w:sz w:val="24"/>
                <w:szCs w:val="24"/>
              </w:rPr>
              <w:t>Основы социальной жизни</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4.4.</w:t>
            </w:r>
            <w:r w:rsidRPr="00AC3868">
              <w:rPr>
                <w:rFonts w:ascii="Times New Roman" w:hAnsi="Times New Roman" w:cs="Times New Roman"/>
                <w:color w:val="auto"/>
                <w:sz w:val="24"/>
                <w:szCs w:val="24"/>
                <w:lang w:val="en-US"/>
              </w:rPr>
              <w:t> </w:t>
            </w:r>
            <w:r w:rsidRPr="00AC3868">
              <w:rPr>
                <w:rFonts w:ascii="Times New Roman" w:hAnsi="Times New Roman" w:cs="Times New Roman"/>
                <w:color w:val="auto"/>
                <w:sz w:val="24"/>
                <w:szCs w:val="24"/>
              </w:rPr>
              <w:t>Обществоведение</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4.5. Этика</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68</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68</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34</w:t>
            </w:r>
          </w:p>
          <w:p w:rsidR="005B5BE4" w:rsidRPr="00AC3868" w:rsidRDefault="005B5BE4" w:rsidP="00AC3868">
            <w:pPr>
              <w:spacing w:after="0" w:line="240" w:lineRule="auto"/>
              <w:jc w:val="both"/>
              <w:rPr>
                <w:rFonts w:ascii="Times New Roman" w:hAnsi="Times New Roman" w:cs="Times New Roman"/>
                <w:color w:val="auto"/>
                <w:sz w:val="24"/>
                <w:szCs w:val="24"/>
              </w:rPr>
            </w:pP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68</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68</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34</w:t>
            </w:r>
          </w:p>
          <w:p w:rsidR="005B5BE4" w:rsidRPr="00AC3868" w:rsidRDefault="005B5BE4" w:rsidP="00AC3868">
            <w:pPr>
              <w:spacing w:after="0" w:line="240" w:lineRule="auto"/>
              <w:jc w:val="both"/>
              <w:rPr>
                <w:rFonts w:ascii="Times New Roman" w:hAnsi="Times New Roman" w:cs="Times New Roman"/>
                <w:color w:val="auto"/>
                <w:sz w:val="24"/>
                <w:szCs w:val="24"/>
              </w:rPr>
            </w:pP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68</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68</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68</w:t>
            </w:r>
          </w:p>
        </w:tc>
        <w:tc>
          <w:tcPr>
            <w:tcW w:w="999"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204</w:t>
            </w:r>
          </w:p>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204</w:t>
            </w:r>
          </w:p>
          <w:p w:rsidR="005B5BE4" w:rsidRPr="00AC3868" w:rsidRDefault="005B5BE4" w:rsidP="00AC3868">
            <w:pPr>
              <w:spacing w:after="0" w:line="240" w:lineRule="auto"/>
              <w:jc w:val="both"/>
              <w:rPr>
                <w:sz w:val="24"/>
                <w:szCs w:val="24"/>
              </w:rPr>
            </w:pPr>
            <w:r w:rsidRPr="00AC3868">
              <w:rPr>
                <w:rFonts w:ascii="Times New Roman" w:hAnsi="Times New Roman" w:cs="Times New Roman"/>
                <w:color w:val="auto"/>
                <w:sz w:val="24"/>
                <w:szCs w:val="24"/>
              </w:rPr>
              <w:t>136</w:t>
            </w:r>
          </w:p>
        </w:tc>
      </w:tr>
      <w:tr w:rsidR="005B5BE4" w:rsidRPr="00AC3868" w:rsidTr="00271DC6">
        <w:tc>
          <w:tcPr>
            <w:tcW w:w="236" w:type="dxa"/>
          </w:tcPr>
          <w:p w:rsidR="005B5BE4" w:rsidRPr="00AC3868" w:rsidRDefault="005B5BE4" w:rsidP="00AC3868">
            <w:pPr>
              <w:spacing w:line="240" w:lineRule="auto"/>
              <w:rPr>
                <w:sz w:val="24"/>
                <w:szCs w:val="24"/>
              </w:rPr>
            </w:pPr>
          </w:p>
        </w:tc>
        <w:tc>
          <w:tcPr>
            <w:tcW w:w="196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6.</w:t>
            </w:r>
            <w:r w:rsidRPr="00AC3868">
              <w:rPr>
                <w:rFonts w:ascii="Times New Roman" w:hAnsi="Times New Roman" w:cs="Times New Roman"/>
                <w:color w:val="auto"/>
                <w:sz w:val="24"/>
                <w:szCs w:val="24"/>
                <w:lang w:val="en-US"/>
              </w:rPr>
              <w:t> </w:t>
            </w:r>
            <w:r w:rsidRPr="00AC3868">
              <w:rPr>
                <w:rFonts w:ascii="Times New Roman" w:hAnsi="Times New Roman" w:cs="Times New Roman"/>
                <w:color w:val="auto"/>
                <w:sz w:val="24"/>
                <w:szCs w:val="24"/>
              </w:rPr>
              <w:t>Физическая культура</w:t>
            </w:r>
          </w:p>
        </w:tc>
        <w:tc>
          <w:tcPr>
            <w:tcW w:w="411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6.1.</w:t>
            </w:r>
            <w:r w:rsidRPr="00AC3868">
              <w:rPr>
                <w:rFonts w:ascii="Times New Roman" w:hAnsi="Times New Roman" w:cs="Times New Roman"/>
                <w:color w:val="auto"/>
                <w:sz w:val="24"/>
                <w:szCs w:val="24"/>
                <w:lang w:val="en-US"/>
              </w:rPr>
              <w:t> </w:t>
            </w:r>
            <w:r w:rsidRPr="00AC3868">
              <w:rPr>
                <w:rFonts w:ascii="Times New Roman" w:hAnsi="Times New Roman" w:cs="Times New Roman"/>
                <w:color w:val="auto"/>
                <w:sz w:val="24"/>
                <w:szCs w:val="24"/>
              </w:rPr>
              <w:t>Физическая культура</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102</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102</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102</w:t>
            </w:r>
          </w:p>
        </w:tc>
        <w:tc>
          <w:tcPr>
            <w:tcW w:w="999"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color w:val="auto"/>
                <w:sz w:val="24"/>
                <w:szCs w:val="24"/>
              </w:rPr>
              <w:t>306</w:t>
            </w:r>
          </w:p>
        </w:tc>
      </w:tr>
      <w:tr w:rsidR="005B5BE4" w:rsidRPr="00AC3868" w:rsidTr="00271DC6">
        <w:tc>
          <w:tcPr>
            <w:tcW w:w="236" w:type="dxa"/>
          </w:tcPr>
          <w:p w:rsidR="005B5BE4" w:rsidRPr="00AC3868" w:rsidRDefault="005B5BE4" w:rsidP="00AC3868">
            <w:pPr>
              <w:spacing w:line="240" w:lineRule="auto"/>
              <w:rPr>
                <w:sz w:val="24"/>
                <w:szCs w:val="24"/>
              </w:rPr>
            </w:pPr>
          </w:p>
        </w:tc>
        <w:tc>
          <w:tcPr>
            <w:tcW w:w="196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7. Технологии</w:t>
            </w:r>
          </w:p>
        </w:tc>
        <w:tc>
          <w:tcPr>
            <w:tcW w:w="411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7.1.</w:t>
            </w:r>
            <w:r w:rsidRPr="00AC3868">
              <w:rPr>
                <w:rFonts w:ascii="Times New Roman" w:hAnsi="Times New Roman" w:cs="Times New Roman"/>
                <w:color w:val="auto"/>
                <w:sz w:val="24"/>
                <w:szCs w:val="24"/>
                <w:lang w:val="en-US"/>
              </w:rPr>
              <w:t> </w:t>
            </w:r>
            <w:r w:rsidRPr="00AC3868">
              <w:rPr>
                <w:rFonts w:ascii="Times New Roman" w:hAnsi="Times New Roman" w:cs="Times New Roman"/>
                <w:color w:val="auto"/>
                <w:sz w:val="24"/>
                <w:szCs w:val="24"/>
              </w:rPr>
              <w:t>Профильный труд</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510</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510</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510</w:t>
            </w:r>
          </w:p>
        </w:tc>
        <w:tc>
          <w:tcPr>
            <w:tcW w:w="999"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1530</w:t>
            </w:r>
          </w:p>
          <w:p w:rsidR="005B5BE4" w:rsidRPr="00AC3868" w:rsidRDefault="005B5BE4" w:rsidP="00AC3868">
            <w:pPr>
              <w:spacing w:after="0" w:line="240" w:lineRule="auto"/>
              <w:jc w:val="both"/>
              <w:rPr>
                <w:rFonts w:ascii="Times New Roman" w:hAnsi="Times New Roman" w:cs="Times New Roman"/>
                <w:color w:val="auto"/>
                <w:sz w:val="24"/>
                <w:szCs w:val="24"/>
              </w:rPr>
            </w:pPr>
          </w:p>
        </w:tc>
      </w:tr>
      <w:tr w:rsidR="005B5BE4" w:rsidRPr="00AC3868" w:rsidTr="00271DC6">
        <w:tc>
          <w:tcPr>
            <w:tcW w:w="236" w:type="dxa"/>
          </w:tcPr>
          <w:p w:rsidR="005B5BE4" w:rsidRPr="00AC3868" w:rsidRDefault="005B5BE4" w:rsidP="00AC3868">
            <w:pPr>
              <w:spacing w:line="240" w:lineRule="auto"/>
              <w:rPr>
                <w:sz w:val="24"/>
                <w:szCs w:val="24"/>
              </w:rPr>
            </w:pPr>
          </w:p>
        </w:tc>
        <w:tc>
          <w:tcPr>
            <w:tcW w:w="6072"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sz w:val="24"/>
                <w:szCs w:val="24"/>
              </w:rPr>
            </w:pPr>
            <w:r w:rsidRPr="00AC3868">
              <w:rPr>
                <w:rFonts w:ascii="Times New Roman" w:hAnsi="Times New Roman" w:cs="Times New Roman"/>
                <w:b/>
                <w:color w:val="auto"/>
                <w:sz w:val="24"/>
                <w:szCs w:val="24"/>
              </w:rPr>
              <w:t>Итого</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sz w:val="24"/>
                <w:szCs w:val="24"/>
              </w:rPr>
            </w:pPr>
            <w:r w:rsidRPr="00AC3868">
              <w:rPr>
                <w:rFonts w:ascii="Times New Roman" w:hAnsi="Times New Roman" w:cs="Times New Roman"/>
                <w:b/>
                <w:color w:val="auto"/>
                <w:sz w:val="24"/>
                <w:szCs w:val="24"/>
              </w:rPr>
              <w:t>1054</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sz w:val="24"/>
                <w:szCs w:val="24"/>
              </w:rPr>
            </w:pPr>
            <w:r w:rsidRPr="00AC3868">
              <w:rPr>
                <w:rFonts w:ascii="Times New Roman" w:hAnsi="Times New Roman" w:cs="Times New Roman"/>
                <w:b/>
                <w:color w:val="auto"/>
                <w:sz w:val="24"/>
                <w:szCs w:val="24"/>
              </w:rPr>
              <w:t>1054</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sz w:val="24"/>
                <w:szCs w:val="24"/>
              </w:rPr>
            </w:pPr>
            <w:r w:rsidRPr="00AC3868">
              <w:rPr>
                <w:rFonts w:ascii="Times New Roman" w:hAnsi="Times New Roman" w:cs="Times New Roman"/>
                <w:b/>
                <w:color w:val="auto"/>
                <w:sz w:val="24"/>
                <w:szCs w:val="24"/>
              </w:rPr>
              <w:t>1054</w:t>
            </w:r>
          </w:p>
        </w:tc>
        <w:tc>
          <w:tcPr>
            <w:tcW w:w="999"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b/>
                <w:color w:val="auto"/>
                <w:sz w:val="24"/>
                <w:szCs w:val="24"/>
              </w:rPr>
              <w:t>3162</w:t>
            </w:r>
          </w:p>
        </w:tc>
      </w:tr>
      <w:tr w:rsidR="005B5BE4" w:rsidRPr="00AC3868" w:rsidTr="00271DC6">
        <w:trPr>
          <w:trHeight w:val="584"/>
        </w:trPr>
        <w:tc>
          <w:tcPr>
            <w:tcW w:w="236" w:type="dxa"/>
          </w:tcPr>
          <w:p w:rsidR="005B5BE4" w:rsidRPr="00AC3868" w:rsidRDefault="005B5BE4" w:rsidP="00AC3868">
            <w:pPr>
              <w:spacing w:line="240" w:lineRule="auto"/>
              <w:rPr>
                <w:sz w:val="24"/>
                <w:szCs w:val="24"/>
              </w:rPr>
            </w:pPr>
          </w:p>
        </w:tc>
        <w:tc>
          <w:tcPr>
            <w:tcW w:w="6072"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b/>
                <w:i/>
                <w:iCs/>
                <w:color w:val="auto"/>
                <w:sz w:val="24"/>
                <w:szCs w:val="24"/>
              </w:rPr>
              <w:t>Часть, формируемая участниками образовательных отношений</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102</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102</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102</w:t>
            </w:r>
          </w:p>
        </w:tc>
        <w:tc>
          <w:tcPr>
            <w:tcW w:w="999"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color w:val="auto"/>
                <w:sz w:val="24"/>
                <w:szCs w:val="24"/>
              </w:rPr>
              <w:t>306</w:t>
            </w:r>
          </w:p>
        </w:tc>
      </w:tr>
      <w:tr w:rsidR="005B5BE4" w:rsidRPr="00AC3868" w:rsidTr="00271DC6">
        <w:tc>
          <w:tcPr>
            <w:tcW w:w="236" w:type="dxa"/>
          </w:tcPr>
          <w:p w:rsidR="005B5BE4" w:rsidRPr="00AC3868" w:rsidRDefault="005B5BE4" w:rsidP="00AC3868">
            <w:pPr>
              <w:spacing w:line="240" w:lineRule="auto"/>
              <w:rPr>
                <w:sz w:val="24"/>
                <w:szCs w:val="24"/>
              </w:rPr>
            </w:pPr>
          </w:p>
        </w:tc>
        <w:tc>
          <w:tcPr>
            <w:tcW w:w="6072"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sz w:val="24"/>
                <w:szCs w:val="24"/>
              </w:rPr>
            </w:pPr>
            <w:r w:rsidRPr="00AC3868">
              <w:rPr>
                <w:rFonts w:ascii="Times New Roman" w:hAnsi="Times New Roman" w:cs="Times New Roman"/>
                <w:b/>
                <w:color w:val="auto"/>
                <w:sz w:val="24"/>
                <w:szCs w:val="24"/>
              </w:rPr>
              <w:t xml:space="preserve">Максимально допустимая годовая нагрузка </w:t>
            </w:r>
            <w:r w:rsidRPr="00AC3868">
              <w:rPr>
                <w:rFonts w:ascii="Times New Roman" w:hAnsi="Times New Roman" w:cs="Times New Roman"/>
                <w:color w:val="auto"/>
                <w:sz w:val="24"/>
                <w:szCs w:val="24"/>
              </w:rPr>
              <w:t>(при 5-дневной учебной неделе)</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sz w:val="24"/>
                <w:szCs w:val="24"/>
              </w:rPr>
            </w:pPr>
            <w:r w:rsidRPr="00AC3868">
              <w:rPr>
                <w:rFonts w:ascii="Times New Roman" w:hAnsi="Times New Roman" w:cs="Times New Roman"/>
                <w:b/>
                <w:color w:val="auto"/>
                <w:sz w:val="24"/>
                <w:szCs w:val="24"/>
              </w:rPr>
              <w:t>1156</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sz w:val="24"/>
                <w:szCs w:val="24"/>
              </w:rPr>
            </w:pPr>
            <w:r w:rsidRPr="00AC3868">
              <w:rPr>
                <w:rFonts w:ascii="Times New Roman" w:hAnsi="Times New Roman" w:cs="Times New Roman"/>
                <w:b/>
                <w:color w:val="auto"/>
                <w:sz w:val="24"/>
                <w:szCs w:val="24"/>
              </w:rPr>
              <w:t>1156</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sz w:val="24"/>
                <w:szCs w:val="24"/>
              </w:rPr>
            </w:pPr>
            <w:r w:rsidRPr="00AC3868">
              <w:rPr>
                <w:rFonts w:ascii="Times New Roman" w:hAnsi="Times New Roman" w:cs="Times New Roman"/>
                <w:b/>
                <w:color w:val="auto"/>
                <w:sz w:val="24"/>
                <w:szCs w:val="24"/>
              </w:rPr>
              <w:t>1156</w:t>
            </w:r>
          </w:p>
        </w:tc>
        <w:tc>
          <w:tcPr>
            <w:tcW w:w="999"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b/>
                <w:color w:val="auto"/>
                <w:sz w:val="24"/>
                <w:szCs w:val="24"/>
              </w:rPr>
              <w:t>3468</w:t>
            </w:r>
          </w:p>
        </w:tc>
      </w:tr>
      <w:tr w:rsidR="005B5BE4" w:rsidRPr="00AC3868" w:rsidTr="00271DC6">
        <w:trPr>
          <w:trHeight w:val="557"/>
        </w:trPr>
        <w:tc>
          <w:tcPr>
            <w:tcW w:w="236" w:type="dxa"/>
          </w:tcPr>
          <w:p w:rsidR="005B5BE4" w:rsidRPr="00AC3868" w:rsidRDefault="005B5BE4" w:rsidP="00AC3868">
            <w:pPr>
              <w:spacing w:line="240" w:lineRule="auto"/>
              <w:rPr>
                <w:sz w:val="24"/>
                <w:szCs w:val="24"/>
              </w:rPr>
            </w:pPr>
          </w:p>
        </w:tc>
        <w:tc>
          <w:tcPr>
            <w:tcW w:w="6072" w:type="dxa"/>
            <w:gridSpan w:val="2"/>
            <w:tcBorders>
              <w:top w:val="single" w:sz="4" w:space="0" w:color="000000"/>
              <w:left w:val="single" w:sz="4" w:space="0" w:color="000000"/>
              <w:bottom w:val="single" w:sz="4" w:space="0" w:color="000000"/>
            </w:tcBorders>
          </w:tcPr>
          <w:p w:rsidR="005B5BE4" w:rsidRPr="00AC3868" w:rsidRDefault="005B5BE4" w:rsidP="00AC3868">
            <w:pPr>
              <w:widowControl w:val="0"/>
              <w:autoSpaceDE w:val="0"/>
              <w:spacing w:after="0" w:line="240" w:lineRule="auto"/>
              <w:jc w:val="both"/>
              <w:rPr>
                <w:rFonts w:ascii="Times New Roman" w:hAnsi="Times New Roman" w:cs="Times New Roman"/>
                <w:b/>
                <w:color w:val="auto"/>
                <w:sz w:val="24"/>
                <w:szCs w:val="24"/>
              </w:rPr>
            </w:pPr>
            <w:r w:rsidRPr="00AC3868">
              <w:rPr>
                <w:rFonts w:ascii="Times New Roman" w:hAnsi="Times New Roman" w:cs="Times New Roman"/>
                <w:b/>
                <w:color w:val="auto"/>
                <w:sz w:val="24"/>
                <w:szCs w:val="24"/>
              </w:rPr>
              <w:t>Коррекционно-развивающая область (коррекционные занятия)</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color w:val="auto"/>
                <w:sz w:val="24"/>
                <w:szCs w:val="24"/>
              </w:rPr>
            </w:pPr>
            <w:r w:rsidRPr="00AC3868">
              <w:rPr>
                <w:rFonts w:ascii="Times New Roman" w:hAnsi="Times New Roman" w:cs="Times New Roman"/>
                <w:b/>
                <w:color w:val="auto"/>
                <w:sz w:val="24"/>
                <w:szCs w:val="24"/>
              </w:rPr>
              <w:t>204</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color w:val="auto"/>
                <w:sz w:val="24"/>
                <w:szCs w:val="24"/>
              </w:rPr>
            </w:pPr>
            <w:r w:rsidRPr="00AC3868">
              <w:rPr>
                <w:rFonts w:ascii="Times New Roman" w:hAnsi="Times New Roman" w:cs="Times New Roman"/>
                <w:b/>
                <w:color w:val="auto"/>
                <w:sz w:val="24"/>
                <w:szCs w:val="24"/>
              </w:rPr>
              <w:t>204</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color w:val="auto"/>
                <w:sz w:val="24"/>
                <w:szCs w:val="24"/>
              </w:rPr>
            </w:pPr>
            <w:r w:rsidRPr="00AC3868">
              <w:rPr>
                <w:rFonts w:ascii="Times New Roman" w:hAnsi="Times New Roman" w:cs="Times New Roman"/>
                <w:b/>
                <w:color w:val="auto"/>
                <w:sz w:val="24"/>
                <w:szCs w:val="24"/>
              </w:rPr>
              <w:t>204</w:t>
            </w:r>
          </w:p>
        </w:tc>
        <w:tc>
          <w:tcPr>
            <w:tcW w:w="999"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line="240" w:lineRule="auto"/>
              <w:jc w:val="both"/>
              <w:rPr>
                <w:sz w:val="24"/>
                <w:szCs w:val="24"/>
              </w:rPr>
            </w:pPr>
            <w:r w:rsidRPr="00AC3868">
              <w:rPr>
                <w:rFonts w:ascii="Times New Roman" w:hAnsi="Times New Roman" w:cs="Times New Roman"/>
                <w:b/>
                <w:color w:val="auto"/>
                <w:sz w:val="24"/>
                <w:szCs w:val="24"/>
              </w:rPr>
              <w:t>612</w:t>
            </w:r>
          </w:p>
        </w:tc>
      </w:tr>
      <w:tr w:rsidR="005B5BE4" w:rsidRPr="00AC3868" w:rsidTr="00271DC6">
        <w:trPr>
          <w:trHeight w:val="406"/>
        </w:trPr>
        <w:tc>
          <w:tcPr>
            <w:tcW w:w="236" w:type="dxa"/>
          </w:tcPr>
          <w:p w:rsidR="005B5BE4" w:rsidRPr="00AC3868" w:rsidRDefault="005B5BE4" w:rsidP="00AC3868">
            <w:pPr>
              <w:spacing w:line="240" w:lineRule="auto"/>
              <w:rPr>
                <w:sz w:val="24"/>
                <w:szCs w:val="24"/>
              </w:rPr>
            </w:pPr>
          </w:p>
        </w:tc>
        <w:tc>
          <w:tcPr>
            <w:tcW w:w="6072" w:type="dxa"/>
            <w:gridSpan w:val="2"/>
            <w:tcBorders>
              <w:top w:val="single" w:sz="4" w:space="0" w:color="000000"/>
              <w:left w:val="single" w:sz="4" w:space="0" w:color="000000"/>
              <w:bottom w:val="single" w:sz="4" w:space="0" w:color="000000"/>
            </w:tcBorders>
          </w:tcPr>
          <w:p w:rsidR="005B5BE4" w:rsidRPr="00AC3868" w:rsidRDefault="005B5BE4" w:rsidP="00AC3868">
            <w:pPr>
              <w:widowControl w:val="0"/>
              <w:autoSpaceDE w:val="0"/>
              <w:spacing w:after="0" w:line="240" w:lineRule="auto"/>
              <w:jc w:val="both"/>
              <w:rPr>
                <w:rFonts w:ascii="Times New Roman" w:hAnsi="Times New Roman" w:cs="Times New Roman"/>
                <w:b/>
                <w:color w:val="auto"/>
                <w:sz w:val="24"/>
                <w:szCs w:val="24"/>
              </w:rPr>
            </w:pPr>
            <w:r w:rsidRPr="00AC3868">
              <w:rPr>
                <w:rFonts w:ascii="Times New Roman" w:hAnsi="Times New Roman" w:cs="Times New Roman"/>
                <w:b/>
                <w:color w:val="auto"/>
                <w:sz w:val="24"/>
                <w:szCs w:val="24"/>
              </w:rPr>
              <w:t>Внеурочная деятельность:</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color w:val="auto"/>
                <w:sz w:val="24"/>
                <w:szCs w:val="24"/>
              </w:rPr>
            </w:pPr>
            <w:r w:rsidRPr="00AC3868">
              <w:rPr>
                <w:rFonts w:ascii="Times New Roman" w:hAnsi="Times New Roman" w:cs="Times New Roman"/>
                <w:b/>
                <w:color w:val="auto"/>
                <w:sz w:val="24"/>
                <w:szCs w:val="24"/>
              </w:rPr>
              <w:t>136</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color w:val="auto"/>
                <w:sz w:val="24"/>
                <w:szCs w:val="24"/>
              </w:rPr>
            </w:pPr>
            <w:r w:rsidRPr="00AC3868">
              <w:rPr>
                <w:rFonts w:ascii="Times New Roman" w:hAnsi="Times New Roman" w:cs="Times New Roman"/>
                <w:b/>
                <w:color w:val="auto"/>
                <w:sz w:val="24"/>
                <w:szCs w:val="24"/>
              </w:rPr>
              <w:t>136</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color w:val="auto"/>
                <w:sz w:val="24"/>
                <w:szCs w:val="24"/>
              </w:rPr>
            </w:pPr>
            <w:r w:rsidRPr="00AC3868">
              <w:rPr>
                <w:rFonts w:ascii="Times New Roman" w:hAnsi="Times New Roman" w:cs="Times New Roman"/>
                <w:b/>
                <w:color w:val="auto"/>
                <w:sz w:val="24"/>
                <w:szCs w:val="24"/>
              </w:rPr>
              <w:t>136</w:t>
            </w:r>
          </w:p>
        </w:tc>
        <w:tc>
          <w:tcPr>
            <w:tcW w:w="999"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line="240" w:lineRule="auto"/>
              <w:jc w:val="both"/>
              <w:rPr>
                <w:sz w:val="24"/>
                <w:szCs w:val="24"/>
              </w:rPr>
            </w:pPr>
            <w:r w:rsidRPr="00AC3868">
              <w:rPr>
                <w:rFonts w:ascii="Times New Roman" w:hAnsi="Times New Roman" w:cs="Times New Roman"/>
                <w:b/>
                <w:color w:val="auto"/>
                <w:sz w:val="24"/>
                <w:szCs w:val="24"/>
              </w:rPr>
              <w:t>408</w:t>
            </w:r>
          </w:p>
        </w:tc>
      </w:tr>
      <w:tr w:rsidR="005B5BE4" w:rsidRPr="00AC3868" w:rsidTr="00271DC6">
        <w:tc>
          <w:tcPr>
            <w:tcW w:w="236" w:type="dxa"/>
          </w:tcPr>
          <w:p w:rsidR="005B5BE4" w:rsidRPr="00AC3868" w:rsidRDefault="005B5BE4" w:rsidP="00AC3868">
            <w:pPr>
              <w:spacing w:line="240" w:lineRule="auto"/>
              <w:rPr>
                <w:sz w:val="24"/>
                <w:szCs w:val="24"/>
              </w:rPr>
            </w:pPr>
          </w:p>
        </w:tc>
        <w:tc>
          <w:tcPr>
            <w:tcW w:w="6072"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sz w:val="24"/>
                <w:szCs w:val="24"/>
              </w:rPr>
            </w:pPr>
            <w:r w:rsidRPr="00AC3868">
              <w:rPr>
                <w:rFonts w:ascii="Times New Roman" w:hAnsi="Times New Roman" w:cs="Times New Roman"/>
                <w:b/>
                <w:color w:val="auto"/>
                <w:sz w:val="24"/>
                <w:szCs w:val="24"/>
              </w:rPr>
              <w:t>Всего к финансированию</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sz w:val="24"/>
                <w:szCs w:val="24"/>
              </w:rPr>
            </w:pPr>
            <w:r w:rsidRPr="00AC3868">
              <w:rPr>
                <w:rFonts w:ascii="Times New Roman" w:hAnsi="Times New Roman" w:cs="Times New Roman"/>
                <w:b/>
                <w:color w:val="auto"/>
                <w:sz w:val="24"/>
                <w:szCs w:val="24"/>
              </w:rPr>
              <w:t>1496</w:t>
            </w:r>
          </w:p>
        </w:tc>
        <w:tc>
          <w:tcPr>
            <w:tcW w:w="851"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sz w:val="24"/>
                <w:szCs w:val="24"/>
              </w:rPr>
            </w:pPr>
            <w:r w:rsidRPr="00AC3868">
              <w:rPr>
                <w:rFonts w:ascii="Times New Roman" w:hAnsi="Times New Roman" w:cs="Times New Roman"/>
                <w:b/>
                <w:color w:val="auto"/>
                <w:sz w:val="24"/>
                <w:szCs w:val="24"/>
              </w:rPr>
              <w:t>1496</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sz w:val="24"/>
                <w:szCs w:val="24"/>
              </w:rPr>
            </w:pPr>
            <w:r w:rsidRPr="00AC3868">
              <w:rPr>
                <w:rFonts w:ascii="Times New Roman" w:hAnsi="Times New Roman" w:cs="Times New Roman"/>
                <w:b/>
                <w:color w:val="auto"/>
                <w:sz w:val="24"/>
                <w:szCs w:val="24"/>
              </w:rPr>
              <w:t>1496</w:t>
            </w:r>
          </w:p>
        </w:tc>
        <w:tc>
          <w:tcPr>
            <w:tcW w:w="999" w:type="dxa"/>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b/>
                <w:color w:val="auto"/>
                <w:sz w:val="24"/>
                <w:szCs w:val="24"/>
              </w:rPr>
              <w:t>4488</w:t>
            </w:r>
          </w:p>
        </w:tc>
      </w:tr>
    </w:tbl>
    <w:p w:rsidR="005B5BE4" w:rsidRPr="00AC3868" w:rsidRDefault="005B5BE4" w:rsidP="00AC3868">
      <w:pPr>
        <w:pStyle w:val="afe"/>
        <w:spacing w:line="240" w:lineRule="auto"/>
        <w:ind w:firstLine="0"/>
        <w:rPr>
          <w:rFonts w:ascii="Times New Roman" w:hAnsi="Times New Roman" w:cs="Times New Roman"/>
          <w:b/>
          <w:color w:val="auto"/>
          <w:sz w:val="24"/>
          <w:szCs w:val="24"/>
        </w:rPr>
      </w:pPr>
    </w:p>
    <w:p w:rsidR="005B5BE4" w:rsidRPr="00AC3868" w:rsidRDefault="005B5BE4" w:rsidP="00AC3868">
      <w:pPr>
        <w:pStyle w:val="afe"/>
        <w:pageBreakBefore/>
        <w:spacing w:line="240" w:lineRule="auto"/>
        <w:ind w:firstLine="0"/>
        <w:rPr>
          <w:rFonts w:ascii="Times New Roman" w:hAnsi="Times New Roman" w:cs="Times New Roman"/>
          <w:b/>
          <w:i/>
          <w:color w:val="auto"/>
          <w:sz w:val="24"/>
          <w:szCs w:val="24"/>
        </w:rPr>
      </w:pPr>
    </w:p>
    <w:tbl>
      <w:tblPr>
        <w:tblW w:w="0" w:type="auto"/>
        <w:tblInd w:w="-111" w:type="dxa"/>
        <w:tblLayout w:type="fixed"/>
        <w:tblLook w:val="0000"/>
      </w:tblPr>
      <w:tblGrid>
        <w:gridCol w:w="2103"/>
        <w:gridCol w:w="3817"/>
        <w:gridCol w:w="10"/>
        <w:gridCol w:w="851"/>
        <w:gridCol w:w="850"/>
        <w:gridCol w:w="851"/>
        <w:gridCol w:w="1134"/>
        <w:gridCol w:w="10"/>
      </w:tblGrid>
      <w:tr w:rsidR="005B5BE4" w:rsidRPr="00AC3868">
        <w:tc>
          <w:tcPr>
            <w:tcW w:w="9626" w:type="dxa"/>
            <w:gridSpan w:val="8"/>
            <w:tcBorders>
              <w:top w:val="single" w:sz="4" w:space="0" w:color="000000"/>
              <w:left w:val="single" w:sz="4" w:space="0" w:color="000000"/>
              <w:bottom w:val="single" w:sz="4" w:space="0" w:color="000000"/>
              <w:right w:val="single" w:sz="4" w:space="0" w:color="000000"/>
            </w:tcBorders>
          </w:tcPr>
          <w:p w:rsidR="005B5BE4" w:rsidRPr="008433E1" w:rsidRDefault="008433E1" w:rsidP="00AC3868">
            <w:pPr>
              <w:spacing w:after="0" w:line="240" w:lineRule="auto"/>
              <w:jc w:val="center"/>
              <w:rPr>
                <w:rFonts w:ascii="Times New Roman" w:hAnsi="Times New Roman" w:cs="Times New Roman"/>
                <w:b/>
                <w:color w:val="auto"/>
                <w:sz w:val="24"/>
                <w:szCs w:val="24"/>
              </w:rPr>
            </w:pPr>
            <w:r>
              <w:rPr>
                <w:rFonts w:ascii="Times New Roman" w:hAnsi="Times New Roman" w:cs="Times New Roman"/>
                <w:b/>
                <w:sz w:val="24"/>
                <w:szCs w:val="24"/>
              </w:rPr>
              <w:t>Н</w:t>
            </w:r>
            <w:r w:rsidR="005B5BE4" w:rsidRPr="00AC3868">
              <w:rPr>
                <w:rFonts w:ascii="Times New Roman" w:hAnsi="Times New Roman" w:cs="Times New Roman"/>
                <w:b/>
                <w:sz w:val="24"/>
                <w:szCs w:val="24"/>
              </w:rPr>
              <w:t>едельный учебный план образования</w:t>
            </w:r>
            <w:r w:rsidR="005B5BE4" w:rsidRPr="00AC3868">
              <w:rPr>
                <w:rFonts w:ascii="Times New Roman" w:hAnsi="Times New Roman" w:cs="Times New Roman"/>
                <w:b/>
                <w:sz w:val="24"/>
                <w:szCs w:val="24"/>
              </w:rPr>
              <w:br/>
              <w:t xml:space="preserve">обучающихся с умственной отсталостью </w:t>
            </w:r>
            <w:r w:rsidR="005B5BE4" w:rsidRPr="00AC3868">
              <w:rPr>
                <w:rFonts w:ascii="Times New Roman" w:hAnsi="Times New Roman" w:cs="Times New Roman"/>
                <w:b/>
                <w:color w:val="auto"/>
                <w:sz w:val="24"/>
                <w:szCs w:val="24"/>
              </w:rPr>
              <w:t>(интеллектуальными нарушениями</w:t>
            </w:r>
            <w:r w:rsidR="005B5BE4" w:rsidRPr="00AC3868">
              <w:rPr>
                <w:rFonts w:ascii="Times New Roman" w:hAnsi="Times New Roman" w:cs="Times New Roman"/>
                <w:color w:val="auto"/>
                <w:sz w:val="24"/>
                <w:szCs w:val="24"/>
              </w:rPr>
              <w:t>):</w:t>
            </w:r>
          </w:p>
          <w:p w:rsidR="005B5BE4" w:rsidRPr="00AC3868" w:rsidRDefault="005B5BE4" w:rsidP="00AC3868">
            <w:pPr>
              <w:spacing w:after="0" w:line="240" w:lineRule="auto"/>
              <w:jc w:val="center"/>
              <w:rPr>
                <w:sz w:val="24"/>
                <w:szCs w:val="24"/>
              </w:rPr>
            </w:pPr>
            <w:r w:rsidRPr="00AC3868">
              <w:rPr>
                <w:rFonts w:ascii="Times New Roman" w:hAnsi="Times New Roman" w:cs="Times New Roman"/>
                <w:b/>
                <w:color w:val="auto"/>
                <w:sz w:val="24"/>
                <w:szCs w:val="24"/>
                <w:lang w:val="en-US"/>
              </w:rPr>
              <w:t>X</w:t>
            </w:r>
            <w:r w:rsidRPr="00AC3868">
              <w:rPr>
                <w:rFonts w:ascii="Times New Roman" w:hAnsi="Times New Roman" w:cs="Times New Roman"/>
                <w:b/>
                <w:color w:val="auto"/>
                <w:sz w:val="24"/>
                <w:szCs w:val="24"/>
              </w:rPr>
              <w:t>-</w:t>
            </w:r>
            <w:r w:rsidRPr="00AC3868">
              <w:rPr>
                <w:rFonts w:ascii="Times New Roman" w:hAnsi="Times New Roman" w:cs="Times New Roman"/>
                <w:b/>
                <w:color w:val="auto"/>
                <w:sz w:val="24"/>
                <w:szCs w:val="24"/>
                <w:lang w:val="en-US"/>
              </w:rPr>
              <w:t>XII</w:t>
            </w:r>
            <w:r w:rsidRPr="00AC3868">
              <w:rPr>
                <w:rFonts w:ascii="Times New Roman" w:hAnsi="Times New Roman" w:cs="Times New Roman"/>
                <w:b/>
                <w:sz w:val="24"/>
                <w:szCs w:val="24"/>
              </w:rPr>
              <w:t>классы</w:t>
            </w:r>
          </w:p>
        </w:tc>
      </w:tr>
      <w:tr w:rsidR="005B5BE4" w:rsidRPr="00AC3868">
        <w:tc>
          <w:tcPr>
            <w:tcW w:w="2103" w:type="dxa"/>
            <w:vMerge w:val="restart"/>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Образовательные области</w:t>
            </w:r>
          </w:p>
        </w:tc>
        <w:tc>
          <w:tcPr>
            <w:tcW w:w="3827" w:type="dxa"/>
            <w:gridSpan w:val="2"/>
            <w:vMerge w:val="restart"/>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 xml:space="preserve">Классы                        </w:t>
            </w:r>
          </w:p>
          <w:p w:rsidR="005B5BE4" w:rsidRPr="00AC3868" w:rsidRDefault="005B5BE4" w:rsidP="00AC3868">
            <w:pPr>
              <w:spacing w:after="0" w:line="240" w:lineRule="auto"/>
              <w:jc w:val="both"/>
              <w:rPr>
                <w:rFonts w:ascii="Times New Roman" w:hAnsi="Times New Roman" w:cs="Times New Roman"/>
                <w:b/>
                <w:sz w:val="24"/>
                <w:szCs w:val="24"/>
              </w:rPr>
            </w:pPr>
          </w:p>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Учебные предметы</w:t>
            </w:r>
          </w:p>
        </w:tc>
        <w:tc>
          <w:tcPr>
            <w:tcW w:w="3696" w:type="dxa"/>
            <w:gridSpan w:val="5"/>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b/>
                <w:sz w:val="24"/>
                <w:szCs w:val="24"/>
              </w:rPr>
              <w:t>Количество часов в год</w:t>
            </w:r>
          </w:p>
        </w:tc>
      </w:tr>
      <w:tr w:rsidR="005B5BE4" w:rsidRPr="00AC3868">
        <w:tc>
          <w:tcPr>
            <w:tcW w:w="2103" w:type="dxa"/>
            <w:vMerge/>
            <w:tcBorders>
              <w:top w:val="single" w:sz="4" w:space="0" w:color="000000"/>
              <w:left w:val="single" w:sz="4" w:space="0" w:color="000000"/>
              <w:bottom w:val="single" w:sz="4" w:space="0" w:color="000000"/>
            </w:tcBorders>
          </w:tcPr>
          <w:p w:rsidR="005B5BE4" w:rsidRPr="00AC3868" w:rsidRDefault="005B5BE4" w:rsidP="00AC3868">
            <w:pPr>
              <w:snapToGrid w:val="0"/>
              <w:spacing w:after="0" w:line="240" w:lineRule="auto"/>
              <w:jc w:val="both"/>
              <w:rPr>
                <w:rFonts w:ascii="Times New Roman" w:hAnsi="Times New Roman" w:cs="Times New Roman"/>
                <w:b/>
                <w:sz w:val="24"/>
                <w:szCs w:val="24"/>
              </w:rPr>
            </w:pPr>
          </w:p>
        </w:tc>
        <w:tc>
          <w:tcPr>
            <w:tcW w:w="3827" w:type="dxa"/>
            <w:gridSpan w:val="2"/>
            <w:vMerge/>
            <w:tcBorders>
              <w:top w:val="single" w:sz="4" w:space="0" w:color="000000"/>
              <w:left w:val="single" w:sz="4" w:space="0" w:color="000000"/>
              <w:bottom w:val="single" w:sz="4" w:space="0" w:color="000000"/>
            </w:tcBorders>
          </w:tcPr>
          <w:p w:rsidR="005B5BE4" w:rsidRPr="00AC3868" w:rsidRDefault="005B5BE4" w:rsidP="00AC3868">
            <w:pPr>
              <w:snapToGrid w:val="0"/>
              <w:spacing w:after="0" w:line="240" w:lineRule="auto"/>
              <w:jc w:val="both"/>
              <w:rPr>
                <w:rFonts w:ascii="Times New Roman" w:hAnsi="Times New Roman" w:cs="Times New Roman"/>
                <w:b/>
                <w:sz w:val="24"/>
                <w:szCs w:val="24"/>
              </w:rPr>
            </w:pP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lang w:val="en-US"/>
              </w:rPr>
            </w:pPr>
            <w:r w:rsidRPr="00AC3868">
              <w:rPr>
                <w:rFonts w:ascii="Times New Roman" w:hAnsi="Times New Roman" w:cs="Times New Roman"/>
                <w:b/>
                <w:sz w:val="24"/>
                <w:szCs w:val="24"/>
                <w:lang w:val="en-US"/>
              </w:rPr>
              <w:t>X</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lang w:val="en-US"/>
              </w:rPr>
            </w:pPr>
            <w:r w:rsidRPr="00AC3868">
              <w:rPr>
                <w:rFonts w:ascii="Times New Roman" w:hAnsi="Times New Roman" w:cs="Times New Roman"/>
                <w:b/>
                <w:sz w:val="24"/>
                <w:szCs w:val="24"/>
                <w:lang w:val="en-US"/>
              </w:rPr>
              <w:t>XI</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lang w:val="en-US"/>
              </w:rPr>
              <w:t>XII</w:t>
            </w:r>
          </w:p>
        </w:tc>
        <w:tc>
          <w:tcPr>
            <w:tcW w:w="1144" w:type="dxa"/>
            <w:gridSpan w:val="2"/>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b/>
                <w:sz w:val="24"/>
                <w:szCs w:val="24"/>
              </w:rPr>
              <w:t>Всего</w:t>
            </w:r>
          </w:p>
        </w:tc>
      </w:tr>
      <w:tr w:rsidR="005B5BE4" w:rsidRPr="00AC3868">
        <w:trPr>
          <w:gridAfter w:val="1"/>
          <w:wAfter w:w="10" w:type="dxa"/>
        </w:trPr>
        <w:tc>
          <w:tcPr>
            <w:tcW w:w="5920" w:type="dxa"/>
            <w:gridSpan w:val="2"/>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sz w:val="24"/>
                <w:szCs w:val="24"/>
              </w:rPr>
            </w:pPr>
            <w:r w:rsidRPr="00AC3868">
              <w:rPr>
                <w:rFonts w:ascii="Times New Roman" w:hAnsi="Times New Roman" w:cs="Times New Roman"/>
                <w:b/>
                <w:i/>
                <w:sz w:val="24"/>
                <w:szCs w:val="24"/>
              </w:rPr>
              <w:t>Обязательная часть</w:t>
            </w:r>
          </w:p>
        </w:tc>
        <w:tc>
          <w:tcPr>
            <w:tcW w:w="3696" w:type="dxa"/>
            <w:gridSpan w:val="5"/>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napToGrid w:val="0"/>
              <w:spacing w:line="240" w:lineRule="auto"/>
              <w:jc w:val="both"/>
              <w:rPr>
                <w:rFonts w:ascii="Times New Roman" w:hAnsi="Times New Roman" w:cs="Times New Roman"/>
                <w:b/>
                <w:sz w:val="24"/>
                <w:szCs w:val="24"/>
              </w:rPr>
            </w:pPr>
          </w:p>
        </w:tc>
      </w:tr>
      <w:tr w:rsidR="005B5BE4" w:rsidRPr="00AC3868">
        <w:trPr>
          <w:trHeight w:val="633"/>
        </w:trPr>
        <w:tc>
          <w:tcPr>
            <w:tcW w:w="2103"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 Язык и речевая практика</w:t>
            </w:r>
          </w:p>
        </w:tc>
        <w:tc>
          <w:tcPr>
            <w:tcW w:w="3827"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1.1.Русский язык</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1.2.Литературное чтение</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2</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2</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2</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2</w:t>
            </w:r>
          </w:p>
        </w:tc>
        <w:tc>
          <w:tcPr>
            <w:tcW w:w="1144" w:type="dxa"/>
            <w:gridSpan w:val="2"/>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6</w:t>
            </w:r>
          </w:p>
          <w:p w:rsidR="005B5BE4" w:rsidRPr="00AC3868" w:rsidRDefault="005B5BE4" w:rsidP="00AC3868">
            <w:pPr>
              <w:spacing w:after="0" w:line="240" w:lineRule="auto"/>
              <w:jc w:val="both"/>
              <w:rPr>
                <w:sz w:val="24"/>
                <w:szCs w:val="24"/>
              </w:rPr>
            </w:pPr>
            <w:r w:rsidRPr="00AC3868">
              <w:rPr>
                <w:rFonts w:ascii="Times New Roman" w:hAnsi="Times New Roman" w:cs="Times New Roman"/>
                <w:sz w:val="24"/>
                <w:szCs w:val="24"/>
              </w:rPr>
              <w:t>8</w:t>
            </w:r>
          </w:p>
        </w:tc>
      </w:tr>
      <w:tr w:rsidR="005B5BE4" w:rsidRPr="00AC3868">
        <w:tc>
          <w:tcPr>
            <w:tcW w:w="2103"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2. Математика</w:t>
            </w:r>
          </w:p>
        </w:tc>
        <w:tc>
          <w:tcPr>
            <w:tcW w:w="3827"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sz w:val="24"/>
                <w:szCs w:val="24"/>
              </w:rPr>
              <w:t>2.1.Математика</w:t>
            </w:r>
          </w:p>
          <w:p w:rsidR="005B5BE4" w:rsidRPr="00AC3868" w:rsidRDefault="005B5BE4" w:rsidP="00AC3868">
            <w:pPr>
              <w:spacing w:after="0" w:line="240" w:lineRule="auto"/>
              <w:jc w:val="both"/>
              <w:rPr>
                <w:rStyle w:val="a9"/>
                <w:rFonts w:ascii="Times New Roman" w:hAnsi="Times New Roman"/>
                <w:i w:val="0"/>
                <w:iCs/>
                <w:sz w:val="24"/>
                <w:szCs w:val="24"/>
              </w:rPr>
            </w:pPr>
            <w:r w:rsidRPr="00AC3868">
              <w:rPr>
                <w:rFonts w:ascii="Times New Roman" w:hAnsi="Times New Roman" w:cs="Times New Roman"/>
                <w:color w:val="auto"/>
                <w:sz w:val="24"/>
                <w:szCs w:val="24"/>
              </w:rPr>
              <w:t>2.2. Информатика</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Style w:val="a9"/>
                <w:rFonts w:ascii="Times New Roman" w:hAnsi="Times New Roman"/>
                <w:i w:val="0"/>
                <w:iCs/>
                <w:sz w:val="24"/>
                <w:szCs w:val="24"/>
              </w:rPr>
            </w:pPr>
            <w:r w:rsidRPr="00AC3868">
              <w:rPr>
                <w:rStyle w:val="a9"/>
                <w:rFonts w:ascii="Times New Roman" w:hAnsi="Times New Roman"/>
                <w:i w:val="0"/>
                <w:iCs/>
                <w:sz w:val="24"/>
                <w:szCs w:val="24"/>
              </w:rPr>
              <w:t>2</w:t>
            </w:r>
          </w:p>
          <w:p w:rsidR="005B5BE4" w:rsidRPr="00AC3868" w:rsidRDefault="005B5BE4" w:rsidP="00AC3868">
            <w:pPr>
              <w:spacing w:after="0" w:line="240" w:lineRule="auto"/>
              <w:jc w:val="both"/>
              <w:rPr>
                <w:rStyle w:val="a9"/>
                <w:rFonts w:ascii="Times New Roman" w:hAnsi="Times New Roman"/>
                <w:i w:val="0"/>
                <w:iCs/>
                <w:sz w:val="24"/>
                <w:szCs w:val="24"/>
              </w:rPr>
            </w:pPr>
            <w:r w:rsidRPr="00AC3868">
              <w:rPr>
                <w:rStyle w:val="a9"/>
                <w:rFonts w:ascii="Times New Roman" w:hAnsi="Times New Roman"/>
                <w:i w:val="0"/>
                <w:iCs/>
                <w:sz w:val="24"/>
                <w:szCs w:val="24"/>
              </w:rPr>
              <w:t>1</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Style w:val="a9"/>
                <w:rFonts w:ascii="Times New Roman" w:hAnsi="Times New Roman"/>
                <w:i w:val="0"/>
                <w:iCs/>
                <w:sz w:val="24"/>
                <w:szCs w:val="24"/>
              </w:rPr>
            </w:pPr>
            <w:r w:rsidRPr="00AC3868">
              <w:rPr>
                <w:rStyle w:val="a9"/>
                <w:rFonts w:ascii="Times New Roman" w:hAnsi="Times New Roman"/>
                <w:i w:val="0"/>
                <w:iCs/>
                <w:sz w:val="24"/>
                <w:szCs w:val="24"/>
              </w:rPr>
              <w:t>2</w:t>
            </w:r>
          </w:p>
          <w:p w:rsidR="005B5BE4" w:rsidRPr="00AC3868" w:rsidRDefault="005B5BE4" w:rsidP="00AC3868">
            <w:pPr>
              <w:spacing w:after="0" w:line="240" w:lineRule="auto"/>
              <w:jc w:val="both"/>
              <w:rPr>
                <w:rStyle w:val="a9"/>
                <w:rFonts w:ascii="Times New Roman" w:hAnsi="Times New Roman"/>
                <w:i w:val="0"/>
                <w:iCs/>
                <w:sz w:val="24"/>
                <w:szCs w:val="24"/>
              </w:rPr>
            </w:pPr>
            <w:r w:rsidRPr="00AC3868">
              <w:rPr>
                <w:rStyle w:val="a9"/>
                <w:rFonts w:ascii="Times New Roman" w:hAnsi="Times New Roman"/>
                <w:i w:val="0"/>
                <w:iCs/>
                <w:sz w:val="24"/>
                <w:szCs w:val="24"/>
              </w:rPr>
              <w:t>1</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Style w:val="a9"/>
                <w:rFonts w:ascii="Times New Roman" w:hAnsi="Times New Roman"/>
                <w:i w:val="0"/>
                <w:iCs/>
                <w:sz w:val="24"/>
                <w:szCs w:val="24"/>
              </w:rPr>
            </w:pPr>
            <w:r w:rsidRPr="00AC3868">
              <w:rPr>
                <w:rStyle w:val="a9"/>
                <w:rFonts w:ascii="Times New Roman" w:hAnsi="Times New Roman"/>
                <w:i w:val="0"/>
                <w:iCs/>
                <w:sz w:val="24"/>
                <w:szCs w:val="24"/>
              </w:rPr>
              <w:t>2</w:t>
            </w:r>
          </w:p>
          <w:p w:rsidR="005B5BE4" w:rsidRPr="00AC3868" w:rsidRDefault="005B5BE4" w:rsidP="00AC3868">
            <w:pPr>
              <w:spacing w:after="0" w:line="240" w:lineRule="auto"/>
              <w:jc w:val="both"/>
              <w:rPr>
                <w:rStyle w:val="a9"/>
                <w:rFonts w:ascii="Times New Roman" w:hAnsi="Times New Roman"/>
                <w:i w:val="0"/>
                <w:iCs/>
                <w:sz w:val="24"/>
                <w:szCs w:val="24"/>
              </w:rPr>
            </w:pPr>
            <w:r w:rsidRPr="00AC3868">
              <w:rPr>
                <w:rStyle w:val="a9"/>
                <w:rFonts w:ascii="Times New Roman" w:hAnsi="Times New Roman"/>
                <w:i w:val="0"/>
                <w:iCs/>
                <w:sz w:val="24"/>
                <w:szCs w:val="24"/>
              </w:rPr>
              <w:t>1</w:t>
            </w:r>
          </w:p>
        </w:tc>
        <w:tc>
          <w:tcPr>
            <w:tcW w:w="1144" w:type="dxa"/>
            <w:gridSpan w:val="2"/>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Style w:val="a9"/>
                <w:rFonts w:ascii="Times New Roman" w:hAnsi="Times New Roman"/>
                <w:i w:val="0"/>
                <w:iCs/>
                <w:sz w:val="24"/>
                <w:szCs w:val="24"/>
              </w:rPr>
              <w:t>6</w:t>
            </w:r>
          </w:p>
          <w:p w:rsidR="005B5BE4" w:rsidRPr="00AC3868" w:rsidRDefault="005B5BE4" w:rsidP="00AC3868">
            <w:pPr>
              <w:spacing w:after="0" w:line="240" w:lineRule="auto"/>
              <w:rPr>
                <w:sz w:val="24"/>
                <w:szCs w:val="24"/>
              </w:rPr>
            </w:pPr>
            <w:r w:rsidRPr="00AC3868">
              <w:rPr>
                <w:rFonts w:ascii="Times New Roman" w:hAnsi="Times New Roman" w:cs="Times New Roman"/>
                <w:sz w:val="24"/>
                <w:szCs w:val="24"/>
              </w:rPr>
              <w:t>3</w:t>
            </w:r>
          </w:p>
        </w:tc>
      </w:tr>
      <w:tr w:rsidR="005B5BE4" w:rsidRPr="00AC3868">
        <w:trPr>
          <w:trHeight w:val="983"/>
        </w:trPr>
        <w:tc>
          <w:tcPr>
            <w:tcW w:w="2103"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4. Человек</w:t>
            </w:r>
          </w:p>
        </w:tc>
        <w:tc>
          <w:tcPr>
            <w:tcW w:w="3827"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4.2.</w:t>
            </w:r>
            <w:r w:rsidRPr="00AC3868">
              <w:rPr>
                <w:rFonts w:ascii="Times New Roman" w:hAnsi="Times New Roman" w:cs="Times New Roman"/>
                <w:sz w:val="24"/>
                <w:szCs w:val="24"/>
                <w:lang w:val="en-US"/>
              </w:rPr>
              <w:t> </w:t>
            </w:r>
            <w:r w:rsidRPr="00AC3868">
              <w:rPr>
                <w:rFonts w:ascii="Times New Roman" w:hAnsi="Times New Roman" w:cs="Times New Roman"/>
                <w:sz w:val="24"/>
                <w:szCs w:val="24"/>
              </w:rPr>
              <w:t>Основы социальной жизни</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4.4.</w:t>
            </w:r>
            <w:r w:rsidRPr="00AC3868">
              <w:rPr>
                <w:rFonts w:ascii="Times New Roman" w:hAnsi="Times New Roman" w:cs="Times New Roman"/>
                <w:sz w:val="24"/>
                <w:szCs w:val="24"/>
                <w:lang w:val="en-US"/>
              </w:rPr>
              <w:t> </w:t>
            </w:r>
            <w:r w:rsidRPr="00AC3868">
              <w:rPr>
                <w:rFonts w:ascii="Times New Roman" w:hAnsi="Times New Roman" w:cs="Times New Roman"/>
                <w:sz w:val="24"/>
                <w:szCs w:val="24"/>
              </w:rPr>
              <w:t>Обществоведение</w:t>
            </w:r>
          </w:p>
          <w:p w:rsidR="005B5BE4" w:rsidRPr="00AC3868" w:rsidRDefault="005B5BE4" w:rsidP="00AC3868">
            <w:pPr>
              <w:spacing w:after="0" w:line="240" w:lineRule="auto"/>
              <w:jc w:val="both"/>
              <w:rPr>
                <w:rStyle w:val="a9"/>
                <w:rFonts w:ascii="Times New Roman" w:hAnsi="Times New Roman"/>
                <w:i w:val="0"/>
                <w:iCs/>
                <w:sz w:val="24"/>
                <w:szCs w:val="24"/>
              </w:rPr>
            </w:pPr>
            <w:r w:rsidRPr="00AC3868">
              <w:rPr>
                <w:rFonts w:ascii="Times New Roman" w:hAnsi="Times New Roman" w:cs="Times New Roman"/>
                <w:sz w:val="24"/>
                <w:szCs w:val="24"/>
              </w:rPr>
              <w:t>4.5. Этика</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Style w:val="a9"/>
                <w:rFonts w:ascii="Times New Roman" w:hAnsi="Times New Roman"/>
                <w:i w:val="0"/>
                <w:iCs/>
                <w:sz w:val="24"/>
                <w:szCs w:val="24"/>
              </w:rPr>
            </w:pPr>
            <w:r w:rsidRPr="00AC3868">
              <w:rPr>
                <w:rStyle w:val="a9"/>
                <w:rFonts w:ascii="Times New Roman" w:hAnsi="Times New Roman"/>
                <w:i w:val="0"/>
                <w:iCs/>
                <w:sz w:val="24"/>
                <w:szCs w:val="24"/>
              </w:rPr>
              <w:t>2</w:t>
            </w:r>
          </w:p>
          <w:p w:rsidR="005B5BE4" w:rsidRPr="00AC3868" w:rsidRDefault="005B5BE4" w:rsidP="00AC3868">
            <w:pPr>
              <w:spacing w:after="0" w:line="240" w:lineRule="auto"/>
              <w:jc w:val="both"/>
              <w:rPr>
                <w:rStyle w:val="a9"/>
                <w:rFonts w:ascii="Times New Roman" w:hAnsi="Times New Roman"/>
                <w:i w:val="0"/>
                <w:iCs/>
                <w:sz w:val="24"/>
                <w:szCs w:val="24"/>
              </w:rPr>
            </w:pPr>
            <w:r w:rsidRPr="00AC3868">
              <w:rPr>
                <w:rStyle w:val="a9"/>
                <w:rFonts w:ascii="Times New Roman" w:hAnsi="Times New Roman"/>
                <w:i w:val="0"/>
                <w:iCs/>
                <w:sz w:val="24"/>
                <w:szCs w:val="24"/>
              </w:rPr>
              <w:t>1</w:t>
            </w:r>
          </w:p>
          <w:p w:rsidR="005B5BE4" w:rsidRPr="00AC3868" w:rsidRDefault="005B5BE4" w:rsidP="00AC3868">
            <w:pPr>
              <w:spacing w:after="0" w:line="240" w:lineRule="auto"/>
              <w:jc w:val="both"/>
              <w:rPr>
                <w:sz w:val="24"/>
                <w:szCs w:val="24"/>
              </w:rPr>
            </w:pPr>
            <w:r w:rsidRPr="00AC3868">
              <w:rPr>
                <w:rStyle w:val="a9"/>
                <w:rFonts w:ascii="Times New Roman" w:hAnsi="Times New Roman"/>
                <w:i w:val="0"/>
                <w:iCs/>
                <w:sz w:val="24"/>
                <w:szCs w:val="24"/>
              </w:rPr>
              <w:t>2</w:t>
            </w:r>
          </w:p>
          <w:p w:rsidR="005B5BE4" w:rsidRPr="00AC3868" w:rsidRDefault="005B5BE4" w:rsidP="00AC3868">
            <w:pPr>
              <w:spacing w:after="0" w:line="240" w:lineRule="auto"/>
              <w:jc w:val="both"/>
              <w:rPr>
                <w:sz w:val="24"/>
                <w:szCs w:val="24"/>
              </w:rPr>
            </w:pP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2</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2</w:t>
            </w:r>
          </w:p>
          <w:p w:rsidR="005B5BE4" w:rsidRPr="00AC3868" w:rsidRDefault="005B5BE4" w:rsidP="00AC3868">
            <w:pPr>
              <w:spacing w:after="0" w:line="240" w:lineRule="auto"/>
              <w:jc w:val="both"/>
              <w:rPr>
                <w:rFonts w:ascii="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2</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2</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2</w:t>
            </w:r>
          </w:p>
          <w:p w:rsidR="005B5BE4" w:rsidRPr="00AC3868" w:rsidRDefault="005B5BE4" w:rsidP="00AC3868">
            <w:pPr>
              <w:spacing w:after="0" w:line="240" w:lineRule="auto"/>
              <w:jc w:val="both"/>
              <w:rPr>
                <w:rFonts w:ascii="Times New Roman" w:hAnsi="Times New Roman" w:cs="Times New Roman"/>
                <w:sz w:val="24"/>
                <w:szCs w:val="24"/>
              </w:rPr>
            </w:pPr>
          </w:p>
        </w:tc>
        <w:tc>
          <w:tcPr>
            <w:tcW w:w="1144" w:type="dxa"/>
            <w:gridSpan w:val="2"/>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6</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4</w:t>
            </w:r>
          </w:p>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6</w:t>
            </w:r>
          </w:p>
          <w:p w:rsidR="005B5BE4" w:rsidRPr="00AC3868" w:rsidRDefault="005B5BE4" w:rsidP="00AC3868">
            <w:pPr>
              <w:spacing w:after="0" w:line="240" w:lineRule="auto"/>
              <w:jc w:val="both"/>
              <w:rPr>
                <w:rFonts w:ascii="Times New Roman" w:hAnsi="Times New Roman" w:cs="Times New Roman"/>
                <w:sz w:val="24"/>
                <w:szCs w:val="24"/>
              </w:rPr>
            </w:pPr>
          </w:p>
        </w:tc>
      </w:tr>
      <w:tr w:rsidR="005B5BE4" w:rsidRPr="00AC3868">
        <w:tc>
          <w:tcPr>
            <w:tcW w:w="2103"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6. Физическая культура</w:t>
            </w:r>
          </w:p>
        </w:tc>
        <w:tc>
          <w:tcPr>
            <w:tcW w:w="3827"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6.1.</w:t>
            </w:r>
            <w:r w:rsidRPr="00AC3868">
              <w:rPr>
                <w:rFonts w:ascii="Times New Roman" w:hAnsi="Times New Roman" w:cs="Times New Roman"/>
                <w:sz w:val="24"/>
                <w:szCs w:val="24"/>
                <w:lang w:val="en-US"/>
              </w:rPr>
              <w:t> </w:t>
            </w:r>
            <w:r w:rsidRPr="00AC3868">
              <w:rPr>
                <w:rFonts w:ascii="Times New Roman" w:hAnsi="Times New Roman" w:cs="Times New Roman"/>
                <w:sz w:val="24"/>
                <w:szCs w:val="24"/>
              </w:rPr>
              <w:t>Физическая культура</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3</w:t>
            </w:r>
          </w:p>
        </w:tc>
        <w:tc>
          <w:tcPr>
            <w:tcW w:w="1144" w:type="dxa"/>
            <w:gridSpan w:val="2"/>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sz w:val="24"/>
                <w:szCs w:val="24"/>
              </w:rPr>
              <w:t>9</w:t>
            </w:r>
          </w:p>
        </w:tc>
      </w:tr>
      <w:tr w:rsidR="005B5BE4" w:rsidRPr="00AC3868">
        <w:tc>
          <w:tcPr>
            <w:tcW w:w="2103"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7. Технологии</w:t>
            </w:r>
          </w:p>
        </w:tc>
        <w:tc>
          <w:tcPr>
            <w:tcW w:w="3827" w:type="dxa"/>
            <w:gridSpan w:val="2"/>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7.1.</w:t>
            </w:r>
            <w:r w:rsidRPr="00AC3868">
              <w:rPr>
                <w:rFonts w:ascii="Times New Roman" w:hAnsi="Times New Roman" w:cs="Times New Roman"/>
                <w:sz w:val="24"/>
                <w:szCs w:val="24"/>
                <w:lang w:val="en-US"/>
              </w:rPr>
              <w:t> </w:t>
            </w:r>
            <w:r w:rsidRPr="00AC3868">
              <w:rPr>
                <w:rFonts w:ascii="Times New Roman" w:hAnsi="Times New Roman" w:cs="Times New Roman"/>
                <w:sz w:val="24"/>
                <w:szCs w:val="24"/>
              </w:rPr>
              <w:t>Профильный труд</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15</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sz w:val="24"/>
                <w:szCs w:val="24"/>
              </w:rPr>
            </w:pPr>
            <w:r w:rsidRPr="00AC3868">
              <w:rPr>
                <w:rFonts w:ascii="Times New Roman" w:hAnsi="Times New Roman" w:cs="Times New Roman"/>
                <w:sz w:val="24"/>
                <w:szCs w:val="24"/>
              </w:rPr>
              <w:t>15</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Fonts w:ascii="Times New Roman" w:hAnsi="Times New Roman" w:cs="Times New Roman"/>
                <w:sz w:val="24"/>
                <w:szCs w:val="24"/>
              </w:rPr>
              <w:t>15</w:t>
            </w:r>
          </w:p>
        </w:tc>
        <w:tc>
          <w:tcPr>
            <w:tcW w:w="1144" w:type="dxa"/>
            <w:gridSpan w:val="2"/>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color w:val="auto"/>
                <w:sz w:val="24"/>
                <w:szCs w:val="24"/>
              </w:rPr>
              <w:t>45</w:t>
            </w:r>
          </w:p>
        </w:tc>
      </w:tr>
      <w:tr w:rsidR="005B5BE4" w:rsidRPr="00AC3868">
        <w:tc>
          <w:tcPr>
            <w:tcW w:w="5930" w:type="dxa"/>
            <w:gridSpan w:val="3"/>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Итого</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31</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31</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sz w:val="24"/>
                <w:szCs w:val="24"/>
              </w:rPr>
            </w:pPr>
            <w:r w:rsidRPr="00AC3868">
              <w:rPr>
                <w:rFonts w:ascii="Times New Roman" w:hAnsi="Times New Roman" w:cs="Times New Roman"/>
                <w:b/>
                <w:sz w:val="24"/>
                <w:szCs w:val="24"/>
              </w:rPr>
              <w:t>31</w:t>
            </w:r>
          </w:p>
        </w:tc>
        <w:tc>
          <w:tcPr>
            <w:tcW w:w="1144" w:type="dxa"/>
            <w:gridSpan w:val="2"/>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b/>
                <w:color w:val="auto"/>
                <w:sz w:val="24"/>
                <w:szCs w:val="24"/>
              </w:rPr>
              <w:t xml:space="preserve">93 </w:t>
            </w:r>
          </w:p>
        </w:tc>
      </w:tr>
      <w:tr w:rsidR="005B5BE4" w:rsidRPr="00AC3868">
        <w:trPr>
          <w:trHeight w:val="584"/>
        </w:trPr>
        <w:tc>
          <w:tcPr>
            <w:tcW w:w="5930" w:type="dxa"/>
            <w:gridSpan w:val="3"/>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Style w:val="a9"/>
                <w:rFonts w:ascii="Times New Roman" w:hAnsi="Times New Roman"/>
                <w:b/>
                <w:i w:val="0"/>
                <w:iCs/>
                <w:sz w:val="24"/>
                <w:szCs w:val="24"/>
              </w:rPr>
            </w:pPr>
            <w:r w:rsidRPr="00AC3868">
              <w:rPr>
                <w:rFonts w:ascii="Times New Roman" w:hAnsi="Times New Roman" w:cs="Times New Roman"/>
                <w:b/>
                <w:i/>
                <w:iCs/>
                <w:sz w:val="24"/>
                <w:szCs w:val="24"/>
              </w:rPr>
              <w:t>Часть, формируемая уча</w:t>
            </w:r>
            <w:r w:rsidRPr="00AC3868">
              <w:rPr>
                <w:rFonts w:ascii="Times New Roman" w:hAnsi="Times New Roman" w:cs="Times New Roman"/>
                <w:b/>
                <w:i/>
                <w:iCs/>
                <w:sz w:val="24"/>
                <w:szCs w:val="24"/>
              </w:rPr>
              <w:softHyphen/>
              <w:t>с</w:t>
            </w:r>
            <w:r w:rsidRPr="00AC3868">
              <w:rPr>
                <w:rFonts w:ascii="Times New Roman" w:hAnsi="Times New Roman" w:cs="Times New Roman"/>
                <w:b/>
                <w:i/>
                <w:iCs/>
                <w:sz w:val="24"/>
                <w:szCs w:val="24"/>
              </w:rPr>
              <w:softHyphen/>
              <w:t>т</w:t>
            </w:r>
            <w:r w:rsidRPr="00AC3868">
              <w:rPr>
                <w:rFonts w:ascii="Times New Roman" w:hAnsi="Times New Roman" w:cs="Times New Roman"/>
                <w:b/>
                <w:i/>
                <w:iCs/>
                <w:sz w:val="24"/>
                <w:szCs w:val="24"/>
              </w:rPr>
              <w:softHyphen/>
              <w:t>никами образовательных отношений</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Style w:val="a9"/>
                <w:rFonts w:ascii="Times New Roman" w:hAnsi="Times New Roman"/>
                <w:b/>
                <w:i w:val="0"/>
                <w:iCs/>
                <w:sz w:val="24"/>
                <w:szCs w:val="24"/>
              </w:rPr>
            </w:pPr>
            <w:r w:rsidRPr="00AC3868">
              <w:rPr>
                <w:rStyle w:val="a9"/>
                <w:rFonts w:ascii="Times New Roman" w:hAnsi="Times New Roman"/>
                <w:b/>
                <w:i w:val="0"/>
                <w:iCs/>
                <w:sz w:val="24"/>
                <w:szCs w:val="24"/>
              </w:rPr>
              <w:t>3</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Style w:val="a9"/>
                <w:rFonts w:ascii="Times New Roman" w:hAnsi="Times New Roman"/>
                <w:b/>
                <w:i w:val="0"/>
                <w:iCs/>
                <w:sz w:val="24"/>
                <w:szCs w:val="24"/>
              </w:rPr>
            </w:pPr>
            <w:r w:rsidRPr="00AC3868">
              <w:rPr>
                <w:rStyle w:val="a9"/>
                <w:rFonts w:ascii="Times New Roman" w:hAnsi="Times New Roman"/>
                <w:b/>
                <w:i w:val="0"/>
                <w:iCs/>
                <w:sz w:val="24"/>
                <w:szCs w:val="24"/>
              </w:rPr>
              <w:t>3</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color w:val="auto"/>
                <w:sz w:val="24"/>
                <w:szCs w:val="24"/>
              </w:rPr>
            </w:pPr>
            <w:r w:rsidRPr="00AC3868">
              <w:rPr>
                <w:rStyle w:val="a9"/>
                <w:rFonts w:ascii="Times New Roman" w:hAnsi="Times New Roman"/>
                <w:b/>
                <w:i w:val="0"/>
                <w:iCs/>
                <w:sz w:val="24"/>
                <w:szCs w:val="24"/>
              </w:rPr>
              <w:t>3</w:t>
            </w:r>
          </w:p>
        </w:tc>
        <w:tc>
          <w:tcPr>
            <w:tcW w:w="1144" w:type="dxa"/>
            <w:gridSpan w:val="2"/>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color w:val="auto"/>
                <w:sz w:val="24"/>
                <w:szCs w:val="24"/>
              </w:rPr>
              <w:t>9</w:t>
            </w:r>
          </w:p>
        </w:tc>
      </w:tr>
      <w:tr w:rsidR="005B5BE4" w:rsidRPr="00AC3868">
        <w:tc>
          <w:tcPr>
            <w:tcW w:w="5930" w:type="dxa"/>
            <w:gridSpan w:val="3"/>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 xml:space="preserve">Максимально допустимая годовая нагрузка </w:t>
            </w:r>
            <w:r w:rsidRPr="00AC3868">
              <w:rPr>
                <w:rFonts w:ascii="Times New Roman" w:hAnsi="Times New Roman" w:cs="Times New Roman"/>
                <w:sz w:val="24"/>
                <w:szCs w:val="24"/>
              </w:rPr>
              <w:t>(при 5-дневной учебной неделе)</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34</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34</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sz w:val="24"/>
                <w:szCs w:val="24"/>
              </w:rPr>
            </w:pPr>
            <w:r w:rsidRPr="00AC3868">
              <w:rPr>
                <w:rFonts w:ascii="Times New Roman" w:hAnsi="Times New Roman" w:cs="Times New Roman"/>
                <w:b/>
                <w:sz w:val="24"/>
                <w:szCs w:val="24"/>
              </w:rPr>
              <w:t>34</w:t>
            </w:r>
          </w:p>
        </w:tc>
        <w:tc>
          <w:tcPr>
            <w:tcW w:w="1144" w:type="dxa"/>
            <w:gridSpan w:val="2"/>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b/>
                <w:color w:val="auto"/>
                <w:sz w:val="24"/>
                <w:szCs w:val="24"/>
              </w:rPr>
              <w:t>102</w:t>
            </w:r>
          </w:p>
        </w:tc>
      </w:tr>
      <w:tr w:rsidR="005B5BE4" w:rsidRPr="00AC3868">
        <w:trPr>
          <w:trHeight w:val="557"/>
        </w:trPr>
        <w:tc>
          <w:tcPr>
            <w:tcW w:w="5930" w:type="dxa"/>
            <w:gridSpan w:val="3"/>
            <w:tcBorders>
              <w:top w:val="single" w:sz="4" w:space="0" w:color="000000"/>
              <w:left w:val="single" w:sz="4" w:space="0" w:color="000000"/>
              <w:bottom w:val="single" w:sz="4" w:space="0" w:color="000000"/>
            </w:tcBorders>
          </w:tcPr>
          <w:p w:rsidR="005B5BE4" w:rsidRPr="00AC3868" w:rsidRDefault="005B5BE4" w:rsidP="00AC3868">
            <w:pPr>
              <w:widowControl w:val="0"/>
              <w:autoSpaceDE w:val="0"/>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Коррекционно-развивающая область (кор</w:t>
            </w:r>
            <w:r w:rsidRPr="00AC3868">
              <w:rPr>
                <w:rFonts w:ascii="Times New Roman" w:hAnsi="Times New Roman" w:cs="Times New Roman"/>
                <w:b/>
                <w:sz w:val="24"/>
                <w:szCs w:val="24"/>
              </w:rPr>
              <w:softHyphen/>
              <w:t>рекционные занятия)</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6</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6</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color w:val="auto"/>
                <w:sz w:val="24"/>
                <w:szCs w:val="24"/>
              </w:rPr>
            </w:pPr>
            <w:r w:rsidRPr="00AC3868">
              <w:rPr>
                <w:rFonts w:ascii="Times New Roman" w:hAnsi="Times New Roman" w:cs="Times New Roman"/>
                <w:b/>
                <w:sz w:val="24"/>
                <w:szCs w:val="24"/>
              </w:rPr>
              <w:t>6</w:t>
            </w:r>
          </w:p>
        </w:tc>
        <w:tc>
          <w:tcPr>
            <w:tcW w:w="1144" w:type="dxa"/>
            <w:gridSpan w:val="2"/>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b/>
                <w:color w:val="auto"/>
                <w:sz w:val="24"/>
                <w:szCs w:val="24"/>
              </w:rPr>
              <w:t>18</w:t>
            </w:r>
          </w:p>
        </w:tc>
      </w:tr>
      <w:tr w:rsidR="005B5BE4" w:rsidRPr="00AC3868">
        <w:trPr>
          <w:trHeight w:val="406"/>
        </w:trPr>
        <w:tc>
          <w:tcPr>
            <w:tcW w:w="5930" w:type="dxa"/>
            <w:gridSpan w:val="3"/>
            <w:tcBorders>
              <w:top w:val="single" w:sz="4" w:space="0" w:color="000000"/>
              <w:left w:val="single" w:sz="4" w:space="0" w:color="000000"/>
              <w:bottom w:val="single" w:sz="4" w:space="0" w:color="000000"/>
            </w:tcBorders>
          </w:tcPr>
          <w:p w:rsidR="005B5BE4" w:rsidRPr="00AC3868" w:rsidRDefault="005B5BE4" w:rsidP="00AC3868">
            <w:pPr>
              <w:widowControl w:val="0"/>
              <w:autoSpaceDE w:val="0"/>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Внеурочная деятельность:</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4</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4</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line="240" w:lineRule="auto"/>
              <w:jc w:val="both"/>
              <w:rPr>
                <w:rFonts w:ascii="Times New Roman" w:hAnsi="Times New Roman" w:cs="Times New Roman"/>
                <w:b/>
                <w:color w:val="auto"/>
                <w:sz w:val="24"/>
                <w:szCs w:val="24"/>
              </w:rPr>
            </w:pPr>
            <w:r w:rsidRPr="00AC3868">
              <w:rPr>
                <w:rFonts w:ascii="Times New Roman" w:hAnsi="Times New Roman" w:cs="Times New Roman"/>
                <w:b/>
                <w:sz w:val="24"/>
                <w:szCs w:val="24"/>
              </w:rPr>
              <w:t>4</w:t>
            </w:r>
          </w:p>
        </w:tc>
        <w:tc>
          <w:tcPr>
            <w:tcW w:w="1144" w:type="dxa"/>
            <w:gridSpan w:val="2"/>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line="240" w:lineRule="auto"/>
              <w:jc w:val="both"/>
              <w:rPr>
                <w:sz w:val="24"/>
                <w:szCs w:val="24"/>
              </w:rPr>
            </w:pPr>
            <w:r w:rsidRPr="00AC3868">
              <w:rPr>
                <w:rFonts w:ascii="Times New Roman" w:hAnsi="Times New Roman" w:cs="Times New Roman"/>
                <w:b/>
                <w:color w:val="auto"/>
                <w:sz w:val="24"/>
                <w:szCs w:val="24"/>
              </w:rPr>
              <w:t>12</w:t>
            </w:r>
          </w:p>
        </w:tc>
      </w:tr>
      <w:tr w:rsidR="005B5BE4" w:rsidRPr="00AC3868">
        <w:tc>
          <w:tcPr>
            <w:tcW w:w="5930" w:type="dxa"/>
            <w:gridSpan w:val="3"/>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Всего к финансированию</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44</w:t>
            </w:r>
          </w:p>
        </w:tc>
        <w:tc>
          <w:tcPr>
            <w:tcW w:w="850"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sz w:val="24"/>
                <w:szCs w:val="24"/>
              </w:rPr>
            </w:pPr>
            <w:r w:rsidRPr="00AC3868">
              <w:rPr>
                <w:rFonts w:ascii="Times New Roman" w:hAnsi="Times New Roman" w:cs="Times New Roman"/>
                <w:b/>
                <w:sz w:val="24"/>
                <w:szCs w:val="24"/>
              </w:rPr>
              <w:t>44</w:t>
            </w:r>
          </w:p>
        </w:tc>
        <w:tc>
          <w:tcPr>
            <w:tcW w:w="851" w:type="dxa"/>
            <w:tcBorders>
              <w:top w:val="single" w:sz="4" w:space="0" w:color="000000"/>
              <w:left w:val="single" w:sz="4" w:space="0" w:color="000000"/>
              <w:bottom w:val="single" w:sz="4" w:space="0" w:color="000000"/>
            </w:tcBorders>
          </w:tcPr>
          <w:p w:rsidR="005B5BE4" w:rsidRPr="00AC3868" w:rsidRDefault="005B5BE4" w:rsidP="00AC3868">
            <w:pPr>
              <w:spacing w:after="0" w:line="240" w:lineRule="auto"/>
              <w:jc w:val="both"/>
              <w:rPr>
                <w:rFonts w:ascii="Times New Roman" w:hAnsi="Times New Roman" w:cs="Times New Roman"/>
                <w:b/>
                <w:color w:val="auto"/>
                <w:sz w:val="24"/>
                <w:szCs w:val="24"/>
              </w:rPr>
            </w:pPr>
            <w:r w:rsidRPr="00AC3868">
              <w:rPr>
                <w:rFonts w:ascii="Times New Roman" w:hAnsi="Times New Roman" w:cs="Times New Roman"/>
                <w:b/>
                <w:sz w:val="24"/>
                <w:szCs w:val="24"/>
              </w:rPr>
              <w:t>44</w:t>
            </w:r>
          </w:p>
        </w:tc>
        <w:tc>
          <w:tcPr>
            <w:tcW w:w="1144" w:type="dxa"/>
            <w:gridSpan w:val="2"/>
            <w:tcBorders>
              <w:top w:val="single" w:sz="4" w:space="0" w:color="000000"/>
              <w:left w:val="single" w:sz="4" w:space="0" w:color="000000"/>
              <w:bottom w:val="single" w:sz="4" w:space="0" w:color="000000"/>
              <w:right w:val="single" w:sz="4" w:space="0" w:color="000000"/>
            </w:tcBorders>
          </w:tcPr>
          <w:p w:rsidR="005B5BE4" w:rsidRPr="00AC3868" w:rsidRDefault="005B5BE4" w:rsidP="00AC3868">
            <w:pPr>
              <w:spacing w:after="0" w:line="240" w:lineRule="auto"/>
              <w:jc w:val="both"/>
              <w:rPr>
                <w:sz w:val="24"/>
                <w:szCs w:val="24"/>
              </w:rPr>
            </w:pPr>
            <w:r w:rsidRPr="00AC3868">
              <w:rPr>
                <w:rFonts w:ascii="Times New Roman" w:hAnsi="Times New Roman" w:cs="Times New Roman"/>
                <w:b/>
                <w:color w:val="auto"/>
                <w:sz w:val="24"/>
                <w:szCs w:val="24"/>
              </w:rPr>
              <w:t>132</w:t>
            </w:r>
          </w:p>
        </w:tc>
      </w:tr>
    </w:tbl>
    <w:p w:rsidR="00271DC6" w:rsidRPr="00AC3868" w:rsidRDefault="00271DC6" w:rsidP="00AC3868">
      <w:pPr>
        <w:pStyle w:val="31"/>
        <w:spacing w:before="0" w:after="0" w:line="240" w:lineRule="auto"/>
        <w:ind w:firstLine="454"/>
        <w:rPr>
          <w:rFonts w:ascii="Times New Roman" w:hAnsi="Times New Roman" w:cs="Times New Roman"/>
          <w:bCs w:val="0"/>
          <w:i w:val="0"/>
          <w:color w:val="auto"/>
          <w:sz w:val="24"/>
          <w:szCs w:val="24"/>
        </w:rPr>
      </w:pPr>
    </w:p>
    <w:p w:rsidR="005B5BE4" w:rsidRPr="00AC3868" w:rsidRDefault="004D7BCC" w:rsidP="00AC3868">
      <w:pPr>
        <w:pStyle w:val="31"/>
        <w:spacing w:before="0" w:after="0" w:line="240" w:lineRule="auto"/>
        <w:ind w:firstLine="454"/>
        <w:rPr>
          <w:rFonts w:ascii="Times New Roman" w:hAnsi="Times New Roman" w:cs="Times New Roman"/>
          <w:bCs w:val="0"/>
          <w:color w:val="auto"/>
          <w:sz w:val="24"/>
          <w:szCs w:val="24"/>
        </w:rPr>
      </w:pPr>
      <w:r>
        <w:rPr>
          <w:rFonts w:ascii="Times New Roman" w:hAnsi="Times New Roman" w:cs="Times New Roman"/>
          <w:bCs w:val="0"/>
          <w:i w:val="0"/>
          <w:color w:val="auto"/>
          <w:sz w:val="24"/>
          <w:szCs w:val="24"/>
        </w:rPr>
        <w:t>2</w:t>
      </w:r>
      <w:r w:rsidR="005B5BE4" w:rsidRPr="00AC3868">
        <w:rPr>
          <w:rFonts w:ascii="Times New Roman" w:hAnsi="Times New Roman" w:cs="Times New Roman"/>
          <w:bCs w:val="0"/>
          <w:i w:val="0"/>
          <w:color w:val="auto"/>
          <w:sz w:val="24"/>
          <w:szCs w:val="24"/>
        </w:rPr>
        <w:t>.3.2</w:t>
      </w:r>
      <w:r w:rsidR="008C2A02" w:rsidRPr="00AC3868">
        <w:rPr>
          <w:rFonts w:ascii="Times New Roman" w:hAnsi="Times New Roman" w:cs="Times New Roman"/>
          <w:bCs w:val="0"/>
          <w:i w:val="0"/>
          <w:color w:val="auto"/>
          <w:sz w:val="24"/>
          <w:szCs w:val="24"/>
        </w:rPr>
        <w:t>.</w:t>
      </w:r>
      <w:r w:rsidR="005B5BE4" w:rsidRPr="00AC3868">
        <w:rPr>
          <w:rFonts w:ascii="Times New Roman" w:hAnsi="Times New Roman" w:cs="Times New Roman"/>
          <w:bCs w:val="0"/>
          <w:color w:val="auto"/>
          <w:sz w:val="24"/>
          <w:szCs w:val="24"/>
        </w:rPr>
        <w:t xml:space="preserve">Условия реализации адаптированной основной </w:t>
      </w:r>
    </w:p>
    <w:p w:rsidR="005B5BE4" w:rsidRPr="00AC3868" w:rsidRDefault="005B5BE4" w:rsidP="00AC3868">
      <w:pPr>
        <w:pStyle w:val="31"/>
        <w:spacing w:before="0" w:after="0" w:line="240" w:lineRule="auto"/>
        <w:ind w:firstLine="454"/>
        <w:rPr>
          <w:rFonts w:ascii="Times New Roman" w:hAnsi="Times New Roman" w:cs="Times New Roman"/>
          <w:bCs w:val="0"/>
          <w:color w:val="auto"/>
          <w:sz w:val="24"/>
          <w:szCs w:val="24"/>
        </w:rPr>
      </w:pPr>
      <w:r w:rsidRPr="00AC3868">
        <w:rPr>
          <w:rFonts w:ascii="Times New Roman" w:hAnsi="Times New Roman" w:cs="Times New Roman"/>
          <w:bCs w:val="0"/>
          <w:color w:val="auto"/>
          <w:sz w:val="24"/>
          <w:szCs w:val="24"/>
        </w:rPr>
        <w:t>общеобразовательной программы</w:t>
      </w:r>
    </w:p>
    <w:p w:rsidR="005B5BE4" w:rsidRPr="00AC3868" w:rsidRDefault="005B5BE4" w:rsidP="00AC3868">
      <w:pPr>
        <w:pStyle w:val="31"/>
        <w:spacing w:before="0" w:after="0" w:line="240" w:lineRule="auto"/>
        <w:ind w:firstLine="454"/>
        <w:rPr>
          <w:rFonts w:ascii="Times New Roman" w:hAnsi="Times New Roman" w:cs="Times New Roman"/>
          <w:bCs w:val="0"/>
          <w:color w:val="auto"/>
          <w:sz w:val="24"/>
          <w:szCs w:val="24"/>
        </w:rPr>
      </w:pPr>
      <w:r w:rsidRPr="00AC3868">
        <w:rPr>
          <w:rFonts w:ascii="Times New Roman" w:hAnsi="Times New Roman" w:cs="Times New Roman"/>
          <w:bCs w:val="0"/>
          <w:color w:val="auto"/>
          <w:sz w:val="24"/>
          <w:szCs w:val="24"/>
        </w:rPr>
        <w:t>образования обучающихся с легкой умственной отсталостью</w:t>
      </w:r>
    </w:p>
    <w:p w:rsidR="005B5BE4" w:rsidRPr="00AC3868" w:rsidRDefault="005B5BE4" w:rsidP="00AC3868">
      <w:pPr>
        <w:pStyle w:val="31"/>
        <w:spacing w:before="0" w:after="0" w:line="240" w:lineRule="auto"/>
        <w:ind w:firstLine="454"/>
        <w:rPr>
          <w:rFonts w:ascii="Times New Roman" w:hAnsi="Times New Roman" w:cs="Times New Roman"/>
          <w:sz w:val="24"/>
          <w:szCs w:val="24"/>
        </w:rPr>
      </w:pPr>
      <w:r w:rsidRPr="00AC3868">
        <w:rPr>
          <w:rFonts w:ascii="Times New Roman" w:hAnsi="Times New Roman" w:cs="Times New Roman"/>
          <w:bCs w:val="0"/>
          <w:color w:val="auto"/>
          <w:sz w:val="24"/>
          <w:szCs w:val="24"/>
        </w:rPr>
        <w:t>(интеллектуальными нарушениями)</w:t>
      </w:r>
    </w:p>
    <w:p w:rsidR="005B5BE4" w:rsidRPr="00AC3868" w:rsidRDefault="005B5BE4" w:rsidP="00AC3868">
      <w:pPr>
        <w:pStyle w:val="14TexstOSNOVA1012"/>
        <w:spacing w:line="240" w:lineRule="auto"/>
        <w:ind w:firstLine="709"/>
        <w:jc w:val="center"/>
        <w:rPr>
          <w:rFonts w:ascii="Times New Roman" w:hAnsi="Times New Roman" w:cs="Times New Roman"/>
          <w:i/>
          <w:iCs/>
          <w:color w:val="auto"/>
          <w:sz w:val="24"/>
          <w:szCs w:val="24"/>
        </w:rPr>
      </w:pPr>
      <w:r w:rsidRPr="00AC3868">
        <w:rPr>
          <w:rFonts w:ascii="Times New Roman" w:hAnsi="Times New Roman" w:cs="Times New Roman"/>
          <w:b/>
          <w:sz w:val="24"/>
          <w:szCs w:val="24"/>
        </w:rPr>
        <w:t xml:space="preserve">Кадровые условия </w:t>
      </w:r>
    </w:p>
    <w:p w:rsidR="005B5BE4" w:rsidRPr="00AC3868" w:rsidRDefault="005B5BE4" w:rsidP="00AC3868">
      <w:pPr>
        <w:pStyle w:val="14TexstOSNOVA1012"/>
        <w:spacing w:before="120" w:line="240" w:lineRule="auto"/>
        <w:ind w:firstLine="709"/>
        <w:rPr>
          <w:sz w:val="24"/>
          <w:szCs w:val="24"/>
        </w:rPr>
      </w:pPr>
      <w:r w:rsidRPr="00AC3868">
        <w:rPr>
          <w:rFonts w:ascii="Times New Roman" w:hAnsi="Times New Roman" w:cs="Times New Roman"/>
          <w:i/>
          <w:iCs/>
          <w:color w:val="auto"/>
          <w:sz w:val="24"/>
          <w:szCs w:val="24"/>
        </w:rPr>
        <w:t>Кадровое обеспечение</w:t>
      </w:r>
      <w:r w:rsidRPr="00AC3868">
        <w:rPr>
          <w:rFonts w:ascii="Times New Roman" w:hAnsi="Times New Roman" w:cs="Times New Roman"/>
          <w:color w:val="auto"/>
          <w:sz w:val="24"/>
          <w:szCs w:val="24"/>
        </w:rPr>
        <w:t xml:space="preserve"> – характеристика необходимой квалификации кадров педагогов, а также кадров, осуществляющих медико-психологическое сопровождение ребёнка с умственной отсталостью (интеллектуальными нарушениями) в системе школьного образования.</w:t>
      </w:r>
    </w:p>
    <w:p w:rsidR="005B5BE4" w:rsidRPr="00AC3868" w:rsidRDefault="005B5BE4" w:rsidP="00AC3868">
      <w:pPr>
        <w:pStyle w:val="Default"/>
        <w:ind w:firstLine="709"/>
        <w:jc w:val="both"/>
      </w:pPr>
      <w:r w:rsidRPr="00AC3868">
        <w:t>Организация, реализующая АООП для обучающихся с умственной отсталостью (интеллектуальными нарушениями), должна быть уко</w:t>
      </w:r>
      <w:r w:rsidRPr="00AC3868">
        <w:softHyphen/>
        <w:t>м</w:t>
      </w:r>
      <w:r w:rsidRPr="00AC3868">
        <w:softHyphen/>
        <w:t>п</w:t>
      </w:r>
      <w:r w:rsidRPr="00AC3868">
        <w:softHyphen/>
        <w:t>ле</w:t>
      </w:r>
      <w:r w:rsidRPr="00AC3868">
        <w:softHyphen/>
        <w:t>ктована педагогическими, руководящими и иными работниками, име</w:t>
      </w:r>
      <w:r w:rsidRPr="00AC3868">
        <w:softHyphen/>
        <w:t>ю</w:t>
      </w:r>
      <w:r w:rsidRPr="00AC3868">
        <w:softHyphen/>
        <w:t>щи</w:t>
      </w:r>
      <w:r w:rsidRPr="00AC3868">
        <w:softHyphen/>
        <w:t>ми профессиональную подготовку соответствующего уровня и на</w:t>
      </w:r>
      <w:r w:rsidRPr="00AC3868">
        <w:softHyphen/>
        <w:t>пра</w:t>
      </w:r>
      <w:r w:rsidRPr="00AC3868">
        <w:softHyphen/>
        <w:t>в</w:t>
      </w:r>
      <w:r w:rsidRPr="00AC3868">
        <w:softHyphen/>
        <w:t>ле</w:t>
      </w:r>
      <w:r w:rsidRPr="00AC3868">
        <w:softHyphen/>
        <w:t>н</w:t>
      </w:r>
      <w:r w:rsidRPr="00AC3868">
        <w:softHyphen/>
        <w:t>но</w:t>
      </w:r>
      <w:r w:rsidRPr="00AC3868">
        <w:softHyphen/>
        <w:t>с</w:t>
      </w:r>
      <w:r w:rsidRPr="00AC3868">
        <w:softHyphen/>
        <w:t xml:space="preserve">ти. </w:t>
      </w:r>
    </w:p>
    <w:p w:rsidR="005B5BE4" w:rsidRPr="00AC3868" w:rsidRDefault="005B5BE4" w:rsidP="00AC3868">
      <w:pPr>
        <w:pStyle w:val="afd"/>
        <w:ind w:firstLine="709"/>
        <w:jc w:val="both"/>
        <w:rPr>
          <w:rFonts w:ascii="Times New Roman" w:hAnsi="Times New Roman"/>
          <w:sz w:val="24"/>
          <w:szCs w:val="24"/>
        </w:rPr>
      </w:pPr>
      <w:r w:rsidRPr="00AC3868">
        <w:rPr>
          <w:rFonts w:ascii="Times New Roman" w:hAnsi="Times New Roman"/>
          <w:sz w:val="24"/>
          <w:szCs w:val="24"/>
        </w:rPr>
        <w:t xml:space="preserve">Уровень квалификации работников </w:t>
      </w:r>
      <w:r w:rsidR="008433E1">
        <w:rPr>
          <w:rFonts w:ascii="Times New Roman" w:hAnsi="Times New Roman"/>
          <w:sz w:val="24"/>
          <w:szCs w:val="24"/>
        </w:rPr>
        <w:t>Школы</w:t>
      </w:r>
      <w:r w:rsidRPr="00AC3868">
        <w:rPr>
          <w:rFonts w:ascii="Times New Roman" w:hAnsi="Times New Roman"/>
          <w:sz w:val="24"/>
          <w:szCs w:val="24"/>
        </w:rPr>
        <w:t>, ре</w:t>
      </w:r>
      <w:r w:rsidRPr="00AC3868">
        <w:rPr>
          <w:rFonts w:ascii="Times New Roman" w:hAnsi="Times New Roman"/>
          <w:caps/>
          <w:sz w:val="24"/>
          <w:szCs w:val="24"/>
        </w:rPr>
        <w:softHyphen/>
      </w:r>
      <w:r w:rsidRPr="00AC3868">
        <w:rPr>
          <w:rFonts w:ascii="Times New Roman" w:hAnsi="Times New Roman"/>
          <w:sz w:val="24"/>
          <w:szCs w:val="24"/>
        </w:rPr>
        <w:t>а</w:t>
      </w:r>
      <w:r w:rsidRPr="00AC3868">
        <w:rPr>
          <w:rFonts w:ascii="Times New Roman" w:hAnsi="Times New Roman"/>
          <w:caps/>
          <w:sz w:val="24"/>
          <w:szCs w:val="24"/>
        </w:rPr>
        <w:softHyphen/>
      </w:r>
      <w:r w:rsidRPr="00AC3868">
        <w:rPr>
          <w:rFonts w:ascii="Times New Roman" w:hAnsi="Times New Roman"/>
          <w:sz w:val="24"/>
          <w:szCs w:val="24"/>
        </w:rPr>
        <w:t>ли</w:t>
      </w:r>
      <w:r w:rsidRPr="00AC3868">
        <w:rPr>
          <w:rFonts w:ascii="Times New Roman" w:hAnsi="Times New Roman"/>
          <w:caps/>
          <w:sz w:val="24"/>
          <w:szCs w:val="24"/>
        </w:rPr>
        <w:softHyphen/>
      </w:r>
      <w:r w:rsidRPr="00AC3868">
        <w:rPr>
          <w:rFonts w:ascii="Times New Roman" w:hAnsi="Times New Roman"/>
          <w:sz w:val="24"/>
          <w:szCs w:val="24"/>
        </w:rPr>
        <w:t>зу</w:t>
      </w:r>
      <w:r w:rsidRPr="00AC3868">
        <w:rPr>
          <w:rFonts w:ascii="Times New Roman" w:hAnsi="Times New Roman"/>
          <w:caps/>
          <w:sz w:val="24"/>
          <w:szCs w:val="24"/>
        </w:rPr>
        <w:softHyphen/>
      </w:r>
      <w:r w:rsidRPr="00AC3868">
        <w:rPr>
          <w:rFonts w:ascii="Times New Roman" w:hAnsi="Times New Roman"/>
          <w:sz w:val="24"/>
          <w:szCs w:val="24"/>
        </w:rPr>
        <w:t>ющей АООП, для каждой занимаемой должности дол</w:t>
      </w:r>
      <w:r w:rsidRPr="00AC3868">
        <w:rPr>
          <w:rFonts w:ascii="Times New Roman" w:hAnsi="Times New Roman"/>
          <w:caps/>
          <w:sz w:val="24"/>
          <w:szCs w:val="24"/>
        </w:rPr>
        <w:softHyphen/>
      </w:r>
      <w:r w:rsidRPr="00AC3868">
        <w:rPr>
          <w:rFonts w:ascii="Times New Roman" w:hAnsi="Times New Roman"/>
          <w:sz w:val="24"/>
          <w:szCs w:val="24"/>
        </w:rPr>
        <w:t>жен соответствовать квалификационным характеристикам по соот</w:t>
      </w:r>
      <w:r w:rsidRPr="00AC3868">
        <w:rPr>
          <w:rFonts w:ascii="Times New Roman" w:hAnsi="Times New Roman"/>
          <w:caps/>
          <w:sz w:val="24"/>
          <w:szCs w:val="24"/>
        </w:rPr>
        <w:softHyphen/>
      </w:r>
      <w:r w:rsidRPr="00AC3868">
        <w:rPr>
          <w:rFonts w:ascii="Times New Roman" w:hAnsi="Times New Roman"/>
          <w:sz w:val="24"/>
          <w:szCs w:val="24"/>
        </w:rPr>
        <w:t>вет</w:t>
      </w:r>
      <w:r w:rsidRPr="00AC3868">
        <w:rPr>
          <w:rFonts w:ascii="Times New Roman" w:hAnsi="Times New Roman"/>
          <w:caps/>
          <w:sz w:val="24"/>
          <w:szCs w:val="24"/>
        </w:rPr>
        <w:softHyphen/>
      </w:r>
      <w:r w:rsidRPr="00AC3868">
        <w:rPr>
          <w:rFonts w:ascii="Times New Roman" w:hAnsi="Times New Roman"/>
          <w:sz w:val="24"/>
          <w:szCs w:val="24"/>
        </w:rPr>
        <w:t>с</w:t>
      </w:r>
      <w:r w:rsidRPr="00AC3868">
        <w:rPr>
          <w:rFonts w:ascii="Times New Roman" w:hAnsi="Times New Roman"/>
          <w:caps/>
          <w:sz w:val="24"/>
          <w:szCs w:val="24"/>
        </w:rPr>
        <w:softHyphen/>
      </w:r>
      <w:r w:rsidRPr="00AC3868">
        <w:rPr>
          <w:rFonts w:ascii="Times New Roman" w:hAnsi="Times New Roman"/>
          <w:sz w:val="24"/>
          <w:szCs w:val="24"/>
        </w:rPr>
        <w:t>т</w:t>
      </w:r>
      <w:r w:rsidRPr="00AC3868">
        <w:rPr>
          <w:rFonts w:ascii="Times New Roman" w:hAnsi="Times New Roman"/>
          <w:caps/>
          <w:sz w:val="24"/>
          <w:szCs w:val="24"/>
        </w:rPr>
        <w:softHyphen/>
      </w:r>
      <w:r w:rsidRPr="00AC3868">
        <w:rPr>
          <w:rFonts w:ascii="Times New Roman" w:hAnsi="Times New Roman"/>
          <w:sz w:val="24"/>
          <w:szCs w:val="24"/>
        </w:rPr>
        <w:t>ву</w:t>
      </w:r>
      <w:r w:rsidRPr="00AC3868">
        <w:rPr>
          <w:rFonts w:ascii="Times New Roman" w:hAnsi="Times New Roman"/>
          <w:caps/>
          <w:sz w:val="24"/>
          <w:szCs w:val="24"/>
        </w:rPr>
        <w:softHyphen/>
      </w:r>
      <w:r w:rsidRPr="00AC3868">
        <w:rPr>
          <w:rFonts w:ascii="Times New Roman" w:hAnsi="Times New Roman"/>
          <w:sz w:val="24"/>
          <w:szCs w:val="24"/>
        </w:rPr>
        <w:t>ю</w:t>
      </w:r>
      <w:r w:rsidRPr="00AC3868">
        <w:rPr>
          <w:rFonts w:ascii="Times New Roman" w:hAnsi="Times New Roman"/>
          <w:caps/>
          <w:sz w:val="24"/>
          <w:szCs w:val="24"/>
        </w:rPr>
        <w:softHyphen/>
      </w:r>
      <w:r w:rsidRPr="00AC3868">
        <w:rPr>
          <w:rFonts w:ascii="Times New Roman" w:hAnsi="Times New Roman"/>
          <w:sz w:val="24"/>
          <w:szCs w:val="24"/>
        </w:rPr>
        <w:t>щей должности, а для педагогических работников государственной или му</w:t>
      </w:r>
      <w:r w:rsidRPr="00AC3868">
        <w:rPr>
          <w:rFonts w:ascii="Times New Roman" w:hAnsi="Times New Roman"/>
          <w:caps/>
          <w:sz w:val="24"/>
          <w:szCs w:val="24"/>
        </w:rPr>
        <w:softHyphen/>
      </w:r>
      <w:r w:rsidRPr="00AC3868">
        <w:rPr>
          <w:rFonts w:ascii="Times New Roman" w:hAnsi="Times New Roman"/>
          <w:sz w:val="24"/>
          <w:szCs w:val="24"/>
        </w:rPr>
        <w:t>ни</w:t>
      </w:r>
      <w:r w:rsidRPr="00AC3868">
        <w:rPr>
          <w:rFonts w:ascii="Times New Roman" w:hAnsi="Times New Roman"/>
          <w:caps/>
          <w:sz w:val="24"/>
          <w:szCs w:val="24"/>
        </w:rPr>
        <w:softHyphen/>
      </w:r>
      <w:r w:rsidRPr="00AC3868">
        <w:rPr>
          <w:rFonts w:ascii="Times New Roman" w:hAnsi="Times New Roman"/>
          <w:sz w:val="24"/>
          <w:szCs w:val="24"/>
        </w:rPr>
        <w:t xml:space="preserve">ципальной образовательной организации </w:t>
      </w:r>
      <w:r w:rsidRPr="00AC3868">
        <w:rPr>
          <w:rFonts w:ascii="Times New Roman" w:hAnsi="Times New Roman"/>
          <w:caps/>
          <w:sz w:val="24"/>
          <w:szCs w:val="24"/>
        </w:rPr>
        <w:t>―</w:t>
      </w:r>
      <w:r w:rsidRPr="00AC3868">
        <w:rPr>
          <w:rFonts w:ascii="Times New Roman" w:hAnsi="Times New Roman"/>
          <w:sz w:val="24"/>
          <w:szCs w:val="24"/>
        </w:rPr>
        <w:t xml:space="preserve"> также квалификационной ка</w:t>
      </w:r>
      <w:r w:rsidRPr="00AC3868">
        <w:rPr>
          <w:rFonts w:ascii="Times New Roman" w:hAnsi="Times New Roman"/>
          <w:caps/>
          <w:sz w:val="24"/>
          <w:szCs w:val="24"/>
        </w:rPr>
        <w:softHyphen/>
      </w:r>
      <w:r w:rsidRPr="00AC3868">
        <w:rPr>
          <w:rFonts w:ascii="Times New Roman" w:hAnsi="Times New Roman"/>
          <w:sz w:val="24"/>
          <w:szCs w:val="24"/>
        </w:rPr>
        <w:t>те</w:t>
      </w:r>
      <w:r w:rsidRPr="00AC3868">
        <w:rPr>
          <w:rFonts w:ascii="Times New Roman" w:hAnsi="Times New Roman"/>
          <w:caps/>
          <w:sz w:val="24"/>
          <w:szCs w:val="24"/>
        </w:rPr>
        <w:softHyphen/>
      </w:r>
      <w:r w:rsidRPr="00AC3868">
        <w:rPr>
          <w:rFonts w:ascii="Times New Roman" w:hAnsi="Times New Roman"/>
          <w:sz w:val="24"/>
          <w:szCs w:val="24"/>
        </w:rPr>
        <w:t>гории.</w:t>
      </w:r>
    </w:p>
    <w:p w:rsidR="005B5BE4" w:rsidRPr="00AC3868" w:rsidRDefault="005B5BE4" w:rsidP="00AC3868">
      <w:pPr>
        <w:pStyle w:val="afd"/>
        <w:ind w:firstLine="709"/>
        <w:jc w:val="both"/>
        <w:rPr>
          <w:rFonts w:ascii="Times New Roman" w:hAnsi="Times New Roman"/>
          <w:sz w:val="24"/>
          <w:szCs w:val="24"/>
        </w:rPr>
      </w:pPr>
      <w:r w:rsidRPr="00AC3868">
        <w:rPr>
          <w:rFonts w:ascii="Times New Roman" w:hAnsi="Times New Roman"/>
          <w:sz w:val="24"/>
          <w:szCs w:val="24"/>
        </w:rPr>
        <w:t>Организация обеспечивает работникам воз</w:t>
      </w:r>
      <w:r w:rsidRPr="00AC3868">
        <w:rPr>
          <w:rFonts w:ascii="Times New Roman" w:hAnsi="Times New Roman"/>
          <w:caps/>
          <w:sz w:val="24"/>
          <w:szCs w:val="24"/>
        </w:rPr>
        <w:softHyphen/>
      </w:r>
      <w:r w:rsidRPr="00AC3868">
        <w:rPr>
          <w:rFonts w:ascii="Times New Roman" w:hAnsi="Times New Roman"/>
          <w:sz w:val="24"/>
          <w:szCs w:val="24"/>
        </w:rPr>
        <w:t>мож</w:t>
      </w:r>
      <w:r w:rsidRPr="00AC3868">
        <w:rPr>
          <w:rFonts w:ascii="Times New Roman" w:hAnsi="Times New Roman"/>
          <w:caps/>
          <w:sz w:val="24"/>
          <w:szCs w:val="24"/>
        </w:rPr>
        <w:softHyphen/>
      </w:r>
      <w:r w:rsidRPr="00AC3868">
        <w:rPr>
          <w:rFonts w:ascii="Times New Roman" w:hAnsi="Times New Roman"/>
          <w:sz w:val="24"/>
          <w:szCs w:val="24"/>
        </w:rPr>
        <w:t>ность повышения профессиональной квалификации через профессиональную подготовку или курсы повышения квалификации; ведения методической ра</w:t>
      </w:r>
      <w:r w:rsidRPr="00AC3868">
        <w:rPr>
          <w:rFonts w:ascii="Times New Roman" w:hAnsi="Times New Roman"/>
          <w:caps/>
          <w:sz w:val="24"/>
          <w:szCs w:val="24"/>
        </w:rPr>
        <w:softHyphen/>
      </w:r>
      <w:r w:rsidRPr="00AC3868">
        <w:rPr>
          <w:rFonts w:ascii="Times New Roman" w:hAnsi="Times New Roman"/>
          <w:sz w:val="24"/>
          <w:szCs w:val="24"/>
        </w:rPr>
        <w:t xml:space="preserve">боты; применения, обобщения и </w:t>
      </w:r>
      <w:r w:rsidRPr="00AC3868">
        <w:rPr>
          <w:rFonts w:ascii="Times New Roman" w:hAnsi="Times New Roman"/>
          <w:sz w:val="24"/>
          <w:szCs w:val="24"/>
        </w:rPr>
        <w:lastRenderedPageBreak/>
        <w:t>распространения опыта использования со</w:t>
      </w:r>
      <w:r w:rsidRPr="00AC3868">
        <w:rPr>
          <w:rFonts w:ascii="Times New Roman" w:hAnsi="Times New Roman"/>
          <w:caps/>
          <w:sz w:val="24"/>
          <w:szCs w:val="24"/>
        </w:rPr>
        <w:softHyphen/>
      </w:r>
      <w:r w:rsidRPr="00AC3868">
        <w:rPr>
          <w:rFonts w:ascii="Times New Roman" w:hAnsi="Times New Roman"/>
          <w:sz w:val="24"/>
          <w:szCs w:val="24"/>
        </w:rPr>
        <w:t>вре</w:t>
      </w:r>
      <w:r w:rsidRPr="00AC3868">
        <w:rPr>
          <w:rFonts w:ascii="Times New Roman" w:hAnsi="Times New Roman"/>
          <w:caps/>
          <w:sz w:val="24"/>
          <w:szCs w:val="24"/>
        </w:rPr>
        <w:softHyphen/>
      </w:r>
      <w:r w:rsidRPr="00AC3868">
        <w:rPr>
          <w:rFonts w:ascii="Times New Roman" w:hAnsi="Times New Roman"/>
          <w:sz w:val="24"/>
          <w:szCs w:val="24"/>
        </w:rPr>
        <w:t>менных образовательных технологий обучающихся с умственной от</w:t>
      </w:r>
      <w:r w:rsidRPr="00AC3868">
        <w:rPr>
          <w:rFonts w:ascii="Times New Roman" w:hAnsi="Times New Roman"/>
          <w:caps/>
          <w:sz w:val="24"/>
          <w:szCs w:val="24"/>
        </w:rPr>
        <w:softHyphen/>
      </w:r>
      <w:r w:rsidRPr="00AC3868">
        <w:rPr>
          <w:rFonts w:ascii="Times New Roman" w:hAnsi="Times New Roman"/>
          <w:sz w:val="24"/>
          <w:szCs w:val="24"/>
        </w:rPr>
        <w:t>с</w:t>
      </w:r>
      <w:r w:rsidRPr="00AC3868">
        <w:rPr>
          <w:rFonts w:ascii="Times New Roman" w:hAnsi="Times New Roman"/>
          <w:caps/>
          <w:sz w:val="24"/>
          <w:szCs w:val="24"/>
        </w:rPr>
        <w:softHyphen/>
      </w:r>
      <w:r w:rsidRPr="00AC3868">
        <w:rPr>
          <w:rFonts w:ascii="Times New Roman" w:hAnsi="Times New Roman"/>
          <w:sz w:val="24"/>
          <w:szCs w:val="24"/>
        </w:rPr>
        <w:t>та</w:t>
      </w:r>
      <w:r w:rsidRPr="00AC3868">
        <w:rPr>
          <w:rFonts w:ascii="Times New Roman" w:hAnsi="Times New Roman"/>
          <w:caps/>
          <w:sz w:val="24"/>
          <w:szCs w:val="24"/>
        </w:rPr>
        <w:softHyphen/>
      </w:r>
      <w:r w:rsidRPr="00AC3868">
        <w:rPr>
          <w:rFonts w:ascii="Times New Roman" w:hAnsi="Times New Roman"/>
          <w:sz w:val="24"/>
          <w:szCs w:val="24"/>
        </w:rPr>
        <w:t>ло</w:t>
      </w:r>
      <w:r w:rsidRPr="00AC3868">
        <w:rPr>
          <w:rFonts w:ascii="Times New Roman" w:hAnsi="Times New Roman"/>
          <w:caps/>
          <w:sz w:val="24"/>
          <w:szCs w:val="24"/>
        </w:rPr>
        <w:softHyphen/>
      </w:r>
      <w:r w:rsidRPr="00AC3868">
        <w:rPr>
          <w:rFonts w:ascii="Times New Roman" w:hAnsi="Times New Roman"/>
          <w:sz w:val="24"/>
          <w:szCs w:val="24"/>
        </w:rPr>
        <w:t>стью (интеллектуальными нарушениями).</w:t>
      </w:r>
    </w:p>
    <w:p w:rsidR="005B5BE4" w:rsidRPr="00AC3868" w:rsidRDefault="005B5BE4" w:rsidP="00AC3868">
      <w:pPr>
        <w:pStyle w:val="afd"/>
        <w:ind w:firstLine="709"/>
        <w:jc w:val="both"/>
        <w:rPr>
          <w:i/>
          <w:sz w:val="24"/>
          <w:szCs w:val="24"/>
        </w:rPr>
      </w:pPr>
      <w:r w:rsidRPr="00AC3868">
        <w:rPr>
          <w:rFonts w:ascii="Times New Roman" w:hAnsi="Times New Roman"/>
          <w:sz w:val="24"/>
          <w:szCs w:val="24"/>
        </w:rPr>
        <w:t>В реализации АООП для обучающихся с умственной от</w:t>
      </w:r>
      <w:r w:rsidRPr="00AC3868">
        <w:rPr>
          <w:rFonts w:ascii="Times New Roman" w:hAnsi="Times New Roman"/>
          <w:caps/>
          <w:sz w:val="24"/>
          <w:szCs w:val="24"/>
        </w:rPr>
        <w:softHyphen/>
      </w:r>
      <w:r w:rsidRPr="00AC3868">
        <w:rPr>
          <w:rFonts w:ascii="Times New Roman" w:hAnsi="Times New Roman"/>
          <w:sz w:val="24"/>
          <w:szCs w:val="24"/>
        </w:rPr>
        <w:t>с</w:t>
      </w:r>
      <w:r w:rsidRPr="00AC3868">
        <w:rPr>
          <w:rFonts w:ascii="Times New Roman" w:hAnsi="Times New Roman"/>
          <w:caps/>
          <w:sz w:val="24"/>
          <w:szCs w:val="24"/>
        </w:rPr>
        <w:softHyphen/>
      </w:r>
      <w:r w:rsidRPr="00AC3868">
        <w:rPr>
          <w:rFonts w:ascii="Times New Roman" w:hAnsi="Times New Roman"/>
          <w:sz w:val="24"/>
          <w:szCs w:val="24"/>
        </w:rPr>
        <w:t>та</w:t>
      </w:r>
      <w:r w:rsidRPr="00AC3868">
        <w:rPr>
          <w:rFonts w:ascii="Times New Roman" w:hAnsi="Times New Roman"/>
          <w:caps/>
          <w:sz w:val="24"/>
          <w:szCs w:val="24"/>
        </w:rPr>
        <w:softHyphen/>
      </w:r>
      <w:r w:rsidRPr="00AC3868">
        <w:rPr>
          <w:rFonts w:ascii="Times New Roman" w:hAnsi="Times New Roman"/>
          <w:sz w:val="24"/>
          <w:szCs w:val="24"/>
        </w:rPr>
        <w:t>ло</w:t>
      </w:r>
      <w:r w:rsidRPr="00AC3868">
        <w:rPr>
          <w:rFonts w:ascii="Times New Roman" w:hAnsi="Times New Roman"/>
          <w:caps/>
          <w:sz w:val="24"/>
          <w:szCs w:val="24"/>
        </w:rPr>
        <w:softHyphen/>
      </w:r>
      <w:r w:rsidRPr="00AC3868">
        <w:rPr>
          <w:rFonts w:ascii="Times New Roman" w:hAnsi="Times New Roman"/>
          <w:sz w:val="24"/>
          <w:szCs w:val="24"/>
        </w:rPr>
        <w:t>стью (ин</w:t>
      </w:r>
      <w:r w:rsidRPr="00AC3868">
        <w:rPr>
          <w:rFonts w:ascii="Times New Roman" w:hAnsi="Times New Roman"/>
          <w:sz w:val="24"/>
          <w:szCs w:val="24"/>
        </w:rPr>
        <w:softHyphen/>
        <w:t>теллектуальными нарушениями) в отдельных образовательных ор</w:t>
      </w:r>
      <w:r w:rsidRPr="00AC3868">
        <w:rPr>
          <w:rFonts w:ascii="Times New Roman" w:hAnsi="Times New Roman"/>
          <w:sz w:val="24"/>
          <w:szCs w:val="24"/>
        </w:rPr>
        <w:softHyphen/>
        <w:t>га</w:t>
      </w:r>
      <w:r w:rsidRPr="00AC3868">
        <w:rPr>
          <w:rFonts w:ascii="Times New Roman" w:hAnsi="Times New Roman"/>
          <w:sz w:val="24"/>
          <w:szCs w:val="24"/>
        </w:rPr>
        <w:softHyphen/>
        <w:t>ни</w:t>
      </w:r>
      <w:r w:rsidRPr="00AC3868">
        <w:rPr>
          <w:rFonts w:ascii="Times New Roman" w:hAnsi="Times New Roman"/>
          <w:sz w:val="24"/>
          <w:szCs w:val="24"/>
        </w:rPr>
        <w:softHyphen/>
        <w:t>за</w:t>
      </w:r>
      <w:r w:rsidRPr="00AC3868">
        <w:rPr>
          <w:rFonts w:ascii="Times New Roman" w:hAnsi="Times New Roman"/>
          <w:sz w:val="24"/>
          <w:szCs w:val="24"/>
        </w:rPr>
        <w:softHyphen/>
        <w:t>ци</w:t>
      </w:r>
      <w:r w:rsidRPr="00AC3868">
        <w:rPr>
          <w:rFonts w:ascii="Times New Roman" w:hAnsi="Times New Roman"/>
          <w:sz w:val="24"/>
          <w:szCs w:val="24"/>
        </w:rPr>
        <w:softHyphen/>
        <w:t>ях, отдельных классах и группах принимают участие следующие спе</w:t>
      </w:r>
      <w:r w:rsidRPr="00AC3868">
        <w:rPr>
          <w:rFonts w:ascii="Times New Roman" w:hAnsi="Times New Roman"/>
          <w:sz w:val="24"/>
          <w:szCs w:val="24"/>
        </w:rPr>
        <w:softHyphen/>
        <w:t>циалисты: учителя-дефектологи, воспитатели, учителя-ло</w:t>
      </w:r>
      <w:r w:rsidRPr="00AC3868">
        <w:rPr>
          <w:rFonts w:ascii="Times New Roman" w:hAnsi="Times New Roman"/>
          <w:sz w:val="24"/>
          <w:szCs w:val="24"/>
        </w:rPr>
        <w:softHyphen/>
        <w:t>гопеды, педагоги-пси</w:t>
      </w:r>
      <w:r w:rsidRPr="00AC3868">
        <w:rPr>
          <w:rFonts w:ascii="Times New Roman" w:hAnsi="Times New Roman"/>
          <w:sz w:val="24"/>
          <w:szCs w:val="24"/>
        </w:rPr>
        <w:softHyphen/>
        <w:t>хо</w:t>
      </w:r>
      <w:r w:rsidRPr="00AC3868">
        <w:rPr>
          <w:rFonts w:ascii="Times New Roman" w:hAnsi="Times New Roman"/>
          <w:sz w:val="24"/>
          <w:szCs w:val="24"/>
        </w:rPr>
        <w:softHyphen/>
        <w:t>ло</w:t>
      </w:r>
      <w:r w:rsidRPr="00AC3868">
        <w:rPr>
          <w:rFonts w:ascii="Times New Roman" w:hAnsi="Times New Roman"/>
          <w:sz w:val="24"/>
          <w:szCs w:val="24"/>
        </w:rPr>
        <w:softHyphen/>
        <w:t>ги, специалисты по физической культуре и ада</w:t>
      </w:r>
      <w:r w:rsidRPr="00AC3868">
        <w:rPr>
          <w:rFonts w:ascii="Times New Roman" w:hAnsi="Times New Roman"/>
          <w:sz w:val="24"/>
          <w:szCs w:val="24"/>
        </w:rPr>
        <w:softHyphen/>
        <w:t>п</w:t>
      </w:r>
      <w:r w:rsidRPr="00AC3868">
        <w:rPr>
          <w:rFonts w:ascii="Times New Roman" w:hAnsi="Times New Roman"/>
          <w:sz w:val="24"/>
          <w:szCs w:val="24"/>
        </w:rPr>
        <w:softHyphen/>
        <w:t>тив</w:t>
      </w:r>
      <w:r w:rsidRPr="00AC3868">
        <w:rPr>
          <w:rFonts w:ascii="Times New Roman" w:hAnsi="Times New Roman"/>
          <w:sz w:val="24"/>
          <w:szCs w:val="24"/>
        </w:rPr>
        <w:softHyphen/>
        <w:t>ной физической культуре, учитель технологии (труда), учитель музыки (музыкальный работник), со</w:t>
      </w:r>
      <w:r w:rsidRPr="00AC3868">
        <w:rPr>
          <w:rFonts w:ascii="Times New Roman" w:hAnsi="Times New Roman"/>
          <w:sz w:val="24"/>
          <w:szCs w:val="24"/>
        </w:rPr>
        <w:softHyphen/>
        <w:t>ци</w:t>
      </w:r>
      <w:r w:rsidRPr="00AC3868">
        <w:rPr>
          <w:rFonts w:ascii="Times New Roman" w:hAnsi="Times New Roman"/>
          <w:sz w:val="24"/>
          <w:szCs w:val="24"/>
        </w:rPr>
        <w:softHyphen/>
        <w:t>аль</w:t>
      </w:r>
      <w:r w:rsidRPr="00AC3868">
        <w:rPr>
          <w:rFonts w:ascii="Times New Roman" w:hAnsi="Times New Roman"/>
          <w:sz w:val="24"/>
          <w:szCs w:val="24"/>
        </w:rPr>
        <w:softHyphen/>
        <w:t>ные педагоги, педагоги до</w:t>
      </w:r>
      <w:r w:rsidRPr="00AC3868">
        <w:rPr>
          <w:rFonts w:ascii="Times New Roman" w:hAnsi="Times New Roman"/>
          <w:sz w:val="24"/>
          <w:szCs w:val="24"/>
        </w:rPr>
        <w:softHyphen/>
        <w:t>по</w:t>
      </w:r>
      <w:r w:rsidRPr="00AC3868">
        <w:rPr>
          <w:rFonts w:ascii="Times New Roman" w:hAnsi="Times New Roman"/>
          <w:sz w:val="24"/>
          <w:szCs w:val="24"/>
        </w:rPr>
        <w:softHyphen/>
        <w:t>л</w:t>
      </w:r>
      <w:r w:rsidRPr="00AC3868">
        <w:rPr>
          <w:rFonts w:ascii="Times New Roman" w:hAnsi="Times New Roman"/>
          <w:sz w:val="24"/>
          <w:szCs w:val="24"/>
        </w:rPr>
        <w:softHyphen/>
        <w:t>ни</w:t>
      </w:r>
      <w:r w:rsidRPr="00AC3868">
        <w:rPr>
          <w:rFonts w:ascii="Times New Roman" w:hAnsi="Times New Roman"/>
          <w:sz w:val="24"/>
          <w:szCs w:val="24"/>
        </w:rPr>
        <w:softHyphen/>
        <w:t>тель</w:t>
      </w:r>
      <w:r w:rsidRPr="00AC3868">
        <w:rPr>
          <w:rFonts w:ascii="Times New Roman" w:hAnsi="Times New Roman"/>
          <w:sz w:val="24"/>
          <w:szCs w:val="24"/>
        </w:rPr>
        <w:softHyphen/>
        <w:t>ного образования, медицинские работники, в том числе специалист по лечебной физ</w:t>
      </w:r>
      <w:r w:rsidRPr="00AC3868">
        <w:rPr>
          <w:rFonts w:ascii="Times New Roman" w:hAnsi="Times New Roman"/>
          <w:sz w:val="24"/>
          <w:szCs w:val="24"/>
        </w:rPr>
        <w:softHyphen/>
        <w:t>куль</w:t>
      </w:r>
      <w:r w:rsidRPr="00AC3868">
        <w:rPr>
          <w:rFonts w:ascii="Times New Roman" w:hAnsi="Times New Roman"/>
          <w:sz w:val="24"/>
          <w:szCs w:val="24"/>
        </w:rPr>
        <w:softHyphen/>
        <w:t>туре.</w:t>
      </w:r>
    </w:p>
    <w:p w:rsidR="005B5BE4" w:rsidRPr="00AC3868" w:rsidRDefault="005B5BE4" w:rsidP="00AC3868">
      <w:pPr>
        <w:pStyle w:val="western"/>
        <w:spacing w:before="0"/>
        <w:ind w:firstLine="709"/>
        <w:jc w:val="both"/>
      </w:pPr>
      <w:r w:rsidRPr="00AC3868">
        <w:rPr>
          <w:i/>
        </w:rPr>
        <w:t>Учитель</w:t>
      </w:r>
      <w:r w:rsidRPr="00AC3868">
        <w:t>-</w:t>
      </w:r>
      <w:r w:rsidRPr="00AC3868">
        <w:rPr>
          <w:i/>
        </w:rPr>
        <w:t>дефектолог</w:t>
      </w:r>
      <w:r w:rsidRPr="00AC3868">
        <w:t xml:space="preserve"> должен иметь высшее про</w:t>
      </w:r>
      <w:r w:rsidRPr="00AC3868">
        <w:softHyphen/>
        <w:t>фессиональное образование по одному из вариантов программ подготовки</w:t>
      </w:r>
      <w:r w:rsidRPr="00AC3868">
        <w:rPr>
          <w:caps/>
        </w:rPr>
        <w:t>:</w:t>
      </w:r>
    </w:p>
    <w:p w:rsidR="005B5BE4" w:rsidRPr="00AC3868" w:rsidRDefault="005B5BE4" w:rsidP="00AC3868">
      <w:pPr>
        <w:pStyle w:val="western"/>
        <w:spacing w:before="0"/>
        <w:ind w:firstLine="709"/>
        <w:jc w:val="both"/>
      </w:pPr>
      <w:r w:rsidRPr="00AC3868">
        <w:t>а) по направлению «Специальное (дефектологическое) образование» по образовательным программам подготовки олигофренопедагога;</w:t>
      </w:r>
    </w:p>
    <w:p w:rsidR="005B5BE4" w:rsidRPr="00AC3868" w:rsidRDefault="005B5BE4" w:rsidP="00AC3868">
      <w:pPr>
        <w:pStyle w:val="western"/>
        <w:spacing w:before="0"/>
        <w:ind w:firstLine="709"/>
        <w:jc w:val="both"/>
      </w:pPr>
      <w:r w:rsidRPr="00AC3868">
        <w:t>б) по направлению «Педагогика» по образовательным программам подготовки олигофренопедагога;</w:t>
      </w:r>
    </w:p>
    <w:p w:rsidR="005B5BE4" w:rsidRPr="00AC3868" w:rsidRDefault="005B5BE4" w:rsidP="00AC3868">
      <w:pPr>
        <w:pStyle w:val="western"/>
        <w:spacing w:before="0"/>
        <w:ind w:firstLine="709"/>
        <w:jc w:val="both"/>
      </w:pPr>
      <w:r w:rsidRPr="00AC3868">
        <w:t>в) по специальности «Олигофренопедагогика» или по специальностям «Тифлопедагогика», «Сурдопедагогика», «Логопедия» при прохождении переподготовки в области олигофренопедагогики;</w:t>
      </w:r>
    </w:p>
    <w:p w:rsidR="005B5BE4" w:rsidRPr="00AC3868" w:rsidRDefault="005B5BE4" w:rsidP="00AC3868">
      <w:pPr>
        <w:pStyle w:val="western"/>
        <w:spacing w:before="0"/>
        <w:ind w:firstLine="709"/>
        <w:jc w:val="both"/>
        <w:rPr>
          <w:i/>
        </w:rPr>
      </w:pPr>
      <w:r w:rsidRPr="00AC3868">
        <w:t>г) по педагогическим специальностям или по направлениям («Педагогическое образование», «Психолого-педагогическое образование») с обязательным прохождением профессиональной переподготовки в области олигофренопедагогики.</w:t>
      </w:r>
    </w:p>
    <w:p w:rsidR="005B5BE4" w:rsidRPr="00AC3868" w:rsidRDefault="005B5BE4" w:rsidP="00AC3868">
      <w:pPr>
        <w:spacing w:after="0" w:line="240" w:lineRule="auto"/>
        <w:ind w:firstLine="709"/>
        <w:jc w:val="both"/>
        <w:rPr>
          <w:sz w:val="24"/>
          <w:szCs w:val="24"/>
        </w:rPr>
      </w:pPr>
      <w:r w:rsidRPr="00AC3868">
        <w:rPr>
          <w:rFonts w:ascii="Times New Roman" w:hAnsi="Times New Roman" w:cs="Times New Roman"/>
          <w:i/>
          <w:sz w:val="24"/>
          <w:szCs w:val="24"/>
        </w:rPr>
        <w:t xml:space="preserve">Воспитатели </w:t>
      </w:r>
      <w:r w:rsidRPr="00AC3868">
        <w:rPr>
          <w:rFonts w:ascii="Times New Roman" w:hAnsi="Times New Roman" w:cs="Times New Roman"/>
          <w:sz w:val="24"/>
          <w:szCs w:val="24"/>
        </w:rPr>
        <w:t>должны иметь высшее или среднее профессиональное образование по одному из вариантов программ подготовки</w:t>
      </w:r>
      <w:r w:rsidRPr="00AC3868">
        <w:rPr>
          <w:rFonts w:ascii="Times New Roman" w:hAnsi="Times New Roman" w:cs="Times New Roman"/>
          <w:caps/>
          <w:sz w:val="24"/>
          <w:szCs w:val="24"/>
        </w:rPr>
        <w:t xml:space="preserve">: </w:t>
      </w:r>
    </w:p>
    <w:p w:rsidR="005B5BE4" w:rsidRPr="00AC3868" w:rsidRDefault="005B5BE4" w:rsidP="00AC3868">
      <w:pPr>
        <w:pStyle w:val="Default"/>
        <w:ind w:firstLine="709"/>
        <w:jc w:val="both"/>
      </w:pPr>
      <w:r w:rsidRPr="00AC3868">
        <w:t xml:space="preserve">а) по специальности «Специальная педагогика в специальных (коррекционных) образовательных учреждениях» или «Специальное дошкольное образование»; </w:t>
      </w:r>
    </w:p>
    <w:p w:rsidR="005B5BE4" w:rsidRPr="00AC3868" w:rsidRDefault="005B5BE4" w:rsidP="00AC3868">
      <w:pPr>
        <w:pStyle w:val="Default"/>
        <w:ind w:firstLine="709"/>
        <w:jc w:val="both"/>
      </w:pPr>
      <w:r w:rsidRPr="00AC3868">
        <w:t>б) по направлению «Специальное (дефектологическое) образование</w:t>
      </w:r>
      <w:r w:rsidRPr="00AC3868">
        <w:rPr>
          <w:color w:val="auto"/>
        </w:rPr>
        <w:t xml:space="preserve">» по образовательным программам подготовки олигофренопедагога; </w:t>
      </w:r>
    </w:p>
    <w:p w:rsidR="005B5BE4" w:rsidRPr="00AC3868" w:rsidRDefault="005B5BE4" w:rsidP="00AC3868">
      <w:pPr>
        <w:pStyle w:val="Default"/>
        <w:ind w:firstLine="709"/>
        <w:jc w:val="both"/>
      </w:pPr>
      <w:r w:rsidRPr="00AC3868">
        <w:t xml:space="preserve">в) по направлению «Педагогика» </w:t>
      </w:r>
      <w:r w:rsidRPr="00AC3868">
        <w:rPr>
          <w:color w:val="auto"/>
        </w:rPr>
        <w:t xml:space="preserve">по образовательным программам подготовки олигофренопедагога; </w:t>
      </w:r>
    </w:p>
    <w:p w:rsidR="005B5BE4" w:rsidRPr="00AC3868" w:rsidRDefault="005B5BE4" w:rsidP="00AC3868">
      <w:pPr>
        <w:pStyle w:val="Default"/>
        <w:ind w:firstLine="709"/>
        <w:jc w:val="both"/>
      </w:pPr>
      <w:r w:rsidRPr="00AC3868">
        <w:t xml:space="preserve">г) по специальности «Олигофренопедагогика»; </w:t>
      </w:r>
    </w:p>
    <w:p w:rsidR="005B5BE4" w:rsidRPr="00AC3868" w:rsidRDefault="005B5BE4" w:rsidP="00AC3868">
      <w:pPr>
        <w:pStyle w:val="Default"/>
        <w:ind w:firstLine="709"/>
        <w:jc w:val="both"/>
        <w:rPr>
          <w:i/>
          <w:color w:val="auto"/>
        </w:rPr>
      </w:pPr>
      <w:r w:rsidRPr="00AC3868">
        <w:t xml:space="preserve">д) по другим педагогическим специальностям с обязательным прохождением профессиональной переподготовки или повышением квалификации в области специальной педагогики или специальной психологии, подтвержденной </w:t>
      </w:r>
      <w:r w:rsidRPr="00AC3868">
        <w:rPr>
          <w:color w:val="auto"/>
        </w:rPr>
        <w:t>документом о повышении квалификации или дипломом о профессиональной переподготовке.</w:t>
      </w:r>
    </w:p>
    <w:p w:rsidR="005B5BE4" w:rsidRPr="00AC3868" w:rsidRDefault="005B5BE4" w:rsidP="00AC3868">
      <w:pPr>
        <w:pStyle w:val="Default"/>
        <w:ind w:firstLine="709"/>
        <w:jc w:val="both"/>
        <w:rPr>
          <w:color w:val="auto"/>
        </w:rPr>
      </w:pPr>
      <w:r w:rsidRPr="00AC3868">
        <w:rPr>
          <w:i/>
          <w:color w:val="auto"/>
        </w:rPr>
        <w:t xml:space="preserve">Педагог-психолог </w:t>
      </w:r>
      <w:r w:rsidRPr="00AC3868">
        <w:rPr>
          <w:color w:val="auto"/>
        </w:rPr>
        <w:t>должен иметь высшее профессиональное образование по одному из вариантов программ подготовки:</w:t>
      </w:r>
    </w:p>
    <w:p w:rsidR="005B5BE4" w:rsidRPr="00AC3868" w:rsidRDefault="005B5BE4" w:rsidP="00AC3868">
      <w:pPr>
        <w:pStyle w:val="Default"/>
        <w:ind w:firstLine="709"/>
        <w:jc w:val="both"/>
        <w:rPr>
          <w:color w:val="auto"/>
        </w:rPr>
      </w:pPr>
      <w:r w:rsidRPr="00AC3868">
        <w:rPr>
          <w:color w:val="auto"/>
        </w:rPr>
        <w:t xml:space="preserve">а) по специальности «Специальная психология»; </w:t>
      </w:r>
    </w:p>
    <w:p w:rsidR="005B5BE4" w:rsidRPr="00AC3868" w:rsidRDefault="005B5BE4" w:rsidP="00AC3868">
      <w:pPr>
        <w:pStyle w:val="Default"/>
        <w:ind w:firstLine="709"/>
        <w:jc w:val="both"/>
        <w:rPr>
          <w:color w:val="auto"/>
        </w:rPr>
      </w:pPr>
      <w:r w:rsidRPr="00AC3868">
        <w:rPr>
          <w:color w:val="auto"/>
        </w:rPr>
        <w:t xml:space="preserve">б) по направлению «Педагогика» по образовательным программам подготовки бакалавра или магистра в области психологического сопровождения образования лиц с ОВЗ; </w:t>
      </w:r>
    </w:p>
    <w:p w:rsidR="005B5BE4" w:rsidRPr="00AC3868" w:rsidRDefault="005B5BE4" w:rsidP="00AC3868">
      <w:pPr>
        <w:pStyle w:val="Default"/>
        <w:ind w:firstLine="709"/>
        <w:jc w:val="both"/>
        <w:rPr>
          <w:color w:val="auto"/>
        </w:rPr>
      </w:pPr>
      <w:r w:rsidRPr="00AC3868">
        <w:rPr>
          <w:color w:val="auto"/>
        </w:rPr>
        <w:t xml:space="preserve">в) по направлению «Специальное (дефектологическое) образование» по образовательным программам подготовки бакалавра или магистра в области психологического сопровождения образования лиц с ОВЗ; </w:t>
      </w:r>
    </w:p>
    <w:p w:rsidR="005B5BE4" w:rsidRPr="00AC3868" w:rsidRDefault="005B5BE4" w:rsidP="00AC3868">
      <w:pPr>
        <w:pStyle w:val="Default"/>
        <w:ind w:firstLine="709"/>
        <w:jc w:val="both"/>
      </w:pPr>
      <w:r w:rsidRPr="00AC3868">
        <w:rPr>
          <w:color w:val="auto"/>
        </w:rPr>
        <w:t>г) по педагогическим и психологическим специальностям или направлениям подготовки психолога с обя</w:t>
      </w:r>
      <w:r w:rsidRPr="00AC3868">
        <w:rPr>
          <w:color w:val="auto"/>
        </w:rPr>
        <w:softHyphen/>
        <w:t>за</w:t>
      </w:r>
      <w:r w:rsidRPr="00AC3868">
        <w:rPr>
          <w:color w:val="auto"/>
        </w:rPr>
        <w:softHyphen/>
        <w:t>тель</w:t>
      </w:r>
      <w:r w:rsidRPr="00AC3868">
        <w:rPr>
          <w:color w:val="auto"/>
        </w:rPr>
        <w:softHyphen/>
        <w:t>ным прохождением профессиональной переподготовки в области специ</w:t>
      </w:r>
      <w:r w:rsidRPr="00AC3868">
        <w:rPr>
          <w:color w:val="auto"/>
        </w:rPr>
        <w:softHyphen/>
        <w:t>аль</w:t>
      </w:r>
      <w:r w:rsidRPr="00AC3868">
        <w:rPr>
          <w:color w:val="auto"/>
        </w:rPr>
        <w:softHyphen/>
        <w:t xml:space="preserve">ной психологии. </w:t>
      </w:r>
    </w:p>
    <w:p w:rsidR="005B5BE4" w:rsidRPr="00AC3868" w:rsidRDefault="005B5BE4" w:rsidP="00AC3868">
      <w:pPr>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sz w:val="24"/>
          <w:szCs w:val="24"/>
        </w:rPr>
        <w:t>При любом варианте профессиональной подготовки педагог-психолог должен обязательно пройти переподготовку или курсы повышения ква</w:t>
      </w:r>
      <w:r w:rsidRPr="00AC3868">
        <w:rPr>
          <w:rFonts w:ascii="Times New Roman" w:hAnsi="Times New Roman" w:cs="Times New Roman"/>
          <w:sz w:val="24"/>
          <w:szCs w:val="24"/>
        </w:rPr>
        <w:softHyphen/>
        <w:t>ли</w:t>
      </w:r>
      <w:r w:rsidRPr="00AC3868">
        <w:rPr>
          <w:rFonts w:ascii="Times New Roman" w:hAnsi="Times New Roman" w:cs="Times New Roman"/>
          <w:sz w:val="24"/>
          <w:szCs w:val="24"/>
        </w:rPr>
        <w:softHyphen/>
        <w:t>фикации в области оли</w:t>
      </w:r>
      <w:r w:rsidRPr="00AC3868">
        <w:rPr>
          <w:rFonts w:ascii="Times New Roman" w:hAnsi="Times New Roman" w:cs="Times New Roman"/>
          <w:sz w:val="24"/>
          <w:szCs w:val="24"/>
        </w:rPr>
        <w:softHyphen/>
        <w:t>го</w:t>
      </w:r>
      <w:r w:rsidRPr="00AC3868">
        <w:rPr>
          <w:rFonts w:ascii="Times New Roman" w:hAnsi="Times New Roman" w:cs="Times New Roman"/>
          <w:sz w:val="24"/>
          <w:szCs w:val="24"/>
        </w:rPr>
        <w:softHyphen/>
        <w:t>фре</w:t>
      </w:r>
      <w:r w:rsidRPr="00AC3868">
        <w:rPr>
          <w:rFonts w:ascii="Times New Roman" w:hAnsi="Times New Roman" w:cs="Times New Roman"/>
          <w:sz w:val="24"/>
          <w:szCs w:val="24"/>
        </w:rPr>
        <w:softHyphen/>
        <w:t xml:space="preserve">нопедагогики или психологии лиц с умственной отсталостью </w:t>
      </w:r>
      <w:r w:rsidRPr="00AC3868">
        <w:rPr>
          <w:rFonts w:ascii="Times New Roman" w:hAnsi="Times New Roman" w:cs="Times New Roman"/>
          <w:color w:val="auto"/>
          <w:sz w:val="24"/>
          <w:szCs w:val="24"/>
        </w:rPr>
        <w:t>(интеллектуальными на</w:t>
      </w:r>
      <w:r w:rsidRPr="00AC3868">
        <w:rPr>
          <w:rFonts w:ascii="Times New Roman" w:hAnsi="Times New Roman" w:cs="Times New Roman"/>
          <w:color w:val="auto"/>
          <w:sz w:val="24"/>
          <w:szCs w:val="24"/>
        </w:rPr>
        <w:softHyphen/>
        <w:t>ру</w:t>
      </w:r>
      <w:r w:rsidRPr="00AC3868">
        <w:rPr>
          <w:rFonts w:ascii="Times New Roman" w:hAnsi="Times New Roman" w:cs="Times New Roman"/>
          <w:color w:val="auto"/>
          <w:sz w:val="24"/>
          <w:szCs w:val="24"/>
        </w:rPr>
        <w:softHyphen/>
        <w:t>шениями)</w:t>
      </w:r>
      <w:r w:rsidRPr="00AC3868">
        <w:rPr>
          <w:rFonts w:ascii="Times New Roman" w:hAnsi="Times New Roman" w:cs="Times New Roman"/>
          <w:sz w:val="24"/>
          <w:szCs w:val="24"/>
        </w:rPr>
        <w:t>, подтвержденные документом установленного образца.</w:t>
      </w:r>
    </w:p>
    <w:p w:rsidR="005B5BE4" w:rsidRPr="00AC3868" w:rsidRDefault="005B5BE4" w:rsidP="00AC3868">
      <w:pPr>
        <w:spacing w:after="0" w:line="240" w:lineRule="auto"/>
        <w:ind w:firstLine="709"/>
        <w:jc w:val="both"/>
        <w:rPr>
          <w:color w:val="auto"/>
          <w:sz w:val="24"/>
          <w:szCs w:val="24"/>
        </w:rPr>
      </w:pPr>
      <w:r w:rsidRPr="00AC3868">
        <w:rPr>
          <w:rFonts w:ascii="Times New Roman" w:hAnsi="Times New Roman" w:cs="Times New Roman"/>
          <w:i/>
          <w:sz w:val="24"/>
          <w:szCs w:val="24"/>
        </w:rPr>
        <w:t xml:space="preserve">Учитель-логопед </w:t>
      </w:r>
      <w:r w:rsidRPr="00AC3868">
        <w:rPr>
          <w:rFonts w:ascii="Times New Roman" w:hAnsi="Times New Roman" w:cs="Times New Roman"/>
          <w:sz w:val="24"/>
          <w:szCs w:val="24"/>
        </w:rPr>
        <w:t>должен иметь высшее профессиональное образование по одному из вариантов программ подготовки:</w:t>
      </w:r>
    </w:p>
    <w:p w:rsidR="005B5BE4" w:rsidRPr="00AC3868" w:rsidRDefault="005B5BE4" w:rsidP="00AC3868">
      <w:pPr>
        <w:pStyle w:val="Default"/>
        <w:ind w:firstLine="709"/>
        <w:jc w:val="both"/>
        <w:rPr>
          <w:color w:val="auto"/>
        </w:rPr>
      </w:pPr>
      <w:r w:rsidRPr="00AC3868">
        <w:rPr>
          <w:color w:val="auto"/>
        </w:rPr>
        <w:t xml:space="preserve">а) по специальности: «Логопедия»; </w:t>
      </w:r>
    </w:p>
    <w:p w:rsidR="005B5BE4" w:rsidRPr="00AC3868" w:rsidRDefault="005B5BE4" w:rsidP="00AC3868">
      <w:pPr>
        <w:pStyle w:val="Default"/>
        <w:ind w:firstLine="709"/>
        <w:jc w:val="both"/>
        <w:rPr>
          <w:color w:val="auto"/>
        </w:rPr>
      </w:pPr>
      <w:r w:rsidRPr="00AC3868">
        <w:rPr>
          <w:color w:val="auto"/>
        </w:rPr>
        <w:lastRenderedPageBreak/>
        <w:t xml:space="preserve">б) по направлению «Специальное (дефектологическое) образование» по образовательным программам подготовки бакалавра или магистра в области логопедии; </w:t>
      </w:r>
    </w:p>
    <w:p w:rsidR="005B5BE4" w:rsidRPr="00AC3868" w:rsidRDefault="005B5BE4" w:rsidP="00AC3868">
      <w:pPr>
        <w:pStyle w:val="Default"/>
        <w:ind w:firstLine="709"/>
        <w:jc w:val="both"/>
      </w:pPr>
      <w:r w:rsidRPr="00AC3868">
        <w:rPr>
          <w:color w:val="auto"/>
        </w:rPr>
        <w:t>в) по педагогическим специальностям или по направлениям («Пе</w:t>
      </w:r>
      <w:r w:rsidRPr="00AC3868">
        <w:rPr>
          <w:color w:val="auto"/>
        </w:rPr>
        <w:softHyphen/>
        <w:t>да</w:t>
      </w:r>
      <w:r w:rsidRPr="00AC3868">
        <w:rPr>
          <w:color w:val="auto"/>
        </w:rPr>
        <w:softHyphen/>
        <w:t>го</w:t>
      </w:r>
      <w:r w:rsidRPr="00AC3868">
        <w:rPr>
          <w:color w:val="auto"/>
        </w:rPr>
        <w:softHyphen/>
        <w:t>ги</w:t>
      </w:r>
      <w:r w:rsidRPr="00AC3868">
        <w:rPr>
          <w:color w:val="auto"/>
        </w:rPr>
        <w:softHyphen/>
        <w:t>чес</w:t>
      </w:r>
      <w:r w:rsidRPr="00AC3868">
        <w:rPr>
          <w:color w:val="auto"/>
        </w:rPr>
        <w:softHyphen/>
        <w:t>кое образование», «Психолого-педагогическое образование») с обя</w:t>
      </w:r>
      <w:r w:rsidRPr="00AC3868">
        <w:rPr>
          <w:color w:val="auto"/>
        </w:rPr>
        <w:softHyphen/>
        <w:t>за</w:t>
      </w:r>
      <w:r w:rsidRPr="00AC3868">
        <w:rPr>
          <w:color w:val="auto"/>
        </w:rPr>
        <w:softHyphen/>
        <w:t>тель</w:t>
      </w:r>
      <w:r w:rsidRPr="00AC3868">
        <w:rPr>
          <w:color w:val="auto"/>
        </w:rPr>
        <w:softHyphen/>
        <w:t xml:space="preserve">ным прохождением профессиональной переподготовки в области логопедии. </w:t>
      </w:r>
    </w:p>
    <w:p w:rsidR="005B5BE4" w:rsidRPr="00AC3868" w:rsidRDefault="005B5BE4" w:rsidP="00AC3868">
      <w:pPr>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sz w:val="24"/>
          <w:szCs w:val="24"/>
        </w:rPr>
        <w:t>При любом варианте профессиональной подготовки учитель-логопед дол</w:t>
      </w:r>
      <w:r w:rsidRPr="00AC3868">
        <w:rPr>
          <w:rFonts w:ascii="Times New Roman" w:hAnsi="Times New Roman" w:cs="Times New Roman"/>
          <w:sz w:val="24"/>
          <w:szCs w:val="24"/>
        </w:rPr>
        <w:softHyphen/>
        <w:t>жен обя</w:t>
      </w:r>
      <w:r w:rsidRPr="00AC3868">
        <w:rPr>
          <w:rFonts w:ascii="Times New Roman" w:hAnsi="Times New Roman" w:cs="Times New Roman"/>
          <w:sz w:val="24"/>
          <w:szCs w:val="24"/>
        </w:rPr>
        <w:softHyphen/>
        <w:t>за</w:t>
      </w:r>
      <w:r w:rsidRPr="00AC3868">
        <w:rPr>
          <w:rFonts w:ascii="Times New Roman" w:hAnsi="Times New Roman" w:cs="Times New Roman"/>
          <w:sz w:val="24"/>
          <w:szCs w:val="24"/>
        </w:rPr>
        <w:softHyphen/>
        <w:t>тель</w:t>
      </w:r>
      <w:r w:rsidRPr="00AC3868">
        <w:rPr>
          <w:rFonts w:ascii="Times New Roman" w:hAnsi="Times New Roman" w:cs="Times New Roman"/>
          <w:sz w:val="24"/>
          <w:szCs w:val="24"/>
        </w:rPr>
        <w:softHyphen/>
        <w:t>но пройти переподготовку или курсы повышения ква</w:t>
      </w:r>
      <w:r w:rsidRPr="00AC3868">
        <w:rPr>
          <w:rFonts w:ascii="Times New Roman" w:hAnsi="Times New Roman" w:cs="Times New Roman"/>
          <w:sz w:val="24"/>
          <w:szCs w:val="24"/>
        </w:rPr>
        <w:softHyphen/>
        <w:t>ли</w:t>
      </w:r>
      <w:r w:rsidRPr="00AC3868">
        <w:rPr>
          <w:rFonts w:ascii="Times New Roman" w:hAnsi="Times New Roman" w:cs="Times New Roman"/>
          <w:sz w:val="24"/>
          <w:szCs w:val="24"/>
        </w:rPr>
        <w:softHyphen/>
        <w:t>фи</w:t>
      </w:r>
      <w:r w:rsidRPr="00AC3868">
        <w:rPr>
          <w:rFonts w:ascii="Times New Roman" w:hAnsi="Times New Roman" w:cs="Times New Roman"/>
          <w:sz w:val="24"/>
          <w:szCs w:val="24"/>
        </w:rPr>
        <w:softHyphen/>
        <w:t>ка</w:t>
      </w:r>
      <w:r w:rsidRPr="00AC3868">
        <w:rPr>
          <w:rFonts w:ascii="Times New Roman" w:hAnsi="Times New Roman" w:cs="Times New Roman"/>
          <w:sz w:val="24"/>
          <w:szCs w:val="24"/>
        </w:rPr>
        <w:softHyphen/>
        <w:t>ции в области оли</w:t>
      </w:r>
      <w:r w:rsidRPr="00AC3868">
        <w:rPr>
          <w:rFonts w:ascii="Times New Roman" w:hAnsi="Times New Roman" w:cs="Times New Roman"/>
          <w:sz w:val="24"/>
          <w:szCs w:val="24"/>
        </w:rPr>
        <w:softHyphen/>
        <w:t>го</w:t>
      </w:r>
      <w:r w:rsidRPr="00AC3868">
        <w:rPr>
          <w:rFonts w:ascii="Times New Roman" w:hAnsi="Times New Roman" w:cs="Times New Roman"/>
          <w:sz w:val="24"/>
          <w:szCs w:val="24"/>
        </w:rPr>
        <w:softHyphen/>
        <w:t>фре</w:t>
      </w:r>
      <w:r w:rsidRPr="00AC3868">
        <w:rPr>
          <w:rFonts w:ascii="Times New Roman" w:hAnsi="Times New Roman" w:cs="Times New Roman"/>
          <w:sz w:val="24"/>
          <w:szCs w:val="24"/>
        </w:rPr>
        <w:softHyphen/>
        <w:t>но</w:t>
      </w:r>
      <w:r w:rsidRPr="00AC3868">
        <w:rPr>
          <w:rFonts w:ascii="Times New Roman" w:hAnsi="Times New Roman" w:cs="Times New Roman"/>
          <w:sz w:val="24"/>
          <w:szCs w:val="24"/>
        </w:rPr>
        <w:softHyphen/>
        <w:t>педагогики или психологии лиц с умственной от</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 xml:space="preserve">талостью </w:t>
      </w:r>
      <w:r w:rsidRPr="00AC3868">
        <w:rPr>
          <w:rFonts w:ascii="Times New Roman" w:hAnsi="Times New Roman" w:cs="Times New Roman"/>
          <w:color w:val="auto"/>
          <w:sz w:val="24"/>
          <w:szCs w:val="24"/>
        </w:rPr>
        <w:t>(интеллектуальными на</w:t>
      </w:r>
      <w:r w:rsidRPr="00AC3868">
        <w:rPr>
          <w:rFonts w:ascii="Times New Roman" w:hAnsi="Times New Roman" w:cs="Times New Roman"/>
          <w:color w:val="auto"/>
          <w:sz w:val="24"/>
          <w:szCs w:val="24"/>
        </w:rPr>
        <w:softHyphen/>
        <w:t>ру</w:t>
      </w:r>
      <w:r w:rsidRPr="00AC3868">
        <w:rPr>
          <w:rFonts w:ascii="Times New Roman" w:hAnsi="Times New Roman" w:cs="Times New Roman"/>
          <w:color w:val="auto"/>
          <w:sz w:val="24"/>
          <w:szCs w:val="24"/>
        </w:rPr>
        <w:softHyphen/>
        <w:t>ше</w:t>
      </w:r>
      <w:r w:rsidRPr="00AC3868">
        <w:rPr>
          <w:rFonts w:ascii="Times New Roman" w:hAnsi="Times New Roman" w:cs="Times New Roman"/>
          <w:color w:val="auto"/>
          <w:sz w:val="24"/>
          <w:szCs w:val="24"/>
        </w:rPr>
        <w:softHyphen/>
        <w:t>ниями)</w:t>
      </w:r>
      <w:r w:rsidRPr="00AC3868">
        <w:rPr>
          <w:rFonts w:ascii="Times New Roman" w:hAnsi="Times New Roman" w:cs="Times New Roman"/>
          <w:sz w:val="24"/>
          <w:szCs w:val="24"/>
        </w:rPr>
        <w:t>, подтвержденные документом установленного образца.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i/>
          <w:sz w:val="24"/>
          <w:szCs w:val="24"/>
        </w:rPr>
        <w:t xml:space="preserve">Учитель физической культуры </w:t>
      </w:r>
      <w:r w:rsidRPr="00AC3868">
        <w:rPr>
          <w:rFonts w:ascii="Times New Roman" w:hAnsi="Times New Roman" w:cs="Times New Roman"/>
          <w:sz w:val="24"/>
          <w:szCs w:val="24"/>
        </w:rPr>
        <w:t>должен иметь высшее или среднее про</w:t>
      </w:r>
      <w:r w:rsidRPr="00AC3868">
        <w:rPr>
          <w:rFonts w:ascii="Times New Roman" w:hAnsi="Times New Roman" w:cs="Times New Roman"/>
          <w:sz w:val="24"/>
          <w:szCs w:val="24"/>
        </w:rPr>
        <w:softHyphen/>
        <w:t>фессиональное образование по одному из вариантов программ под</w:t>
      </w:r>
      <w:r w:rsidRPr="00AC3868">
        <w:rPr>
          <w:rFonts w:ascii="Times New Roman" w:hAnsi="Times New Roman" w:cs="Times New Roman"/>
          <w:sz w:val="24"/>
          <w:szCs w:val="24"/>
        </w:rPr>
        <w:softHyphen/>
        <w:t>го</w:t>
      </w:r>
      <w:r w:rsidRPr="00AC3868">
        <w:rPr>
          <w:rFonts w:ascii="Times New Roman" w:hAnsi="Times New Roman" w:cs="Times New Roman"/>
          <w:sz w:val="24"/>
          <w:szCs w:val="24"/>
        </w:rPr>
        <w:softHyphen/>
        <w:t>то</w:t>
      </w:r>
      <w:r w:rsidRPr="00AC3868">
        <w:rPr>
          <w:rFonts w:ascii="Times New Roman" w:hAnsi="Times New Roman" w:cs="Times New Roman"/>
          <w:sz w:val="24"/>
          <w:szCs w:val="24"/>
        </w:rPr>
        <w:softHyphen/>
        <w:t>в</w:t>
      </w:r>
      <w:r w:rsidRPr="00AC3868">
        <w:rPr>
          <w:rFonts w:ascii="Times New Roman" w:hAnsi="Times New Roman" w:cs="Times New Roman"/>
          <w:sz w:val="24"/>
          <w:szCs w:val="24"/>
        </w:rPr>
        <w:softHyphen/>
        <w:t>ки</w:t>
      </w:r>
      <w:r w:rsidRPr="00AC3868">
        <w:rPr>
          <w:rFonts w:ascii="Times New Roman" w:hAnsi="Times New Roman" w:cs="Times New Roman"/>
          <w:caps/>
          <w:sz w:val="24"/>
          <w:szCs w:val="24"/>
        </w:rPr>
        <w:t>:</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а) высшее профессиональное образование в области физкультуры и спорта без предъявления требований к стажу работы</w:t>
      </w:r>
      <w:r w:rsidRPr="00AC3868">
        <w:rPr>
          <w:rFonts w:ascii="Times New Roman" w:hAnsi="Times New Roman" w:cs="Times New Roman"/>
          <w:caps/>
          <w:sz w:val="24"/>
          <w:szCs w:val="24"/>
        </w:rPr>
        <w:t>;</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б</w:t>
      </w:r>
      <w:r w:rsidRPr="00AC3868">
        <w:rPr>
          <w:rFonts w:ascii="Times New Roman" w:hAnsi="Times New Roman" w:cs="Times New Roman"/>
          <w:caps/>
          <w:sz w:val="24"/>
          <w:szCs w:val="24"/>
        </w:rPr>
        <w:t>) </w:t>
      </w:r>
      <w:r w:rsidRPr="00AC3868">
        <w:rPr>
          <w:rFonts w:ascii="Times New Roman" w:hAnsi="Times New Roman" w:cs="Times New Roman"/>
          <w:sz w:val="24"/>
          <w:szCs w:val="24"/>
        </w:rPr>
        <w:t>высшее профессиональное образование и дополнительное профессиональное образование в области физкультуры и спорта без предъявления требований к стажу работы</w:t>
      </w:r>
      <w:r w:rsidRPr="00AC3868">
        <w:rPr>
          <w:rFonts w:ascii="Times New Roman" w:hAnsi="Times New Roman" w:cs="Times New Roman"/>
          <w:caps/>
          <w:sz w:val="24"/>
          <w:szCs w:val="24"/>
        </w:rPr>
        <w:t>;</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в) среднее профессиональное образование и стаж работы в области физкультуры и спорта не менее 2 лет.</w:t>
      </w:r>
    </w:p>
    <w:p w:rsidR="005B5BE4" w:rsidRPr="00AC3868" w:rsidRDefault="005B5BE4" w:rsidP="00AC3868">
      <w:pPr>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sz w:val="24"/>
          <w:szCs w:val="24"/>
        </w:rPr>
        <w:t>При любом варианте профессиональной подготовки учитель должен обязательно пройти переподготовку или курсы повышения квалификации в об</w:t>
      </w:r>
      <w:r w:rsidRPr="00AC3868">
        <w:rPr>
          <w:rFonts w:ascii="Times New Roman" w:hAnsi="Times New Roman" w:cs="Times New Roman"/>
          <w:sz w:val="24"/>
          <w:szCs w:val="24"/>
        </w:rPr>
        <w:softHyphen/>
        <w:t>ла</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ти олигофренопедагогики, подтвержденные документом установ</w:t>
      </w:r>
      <w:r w:rsidRPr="00AC3868">
        <w:rPr>
          <w:rFonts w:ascii="Times New Roman" w:hAnsi="Times New Roman" w:cs="Times New Roman"/>
          <w:sz w:val="24"/>
          <w:szCs w:val="24"/>
        </w:rPr>
        <w:softHyphen/>
        <w:t>лен</w:t>
      </w:r>
      <w:r w:rsidRPr="00AC3868">
        <w:rPr>
          <w:rFonts w:ascii="Times New Roman" w:hAnsi="Times New Roman" w:cs="Times New Roman"/>
          <w:sz w:val="24"/>
          <w:szCs w:val="24"/>
        </w:rPr>
        <w:softHyphen/>
        <w:t>ного образца.</w:t>
      </w:r>
    </w:p>
    <w:p w:rsidR="005B5BE4" w:rsidRPr="00AC3868" w:rsidRDefault="005B5BE4" w:rsidP="00AC3868">
      <w:pPr>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i/>
          <w:sz w:val="24"/>
          <w:szCs w:val="24"/>
        </w:rPr>
        <w:t xml:space="preserve">Учитель технологии </w:t>
      </w:r>
      <w:r w:rsidRPr="00AC3868">
        <w:rPr>
          <w:rFonts w:ascii="Times New Roman" w:hAnsi="Times New Roman" w:cs="Times New Roman"/>
          <w:sz w:val="24"/>
          <w:szCs w:val="24"/>
        </w:rPr>
        <w:t>(</w:t>
      </w:r>
      <w:r w:rsidRPr="00AC3868">
        <w:rPr>
          <w:rFonts w:ascii="Times New Roman" w:hAnsi="Times New Roman" w:cs="Times New Roman"/>
          <w:i/>
          <w:sz w:val="24"/>
          <w:szCs w:val="24"/>
        </w:rPr>
        <w:t>труда</w:t>
      </w:r>
      <w:r w:rsidRPr="00AC3868">
        <w:rPr>
          <w:rFonts w:ascii="Times New Roman" w:hAnsi="Times New Roman" w:cs="Times New Roman"/>
          <w:sz w:val="24"/>
          <w:szCs w:val="24"/>
        </w:rPr>
        <w:t>) должен иметь высшее или сре</w:t>
      </w:r>
      <w:r w:rsidRPr="00AC3868">
        <w:rPr>
          <w:rFonts w:ascii="Times New Roman" w:hAnsi="Times New Roman" w:cs="Times New Roman"/>
          <w:sz w:val="24"/>
          <w:szCs w:val="24"/>
        </w:rPr>
        <w:softHyphen/>
        <w:t>днее профессиональное образование по одному из видов профильного труда с обязательным прохождением переподготовки или курсов повышения ква</w:t>
      </w:r>
      <w:r w:rsidRPr="00AC3868">
        <w:rPr>
          <w:rFonts w:ascii="Times New Roman" w:hAnsi="Times New Roman" w:cs="Times New Roman"/>
          <w:sz w:val="24"/>
          <w:szCs w:val="24"/>
        </w:rPr>
        <w:softHyphen/>
        <w:t>лификации в об</w:t>
      </w:r>
      <w:r w:rsidRPr="00AC3868">
        <w:rPr>
          <w:rFonts w:ascii="Times New Roman" w:hAnsi="Times New Roman" w:cs="Times New Roman"/>
          <w:sz w:val="24"/>
          <w:szCs w:val="24"/>
        </w:rPr>
        <w:softHyphen/>
        <w:t>ла</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ти олигофренопедагогики, подтвержденных до</w:t>
      </w:r>
      <w:r w:rsidRPr="00AC3868">
        <w:rPr>
          <w:rFonts w:ascii="Times New Roman" w:hAnsi="Times New Roman" w:cs="Times New Roman"/>
          <w:sz w:val="24"/>
          <w:szCs w:val="24"/>
        </w:rPr>
        <w:softHyphen/>
        <w:t>ку</w:t>
      </w:r>
      <w:r w:rsidRPr="00AC3868">
        <w:rPr>
          <w:rFonts w:ascii="Times New Roman" w:hAnsi="Times New Roman" w:cs="Times New Roman"/>
          <w:sz w:val="24"/>
          <w:szCs w:val="24"/>
        </w:rPr>
        <w:softHyphen/>
        <w:t>ментом установ</w:t>
      </w:r>
      <w:r w:rsidRPr="00AC3868">
        <w:rPr>
          <w:rFonts w:ascii="Times New Roman" w:hAnsi="Times New Roman" w:cs="Times New Roman"/>
          <w:sz w:val="24"/>
          <w:szCs w:val="24"/>
        </w:rPr>
        <w:softHyphen/>
        <w:t>лен</w:t>
      </w:r>
      <w:r w:rsidRPr="00AC3868">
        <w:rPr>
          <w:rFonts w:ascii="Times New Roman" w:hAnsi="Times New Roman" w:cs="Times New Roman"/>
          <w:sz w:val="24"/>
          <w:szCs w:val="24"/>
        </w:rPr>
        <w:softHyphen/>
        <w:t>ного образца.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i/>
          <w:sz w:val="24"/>
          <w:szCs w:val="24"/>
        </w:rPr>
        <w:t xml:space="preserve">Учитель музыки (музыкальный руководитель) </w:t>
      </w:r>
      <w:r w:rsidRPr="00AC3868">
        <w:rPr>
          <w:rFonts w:ascii="Times New Roman" w:hAnsi="Times New Roman" w:cs="Times New Roman"/>
          <w:sz w:val="24"/>
          <w:szCs w:val="24"/>
        </w:rPr>
        <w:t>должен иметь высшее или сред</w:t>
      </w:r>
      <w:r w:rsidRPr="00AC3868">
        <w:rPr>
          <w:rFonts w:ascii="Times New Roman" w:hAnsi="Times New Roman" w:cs="Times New Roman"/>
          <w:sz w:val="24"/>
          <w:szCs w:val="24"/>
        </w:rPr>
        <w:softHyphen/>
        <w:t xml:space="preserve">нее профессиональное образование по </w:t>
      </w:r>
      <w:r w:rsidRPr="00AC3868">
        <w:rPr>
          <w:rFonts w:ascii="Times New Roman" w:hAnsi="Times New Roman" w:cs="Times New Roman"/>
          <w:bCs/>
          <w:sz w:val="24"/>
          <w:szCs w:val="24"/>
        </w:rPr>
        <w:t>укрупненной группе специальностей «Образование и педагогика»</w:t>
      </w:r>
      <w:r w:rsidRPr="00AC3868">
        <w:rPr>
          <w:rFonts w:ascii="Times New Roman" w:hAnsi="Times New Roman" w:cs="Times New Roman"/>
          <w:sz w:val="24"/>
          <w:szCs w:val="24"/>
        </w:rPr>
        <w:t xml:space="preserve"> (направление «Педагогическое образование», «Педагогика» или спе</w:t>
      </w:r>
      <w:r w:rsidRPr="00AC3868">
        <w:rPr>
          <w:rFonts w:ascii="Times New Roman" w:hAnsi="Times New Roman" w:cs="Times New Roman"/>
          <w:sz w:val="24"/>
          <w:szCs w:val="24"/>
        </w:rPr>
        <w:softHyphen/>
        <w:t>ци</w:t>
      </w:r>
      <w:r w:rsidRPr="00AC3868">
        <w:rPr>
          <w:rFonts w:ascii="Times New Roman" w:hAnsi="Times New Roman" w:cs="Times New Roman"/>
          <w:sz w:val="24"/>
          <w:szCs w:val="24"/>
        </w:rPr>
        <w:softHyphen/>
        <w:t>аль</w:t>
      </w:r>
      <w:r w:rsidRPr="00AC3868">
        <w:rPr>
          <w:rFonts w:ascii="Times New Roman" w:hAnsi="Times New Roman" w:cs="Times New Roman"/>
          <w:sz w:val="24"/>
          <w:szCs w:val="24"/>
        </w:rPr>
        <w:softHyphen/>
        <w:t>но</w:t>
      </w:r>
      <w:r w:rsidRPr="00AC3868">
        <w:rPr>
          <w:rFonts w:ascii="Times New Roman" w:hAnsi="Times New Roman" w:cs="Times New Roman"/>
          <w:sz w:val="24"/>
          <w:szCs w:val="24"/>
        </w:rPr>
        <w:softHyphen/>
        <w:t>сти (профили) в области музыкального образования) без предъявления требований к ста</w:t>
      </w:r>
      <w:r w:rsidRPr="00AC3868">
        <w:rPr>
          <w:rFonts w:ascii="Times New Roman" w:hAnsi="Times New Roman" w:cs="Times New Roman"/>
          <w:sz w:val="24"/>
          <w:szCs w:val="24"/>
        </w:rPr>
        <w:softHyphen/>
        <w:t>жу работы</w:t>
      </w:r>
      <w:r w:rsidRPr="00AC3868">
        <w:rPr>
          <w:rFonts w:ascii="Times New Roman" w:hAnsi="Times New Roman" w:cs="Times New Roman"/>
          <w:caps/>
          <w:sz w:val="24"/>
          <w:szCs w:val="24"/>
        </w:rPr>
        <w:t>.</w:t>
      </w:r>
    </w:p>
    <w:p w:rsidR="005B5BE4" w:rsidRPr="00AC3868" w:rsidRDefault="005B5BE4" w:rsidP="00AC3868">
      <w:pPr>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sz w:val="24"/>
          <w:szCs w:val="24"/>
        </w:rPr>
        <w:t>При любом варианте профессиональной подготовки учитель должен обя</w:t>
      </w:r>
      <w:r w:rsidRPr="00AC3868">
        <w:rPr>
          <w:rFonts w:ascii="Times New Roman" w:hAnsi="Times New Roman" w:cs="Times New Roman"/>
          <w:sz w:val="24"/>
          <w:szCs w:val="24"/>
        </w:rPr>
        <w:softHyphen/>
        <w:t>за</w:t>
      </w:r>
      <w:r w:rsidRPr="00AC3868">
        <w:rPr>
          <w:rFonts w:ascii="Times New Roman" w:hAnsi="Times New Roman" w:cs="Times New Roman"/>
          <w:sz w:val="24"/>
          <w:szCs w:val="24"/>
        </w:rPr>
        <w:softHyphen/>
        <w:t>тельно пройти переподготовку или курсы повышения квалификации в об</w:t>
      </w:r>
      <w:r w:rsidRPr="00AC3868">
        <w:rPr>
          <w:rFonts w:ascii="Times New Roman" w:hAnsi="Times New Roman" w:cs="Times New Roman"/>
          <w:sz w:val="24"/>
          <w:szCs w:val="24"/>
        </w:rPr>
        <w:softHyphen/>
        <w:t>лас</w:t>
      </w:r>
      <w:r w:rsidRPr="00AC3868">
        <w:rPr>
          <w:rFonts w:ascii="Times New Roman" w:hAnsi="Times New Roman" w:cs="Times New Roman"/>
          <w:sz w:val="24"/>
          <w:szCs w:val="24"/>
        </w:rPr>
        <w:softHyphen/>
        <w:t>ти олигофренопедагогики, подтвержденные документом установленного обра</w:t>
      </w:r>
      <w:r w:rsidRPr="00AC3868">
        <w:rPr>
          <w:rFonts w:ascii="Times New Roman" w:hAnsi="Times New Roman" w:cs="Times New Roman"/>
          <w:sz w:val="24"/>
          <w:szCs w:val="24"/>
        </w:rPr>
        <w:softHyphen/>
        <w:t>зца.</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i/>
          <w:sz w:val="24"/>
          <w:szCs w:val="24"/>
        </w:rPr>
        <w:t xml:space="preserve">Педагог дополнительного образования должен иметь </w:t>
      </w:r>
      <w:r w:rsidRPr="00AC3868">
        <w:rPr>
          <w:rFonts w:ascii="Times New Roman" w:hAnsi="Times New Roman" w:cs="Times New Roman"/>
          <w:sz w:val="24"/>
          <w:szCs w:val="24"/>
        </w:rPr>
        <w:t>высшее про</w:t>
      </w:r>
      <w:r w:rsidRPr="00AC3868">
        <w:rPr>
          <w:rFonts w:ascii="Times New Roman" w:hAnsi="Times New Roman" w:cs="Times New Roman"/>
          <w:sz w:val="24"/>
          <w:szCs w:val="24"/>
        </w:rPr>
        <w:softHyphen/>
        <w:t>фе</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си</w:t>
      </w:r>
      <w:r w:rsidRPr="00AC3868">
        <w:rPr>
          <w:rFonts w:ascii="Times New Roman" w:hAnsi="Times New Roman" w:cs="Times New Roman"/>
          <w:sz w:val="24"/>
          <w:szCs w:val="24"/>
        </w:rPr>
        <w:softHyphen/>
        <w:t>о</w:t>
      </w:r>
      <w:r w:rsidRPr="00AC3868">
        <w:rPr>
          <w:rFonts w:ascii="Times New Roman" w:hAnsi="Times New Roman" w:cs="Times New Roman"/>
          <w:sz w:val="24"/>
          <w:szCs w:val="24"/>
        </w:rPr>
        <w:softHyphen/>
        <w:t>нальное об</w:t>
      </w:r>
      <w:r w:rsidRPr="00AC3868">
        <w:rPr>
          <w:rFonts w:ascii="Times New Roman" w:hAnsi="Times New Roman" w:cs="Times New Roman"/>
          <w:sz w:val="24"/>
          <w:szCs w:val="24"/>
        </w:rPr>
        <w:softHyphen/>
        <w:t>разование или среднее профессиональное образование в об</w:t>
      </w:r>
      <w:r w:rsidRPr="00AC3868">
        <w:rPr>
          <w:rFonts w:ascii="Times New Roman" w:hAnsi="Times New Roman" w:cs="Times New Roman"/>
          <w:sz w:val="24"/>
          <w:szCs w:val="24"/>
        </w:rPr>
        <w:softHyphen/>
        <w:t>ла</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ти, соответствующей про</w:t>
      </w:r>
      <w:r w:rsidRPr="00AC3868">
        <w:rPr>
          <w:rFonts w:ascii="Times New Roman" w:hAnsi="Times New Roman" w:cs="Times New Roman"/>
          <w:sz w:val="24"/>
          <w:szCs w:val="24"/>
        </w:rPr>
        <w:softHyphen/>
        <w:t>фи</w:t>
      </w:r>
      <w:r w:rsidRPr="00AC3868">
        <w:rPr>
          <w:rFonts w:ascii="Times New Roman" w:hAnsi="Times New Roman" w:cs="Times New Roman"/>
          <w:sz w:val="24"/>
          <w:szCs w:val="24"/>
        </w:rPr>
        <w:softHyphen/>
        <w:t>лю кружка, секции, студии, клубного и иного де</w:t>
      </w:r>
      <w:r w:rsidRPr="00AC3868">
        <w:rPr>
          <w:rFonts w:ascii="Times New Roman" w:hAnsi="Times New Roman" w:cs="Times New Roman"/>
          <w:sz w:val="24"/>
          <w:szCs w:val="24"/>
        </w:rPr>
        <w:softHyphen/>
        <w:t>т</w:t>
      </w:r>
      <w:r w:rsidRPr="00AC3868">
        <w:rPr>
          <w:rFonts w:ascii="Times New Roman" w:hAnsi="Times New Roman" w:cs="Times New Roman"/>
          <w:sz w:val="24"/>
          <w:szCs w:val="24"/>
        </w:rPr>
        <w:softHyphen/>
        <w:t>ского объединения без предъявления тре</w:t>
      </w:r>
      <w:r w:rsidRPr="00AC3868">
        <w:rPr>
          <w:rFonts w:ascii="Times New Roman" w:hAnsi="Times New Roman" w:cs="Times New Roman"/>
          <w:sz w:val="24"/>
          <w:szCs w:val="24"/>
        </w:rPr>
        <w:softHyphen/>
        <w:t>бований к стажу работы; либо вы</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шее профессиональное образование или среднее про</w:t>
      </w:r>
      <w:r w:rsidRPr="00AC3868">
        <w:rPr>
          <w:rFonts w:ascii="Times New Roman" w:hAnsi="Times New Roman" w:cs="Times New Roman"/>
          <w:sz w:val="24"/>
          <w:szCs w:val="24"/>
        </w:rPr>
        <w:softHyphen/>
        <w:t>фессиональное об</w:t>
      </w:r>
      <w:r w:rsidRPr="00AC3868">
        <w:rPr>
          <w:rFonts w:ascii="Times New Roman" w:hAnsi="Times New Roman" w:cs="Times New Roman"/>
          <w:sz w:val="24"/>
          <w:szCs w:val="24"/>
        </w:rPr>
        <w:softHyphen/>
        <w:t>ра</w:t>
      </w:r>
      <w:r w:rsidRPr="00AC3868">
        <w:rPr>
          <w:rFonts w:ascii="Times New Roman" w:hAnsi="Times New Roman" w:cs="Times New Roman"/>
          <w:sz w:val="24"/>
          <w:szCs w:val="24"/>
        </w:rPr>
        <w:softHyphen/>
        <w:t>зо</w:t>
      </w:r>
      <w:r w:rsidRPr="00AC3868">
        <w:rPr>
          <w:rFonts w:ascii="Times New Roman" w:hAnsi="Times New Roman" w:cs="Times New Roman"/>
          <w:sz w:val="24"/>
          <w:szCs w:val="24"/>
        </w:rPr>
        <w:softHyphen/>
        <w:t>ва</w:t>
      </w:r>
      <w:r w:rsidRPr="00AC3868">
        <w:rPr>
          <w:rFonts w:ascii="Times New Roman" w:hAnsi="Times New Roman" w:cs="Times New Roman"/>
          <w:sz w:val="24"/>
          <w:szCs w:val="24"/>
        </w:rPr>
        <w:softHyphen/>
        <w:t>ние и дополнительное профессиональное образование по на</w:t>
      </w:r>
      <w:r w:rsidRPr="00AC3868">
        <w:rPr>
          <w:rFonts w:ascii="Times New Roman" w:hAnsi="Times New Roman" w:cs="Times New Roman"/>
          <w:sz w:val="24"/>
          <w:szCs w:val="24"/>
        </w:rPr>
        <w:softHyphen/>
        <w:t>пра</w:t>
      </w:r>
      <w:r w:rsidRPr="00AC3868">
        <w:rPr>
          <w:rFonts w:ascii="Times New Roman" w:hAnsi="Times New Roman" w:cs="Times New Roman"/>
          <w:sz w:val="24"/>
          <w:szCs w:val="24"/>
        </w:rPr>
        <w:softHyphen/>
        <w:t>влению «Об</w:t>
      </w:r>
      <w:r w:rsidRPr="00AC3868">
        <w:rPr>
          <w:rFonts w:ascii="Times New Roman" w:hAnsi="Times New Roman" w:cs="Times New Roman"/>
          <w:sz w:val="24"/>
          <w:szCs w:val="24"/>
        </w:rPr>
        <w:softHyphen/>
        <w:t>ра</w:t>
      </w:r>
      <w:r w:rsidRPr="00AC3868">
        <w:rPr>
          <w:rFonts w:ascii="Times New Roman" w:hAnsi="Times New Roman" w:cs="Times New Roman"/>
          <w:sz w:val="24"/>
          <w:szCs w:val="24"/>
        </w:rPr>
        <w:softHyphen/>
        <w:t>зование и педагогика» без предъявления требований к стажу работы.</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При получении образования обучающимися с умственной отсталостью (интеллектуальными нарушениями) по АООП совместно с другими обучающимися должны быть соблюдены следующие требования к уровню и направленности подготовки специалистов:</w:t>
      </w:r>
    </w:p>
    <w:p w:rsidR="005B5BE4" w:rsidRPr="00AC3868" w:rsidRDefault="005B5BE4" w:rsidP="00AC3868">
      <w:pPr>
        <w:spacing w:after="0" w:line="240" w:lineRule="auto"/>
        <w:ind w:firstLine="709"/>
        <w:jc w:val="both"/>
        <w:rPr>
          <w:rFonts w:ascii="Times New Roman" w:hAnsi="Times New Roman" w:cs="Times New Roman"/>
          <w:i/>
          <w:sz w:val="24"/>
          <w:szCs w:val="24"/>
        </w:rPr>
      </w:pPr>
      <w:r w:rsidRPr="00AC3868">
        <w:rPr>
          <w:rFonts w:ascii="Times New Roman" w:hAnsi="Times New Roman" w:cs="Times New Roman"/>
          <w:sz w:val="24"/>
          <w:szCs w:val="24"/>
        </w:rPr>
        <w:t xml:space="preserve">Педагогические работники − </w:t>
      </w:r>
      <w:r w:rsidRPr="00AC3868">
        <w:rPr>
          <w:rFonts w:ascii="Times New Roman" w:hAnsi="Times New Roman" w:cs="Times New Roman"/>
          <w:i/>
          <w:sz w:val="24"/>
          <w:szCs w:val="24"/>
        </w:rPr>
        <w:t>учитель-логопед</w:t>
      </w:r>
      <w:r w:rsidRPr="00AC3868">
        <w:rPr>
          <w:rFonts w:ascii="Times New Roman" w:hAnsi="Times New Roman" w:cs="Times New Roman"/>
          <w:sz w:val="24"/>
          <w:szCs w:val="24"/>
        </w:rPr>
        <w:t xml:space="preserve">, </w:t>
      </w:r>
      <w:r w:rsidRPr="00AC3868">
        <w:rPr>
          <w:rFonts w:ascii="Times New Roman" w:hAnsi="Times New Roman" w:cs="Times New Roman"/>
          <w:i/>
          <w:sz w:val="24"/>
          <w:szCs w:val="24"/>
        </w:rPr>
        <w:t>учитель музыки, учи</w:t>
      </w:r>
      <w:r w:rsidRPr="00AC3868">
        <w:rPr>
          <w:rFonts w:ascii="Times New Roman" w:hAnsi="Times New Roman" w:cs="Times New Roman"/>
          <w:i/>
          <w:sz w:val="24"/>
          <w:szCs w:val="24"/>
        </w:rPr>
        <w:softHyphen/>
        <w:t>тель рисования, учи</w:t>
      </w:r>
      <w:r w:rsidRPr="00AC3868">
        <w:rPr>
          <w:rFonts w:ascii="Times New Roman" w:hAnsi="Times New Roman" w:cs="Times New Roman"/>
          <w:i/>
          <w:sz w:val="24"/>
          <w:szCs w:val="24"/>
        </w:rPr>
        <w:softHyphen/>
        <w:t xml:space="preserve">тель физической культуры </w:t>
      </w:r>
      <w:r w:rsidRPr="00AC3868">
        <w:rPr>
          <w:rFonts w:ascii="Times New Roman" w:hAnsi="Times New Roman" w:cs="Times New Roman"/>
          <w:sz w:val="24"/>
          <w:szCs w:val="24"/>
        </w:rPr>
        <w:t>(</w:t>
      </w:r>
      <w:r w:rsidRPr="00AC3868">
        <w:rPr>
          <w:rFonts w:ascii="Times New Roman" w:hAnsi="Times New Roman" w:cs="Times New Roman"/>
          <w:i/>
          <w:sz w:val="24"/>
          <w:szCs w:val="24"/>
        </w:rPr>
        <w:t>адаптивной физической куль</w:t>
      </w:r>
      <w:r w:rsidRPr="00AC3868">
        <w:rPr>
          <w:rFonts w:ascii="Times New Roman" w:hAnsi="Times New Roman" w:cs="Times New Roman"/>
          <w:i/>
          <w:sz w:val="24"/>
          <w:szCs w:val="24"/>
        </w:rPr>
        <w:softHyphen/>
        <w:t>туры</w:t>
      </w:r>
      <w:r w:rsidRPr="00AC3868">
        <w:rPr>
          <w:rFonts w:ascii="Times New Roman" w:hAnsi="Times New Roman" w:cs="Times New Roman"/>
          <w:sz w:val="24"/>
          <w:szCs w:val="24"/>
        </w:rPr>
        <w:t>)</w:t>
      </w:r>
      <w:r w:rsidRPr="00AC3868">
        <w:rPr>
          <w:rFonts w:ascii="Times New Roman" w:hAnsi="Times New Roman" w:cs="Times New Roman"/>
          <w:i/>
          <w:sz w:val="24"/>
          <w:szCs w:val="24"/>
        </w:rPr>
        <w:t>, учитель труда</w:t>
      </w:r>
      <w:r w:rsidRPr="00AC3868">
        <w:rPr>
          <w:rFonts w:ascii="Times New Roman" w:hAnsi="Times New Roman" w:cs="Times New Roman"/>
          <w:sz w:val="24"/>
          <w:szCs w:val="24"/>
        </w:rPr>
        <w:t>,</w:t>
      </w:r>
      <w:r w:rsidRPr="00AC3868">
        <w:rPr>
          <w:rFonts w:ascii="Times New Roman" w:hAnsi="Times New Roman" w:cs="Times New Roman"/>
          <w:i/>
          <w:sz w:val="24"/>
          <w:szCs w:val="24"/>
        </w:rPr>
        <w:t xml:space="preserve"> во</w:t>
      </w:r>
      <w:r w:rsidRPr="00AC3868">
        <w:rPr>
          <w:rFonts w:ascii="Times New Roman" w:hAnsi="Times New Roman" w:cs="Times New Roman"/>
          <w:i/>
          <w:sz w:val="24"/>
          <w:szCs w:val="24"/>
        </w:rPr>
        <w:softHyphen/>
        <w:t>с</w:t>
      </w:r>
      <w:r w:rsidRPr="00AC3868">
        <w:rPr>
          <w:rFonts w:ascii="Times New Roman" w:hAnsi="Times New Roman" w:cs="Times New Roman"/>
          <w:i/>
          <w:sz w:val="24"/>
          <w:szCs w:val="24"/>
        </w:rPr>
        <w:softHyphen/>
        <w:t>пи</w:t>
      </w:r>
      <w:r w:rsidRPr="00AC3868">
        <w:rPr>
          <w:rFonts w:ascii="Times New Roman" w:hAnsi="Times New Roman" w:cs="Times New Roman"/>
          <w:i/>
          <w:sz w:val="24"/>
          <w:szCs w:val="24"/>
        </w:rPr>
        <w:softHyphen/>
        <w:t>та</w:t>
      </w:r>
      <w:r w:rsidRPr="00AC3868">
        <w:rPr>
          <w:rFonts w:ascii="Times New Roman" w:hAnsi="Times New Roman" w:cs="Times New Roman"/>
          <w:i/>
          <w:sz w:val="24"/>
          <w:szCs w:val="24"/>
        </w:rPr>
        <w:softHyphen/>
        <w:t>тель, педагог-психолог, социальный пе</w:t>
      </w:r>
      <w:r w:rsidRPr="00AC3868">
        <w:rPr>
          <w:rFonts w:ascii="Times New Roman" w:hAnsi="Times New Roman" w:cs="Times New Roman"/>
          <w:i/>
          <w:sz w:val="24"/>
          <w:szCs w:val="24"/>
        </w:rPr>
        <w:softHyphen/>
        <w:t>да</w:t>
      </w:r>
      <w:r w:rsidRPr="00AC3868">
        <w:rPr>
          <w:rFonts w:ascii="Times New Roman" w:hAnsi="Times New Roman" w:cs="Times New Roman"/>
          <w:i/>
          <w:sz w:val="24"/>
          <w:szCs w:val="24"/>
        </w:rPr>
        <w:softHyphen/>
        <w:t xml:space="preserve">гог, педагог дополнительного образования </w:t>
      </w:r>
      <w:r w:rsidRPr="00AC3868">
        <w:rPr>
          <w:rFonts w:ascii="Times New Roman" w:hAnsi="Times New Roman" w:cs="Times New Roman"/>
          <w:sz w:val="24"/>
          <w:szCs w:val="24"/>
        </w:rPr>
        <w:t>дол</w:t>
      </w:r>
      <w:r w:rsidRPr="00AC3868">
        <w:rPr>
          <w:rFonts w:ascii="Times New Roman" w:hAnsi="Times New Roman" w:cs="Times New Roman"/>
          <w:sz w:val="24"/>
          <w:szCs w:val="24"/>
        </w:rPr>
        <w:softHyphen/>
        <w:t>ж</w:t>
      </w:r>
      <w:r w:rsidRPr="00AC3868">
        <w:rPr>
          <w:rFonts w:ascii="Times New Roman" w:hAnsi="Times New Roman" w:cs="Times New Roman"/>
          <w:sz w:val="24"/>
          <w:szCs w:val="24"/>
        </w:rPr>
        <w:softHyphen/>
        <w:t>ны иметь наряду со средним или высшим профессиональным педагогическим об</w:t>
      </w:r>
      <w:r w:rsidRPr="00AC3868">
        <w:rPr>
          <w:rFonts w:ascii="Times New Roman" w:hAnsi="Times New Roman" w:cs="Times New Roman"/>
          <w:sz w:val="24"/>
          <w:szCs w:val="24"/>
        </w:rPr>
        <w:softHyphen/>
        <w:t>ра</w:t>
      </w:r>
      <w:r w:rsidRPr="00AC3868">
        <w:rPr>
          <w:rFonts w:ascii="Times New Roman" w:hAnsi="Times New Roman" w:cs="Times New Roman"/>
          <w:sz w:val="24"/>
          <w:szCs w:val="24"/>
        </w:rPr>
        <w:softHyphen/>
        <w:t>зо</w:t>
      </w:r>
      <w:r w:rsidRPr="00AC3868">
        <w:rPr>
          <w:rFonts w:ascii="Times New Roman" w:hAnsi="Times New Roman" w:cs="Times New Roman"/>
          <w:sz w:val="24"/>
          <w:szCs w:val="24"/>
        </w:rPr>
        <w:softHyphen/>
        <w:t>ва</w:t>
      </w:r>
      <w:r w:rsidRPr="00AC3868">
        <w:rPr>
          <w:rFonts w:ascii="Times New Roman" w:hAnsi="Times New Roman" w:cs="Times New Roman"/>
          <w:sz w:val="24"/>
          <w:szCs w:val="24"/>
        </w:rPr>
        <w:softHyphen/>
        <w:t>ни</w:t>
      </w:r>
      <w:r w:rsidRPr="00AC3868">
        <w:rPr>
          <w:rFonts w:ascii="Times New Roman" w:hAnsi="Times New Roman" w:cs="Times New Roman"/>
          <w:sz w:val="24"/>
          <w:szCs w:val="24"/>
        </w:rPr>
        <w:softHyphen/>
        <w:t>ем по со</w:t>
      </w:r>
      <w:r w:rsidRPr="00AC3868">
        <w:rPr>
          <w:rFonts w:ascii="Times New Roman" w:hAnsi="Times New Roman" w:cs="Times New Roman"/>
          <w:sz w:val="24"/>
          <w:szCs w:val="24"/>
        </w:rPr>
        <w:softHyphen/>
        <w:t>от</w:t>
      </w:r>
      <w:r w:rsidRPr="00AC3868">
        <w:rPr>
          <w:rFonts w:ascii="Times New Roman" w:hAnsi="Times New Roman" w:cs="Times New Roman"/>
          <w:sz w:val="24"/>
          <w:szCs w:val="24"/>
        </w:rPr>
        <w:softHyphen/>
        <w:t>ве</w:t>
      </w:r>
      <w:r w:rsidRPr="00AC3868">
        <w:rPr>
          <w:rFonts w:ascii="Times New Roman" w:hAnsi="Times New Roman" w:cs="Times New Roman"/>
          <w:sz w:val="24"/>
          <w:szCs w:val="24"/>
        </w:rPr>
        <w:softHyphen/>
        <w:t>т</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т</w:t>
      </w:r>
      <w:r w:rsidRPr="00AC3868">
        <w:rPr>
          <w:rFonts w:ascii="Times New Roman" w:hAnsi="Times New Roman" w:cs="Times New Roman"/>
          <w:sz w:val="24"/>
          <w:szCs w:val="24"/>
        </w:rPr>
        <w:softHyphen/>
        <w:t>ву</w:t>
      </w:r>
      <w:r w:rsidRPr="00AC3868">
        <w:rPr>
          <w:rFonts w:ascii="Times New Roman" w:hAnsi="Times New Roman" w:cs="Times New Roman"/>
          <w:sz w:val="24"/>
          <w:szCs w:val="24"/>
        </w:rPr>
        <w:softHyphen/>
        <w:t>ющему занимаемой должности направлению (профилю, ква</w:t>
      </w:r>
      <w:r w:rsidRPr="00AC3868">
        <w:rPr>
          <w:rFonts w:ascii="Times New Roman" w:hAnsi="Times New Roman" w:cs="Times New Roman"/>
          <w:sz w:val="24"/>
          <w:szCs w:val="24"/>
        </w:rPr>
        <w:softHyphen/>
        <w:t>ли</w:t>
      </w:r>
      <w:r w:rsidRPr="00AC3868">
        <w:rPr>
          <w:rFonts w:ascii="Times New Roman" w:hAnsi="Times New Roman" w:cs="Times New Roman"/>
          <w:sz w:val="24"/>
          <w:szCs w:val="24"/>
        </w:rPr>
        <w:softHyphen/>
        <w:t>фи</w:t>
      </w:r>
      <w:r w:rsidRPr="00AC3868">
        <w:rPr>
          <w:rFonts w:ascii="Times New Roman" w:hAnsi="Times New Roman" w:cs="Times New Roman"/>
          <w:sz w:val="24"/>
          <w:szCs w:val="24"/>
        </w:rPr>
        <w:softHyphen/>
        <w:t>ка</w:t>
      </w:r>
      <w:r w:rsidRPr="00AC3868">
        <w:rPr>
          <w:rFonts w:ascii="Times New Roman" w:hAnsi="Times New Roman" w:cs="Times New Roman"/>
          <w:sz w:val="24"/>
          <w:szCs w:val="24"/>
        </w:rPr>
        <w:softHyphen/>
        <w:t>ции) под</w:t>
      </w:r>
      <w:r w:rsidRPr="00AC3868">
        <w:rPr>
          <w:rFonts w:ascii="Times New Roman" w:hAnsi="Times New Roman" w:cs="Times New Roman"/>
          <w:sz w:val="24"/>
          <w:szCs w:val="24"/>
        </w:rPr>
        <w:softHyphen/>
        <w:t>готовки документ о повышении квалификации, установленного образца в области ин</w:t>
      </w:r>
      <w:r w:rsidRPr="00AC3868">
        <w:rPr>
          <w:rFonts w:ascii="Times New Roman" w:hAnsi="Times New Roman" w:cs="Times New Roman"/>
          <w:sz w:val="24"/>
          <w:szCs w:val="24"/>
        </w:rPr>
        <w:softHyphen/>
        <w:t>клюзивного образования.</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i/>
          <w:sz w:val="24"/>
          <w:szCs w:val="24"/>
        </w:rPr>
        <w:t xml:space="preserve">Учитель-дефектолог </w:t>
      </w:r>
      <w:r w:rsidRPr="00AC3868">
        <w:rPr>
          <w:rFonts w:ascii="Times New Roman" w:hAnsi="Times New Roman" w:cs="Times New Roman"/>
          <w:sz w:val="24"/>
          <w:szCs w:val="24"/>
        </w:rPr>
        <w:t>должен иметь высшее профессиональное пе</w:t>
      </w:r>
      <w:r w:rsidRPr="00AC3868">
        <w:rPr>
          <w:rFonts w:ascii="Times New Roman" w:hAnsi="Times New Roman" w:cs="Times New Roman"/>
          <w:sz w:val="24"/>
          <w:szCs w:val="24"/>
        </w:rPr>
        <w:softHyphen/>
        <w:t>да</w:t>
      </w:r>
      <w:r w:rsidRPr="00AC3868">
        <w:rPr>
          <w:rFonts w:ascii="Times New Roman" w:hAnsi="Times New Roman" w:cs="Times New Roman"/>
          <w:sz w:val="24"/>
          <w:szCs w:val="24"/>
        </w:rPr>
        <w:softHyphen/>
        <w:t>гогическое образование по одному из вариантов подготовки (см. выше) и документ о повышении квалификации, установленного образца в области инклюзивного образования.</w:t>
      </w:r>
    </w:p>
    <w:p w:rsidR="005B5BE4" w:rsidRPr="00AC3868" w:rsidRDefault="005B5BE4" w:rsidP="00AC3868">
      <w:pPr>
        <w:pStyle w:val="Textbody"/>
        <w:spacing w:after="0"/>
        <w:ind w:firstLine="709"/>
        <w:jc w:val="both"/>
        <w:rPr>
          <w:rFonts w:ascii="Times New Roman" w:hAnsi="Times New Roman" w:cs="Times New Roman"/>
        </w:rPr>
      </w:pPr>
      <w:r w:rsidRPr="00AC3868">
        <w:rPr>
          <w:rFonts w:ascii="Times New Roman" w:hAnsi="Times New Roman" w:cs="Times New Roman"/>
          <w:i/>
        </w:rPr>
        <w:lastRenderedPageBreak/>
        <w:t>Тьютор</w:t>
      </w:r>
      <w:r w:rsidRPr="00AC3868">
        <w:rPr>
          <w:rFonts w:ascii="Times New Roman" w:hAnsi="Times New Roman" w:cs="Times New Roman"/>
        </w:rPr>
        <w:t xml:space="preserve"> (постоянное или временное подключение) должен иметь высшее профессиональное педагогическое образование и диплом установленного образца о профессиональной переподготовке по соответствующей программе.</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w:t>
      </w:r>
      <w:r w:rsidRPr="00AC3868">
        <w:rPr>
          <w:rFonts w:ascii="Times New Roman" w:hAnsi="Times New Roman" w:cs="Times New Roman"/>
          <w:i/>
          <w:sz w:val="24"/>
          <w:szCs w:val="24"/>
        </w:rPr>
        <w:t xml:space="preserve">Ассистент </w:t>
      </w:r>
      <w:r w:rsidRPr="00AC3868">
        <w:rPr>
          <w:rFonts w:ascii="Times New Roman" w:hAnsi="Times New Roman" w:cs="Times New Roman"/>
          <w:sz w:val="24"/>
          <w:szCs w:val="24"/>
        </w:rPr>
        <w:t>(</w:t>
      </w:r>
      <w:r w:rsidRPr="00AC3868">
        <w:rPr>
          <w:rFonts w:ascii="Times New Roman" w:hAnsi="Times New Roman" w:cs="Times New Roman"/>
          <w:i/>
          <w:sz w:val="24"/>
          <w:szCs w:val="24"/>
        </w:rPr>
        <w:t>помощник</w:t>
      </w:r>
      <w:r w:rsidRPr="00AC3868">
        <w:rPr>
          <w:rFonts w:ascii="Times New Roman" w:hAnsi="Times New Roman" w:cs="Times New Roman"/>
          <w:sz w:val="24"/>
          <w:szCs w:val="24"/>
        </w:rPr>
        <w:t>)</w:t>
      </w:r>
      <w:r w:rsidRPr="00AC3868">
        <w:rPr>
          <w:rStyle w:val="a3"/>
          <w:rFonts w:ascii="Times New Roman" w:hAnsi="Times New Roman" w:cs="Times New Roman"/>
          <w:sz w:val="24"/>
          <w:szCs w:val="24"/>
        </w:rPr>
        <w:footnoteReference w:id="2"/>
      </w:r>
      <w:r w:rsidRPr="00AC3868">
        <w:rPr>
          <w:rFonts w:ascii="Times New Roman" w:hAnsi="Times New Roman" w:cs="Times New Roman"/>
          <w:sz w:val="24"/>
          <w:szCs w:val="24"/>
        </w:rPr>
        <w:t xml:space="preserve"> должен иметь образование не ниже среднего общего и пройти соответствующую программу подготовки.  </w:t>
      </w:r>
    </w:p>
    <w:p w:rsidR="005B5BE4" w:rsidRPr="00AC3868" w:rsidRDefault="005B5BE4" w:rsidP="00AC3868">
      <w:pPr>
        <w:pStyle w:val="Textbody"/>
        <w:spacing w:after="0"/>
        <w:ind w:firstLine="709"/>
        <w:jc w:val="both"/>
        <w:rPr>
          <w:rFonts w:ascii="Times New Roman" w:hAnsi="Times New Roman" w:cs="Times New Roman"/>
        </w:rPr>
      </w:pPr>
      <w:r w:rsidRPr="00AC3868">
        <w:rPr>
          <w:rFonts w:ascii="Times New Roman" w:hAnsi="Times New Roman" w:cs="Times New Roman"/>
        </w:rPr>
        <w:t>Организация имеет право включать в штатное расписание специалистов по информационно-технической поддержке реализации АООП, имеющих соответствующую квалификацию.</w:t>
      </w:r>
    </w:p>
    <w:p w:rsidR="005B5BE4" w:rsidRPr="00AC3868" w:rsidRDefault="005B5BE4" w:rsidP="00AC3868">
      <w:pPr>
        <w:pStyle w:val="afd"/>
        <w:ind w:firstLine="709"/>
        <w:jc w:val="both"/>
        <w:rPr>
          <w:rFonts w:ascii="Times New Roman" w:hAnsi="Times New Roman"/>
          <w:sz w:val="24"/>
          <w:szCs w:val="24"/>
        </w:rPr>
      </w:pPr>
      <w:r w:rsidRPr="00AC3868">
        <w:rPr>
          <w:rFonts w:ascii="Times New Roman" w:hAnsi="Times New Roman"/>
          <w:sz w:val="24"/>
          <w:szCs w:val="24"/>
        </w:rPr>
        <w:t>Медицинские работники, включенные в процесс сопровождения обучающихся (врач-психиатр, невролог, педиатр), должны иметь высшее профессиональное образование, соответствующее занимаемой  должности.</w:t>
      </w:r>
    </w:p>
    <w:p w:rsidR="005B5BE4" w:rsidRPr="00AC3868" w:rsidRDefault="005B5BE4" w:rsidP="00AC3868">
      <w:pPr>
        <w:spacing w:after="0" w:line="240" w:lineRule="auto"/>
        <w:ind w:firstLine="709"/>
        <w:jc w:val="both"/>
        <w:rPr>
          <w:rFonts w:ascii="Times New Roman" w:hAnsi="Times New Roman" w:cs="Times New Roman"/>
          <w:b/>
          <w:sz w:val="24"/>
          <w:szCs w:val="24"/>
        </w:rPr>
      </w:pPr>
      <w:r w:rsidRPr="00AC3868">
        <w:rPr>
          <w:rFonts w:ascii="Times New Roman" w:hAnsi="Times New Roman" w:cs="Times New Roman"/>
          <w:sz w:val="24"/>
          <w:szCs w:val="24"/>
        </w:rPr>
        <w:t>При необходимости ОО может использовать сетевые формы реализации об</w:t>
      </w:r>
      <w:r w:rsidRPr="00AC3868">
        <w:rPr>
          <w:rFonts w:ascii="Times New Roman" w:hAnsi="Times New Roman" w:cs="Times New Roman"/>
          <w:sz w:val="24"/>
          <w:szCs w:val="24"/>
        </w:rPr>
        <w:softHyphen/>
        <w:t>ра</w:t>
      </w:r>
      <w:r w:rsidRPr="00AC3868">
        <w:rPr>
          <w:rFonts w:ascii="Times New Roman" w:hAnsi="Times New Roman" w:cs="Times New Roman"/>
          <w:sz w:val="24"/>
          <w:szCs w:val="24"/>
        </w:rPr>
        <w:softHyphen/>
        <w:t>зо</w:t>
      </w:r>
      <w:r w:rsidRPr="00AC3868">
        <w:rPr>
          <w:rFonts w:ascii="Times New Roman" w:hAnsi="Times New Roman" w:cs="Times New Roman"/>
          <w:sz w:val="24"/>
          <w:szCs w:val="24"/>
        </w:rPr>
        <w:softHyphen/>
        <w:t>ва</w:t>
      </w:r>
      <w:r w:rsidRPr="00AC3868">
        <w:rPr>
          <w:rFonts w:ascii="Times New Roman" w:hAnsi="Times New Roman" w:cs="Times New Roman"/>
          <w:sz w:val="24"/>
          <w:szCs w:val="24"/>
        </w:rPr>
        <w:softHyphen/>
        <w:t>тель</w:t>
      </w:r>
      <w:r w:rsidRPr="00AC3868">
        <w:rPr>
          <w:rFonts w:ascii="Times New Roman" w:hAnsi="Times New Roman" w:cs="Times New Roman"/>
          <w:sz w:val="24"/>
          <w:szCs w:val="24"/>
        </w:rPr>
        <w:softHyphen/>
        <w:t>ных программ, которые позволят при</w:t>
      </w:r>
      <w:r w:rsidRPr="00AC3868">
        <w:rPr>
          <w:rFonts w:ascii="Times New Roman" w:hAnsi="Times New Roman" w:cs="Times New Roman"/>
          <w:sz w:val="24"/>
          <w:szCs w:val="24"/>
        </w:rPr>
        <w:softHyphen/>
        <w:t>влечь специалистов (педагогов</w:t>
      </w:r>
      <w:r w:rsidRPr="00AC3868">
        <w:rPr>
          <w:rFonts w:ascii="Times New Roman" w:hAnsi="Times New Roman" w:cs="Times New Roman"/>
          <w:caps/>
          <w:sz w:val="24"/>
          <w:szCs w:val="24"/>
        </w:rPr>
        <w:t xml:space="preserve">, </w:t>
      </w:r>
      <w:r w:rsidRPr="00AC3868">
        <w:rPr>
          <w:rFonts w:ascii="Times New Roman" w:hAnsi="Times New Roman" w:cs="Times New Roman"/>
          <w:sz w:val="24"/>
          <w:szCs w:val="24"/>
        </w:rPr>
        <w:t>медицинских ра</w:t>
      </w:r>
      <w:r w:rsidRPr="00AC3868">
        <w:rPr>
          <w:rFonts w:ascii="Times New Roman" w:hAnsi="Times New Roman" w:cs="Times New Roman"/>
          <w:sz w:val="24"/>
          <w:szCs w:val="24"/>
        </w:rPr>
        <w:softHyphen/>
        <w:t>бо</w:t>
      </w:r>
      <w:r w:rsidRPr="00AC3868">
        <w:rPr>
          <w:rFonts w:ascii="Times New Roman" w:hAnsi="Times New Roman" w:cs="Times New Roman"/>
          <w:sz w:val="24"/>
          <w:szCs w:val="24"/>
        </w:rPr>
        <w:softHyphen/>
        <w:t>тников) других ор</w:t>
      </w:r>
      <w:r w:rsidRPr="00AC3868">
        <w:rPr>
          <w:rFonts w:ascii="Times New Roman" w:hAnsi="Times New Roman" w:cs="Times New Roman"/>
          <w:sz w:val="24"/>
          <w:szCs w:val="24"/>
        </w:rPr>
        <w:softHyphen/>
        <w:t>га</w:t>
      </w:r>
      <w:r w:rsidRPr="00AC3868">
        <w:rPr>
          <w:rFonts w:ascii="Times New Roman" w:hAnsi="Times New Roman" w:cs="Times New Roman"/>
          <w:sz w:val="24"/>
          <w:szCs w:val="24"/>
        </w:rPr>
        <w:softHyphen/>
        <w:t>ни</w:t>
      </w:r>
      <w:r w:rsidRPr="00AC3868">
        <w:rPr>
          <w:rFonts w:ascii="Times New Roman" w:hAnsi="Times New Roman" w:cs="Times New Roman"/>
          <w:sz w:val="24"/>
          <w:szCs w:val="24"/>
        </w:rPr>
        <w:softHyphen/>
        <w:t>за</w:t>
      </w:r>
      <w:r w:rsidRPr="00AC3868">
        <w:rPr>
          <w:rFonts w:ascii="Times New Roman" w:hAnsi="Times New Roman" w:cs="Times New Roman"/>
          <w:sz w:val="24"/>
          <w:szCs w:val="24"/>
        </w:rPr>
        <w:softHyphen/>
        <w:t>ций к работе с обучающимися с умственной отсталостью (ин</w:t>
      </w:r>
      <w:r w:rsidRPr="00AC3868">
        <w:rPr>
          <w:rFonts w:ascii="Times New Roman" w:hAnsi="Times New Roman" w:cs="Times New Roman"/>
          <w:sz w:val="24"/>
          <w:szCs w:val="24"/>
        </w:rPr>
        <w:softHyphen/>
        <w:t>те</w:t>
      </w:r>
      <w:r w:rsidRPr="00AC3868">
        <w:rPr>
          <w:rFonts w:ascii="Times New Roman" w:hAnsi="Times New Roman" w:cs="Times New Roman"/>
          <w:sz w:val="24"/>
          <w:szCs w:val="24"/>
        </w:rPr>
        <w:softHyphen/>
        <w:t>л</w:t>
      </w:r>
      <w:r w:rsidRPr="00AC3868">
        <w:rPr>
          <w:rFonts w:ascii="Times New Roman" w:hAnsi="Times New Roman" w:cs="Times New Roman"/>
          <w:sz w:val="24"/>
          <w:szCs w:val="24"/>
        </w:rPr>
        <w:softHyphen/>
        <w:t>лек</w:t>
      </w:r>
      <w:r w:rsidRPr="00AC3868">
        <w:rPr>
          <w:rFonts w:ascii="Times New Roman" w:hAnsi="Times New Roman" w:cs="Times New Roman"/>
          <w:sz w:val="24"/>
          <w:szCs w:val="24"/>
        </w:rPr>
        <w:softHyphen/>
        <w:t>ту</w:t>
      </w:r>
      <w:r w:rsidRPr="00AC3868">
        <w:rPr>
          <w:rFonts w:ascii="Times New Roman" w:hAnsi="Times New Roman" w:cs="Times New Roman"/>
          <w:sz w:val="24"/>
          <w:szCs w:val="24"/>
        </w:rPr>
        <w:softHyphen/>
        <w:t>аль</w:t>
      </w:r>
      <w:r w:rsidRPr="00AC3868">
        <w:rPr>
          <w:rFonts w:ascii="Times New Roman" w:hAnsi="Times New Roman" w:cs="Times New Roman"/>
          <w:sz w:val="24"/>
          <w:szCs w:val="24"/>
        </w:rPr>
        <w:softHyphen/>
        <w:t>ны</w:t>
      </w:r>
      <w:r w:rsidRPr="00AC3868">
        <w:rPr>
          <w:rFonts w:ascii="Times New Roman" w:hAnsi="Times New Roman" w:cs="Times New Roman"/>
          <w:sz w:val="24"/>
          <w:szCs w:val="24"/>
        </w:rPr>
        <w:softHyphen/>
        <w:t>ми нарушениями) для удовлетворения их особых образовательных по</w:t>
      </w:r>
      <w:r w:rsidRPr="00AC3868">
        <w:rPr>
          <w:rFonts w:ascii="Times New Roman" w:hAnsi="Times New Roman" w:cs="Times New Roman"/>
          <w:sz w:val="24"/>
          <w:szCs w:val="24"/>
        </w:rPr>
        <w:softHyphen/>
        <w:t>тре</w:t>
      </w:r>
      <w:r w:rsidRPr="00AC3868">
        <w:rPr>
          <w:rFonts w:ascii="Times New Roman" w:hAnsi="Times New Roman" w:cs="Times New Roman"/>
          <w:sz w:val="24"/>
          <w:szCs w:val="24"/>
        </w:rPr>
        <w:softHyphen/>
        <w:t>б</w:t>
      </w:r>
      <w:r w:rsidRPr="00AC3868">
        <w:rPr>
          <w:rFonts w:ascii="Times New Roman" w:hAnsi="Times New Roman" w:cs="Times New Roman"/>
          <w:sz w:val="24"/>
          <w:szCs w:val="24"/>
        </w:rPr>
        <w:softHyphen/>
        <w:t>но</w:t>
      </w:r>
      <w:r w:rsidRPr="00AC3868">
        <w:rPr>
          <w:rFonts w:ascii="Times New Roman" w:hAnsi="Times New Roman" w:cs="Times New Roman"/>
          <w:sz w:val="24"/>
          <w:szCs w:val="24"/>
        </w:rPr>
        <w:softHyphen/>
        <w:t>с</w:t>
      </w:r>
      <w:r w:rsidRPr="00AC3868">
        <w:rPr>
          <w:rFonts w:ascii="Times New Roman" w:hAnsi="Times New Roman" w:cs="Times New Roman"/>
          <w:sz w:val="24"/>
          <w:szCs w:val="24"/>
        </w:rPr>
        <w:softHyphen/>
        <w:t>тей.</w:t>
      </w:r>
    </w:p>
    <w:p w:rsidR="005B5BE4" w:rsidRPr="00AC3868" w:rsidRDefault="005B5BE4" w:rsidP="00AC3868">
      <w:pPr>
        <w:pStyle w:val="14TexstOSNOVA1012"/>
        <w:spacing w:before="120" w:line="240" w:lineRule="auto"/>
        <w:ind w:firstLine="709"/>
        <w:jc w:val="center"/>
        <w:rPr>
          <w:rFonts w:ascii="Times New Roman" w:hAnsi="Times New Roman" w:cs="Times New Roman"/>
          <w:b/>
          <w:sz w:val="24"/>
          <w:szCs w:val="24"/>
        </w:rPr>
      </w:pPr>
      <w:r w:rsidRPr="00AC3868">
        <w:rPr>
          <w:rFonts w:ascii="Times New Roman" w:hAnsi="Times New Roman" w:cs="Times New Roman"/>
          <w:b/>
          <w:sz w:val="24"/>
          <w:szCs w:val="24"/>
        </w:rPr>
        <w:t>Финансовые условия реализации</w:t>
      </w:r>
    </w:p>
    <w:p w:rsidR="005B5BE4" w:rsidRPr="00AC3868" w:rsidRDefault="005B5BE4" w:rsidP="00AC3868">
      <w:pPr>
        <w:pStyle w:val="14TexstOSNOVA1012"/>
        <w:spacing w:line="240" w:lineRule="auto"/>
        <w:ind w:firstLine="709"/>
        <w:jc w:val="center"/>
        <w:rPr>
          <w:rFonts w:ascii="Times New Roman" w:hAnsi="Times New Roman" w:cs="Times New Roman"/>
          <w:sz w:val="24"/>
          <w:szCs w:val="24"/>
        </w:rPr>
      </w:pPr>
      <w:r w:rsidRPr="00AC3868">
        <w:rPr>
          <w:rFonts w:ascii="Times New Roman" w:hAnsi="Times New Roman" w:cs="Times New Roman"/>
          <w:b/>
          <w:sz w:val="24"/>
          <w:szCs w:val="24"/>
        </w:rPr>
        <w:t>адаптированной основной общеобразовательной программы</w:t>
      </w:r>
    </w:p>
    <w:p w:rsidR="005B5BE4" w:rsidRPr="00AC3868" w:rsidRDefault="005B5BE4" w:rsidP="00AC3868">
      <w:pPr>
        <w:shd w:val="clear" w:color="auto" w:fill="FFFFFF"/>
        <w:tabs>
          <w:tab w:val="left" w:pos="0"/>
        </w:tabs>
        <w:autoSpaceDE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Финансовое обеспечение государственных гарантий на получение обучающимися с умственной отсталостью (</w:t>
      </w:r>
      <w:r w:rsidRPr="00AC3868">
        <w:rPr>
          <w:rFonts w:ascii="Times New Roman" w:hAnsi="Times New Roman" w:cs="Times New Roman"/>
          <w:bCs/>
          <w:sz w:val="24"/>
          <w:szCs w:val="24"/>
        </w:rPr>
        <w:t>интеллектуальными нарушениями</w:t>
      </w:r>
      <w:r w:rsidRPr="00AC3868">
        <w:rPr>
          <w:rFonts w:ascii="Times New Roman" w:hAnsi="Times New Roman" w:cs="Times New Roman"/>
          <w:sz w:val="24"/>
          <w:szCs w:val="24"/>
        </w:rPr>
        <w:t>) общедоступного и бесплатного образования за счет средств соответствующих бюджетов бюджетной системы Российской Федерации в государственных, муниципальных и частных организациях осуществляется на основе нормативов, определяемых органами государственной власти субъектов Российской Федерации, обеспечивающих реализацию АООП в соответствии со Стандартом.</w:t>
      </w:r>
    </w:p>
    <w:p w:rsidR="005B5BE4" w:rsidRPr="00AC3868" w:rsidRDefault="005B5BE4" w:rsidP="00AC3868">
      <w:pPr>
        <w:shd w:val="clear" w:color="auto" w:fill="FFFFFF"/>
        <w:tabs>
          <w:tab w:val="left" w:pos="0"/>
        </w:tabs>
        <w:autoSpaceDE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Финансовые условия реализации АООП должны:</w:t>
      </w:r>
    </w:p>
    <w:p w:rsidR="005B5BE4" w:rsidRPr="00AC3868" w:rsidRDefault="005B5BE4" w:rsidP="00AC3868">
      <w:pPr>
        <w:shd w:val="clear" w:color="auto" w:fill="FFFFFF"/>
        <w:spacing w:after="0" w:line="240" w:lineRule="auto"/>
        <w:ind w:firstLine="709"/>
        <w:jc w:val="both"/>
        <w:textAlignment w:val="baseline"/>
        <w:rPr>
          <w:rFonts w:ascii="Times New Roman" w:hAnsi="Times New Roman" w:cs="Times New Roman"/>
          <w:sz w:val="24"/>
          <w:szCs w:val="24"/>
        </w:rPr>
      </w:pPr>
      <w:r w:rsidRPr="00AC3868">
        <w:rPr>
          <w:rFonts w:ascii="Times New Roman" w:hAnsi="Times New Roman" w:cs="Times New Roman"/>
          <w:sz w:val="24"/>
          <w:szCs w:val="24"/>
        </w:rPr>
        <w:t>1) обеспечивать государственные гарантии прав обучающихся с умственной отсталостью (</w:t>
      </w:r>
      <w:r w:rsidRPr="00AC3868">
        <w:rPr>
          <w:rFonts w:ascii="Times New Roman" w:hAnsi="Times New Roman" w:cs="Times New Roman"/>
          <w:bCs/>
          <w:sz w:val="24"/>
          <w:szCs w:val="24"/>
        </w:rPr>
        <w:t>интеллектуальными нарушениями</w:t>
      </w:r>
      <w:r w:rsidRPr="00AC3868">
        <w:rPr>
          <w:rFonts w:ascii="Times New Roman" w:hAnsi="Times New Roman" w:cs="Times New Roman"/>
          <w:sz w:val="24"/>
          <w:szCs w:val="24"/>
        </w:rPr>
        <w:t>) на получение бесплатного общедоступного образования, включая внеурочную деятельность;</w:t>
      </w:r>
    </w:p>
    <w:p w:rsidR="005B5BE4" w:rsidRPr="00AC3868" w:rsidRDefault="005B5BE4" w:rsidP="00AC3868">
      <w:pPr>
        <w:pStyle w:val="aff1"/>
        <w:shd w:val="clear" w:color="auto" w:fill="FFFFFF"/>
        <w:spacing w:after="0" w:line="240" w:lineRule="auto"/>
        <w:ind w:left="0" w:firstLine="709"/>
        <w:jc w:val="both"/>
        <w:textAlignment w:val="baseline"/>
        <w:rPr>
          <w:rFonts w:ascii="Times New Roman" w:hAnsi="Times New Roman"/>
          <w:sz w:val="24"/>
          <w:szCs w:val="24"/>
        </w:rPr>
      </w:pPr>
      <w:r w:rsidRPr="00AC3868">
        <w:rPr>
          <w:rFonts w:ascii="Times New Roman" w:hAnsi="Times New Roman"/>
          <w:sz w:val="24"/>
          <w:szCs w:val="24"/>
        </w:rPr>
        <w:t>2) обеспечивать организации возможность исполнения требований Стандарта;</w:t>
      </w:r>
    </w:p>
    <w:p w:rsidR="005B5BE4" w:rsidRPr="00AC3868" w:rsidRDefault="005B5BE4" w:rsidP="00AC3868">
      <w:pPr>
        <w:pStyle w:val="aff1"/>
        <w:shd w:val="clear" w:color="auto" w:fill="FFFFFF"/>
        <w:spacing w:after="0" w:line="240" w:lineRule="auto"/>
        <w:ind w:left="0" w:firstLine="709"/>
        <w:jc w:val="both"/>
        <w:textAlignment w:val="baseline"/>
        <w:rPr>
          <w:rFonts w:ascii="Times New Roman" w:hAnsi="Times New Roman"/>
          <w:sz w:val="24"/>
          <w:szCs w:val="24"/>
        </w:rPr>
      </w:pPr>
      <w:r w:rsidRPr="00AC3868">
        <w:rPr>
          <w:rFonts w:ascii="Times New Roman" w:hAnsi="Times New Roman"/>
          <w:sz w:val="24"/>
          <w:szCs w:val="24"/>
        </w:rPr>
        <w:t>3) обеспечивать реализацию обязательной части АООП и части, формируемой участниками образовательных отношений с учетом особых образовательных потребностей обучающихся;</w:t>
      </w:r>
    </w:p>
    <w:p w:rsidR="005B5BE4" w:rsidRPr="00AC3868" w:rsidRDefault="005B5BE4" w:rsidP="00AC3868">
      <w:pPr>
        <w:shd w:val="clear" w:color="auto" w:fill="FFFFFF"/>
        <w:tabs>
          <w:tab w:val="left" w:pos="0"/>
        </w:tabs>
        <w:autoSpaceDE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 xml:space="preserve">4) отражать </w:t>
      </w:r>
      <w:r w:rsidRPr="00AC3868">
        <w:rPr>
          <w:rFonts w:ascii="Times New Roman" w:hAnsi="Times New Roman" w:cs="Times New Roman"/>
          <w:iCs/>
          <w:sz w:val="24"/>
          <w:szCs w:val="24"/>
        </w:rPr>
        <w:t>структуру и объем расходов, необходимых для реализации АООП и достижения планируемых результатов, а также механизм их формирования.</w:t>
      </w:r>
    </w:p>
    <w:p w:rsidR="005B5BE4" w:rsidRPr="00AC3868" w:rsidRDefault="005B5BE4" w:rsidP="00AC3868">
      <w:pPr>
        <w:suppressAutoHyphens w:val="0"/>
        <w:autoSpaceDE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Финансирование реализации АООП должно осуществляться в объеме определяемых органами государственной власти субъектов Российской Федерации нормативов обеспечения государственных гарантий реализации прав на получение общедоступного и бесплатного общего образования. Указанные нормативы определяются в соответствии со Стандартом:</w:t>
      </w:r>
    </w:p>
    <w:p w:rsidR="005B5BE4" w:rsidRPr="00AC3868" w:rsidRDefault="005B5BE4" w:rsidP="00AC3868">
      <w:pPr>
        <w:suppressAutoHyphens w:val="0"/>
        <w:autoSpaceDE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специальными условиями получения образования (кадровыми, материально-техническими);</w:t>
      </w:r>
    </w:p>
    <w:p w:rsidR="005B5BE4" w:rsidRPr="00AC3868" w:rsidRDefault="005B5BE4" w:rsidP="00AC3868">
      <w:pPr>
        <w:suppressAutoHyphens w:val="0"/>
        <w:autoSpaceDE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расходами на оплату труда работников, реализующих АООП;</w:t>
      </w:r>
    </w:p>
    <w:p w:rsidR="005B5BE4" w:rsidRPr="00AC3868" w:rsidRDefault="005B5BE4" w:rsidP="00AC3868">
      <w:pPr>
        <w:suppressAutoHyphens w:val="0"/>
        <w:autoSpaceDE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расходами на средства обучения и воспитания, коррекции (компенсации) нарушений развития, включающими расходные и дидактические материалы, оборудование, инвентарь, электронные ресурсы, оплату услуг связи, в том числе расходами, связанными с подключением к информационно-телекоммуникационной сети «Интернет»;</w:t>
      </w:r>
    </w:p>
    <w:p w:rsidR="005B5BE4" w:rsidRPr="00AC3868" w:rsidRDefault="005B5BE4" w:rsidP="00AC3868">
      <w:pPr>
        <w:suppressAutoHyphens w:val="0"/>
        <w:autoSpaceDE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lastRenderedPageBreak/>
        <w:t>расходами, связанными с дополнительным профессиональным образованием руководящих и педагогических работников по профилю их деятельности;</w:t>
      </w:r>
    </w:p>
    <w:p w:rsidR="005B5BE4" w:rsidRPr="00AC3868" w:rsidRDefault="005B5BE4" w:rsidP="00AC3868">
      <w:pPr>
        <w:suppressAutoHyphens w:val="0"/>
        <w:autoSpaceDE w:val="0"/>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иными расходами, связанными с реализацией и обеспечением реализации АООП</w:t>
      </w:r>
      <w:r w:rsidRPr="00AC3868">
        <w:rPr>
          <w:rFonts w:ascii="Times New Roman" w:hAnsi="Times New Roman" w:cs="Times New Roman"/>
          <w:spacing w:val="2"/>
          <w:sz w:val="24"/>
          <w:szCs w:val="24"/>
        </w:rPr>
        <w:t>, в том числе с круглосуточным пребыванием обучающихся с ОВЗ в организации</w:t>
      </w:r>
      <w:r w:rsidRPr="00AC3868">
        <w:rPr>
          <w:rFonts w:ascii="Times New Roman" w:hAnsi="Times New Roman" w:cs="Times New Roman"/>
          <w:sz w:val="24"/>
          <w:szCs w:val="24"/>
        </w:rPr>
        <w:t>.</w:t>
      </w:r>
    </w:p>
    <w:p w:rsidR="008363B5" w:rsidRPr="00AC3868" w:rsidRDefault="008363B5" w:rsidP="00AC3868">
      <w:pPr>
        <w:suppressAutoHyphens w:val="0"/>
        <w:autoSpaceDE w:val="0"/>
        <w:spacing w:after="0" w:line="240" w:lineRule="auto"/>
        <w:ind w:firstLine="709"/>
        <w:jc w:val="both"/>
        <w:rPr>
          <w:rFonts w:ascii="Times New Roman" w:hAnsi="Times New Roman" w:cs="Times New Roman"/>
          <w:b/>
          <w:sz w:val="24"/>
          <w:szCs w:val="24"/>
        </w:rPr>
      </w:pPr>
    </w:p>
    <w:p w:rsidR="005B5BE4" w:rsidRPr="00AC3868" w:rsidRDefault="005B5BE4" w:rsidP="00AC3868">
      <w:pPr>
        <w:pStyle w:val="14TexstOSNOVA1012"/>
        <w:spacing w:before="120" w:line="240" w:lineRule="auto"/>
        <w:ind w:firstLine="709"/>
        <w:jc w:val="center"/>
        <w:rPr>
          <w:rFonts w:ascii="Times New Roman" w:hAnsi="Times New Roman" w:cs="Times New Roman"/>
          <w:b/>
          <w:sz w:val="24"/>
          <w:szCs w:val="24"/>
        </w:rPr>
      </w:pPr>
      <w:r w:rsidRPr="00AC3868">
        <w:rPr>
          <w:rFonts w:ascii="Times New Roman" w:hAnsi="Times New Roman" w:cs="Times New Roman"/>
          <w:b/>
          <w:sz w:val="24"/>
          <w:szCs w:val="24"/>
        </w:rPr>
        <w:t>Материально-технические условия реализации</w:t>
      </w:r>
    </w:p>
    <w:p w:rsidR="005B5BE4" w:rsidRPr="00AC3868" w:rsidRDefault="005B5BE4" w:rsidP="00AC3868">
      <w:pPr>
        <w:pStyle w:val="14TexstOSNOVA1012"/>
        <w:spacing w:line="240" w:lineRule="auto"/>
        <w:ind w:firstLine="709"/>
        <w:jc w:val="center"/>
        <w:rPr>
          <w:rFonts w:ascii="Times New Roman" w:hAnsi="Times New Roman" w:cs="Times New Roman"/>
          <w:sz w:val="24"/>
          <w:szCs w:val="24"/>
        </w:rPr>
      </w:pPr>
      <w:r w:rsidRPr="00AC3868">
        <w:rPr>
          <w:rFonts w:ascii="Times New Roman" w:hAnsi="Times New Roman" w:cs="Times New Roman"/>
          <w:b/>
          <w:sz w:val="24"/>
          <w:szCs w:val="24"/>
        </w:rPr>
        <w:t>адаптированной основной общеобразовательной программы</w:t>
      </w:r>
    </w:p>
    <w:p w:rsidR="005B5BE4" w:rsidRPr="00AC3868" w:rsidRDefault="005B5BE4" w:rsidP="00AC3868">
      <w:pPr>
        <w:spacing w:after="120" w:line="240" w:lineRule="auto"/>
        <w:ind w:firstLine="709"/>
        <w:jc w:val="both"/>
        <w:rPr>
          <w:rFonts w:ascii="Times New Roman" w:hAnsi="Times New Roman" w:cs="Times New Roman"/>
          <w:sz w:val="24"/>
          <w:szCs w:val="24"/>
        </w:rPr>
      </w:pPr>
      <w:r w:rsidRPr="00AC3868">
        <w:rPr>
          <w:rFonts w:ascii="Times New Roman" w:hAnsi="Times New Roman" w:cs="Times New Roman"/>
          <w:sz w:val="24"/>
          <w:szCs w:val="24"/>
        </w:rPr>
        <w:t>Материально-техническое обеспечение – это общие характеристики инфраструктуры организации, включая параметры информационно-образовательной среды.</w:t>
      </w:r>
    </w:p>
    <w:p w:rsidR="005B5BE4" w:rsidRPr="00AC3868" w:rsidRDefault="005B5BE4" w:rsidP="00AC3868">
      <w:pPr>
        <w:pStyle w:val="af4"/>
        <w:spacing w:after="0" w:line="240" w:lineRule="auto"/>
        <w:ind w:firstLine="709"/>
        <w:jc w:val="both"/>
        <w:rPr>
          <w:rFonts w:ascii="Times New Roman" w:hAnsi="Times New Roman"/>
          <w:sz w:val="24"/>
          <w:szCs w:val="24"/>
        </w:rPr>
      </w:pPr>
      <w:r w:rsidRPr="00AC3868">
        <w:rPr>
          <w:rFonts w:ascii="Times New Roman" w:hAnsi="Times New Roman"/>
          <w:sz w:val="24"/>
          <w:szCs w:val="24"/>
        </w:rPr>
        <w:t>Материально-технические условия реализации АООП должны обеспечивать возможность достижения обучающимися установленных Стандартом требований к результатам освоения АООП.</w:t>
      </w:r>
    </w:p>
    <w:p w:rsidR="005B5BE4" w:rsidRPr="00AC3868" w:rsidRDefault="005B5BE4" w:rsidP="00AC3868">
      <w:pPr>
        <w:pStyle w:val="Standard"/>
        <w:tabs>
          <w:tab w:val="left" w:pos="0"/>
        </w:tabs>
        <w:ind w:firstLine="851"/>
        <w:jc w:val="both"/>
        <w:rPr>
          <w:rFonts w:ascii="Times New Roman" w:hAnsi="Times New Roman" w:cs="Times New Roman"/>
        </w:rPr>
      </w:pPr>
      <w:r w:rsidRPr="00AC3868">
        <w:rPr>
          <w:rFonts w:ascii="Times New Roman" w:hAnsi="Times New Roman" w:cs="Times New Roman"/>
        </w:rPr>
        <w:t>Материально-техническая база реализации АООП для обучающихся с умственной отсталостью (интеллектуальными на</w:t>
      </w:r>
      <w:r w:rsidRPr="00AC3868">
        <w:rPr>
          <w:rFonts w:ascii="Times New Roman" w:hAnsi="Times New Roman" w:cs="Times New Roman"/>
        </w:rPr>
        <w:softHyphen/>
        <w:t>ру</w:t>
      </w:r>
      <w:r w:rsidRPr="00AC3868">
        <w:rPr>
          <w:rFonts w:ascii="Times New Roman" w:hAnsi="Times New Roman" w:cs="Times New Roman"/>
        </w:rPr>
        <w:softHyphen/>
        <w:t>ше</w:t>
      </w:r>
      <w:r w:rsidRPr="00AC3868">
        <w:rPr>
          <w:rFonts w:ascii="Times New Roman" w:hAnsi="Times New Roman" w:cs="Times New Roman"/>
        </w:rPr>
        <w:softHyphen/>
        <w:t>ни</w:t>
      </w:r>
      <w:r w:rsidRPr="00AC3868">
        <w:rPr>
          <w:rFonts w:ascii="Times New Roman" w:hAnsi="Times New Roman" w:cs="Times New Roman"/>
        </w:rPr>
        <w:softHyphen/>
        <w:t>я</w:t>
      </w:r>
      <w:r w:rsidRPr="00AC3868">
        <w:rPr>
          <w:rFonts w:ascii="Times New Roman" w:hAnsi="Times New Roman" w:cs="Times New Roman"/>
        </w:rPr>
        <w:softHyphen/>
        <w:t>ми) должна со</w:t>
      </w:r>
      <w:r w:rsidRPr="00AC3868">
        <w:rPr>
          <w:rFonts w:ascii="Times New Roman" w:hAnsi="Times New Roman" w:cs="Times New Roman"/>
        </w:rPr>
        <w:softHyphen/>
        <w:t>от</w:t>
      </w:r>
      <w:r w:rsidRPr="00AC3868">
        <w:rPr>
          <w:rFonts w:ascii="Times New Roman" w:hAnsi="Times New Roman" w:cs="Times New Roman"/>
        </w:rPr>
        <w:softHyphen/>
        <w:t>ветствовать действующим санитарным и противопожарным нормам, нор</w:t>
      </w:r>
      <w:r w:rsidRPr="00AC3868">
        <w:rPr>
          <w:rFonts w:ascii="Times New Roman" w:hAnsi="Times New Roman" w:cs="Times New Roman"/>
        </w:rPr>
        <w:softHyphen/>
        <w:t>мам охраны труда работников образовательных организаций, предъявляемым к:</w:t>
      </w:r>
    </w:p>
    <w:p w:rsidR="005B5BE4" w:rsidRPr="00AC3868" w:rsidRDefault="005B5BE4" w:rsidP="00AC3868">
      <w:pPr>
        <w:pStyle w:val="af4"/>
        <w:spacing w:after="0" w:line="240" w:lineRule="auto"/>
        <w:ind w:firstLine="709"/>
        <w:jc w:val="both"/>
        <w:rPr>
          <w:rFonts w:ascii="Times New Roman" w:hAnsi="Times New Roman"/>
          <w:sz w:val="24"/>
          <w:szCs w:val="24"/>
        </w:rPr>
      </w:pPr>
      <w:r w:rsidRPr="00AC3868">
        <w:rPr>
          <w:rFonts w:ascii="Times New Roman" w:hAnsi="Times New Roman"/>
          <w:sz w:val="24"/>
          <w:szCs w:val="24"/>
        </w:rPr>
        <w:t>участку (территории) организации (площадь, инсоляция, освещение, размещение, необходимый набор зон для обеспечения образовательной и хозяйственной деятельности организации и их оборудование);</w:t>
      </w:r>
    </w:p>
    <w:p w:rsidR="005B5BE4" w:rsidRPr="00AC3868" w:rsidRDefault="005B5BE4" w:rsidP="00AC3868">
      <w:pPr>
        <w:pStyle w:val="af4"/>
        <w:spacing w:after="0" w:line="240" w:lineRule="auto"/>
        <w:ind w:firstLine="709"/>
        <w:jc w:val="both"/>
        <w:rPr>
          <w:sz w:val="24"/>
          <w:szCs w:val="24"/>
        </w:rPr>
      </w:pPr>
      <w:r w:rsidRPr="00AC3868">
        <w:rPr>
          <w:rFonts w:ascii="Times New Roman" w:hAnsi="Times New Roman"/>
          <w:sz w:val="24"/>
          <w:szCs w:val="24"/>
        </w:rPr>
        <w:t>зданию организации (высота и архитектура здания, необходимый набор и размещение помещений для осуществления образовательного процесса, их площадь, освещенность, расположение и размеры рабочих, игровых зон и зон для индивидуальных занятий в учебных кабинетах организации, для активной деятельности, сна и отдыха, структура которых должна обеспечивать возможность для организации урочной и внеурочной учебной деятельности);</w:t>
      </w:r>
    </w:p>
    <w:p w:rsidR="005B5BE4" w:rsidRPr="00AC3868" w:rsidRDefault="005B5BE4" w:rsidP="00AC3868">
      <w:pPr>
        <w:pStyle w:val="Default"/>
        <w:autoSpaceDE/>
        <w:ind w:firstLine="709"/>
        <w:jc w:val="both"/>
        <w:textAlignment w:val="baseline"/>
        <w:rPr>
          <w:color w:val="00000A"/>
        </w:rPr>
      </w:pPr>
      <w:r w:rsidRPr="00AC3868">
        <w:rPr>
          <w:color w:val="00000A"/>
        </w:rPr>
        <w:t xml:space="preserve">помещениям </w:t>
      </w:r>
      <w:r w:rsidRPr="00AC3868">
        <w:rPr>
          <w:color w:val="auto"/>
        </w:rPr>
        <w:t>зала для проведения занятий по ритмике;</w:t>
      </w:r>
    </w:p>
    <w:p w:rsidR="005B5BE4" w:rsidRPr="00AC3868" w:rsidRDefault="005B5BE4" w:rsidP="00AC3868">
      <w:pPr>
        <w:pStyle w:val="Default"/>
        <w:autoSpaceDE/>
        <w:ind w:firstLine="709"/>
        <w:jc w:val="both"/>
        <w:textAlignment w:val="baseline"/>
        <w:rPr>
          <w:color w:val="00000A"/>
        </w:rPr>
      </w:pPr>
      <w:r w:rsidRPr="00AC3868">
        <w:rPr>
          <w:color w:val="00000A"/>
        </w:rPr>
        <w:t>помещениям для осуществления образовательного и кор</w:t>
      </w:r>
      <w:r w:rsidRPr="00AC3868">
        <w:rPr>
          <w:color w:val="00000A"/>
        </w:rPr>
        <w:softHyphen/>
        <w:t>ре</w:t>
      </w:r>
      <w:r w:rsidRPr="00AC3868">
        <w:rPr>
          <w:color w:val="00000A"/>
        </w:rPr>
        <w:softHyphen/>
        <w:t>к</w:t>
      </w:r>
      <w:r w:rsidRPr="00AC3868">
        <w:rPr>
          <w:color w:val="00000A"/>
        </w:rPr>
        <w:softHyphen/>
        <w:t>ци</w:t>
      </w:r>
      <w:r w:rsidRPr="00AC3868">
        <w:rPr>
          <w:color w:val="00000A"/>
        </w:rPr>
        <w:softHyphen/>
        <w:t>он</w:t>
      </w:r>
      <w:r w:rsidRPr="00AC3868">
        <w:rPr>
          <w:color w:val="00000A"/>
        </w:rPr>
        <w:softHyphen/>
        <w:t>но-развивающего процессов: классам, кабинетам учителя-логопеда, учителя-де</w:t>
      </w:r>
      <w:r w:rsidRPr="00AC3868">
        <w:rPr>
          <w:color w:val="00000A"/>
        </w:rPr>
        <w:softHyphen/>
        <w:t>фектолога, педагога-психолога и др. специалистов, структура которых дол</w:t>
      </w:r>
      <w:r w:rsidRPr="00AC3868">
        <w:rPr>
          <w:color w:val="00000A"/>
        </w:rPr>
        <w:softHyphen/>
        <w:t>ж</w:t>
      </w:r>
      <w:r w:rsidRPr="00AC3868">
        <w:rPr>
          <w:color w:val="00000A"/>
        </w:rPr>
        <w:softHyphen/>
        <w:t>на обеспечивать возможность для организации разных форм урочной и вне</w:t>
      </w:r>
      <w:r w:rsidRPr="00AC3868">
        <w:rPr>
          <w:color w:val="00000A"/>
        </w:rPr>
        <w:softHyphen/>
        <w:t>уро</w:t>
      </w:r>
      <w:r w:rsidRPr="00AC3868">
        <w:rPr>
          <w:color w:val="00000A"/>
        </w:rPr>
        <w:softHyphen/>
        <w:t>чной деятельности;</w:t>
      </w:r>
    </w:p>
    <w:p w:rsidR="005B5BE4" w:rsidRPr="00AC3868" w:rsidRDefault="005B5BE4" w:rsidP="00AC3868">
      <w:pPr>
        <w:pStyle w:val="Default"/>
        <w:autoSpaceDE/>
        <w:ind w:firstLine="709"/>
        <w:jc w:val="both"/>
        <w:textAlignment w:val="baseline"/>
        <w:rPr>
          <w:color w:val="00000A"/>
        </w:rPr>
      </w:pPr>
      <w:r w:rsidRPr="00AC3868">
        <w:rPr>
          <w:color w:val="00000A"/>
        </w:rPr>
        <w:t>трудовым мастерским (размеры помещения, необходимое оборудование в соответствии с реализуемым профилем (профилями) трудового обучения);</w:t>
      </w:r>
    </w:p>
    <w:p w:rsidR="005B5BE4" w:rsidRPr="00AC3868" w:rsidRDefault="005B5BE4" w:rsidP="00AC3868">
      <w:pPr>
        <w:pStyle w:val="Default"/>
        <w:autoSpaceDE/>
        <w:ind w:firstLine="709"/>
        <w:jc w:val="both"/>
        <w:textAlignment w:val="baseline"/>
        <w:rPr>
          <w:color w:val="00000A"/>
        </w:rPr>
      </w:pPr>
      <w:r w:rsidRPr="00AC3868">
        <w:rPr>
          <w:color w:val="00000A"/>
        </w:rPr>
        <w:t xml:space="preserve">кабинету </w:t>
      </w:r>
      <w:r w:rsidRPr="00AC3868">
        <w:rPr>
          <w:color w:val="auto"/>
        </w:rPr>
        <w:t>для проведения уроков «Основы социальной жизни»;</w:t>
      </w:r>
    </w:p>
    <w:p w:rsidR="005B5BE4" w:rsidRPr="00AC3868" w:rsidRDefault="005B5BE4" w:rsidP="00AC3868">
      <w:pPr>
        <w:pStyle w:val="Default"/>
        <w:autoSpaceDE/>
        <w:ind w:firstLine="709"/>
        <w:jc w:val="both"/>
        <w:textAlignment w:val="baseline"/>
      </w:pPr>
      <w:r w:rsidRPr="00AC3868">
        <w:rPr>
          <w:color w:val="00000A"/>
        </w:rPr>
        <w:t>туалетам, душевым, коридорам и другим помещениям.</w:t>
      </w:r>
    </w:p>
    <w:p w:rsidR="005B5BE4" w:rsidRPr="00AC3868" w:rsidRDefault="005B5BE4" w:rsidP="00AC3868">
      <w:pPr>
        <w:pStyle w:val="af4"/>
        <w:spacing w:after="0" w:line="240" w:lineRule="auto"/>
        <w:ind w:firstLine="709"/>
        <w:jc w:val="both"/>
        <w:rPr>
          <w:rFonts w:ascii="Times New Roman" w:hAnsi="Times New Roman"/>
          <w:sz w:val="24"/>
          <w:szCs w:val="24"/>
        </w:rPr>
      </w:pPr>
      <w:r w:rsidRPr="00AC3868">
        <w:rPr>
          <w:rFonts w:ascii="Times New Roman" w:hAnsi="Times New Roman"/>
          <w:sz w:val="24"/>
          <w:szCs w:val="24"/>
        </w:rPr>
        <w:t>помещениям библиотек (площадь, размещение рабочих зон, наличие читального зала, медиатеки, число читательских мест);</w:t>
      </w:r>
    </w:p>
    <w:p w:rsidR="008363B5" w:rsidRPr="00AC3868" w:rsidRDefault="005B5BE4" w:rsidP="00AC3868">
      <w:pPr>
        <w:pStyle w:val="af4"/>
        <w:spacing w:after="0" w:line="240" w:lineRule="auto"/>
        <w:ind w:firstLine="709"/>
        <w:jc w:val="both"/>
        <w:rPr>
          <w:rFonts w:ascii="Times New Roman" w:hAnsi="Times New Roman"/>
          <w:sz w:val="24"/>
          <w:szCs w:val="24"/>
        </w:rPr>
      </w:pPr>
      <w:r w:rsidRPr="00AC3868">
        <w:rPr>
          <w:rFonts w:ascii="Times New Roman" w:hAnsi="Times New Roman"/>
          <w:sz w:val="24"/>
          <w:szCs w:val="24"/>
        </w:rPr>
        <w:t>помещениям для питания обучающихся, а также для хранения и приготовления пищи, обеспечивающим возможность организации качественного горячего питания, в том числе горячих завтраков;</w:t>
      </w:r>
    </w:p>
    <w:p w:rsidR="005B5BE4" w:rsidRPr="00AC3868" w:rsidRDefault="005B5BE4" w:rsidP="00AC3868">
      <w:pPr>
        <w:pStyle w:val="af4"/>
        <w:spacing w:after="0" w:line="240" w:lineRule="auto"/>
        <w:ind w:firstLine="709"/>
        <w:jc w:val="both"/>
        <w:rPr>
          <w:rFonts w:ascii="Times New Roman" w:hAnsi="Times New Roman"/>
          <w:sz w:val="24"/>
          <w:szCs w:val="24"/>
        </w:rPr>
      </w:pPr>
      <w:r w:rsidRPr="00AC3868">
        <w:rPr>
          <w:rFonts w:ascii="Times New Roman" w:hAnsi="Times New Roman"/>
          <w:sz w:val="24"/>
          <w:szCs w:val="24"/>
        </w:rPr>
        <w:t>помещениям, предназначенным для занятий музыкой, изобразительным искусством, хореографией, моделированием, техническим творчеством, естественнонаучными исследованиями;</w:t>
      </w:r>
    </w:p>
    <w:p w:rsidR="005B5BE4" w:rsidRPr="00AC3868" w:rsidRDefault="005B5BE4" w:rsidP="00AC3868">
      <w:pPr>
        <w:pStyle w:val="af4"/>
        <w:spacing w:after="0" w:line="240" w:lineRule="auto"/>
        <w:ind w:firstLine="709"/>
        <w:jc w:val="both"/>
        <w:rPr>
          <w:rFonts w:ascii="Times New Roman" w:hAnsi="Times New Roman"/>
          <w:sz w:val="24"/>
          <w:szCs w:val="24"/>
        </w:rPr>
      </w:pPr>
      <w:r w:rsidRPr="00AC3868">
        <w:rPr>
          <w:rFonts w:ascii="Times New Roman" w:hAnsi="Times New Roman"/>
          <w:sz w:val="24"/>
          <w:szCs w:val="24"/>
        </w:rPr>
        <w:t>актовому залу;</w:t>
      </w:r>
    </w:p>
    <w:p w:rsidR="005B5BE4" w:rsidRPr="00AC3868" w:rsidRDefault="005B5BE4" w:rsidP="00AC3868">
      <w:pPr>
        <w:pStyle w:val="af4"/>
        <w:spacing w:after="0" w:line="240" w:lineRule="auto"/>
        <w:ind w:firstLine="709"/>
        <w:jc w:val="both"/>
        <w:rPr>
          <w:rFonts w:ascii="Times New Roman" w:hAnsi="Times New Roman"/>
          <w:sz w:val="24"/>
          <w:szCs w:val="24"/>
        </w:rPr>
      </w:pPr>
      <w:r w:rsidRPr="00AC3868">
        <w:rPr>
          <w:rFonts w:ascii="Times New Roman" w:hAnsi="Times New Roman"/>
          <w:sz w:val="24"/>
          <w:szCs w:val="24"/>
        </w:rPr>
        <w:t>спортивным залам, бассейнам, игровому и спортивному оборудованию;</w:t>
      </w:r>
    </w:p>
    <w:p w:rsidR="005B5BE4" w:rsidRPr="00AC3868" w:rsidRDefault="005B5BE4" w:rsidP="00AC3868">
      <w:pPr>
        <w:pStyle w:val="af4"/>
        <w:spacing w:after="0" w:line="240" w:lineRule="auto"/>
        <w:ind w:firstLine="709"/>
        <w:jc w:val="both"/>
        <w:rPr>
          <w:rFonts w:ascii="Times New Roman" w:hAnsi="Times New Roman"/>
          <w:sz w:val="24"/>
          <w:szCs w:val="24"/>
        </w:rPr>
      </w:pPr>
      <w:r w:rsidRPr="00AC3868">
        <w:rPr>
          <w:rFonts w:ascii="Times New Roman" w:hAnsi="Times New Roman"/>
          <w:sz w:val="24"/>
          <w:szCs w:val="24"/>
        </w:rPr>
        <w:t>помещениям для медицинского персонала;</w:t>
      </w:r>
    </w:p>
    <w:p w:rsidR="005B5BE4" w:rsidRPr="00AC3868" w:rsidRDefault="005B5BE4" w:rsidP="00AC3868">
      <w:pPr>
        <w:pStyle w:val="af4"/>
        <w:spacing w:after="0" w:line="240" w:lineRule="auto"/>
        <w:ind w:firstLine="709"/>
        <w:jc w:val="both"/>
        <w:rPr>
          <w:rFonts w:ascii="Times New Roman" w:hAnsi="Times New Roman"/>
          <w:sz w:val="24"/>
          <w:szCs w:val="24"/>
        </w:rPr>
      </w:pPr>
      <w:r w:rsidRPr="00AC3868">
        <w:rPr>
          <w:rFonts w:ascii="Times New Roman" w:hAnsi="Times New Roman"/>
          <w:sz w:val="24"/>
          <w:szCs w:val="24"/>
        </w:rPr>
        <w:t>мебели, офисному оснащению и хозяйственному инвентарю;</w:t>
      </w:r>
    </w:p>
    <w:p w:rsidR="005B5BE4" w:rsidRPr="00AC3868" w:rsidRDefault="005B5BE4" w:rsidP="00AC3868">
      <w:pPr>
        <w:pStyle w:val="af4"/>
        <w:spacing w:after="0" w:line="240" w:lineRule="auto"/>
        <w:ind w:firstLine="709"/>
        <w:jc w:val="both"/>
        <w:rPr>
          <w:rFonts w:ascii="Times New Roman" w:hAnsi="Times New Roman"/>
          <w:sz w:val="24"/>
          <w:szCs w:val="24"/>
        </w:rPr>
      </w:pPr>
      <w:r w:rsidRPr="00AC3868">
        <w:rPr>
          <w:rFonts w:ascii="Times New Roman" w:hAnsi="Times New Roman"/>
          <w:sz w:val="24"/>
          <w:szCs w:val="24"/>
        </w:rPr>
        <w:t>расходным материалам и канцелярским принадлежностям (бумага для ручного и машинного письма, инструменты письма (в тетрадях и на доске), изобразительного искусства, технологической обработки и конструирования, химические реактивы, носители цифровой информации).</w:t>
      </w:r>
    </w:p>
    <w:p w:rsidR="005B5BE4" w:rsidRPr="00AC3868" w:rsidRDefault="005B5BE4" w:rsidP="00AC3868">
      <w:pPr>
        <w:pStyle w:val="af4"/>
        <w:spacing w:after="0" w:line="240" w:lineRule="auto"/>
        <w:ind w:firstLine="709"/>
        <w:jc w:val="both"/>
        <w:rPr>
          <w:rFonts w:ascii="Times New Roman" w:hAnsi="Times New Roman"/>
          <w:sz w:val="24"/>
          <w:szCs w:val="24"/>
        </w:rPr>
      </w:pPr>
      <w:r w:rsidRPr="00AC3868">
        <w:rPr>
          <w:rFonts w:ascii="Times New Roman" w:hAnsi="Times New Roman"/>
          <w:sz w:val="24"/>
          <w:szCs w:val="24"/>
        </w:rPr>
        <w:lastRenderedPageBreak/>
        <w:t>Материально-техническое и информационное оснащение образовательного процесса должно обеспечивать возможность:</w:t>
      </w:r>
    </w:p>
    <w:p w:rsidR="005B5BE4" w:rsidRPr="00AC3868" w:rsidRDefault="005B5BE4" w:rsidP="00AC3868">
      <w:pPr>
        <w:pStyle w:val="af4"/>
        <w:spacing w:after="0" w:line="240" w:lineRule="auto"/>
        <w:ind w:firstLine="709"/>
        <w:jc w:val="both"/>
        <w:rPr>
          <w:rFonts w:ascii="Times New Roman" w:hAnsi="Times New Roman"/>
          <w:sz w:val="24"/>
          <w:szCs w:val="24"/>
        </w:rPr>
      </w:pPr>
      <w:r w:rsidRPr="00AC3868">
        <w:rPr>
          <w:rFonts w:ascii="Times New Roman" w:hAnsi="Times New Roman"/>
          <w:sz w:val="24"/>
          <w:szCs w:val="24"/>
        </w:rPr>
        <w:t>проведения экспериментов, в том числе с использованием учебного лабораторного оборудования, вещественных и виртуально-наглядных моделей и коллекций основных математических и естественнонаучных объектов и явлений; цифрового (электронного) и традиционного измерения;</w:t>
      </w:r>
    </w:p>
    <w:p w:rsidR="005B5BE4" w:rsidRPr="00AC3868" w:rsidRDefault="005B5BE4" w:rsidP="00AC3868">
      <w:pPr>
        <w:pStyle w:val="af4"/>
        <w:spacing w:after="0" w:line="240" w:lineRule="auto"/>
        <w:ind w:firstLine="709"/>
        <w:jc w:val="both"/>
        <w:rPr>
          <w:rFonts w:ascii="Times New Roman" w:hAnsi="Times New Roman"/>
          <w:sz w:val="24"/>
          <w:szCs w:val="24"/>
        </w:rPr>
      </w:pPr>
      <w:r w:rsidRPr="00AC3868">
        <w:rPr>
          <w:rFonts w:ascii="Times New Roman" w:hAnsi="Times New Roman"/>
          <w:sz w:val="24"/>
          <w:szCs w:val="24"/>
        </w:rPr>
        <w:t>наблюдений (включая наблюдение микрообъектов), определения местонахождения, наглядного представления и анализа данных; использования цифровых планов и карт, спутниковых изображений;</w:t>
      </w:r>
    </w:p>
    <w:p w:rsidR="005B5BE4" w:rsidRPr="00AC3868" w:rsidRDefault="005B5BE4" w:rsidP="00AC3868">
      <w:pPr>
        <w:pStyle w:val="af4"/>
        <w:spacing w:after="0" w:line="240" w:lineRule="auto"/>
        <w:ind w:firstLine="709"/>
        <w:jc w:val="both"/>
        <w:rPr>
          <w:rFonts w:ascii="Times New Roman" w:hAnsi="Times New Roman"/>
          <w:sz w:val="24"/>
          <w:szCs w:val="24"/>
        </w:rPr>
      </w:pPr>
      <w:r w:rsidRPr="00AC3868">
        <w:rPr>
          <w:rFonts w:ascii="Times New Roman" w:hAnsi="Times New Roman"/>
          <w:sz w:val="24"/>
          <w:szCs w:val="24"/>
        </w:rPr>
        <w:t>создания материальных объектов, в том числе произведений искусства;</w:t>
      </w:r>
    </w:p>
    <w:p w:rsidR="005B5BE4" w:rsidRPr="00AC3868" w:rsidRDefault="005B5BE4" w:rsidP="00AC3868">
      <w:pPr>
        <w:pStyle w:val="af4"/>
        <w:spacing w:after="0" w:line="240" w:lineRule="auto"/>
        <w:ind w:firstLine="709"/>
        <w:jc w:val="both"/>
        <w:rPr>
          <w:rFonts w:ascii="Times New Roman" w:hAnsi="Times New Roman"/>
          <w:sz w:val="24"/>
          <w:szCs w:val="24"/>
        </w:rPr>
      </w:pPr>
      <w:r w:rsidRPr="00AC3868">
        <w:rPr>
          <w:rFonts w:ascii="Times New Roman" w:hAnsi="Times New Roman"/>
          <w:sz w:val="24"/>
          <w:szCs w:val="24"/>
        </w:rPr>
        <w:t>создания и использования информации (в том числе запись и обработка изображений и звука, выступления с аудио-, видео- и графическим сопровождением, общение в сети «Интернет» и другое);</w:t>
      </w:r>
    </w:p>
    <w:p w:rsidR="005B5BE4" w:rsidRPr="00AC3868" w:rsidRDefault="005B5BE4" w:rsidP="00AC3868">
      <w:pPr>
        <w:pStyle w:val="af4"/>
        <w:spacing w:after="0" w:line="240" w:lineRule="auto"/>
        <w:ind w:firstLine="709"/>
        <w:jc w:val="both"/>
        <w:rPr>
          <w:rFonts w:ascii="Times New Roman" w:hAnsi="Times New Roman"/>
          <w:sz w:val="24"/>
          <w:szCs w:val="24"/>
        </w:rPr>
      </w:pPr>
      <w:r w:rsidRPr="00AC3868">
        <w:rPr>
          <w:rFonts w:ascii="Times New Roman" w:hAnsi="Times New Roman"/>
          <w:sz w:val="24"/>
          <w:szCs w:val="24"/>
        </w:rPr>
        <w:t>физического развития, участия в спортивных соревнованиях и играх;</w:t>
      </w:r>
    </w:p>
    <w:p w:rsidR="005B5BE4" w:rsidRPr="00AC3868" w:rsidRDefault="005B5BE4" w:rsidP="00AC3868">
      <w:pPr>
        <w:pStyle w:val="af4"/>
        <w:spacing w:after="0" w:line="240" w:lineRule="auto"/>
        <w:ind w:firstLine="709"/>
        <w:jc w:val="both"/>
        <w:rPr>
          <w:rFonts w:ascii="Times New Roman" w:hAnsi="Times New Roman"/>
          <w:sz w:val="24"/>
          <w:szCs w:val="24"/>
        </w:rPr>
      </w:pPr>
      <w:r w:rsidRPr="00AC3868">
        <w:rPr>
          <w:rFonts w:ascii="Times New Roman" w:hAnsi="Times New Roman"/>
          <w:sz w:val="24"/>
          <w:szCs w:val="24"/>
        </w:rPr>
        <w:t>планирования учебной деятельности, фиксирования его реализации в целом и отдельных этапов (выступлений, дискуссий, экспериментов);</w:t>
      </w:r>
    </w:p>
    <w:p w:rsidR="005B5BE4" w:rsidRPr="00AC3868" w:rsidRDefault="005B5BE4" w:rsidP="00AC3868">
      <w:pPr>
        <w:pStyle w:val="af4"/>
        <w:spacing w:after="0" w:line="240" w:lineRule="auto"/>
        <w:ind w:firstLine="709"/>
        <w:jc w:val="both"/>
        <w:rPr>
          <w:rFonts w:ascii="Times New Roman" w:hAnsi="Times New Roman"/>
          <w:sz w:val="24"/>
          <w:szCs w:val="24"/>
        </w:rPr>
      </w:pPr>
      <w:r w:rsidRPr="00AC3868">
        <w:rPr>
          <w:rFonts w:ascii="Times New Roman" w:hAnsi="Times New Roman"/>
          <w:sz w:val="24"/>
          <w:szCs w:val="24"/>
        </w:rPr>
        <w:t>размещения материалов и работ в информационной среде организации;</w:t>
      </w:r>
    </w:p>
    <w:p w:rsidR="005B5BE4" w:rsidRPr="00AC3868" w:rsidRDefault="005B5BE4" w:rsidP="00AC3868">
      <w:pPr>
        <w:pStyle w:val="af4"/>
        <w:spacing w:after="0" w:line="240" w:lineRule="auto"/>
        <w:ind w:firstLine="709"/>
        <w:jc w:val="both"/>
        <w:rPr>
          <w:rFonts w:ascii="Times New Roman" w:hAnsi="Times New Roman"/>
          <w:sz w:val="24"/>
          <w:szCs w:val="24"/>
        </w:rPr>
      </w:pPr>
      <w:r w:rsidRPr="00AC3868">
        <w:rPr>
          <w:rFonts w:ascii="Times New Roman" w:hAnsi="Times New Roman"/>
          <w:sz w:val="24"/>
          <w:szCs w:val="24"/>
        </w:rPr>
        <w:t>проведения массовых мероприятий, собраний, представлений;</w:t>
      </w:r>
    </w:p>
    <w:p w:rsidR="005B5BE4" w:rsidRPr="00AC3868" w:rsidRDefault="005B5BE4" w:rsidP="00AC3868">
      <w:pPr>
        <w:pStyle w:val="af4"/>
        <w:spacing w:after="0" w:line="240" w:lineRule="auto"/>
        <w:ind w:firstLine="709"/>
        <w:jc w:val="both"/>
        <w:rPr>
          <w:rFonts w:ascii="Times New Roman" w:hAnsi="Times New Roman"/>
          <w:sz w:val="24"/>
          <w:szCs w:val="24"/>
        </w:rPr>
      </w:pPr>
      <w:r w:rsidRPr="00AC3868">
        <w:rPr>
          <w:rFonts w:ascii="Times New Roman" w:hAnsi="Times New Roman"/>
          <w:sz w:val="24"/>
          <w:szCs w:val="24"/>
        </w:rPr>
        <w:t>организации отдыха и питания;</w:t>
      </w:r>
    </w:p>
    <w:p w:rsidR="005B5BE4" w:rsidRPr="00AC3868" w:rsidRDefault="005B5BE4" w:rsidP="00AC3868">
      <w:pPr>
        <w:pStyle w:val="af4"/>
        <w:spacing w:after="0" w:line="240" w:lineRule="auto"/>
        <w:ind w:firstLine="709"/>
        <w:jc w:val="both"/>
        <w:rPr>
          <w:rFonts w:ascii="Times New Roman" w:hAnsi="Times New Roman"/>
          <w:sz w:val="24"/>
          <w:szCs w:val="24"/>
        </w:rPr>
      </w:pPr>
      <w:r w:rsidRPr="00AC3868">
        <w:rPr>
          <w:rFonts w:ascii="Times New Roman" w:hAnsi="Times New Roman"/>
          <w:sz w:val="24"/>
          <w:szCs w:val="24"/>
        </w:rPr>
        <w:t>исполнения, сочинения и аранжировки му</w:t>
      </w:r>
      <w:r w:rsidRPr="00AC3868">
        <w:rPr>
          <w:rFonts w:ascii="Times New Roman" w:hAnsi="Times New Roman"/>
          <w:sz w:val="24"/>
          <w:szCs w:val="24"/>
        </w:rPr>
        <w:softHyphen/>
        <w:t>зы</w:t>
      </w:r>
      <w:r w:rsidRPr="00AC3868">
        <w:rPr>
          <w:rFonts w:ascii="Times New Roman" w:hAnsi="Times New Roman"/>
          <w:sz w:val="24"/>
          <w:szCs w:val="24"/>
        </w:rPr>
        <w:softHyphen/>
        <w:t>каль</w:t>
      </w:r>
      <w:r w:rsidRPr="00AC3868">
        <w:rPr>
          <w:rFonts w:ascii="Times New Roman" w:hAnsi="Times New Roman"/>
          <w:sz w:val="24"/>
          <w:szCs w:val="24"/>
        </w:rPr>
        <w:softHyphen/>
        <w:t>ных произведений с применением традиционных инструментов и цифровых технологий;</w:t>
      </w:r>
    </w:p>
    <w:p w:rsidR="005B5BE4" w:rsidRPr="00AC3868" w:rsidRDefault="005B5BE4" w:rsidP="00AC3868">
      <w:pPr>
        <w:pStyle w:val="af4"/>
        <w:spacing w:after="0" w:line="240" w:lineRule="auto"/>
        <w:ind w:firstLine="709"/>
        <w:jc w:val="both"/>
        <w:rPr>
          <w:rFonts w:ascii="Times New Roman" w:hAnsi="Times New Roman"/>
          <w:color w:val="auto"/>
          <w:sz w:val="24"/>
          <w:szCs w:val="24"/>
        </w:rPr>
      </w:pPr>
      <w:r w:rsidRPr="00AC3868">
        <w:rPr>
          <w:rFonts w:ascii="Times New Roman" w:hAnsi="Times New Roman"/>
          <w:sz w:val="24"/>
          <w:szCs w:val="24"/>
        </w:rPr>
        <w:t>обработки материалов и информации с использованием технологических инструментов.</w:t>
      </w:r>
    </w:p>
    <w:p w:rsidR="005B5BE4" w:rsidRPr="00AC3868" w:rsidRDefault="005B5BE4" w:rsidP="00AC3868">
      <w:pPr>
        <w:pStyle w:val="14TexstOSNOVA1012"/>
        <w:spacing w:line="240" w:lineRule="auto"/>
        <w:ind w:firstLine="575"/>
        <w:rPr>
          <w:rFonts w:ascii="Times New Roman" w:hAnsi="Times New Roman" w:cs="Times New Roman"/>
          <w:color w:val="auto"/>
          <w:sz w:val="24"/>
          <w:szCs w:val="24"/>
        </w:rPr>
      </w:pPr>
      <w:r w:rsidRPr="00AC3868">
        <w:rPr>
          <w:rFonts w:ascii="Times New Roman" w:hAnsi="Times New Roman" w:cs="Times New Roman"/>
          <w:color w:val="auto"/>
          <w:sz w:val="24"/>
          <w:szCs w:val="24"/>
        </w:rPr>
        <w:t xml:space="preserve">Материально-техническое обеспечение реализации АООП должно соответствовать не только общим, но и особым образовательным потребностям обучающихся </w:t>
      </w:r>
      <w:r w:rsidRPr="00AC3868">
        <w:rPr>
          <w:rFonts w:ascii="Times New Roman" w:hAnsi="Times New Roman" w:cs="Times New Roman"/>
          <w:sz w:val="24"/>
          <w:szCs w:val="24"/>
        </w:rPr>
        <w:t>с умственной отсталостью (</w:t>
      </w:r>
      <w:r w:rsidRPr="00AC3868">
        <w:rPr>
          <w:rFonts w:ascii="Times New Roman" w:hAnsi="Times New Roman" w:cs="Times New Roman"/>
          <w:bCs/>
          <w:sz w:val="24"/>
          <w:szCs w:val="24"/>
        </w:rPr>
        <w:t>интеллектуальными нарушениями</w:t>
      </w:r>
      <w:r w:rsidRPr="00AC3868">
        <w:rPr>
          <w:rFonts w:ascii="Times New Roman" w:hAnsi="Times New Roman" w:cs="Times New Roman"/>
          <w:sz w:val="24"/>
          <w:szCs w:val="24"/>
        </w:rPr>
        <w:t>)</w:t>
      </w:r>
      <w:r w:rsidRPr="00AC3868">
        <w:rPr>
          <w:rFonts w:ascii="Times New Roman" w:hAnsi="Times New Roman" w:cs="Times New Roman"/>
          <w:color w:val="auto"/>
          <w:sz w:val="24"/>
          <w:szCs w:val="24"/>
        </w:rPr>
        <w:t xml:space="preserve">. </w:t>
      </w:r>
    </w:p>
    <w:p w:rsidR="005B5BE4" w:rsidRPr="00AC3868" w:rsidRDefault="005B5BE4" w:rsidP="00AC3868">
      <w:pPr>
        <w:pStyle w:val="14TexstOSNOVA1012"/>
        <w:spacing w:line="240" w:lineRule="auto"/>
        <w:ind w:firstLine="575"/>
        <w:rPr>
          <w:rFonts w:ascii="Times New Roman" w:hAnsi="Times New Roman" w:cs="Times New Roman"/>
          <w:color w:val="auto"/>
          <w:sz w:val="24"/>
          <w:szCs w:val="24"/>
        </w:rPr>
      </w:pPr>
      <w:r w:rsidRPr="00AC3868">
        <w:rPr>
          <w:rFonts w:ascii="Times New Roman" w:hAnsi="Times New Roman" w:cs="Times New Roman"/>
          <w:color w:val="auto"/>
          <w:sz w:val="24"/>
          <w:szCs w:val="24"/>
        </w:rPr>
        <w:t>Структура требований к материально-техническим условиям включает требования к:</w:t>
      </w:r>
    </w:p>
    <w:p w:rsidR="005B5BE4" w:rsidRPr="00AC3868" w:rsidRDefault="005B5BE4" w:rsidP="00AC3868">
      <w:pPr>
        <w:pStyle w:val="14TexstOSNOVA1012"/>
        <w:spacing w:line="240" w:lineRule="auto"/>
        <w:ind w:firstLine="575"/>
        <w:rPr>
          <w:rFonts w:ascii="Times New Roman" w:hAnsi="Times New Roman" w:cs="Times New Roman"/>
          <w:color w:val="auto"/>
          <w:sz w:val="24"/>
          <w:szCs w:val="24"/>
        </w:rPr>
      </w:pPr>
      <w:r w:rsidRPr="00AC3868">
        <w:rPr>
          <w:rFonts w:ascii="Times New Roman" w:hAnsi="Times New Roman" w:cs="Times New Roman"/>
          <w:color w:val="auto"/>
          <w:sz w:val="24"/>
          <w:szCs w:val="24"/>
        </w:rPr>
        <w:t>организации пространства, в котором осуществляется реализация АООП;</w:t>
      </w:r>
    </w:p>
    <w:p w:rsidR="005B5BE4" w:rsidRPr="00AC3868" w:rsidRDefault="005B5BE4" w:rsidP="00AC3868">
      <w:pPr>
        <w:pStyle w:val="14TexstOSNOVA1012"/>
        <w:spacing w:line="240" w:lineRule="auto"/>
        <w:ind w:firstLine="575"/>
        <w:rPr>
          <w:rFonts w:ascii="Times New Roman" w:hAnsi="Times New Roman" w:cs="Times New Roman"/>
          <w:color w:val="auto"/>
          <w:sz w:val="24"/>
          <w:szCs w:val="24"/>
        </w:rPr>
      </w:pPr>
      <w:r w:rsidRPr="00AC3868">
        <w:rPr>
          <w:rFonts w:ascii="Times New Roman" w:hAnsi="Times New Roman" w:cs="Times New Roman"/>
          <w:color w:val="auto"/>
          <w:sz w:val="24"/>
          <w:szCs w:val="24"/>
        </w:rPr>
        <w:t>организации временного режима обучения;</w:t>
      </w:r>
    </w:p>
    <w:p w:rsidR="005B5BE4" w:rsidRPr="00AC3868" w:rsidRDefault="005B5BE4" w:rsidP="00AC3868">
      <w:pPr>
        <w:pStyle w:val="14TexstOSNOVA1012"/>
        <w:spacing w:line="240" w:lineRule="auto"/>
        <w:ind w:firstLine="575"/>
        <w:rPr>
          <w:rFonts w:ascii="Times New Roman" w:hAnsi="Times New Roman" w:cs="Times New Roman"/>
          <w:color w:val="auto"/>
          <w:sz w:val="24"/>
          <w:szCs w:val="24"/>
        </w:rPr>
      </w:pPr>
      <w:r w:rsidRPr="00AC3868">
        <w:rPr>
          <w:rFonts w:ascii="Times New Roman" w:hAnsi="Times New Roman" w:cs="Times New Roman"/>
          <w:color w:val="auto"/>
          <w:sz w:val="24"/>
          <w:szCs w:val="24"/>
        </w:rPr>
        <w:t>техническим средствам обучения;</w:t>
      </w:r>
    </w:p>
    <w:p w:rsidR="005B5BE4" w:rsidRPr="00AC3868" w:rsidRDefault="005B5BE4" w:rsidP="00AC3868">
      <w:pPr>
        <w:pStyle w:val="14TexstOSNOVA1012"/>
        <w:shd w:val="clear" w:color="auto" w:fill="FFFFFF"/>
        <w:tabs>
          <w:tab w:val="left" w:pos="0"/>
        </w:tabs>
        <w:spacing w:line="240" w:lineRule="auto"/>
        <w:ind w:firstLine="575"/>
        <w:rPr>
          <w:i/>
          <w:color w:val="auto"/>
          <w:sz w:val="24"/>
          <w:szCs w:val="24"/>
        </w:rPr>
      </w:pPr>
      <w:r w:rsidRPr="00AC3868">
        <w:rPr>
          <w:rFonts w:ascii="Times New Roman" w:hAnsi="Times New Roman" w:cs="Times New Roman"/>
          <w:color w:val="auto"/>
          <w:sz w:val="24"/>
          <w:szCs w:val="24"/>
        </w:rPr>
        <w:t>специальным учебникам, рабочим тетрадям, дидактическим материалам, компьютерным инструментам обучения.</w:t>
      </w:r>
    </w:p>
    <w:p w:rsidR="005B5BE4" w:rsidRPr="00AC3868" w:rsidRDefault="005B5BE4" w:rsidP="00AC3868">
      <w:pPr>
        <w:pStyle w:val="Default"/>
        <w:ind w:firstLine="575"/>
        <w:jc w:val="both"/>
        <w:rPr>
          <w:color w:val="auto"/>
        </w:rPr>
      </w:pPr>
      <w:r w:rsidRPr="00AC3868">
        <w:rPr>
          <w:i/>
          <w:color w:val="auto"/>
        </w:rPr>
        <w:t>Пространство</w:t>
      </w:r>
      <w:r w:rsidRPr="00AC3868">
        <w:rPr>
          <w:color w:val="auto"/>
        </w:rPr>
        <w:t>, в котором осуществляется образование обучающихся с умственной отсталостью (интеллектуальными нарушениями), должно соответствовать общим требованиям, предъявляемым к организациям, в области:</w:t>
      </w:r>
    </w:p>
    <w:p w:rsidR="005B5BE4" w:rsidRPr="00AC3868" w:rsidRDefault="005B5BE4" w:rsidP="00AC3868">
      <w:pPr>
        <w:pStyle w:val="Default"/>
        <w:tabs>
          <w:tab w:val="left" w:pos="851"/>
        </w:tabs>
        <w:autoSpaceDE/>
        <w:ind w:firstLine="575"/>
        <w:jc w:val="both"/>
        <w:textAlignment w:val="baseline"/>
        <w:rPr>
          <w:color w:val="auto"/>
        </w:rPr>
      </w:pPr>
      <w:r w:rsidRPr="00AC3868">
        <w:rPr>
          <w:color w:val="auto"/>
        </w:rPr>
        <w:t>соблюдения санитарно-гигиенических норм организации образовательной деятельности;</w:t>
      </w:r>
    </w:p>
    <w:p w:rsidR="005B5BE4" w:rsidRPr="00AC3868" w:rsidRDefault="005B5BE4" w:rsidP="00AC3868">
      <w:pPr>
        <w:pStyle w:val="Default"/>
        <w:tabs>
          <w:tab w:val="left" w:pos="851"/>
        </w:tabs>
        <w:autoSpaceDE/>
        <w:ind w:firstLine="575"/>
        <w:jc w:val="both"/>
        <w:textAlignment w:val="baseline"/>
        <w:rPr>
          <w:color w:val="auto"/>
        </w:rPr>
      </w:pPr>
      <w:r w:rsidRPr="00AC3868">
        <w:rPr>
          <w:color w:val="auto"/>
        </w:rPr>
        <w:t>обеспечения санитарно-бытовых и социально-бытовых условий;</w:t>
      </w:r>
    </w:p>
    <w:p w:rsidR="005B5BE4" w:rsidRPr="00AC3868" w:rsidRDefault="005B5BE4" w:rsidP="00AC3868">
      <w:pPr>
        <w:pStyle w:val="Default"/>
        <w:tabs>
          <w:tab w:val="left" w:pos="851"/>
        </w:tabs>
        <w:autoSpaceDE/>
        <w:ind w:firstLine="575"/>
        <w:jc w:val="both"/>
        <w:textAlignment w:val="baseline"/>
        <w:rPr>
          <w:color w:val="auto"/>
        </w:rPr>
      </w:pPr>
      <w:r w:rsidRPr="00AC3868">
        <w:rPr>
          <w:color w:val="auto"/>
        </w:rPr>
        <w:t>соблюдения пожарной и электробезопасности;</w:t>
      </w:r>
    </w:p>
    <w:p w:rsidR="005B5BE4" w:rsidRPr="00AC3868" w:rsidRDefault="005B5BE4" w:rsidP="00AC3868">
      <w:pPr>
        <w:pStyle w:val="Default"/>
        <w:tabs>
          <w:tab w:val="left" w:pos="851"/>
        </w:tabs>
        <w:autoSpaceDE/>
        <w:ind w:firstLine="575"/>
        <w:jc w:val="both"/>
        <w:textAlignment w:val="baseline"/>
        <w:rPr>
          <w:color w:val="auto"/>
        </w:rPr>
      </w:pPr>
      <w:r w:rsidRPr="00AC3868">
        <w:rPr>
          <w:color w:val="auto"/>
        </w:rPr>
        <w:t>соблюдения требований охраны труда;</w:t>
      </w:r>
    </w:p>
    <w:p w:rsidR="005B5BE4" w:rsidRPr="00AC3868" w:rsidRDefault="005B5BE4" w:rsidP="00AC3868">
      <w:pPr>
        <w:pStyle w:val="Default"/>
        <w:tabs>
          <w:tab w:val="left" w:pos="851"/>
        </w:tabs>
        <w:autoSpaceDE/>
        <w:ind w:firstLine="575"/>
        <w:jc w:val="both"/>
        <w:textAlignment w:val="baseline"/>
      </w:pPr>
      <w:r w:rsidRPr="00AC3868">
        <w:rPr>
          <w:color w:val="auto"/>
        </w:rPr>
        <w:t>соблюдения своевременных сроков и необходимых объемов текущего и капитального ремонта и др.</w:t>
      </w:r>
    </w:p>
    <w:p w:rsidR="005B5BE4" w:rsidRPr="00AC3868" w:rsidRDefault="005B5BE4" w:rsidP="00AC3868">
      <w:pPr>
        <w:pStyle w:val="Default"/>
        <w:ind w:firstLine="709"/>
        <w:jc w:val="both"/>
        <w:rPr>
          <w:i/>
        </w:rPr>
      </w:pPr>
      <w:r w:rsidRPr="00AC3868">
        <w:t>Организация обеспечивает отдельные специально оборудованные помещения для проведения занятий с педагогом-дефектологом, педагогом-психологом, учителем-логопедом и другими специалистами, отвечающие задачам программы коррекционной работы психолого-педагогического сопровождения обучающегося.</w:t>
      </w:r>
    </w:p>
    <w:p w:rsidR="005B5BE4" w:rsidRPr="00AC3868" w:rsidRDefault="005B5BE4" w:rsidP="00AC3868">
      <w:pPr>
        <w:pStyle w:val="Default"/>
        <w:ind w:firstLine="709"/>
        <w:jc w:val="both"/>
        <w:rPr>
          <w:i/>
        </w:rPr>
      </w:pPr>
      <w:r w:rsidRPr="00AC3868">
        <w:rPr>
          <w:i/>
        </w:rPr>
        <w:t>Временной режим</w:t>
      </w:r>
      <w:r w:rsidRPr="00AC3868">
        <w:t xml:space="preserve"> образования обучающихся с умственной отсталостью </w:t>
      </w:r>
      <w:r w:rsidRPr="00AC3868">
        <w:rPr>
          <w:color w:val="auto"/>
        </w:rPr>
        <w:t xml:space="preserve">(интеллектуальными нарушениями) </w:t>
      </w:r>
      <w:r w:rsidRPr="00AC3868">
        <w:t>(учебный год, учебная неделя, день) устанавливается в соответствии с законодательно закрепленными нормативами (ФЗ «Об образовании в РФ», СанПиН, приказы Министерства образования и др.), а также локальными актами общеобразовательной организации.</w:t>
      </w:r>
    </w:p>
    <w:p w:rsidR="005B5BE4" w:rsidRPr="00AC3868" w:rsidRDefault="005B5BE4" w:rsidP="00AC3868">
      <w:pPr>
        <w:pStyle w:val="Default"/>
        <w:ind w:firstLine="708"/>
        <w:jc w:val="both"/>
        <w:rPr>
          <w:color w:val="00000A"/>
        </w:rPr>
      </w:pPr>
      <w:r w:rsidRPr="00AC3868">
        <w:rPr>
          <w:i/>
        </w:rPr>
        <w:t>Технические средства обучения</w:t>
      </w:r>
      <w:r w:rsidRPr="00AC3868">
        <w:t xml:space="preserve"> (</w:t>
      </w:r>
      <w:r w:rsidRPr="00AC3868">
        <w:rPr>
          <w:color w:val="00000A"/>
        </w:rPr>
        <w:t xml:space="preserve">включая специализированные компьютерные инструменты обучения, мультимедийные средства) дают возможность удовлетворить </w:t>
      </w:r>
      <w:r w:rsidRPr="00AC3868">
        <w:rPr>
          <w:color w:val="00000A"/>
        </w:rPr>
        <w:lastRenderedPageBreak/>
        <w:t xml:space="preserve">особые образовательные потребности обучающихся с умственной отсталостью </w:t>
      </w:r>
      <w:r w:rsidRPr="00AC3868">
        <w:rPr>
          <w:color w:val="auto"/>
        </w:rPr>
        <w:t>(интеллектуальными нарушениями)</w:t>
      </w:r>
      <w:r w:rsidRPr="00AC3868">
        <w:rPr>
          <w:color w:val="00000A"/>
        </w:rPr>
        <w:t>, способствуют мотивации учебной деятельности, развивают познавательную активность обучающихся.</w:t>
      </w:r>
    </w:p>
    <w:p w:rsidR="005B5BE4" w:rsidRPr="00AC3868" w:rsidRDefault="005B5BE4" w:rsidP="00AC3868">
      <w:pPr>
        <w:pStyle w:val="18TexstSPISOK1"/>
        <w:spacing w:line="240" w:lineRule="auto"/>
        <w:ind w:left="0" w:firstLine="709"/>
        <w:rPr>
          <w:rFonts w:ascii="Times New Roman" w:hAnsi="Times New Roman" w:cs="Times New Roman"/>
          <w:caps w:val="0"/>
          <w:color w:val="00000A"/>
          <w:sz w:val="24"/>
          <w:szCs w:val="24"/>
        </w:rPr>
      </w:pPr>
      <w:r w:rsidRPr="00AC3868">
        <w:rPr>
          <w:rFonts w:ascii="Times New Roman" w:hAnsi="Times New Roman" w:cs="Times New Roman"/>
          <w:caps w:val="0"/>
          <w:color w:val="00000A"/>
          <w:sz w:val="24"/>
          <w:szCs w:val="24"/>
        </w:rPr>
        <w:t>Учет особых образовательных потребностей обучающихся с ум</w:t>
      </w:r>
      <w:r w:rsidRPr="00AC3868">
        <w:rPr>
          <w:rFonts w:ascii="Times New Roman" w:hAnsi="Times New Roman" w:cs="Times New Roman"/>
          <w:caps w:val="0"/>
          <w:color w:val="00000A"/>
          <w:sz w:val="24"/>
          <w:szCs w:val="24"/>
        </w:rPr>
        <w:softHyphen/>
        <w:t>с</w:t>
      </w:r>
      <w:r w:rsidRPr="00AC3868">
        <w:rPr>
          <w:rFonts w:ascii="Times New Roman" w:hAnsi="Times New Roman" w:cs="Times New Roman"/>
          <w:caps w:val="0"/>
          <w:color w:val="00000A"/>
          <w:sz w:val="24"/>
          <w:szCs w:val="24"/>
        </w:rPr>
        <w:softHyphen/>
        <w:t>т</w:t>
      </w:r>
      <w:r w:rsidRPr="00AC3868">
        <w:rPr>
          <w:rFonts w:ascii="Times New Roman" w:hAnsi="Times New Roman" w:cs="Times New Roman"/>
          <w:caps w:val="0"/>
          <w:color w:val="00000A"/>
          <w:sz w:val="24"/>
          <w:szCs w:val="24"/>
        </w:rPr>
        <w:softHyphen/>
        <w:t>вен</w:t>
      </w:r>
      <w:r w:rsidRPr="00AC3868">
        <w:rPr>
          <w:rFonts w:ascii="Times New Roman" w:hAnsi="Times New Roman" w:cs="Times New Roman"/>
          <w:caps w:val="0"/>
          <w:color w:val="00000A"/>
          <w:sz w:val="24"/>
          <w:szCs w:val="24"/>
        </w:rPr>
        <w:softHyphen/>
        <w:t>ной от</w:t>
      </w:r>
      <w:r w:rsidRPr="00AC3868">
        <w:rPr>
          <w:rFonts w:ascii="Times New Roman" w:hAnsi="Times New Roman" w:cs="Times New Roman"/>
          <w:caps w:val="0"/>
          <w:color w:val="00000A"/>
          <w:sz w:val="24"/>
          <w:szCs w:val="24"/>
        </w:rPr>
        <w:softHyphen/>
        <w:t xml:space="preserve">сталостью </w:t>
      </w:r>
      <w:r w:rsidRPr="00AC3868">
        <w:rPr>
          <w:rFonts w:ascii="Times New Roman" w:hAnsi="Times New Roman" w:cs="Times New Roman"/>
          <w:caps w:val="0"/>
          <w:color w:val="auto"/>
          <w:sz w:val="24"/>
          <w:szCs w:val="24"/>
        </w:rPr>
        <w:t>(интеллектуальными нарушениями)</w:t>
      </w:r>
      <w:r w:rsidRPr="00AC3868">
        <w:rPr>
          <w:rFonts w:ascii="Times New Roman" w:hAnsi="Times New Roman" w:cs="Times New Roman"/>
          <w:caps w:val="0"/>
          <w:color w:val="00000A"/>
          <w:sz w:val="24"/>
          <w:szCs w:val="24"/>
        </w:rPr>
        <w:t>обусловливает необходимость ис</w:t>
      </w:r>
      <w:r w:rsidRPr="00AC3868">
        <w:rPr>
          <w:rFonts w:ascii="Times New Roman" w:hAnsi="Times New Roman" w:cs="Times New Roman"/>
          <w:caps w:val="0"/>
          <w:color w:val="00000A"/>
          <w:sz w:val="24"/>
          <w:szCs w:val="24"/>
        </w:rPr>
        <w:softHyphen/>
        <w:t>поль</w:t>
      </w:r>
      <w:r w:rsidRPr="00AC3868">
        <w:rPr>
          <w:rFonts w:ascii="Times New Roman" w:hAnsi="Times New Roman" w:cs="Times New Roman"/>
          <w:caps w:val="0"/>
          <w:color w:val="00000A"/>
          <w:sz w:val="24"/>
          <w:szCs w:val="24"/>
        </w:rPr>
        <w:softHyphen/>
        <w:t>зо</w:t>
      </w:r>
      <w:r w:rsidRPr="00AC3868">
        <w:rPr>
          <w:rFonts w:ascii="Times New Roman" w:hAnsi="Times New Roman" w:cs="Times New Roman"/>
          <w:caps w:val="0"/>
          <w:color w:val="00000A"/>
          <w:sz w:val="24"/>
          <w:szCs w:val="24"/>
        </w:rPr>
        <w:softHyphen/>
        <w:t>ва</w:t>
      </w:r>
      <w:r w:rsidRPr="00AC3868">
        <w:rPr>
          <w:rFonts w:ascii="Times New Roman" w:hAnsi="Times New Roman" w:cs="Times New Roman"/>
          <w:caps w:val="0"/>
          <w:color w:val="00000A"/>
          <w:sz w:val="24"/>
          <w:szCs w:val="24"/>
        </w:rPr>
        <w:softHyphen/>
        <w:t xml:space="preserve">ния </w:t>
      </w:r>
      <w:r w:rsidRPr="00AC3868">
        <w:rPr>
          <w:rFonts w:ascii="Times New Roman" w:hAnsi="Times New Roman" w:cs="Times New Roman"/>
          <w:i/>
          <w:caps w:val="0"/>
          <w:color w:val="00000A"/>
          <w:sz w:val="24"/>
          <w:szCs w:val="24"/>
        </w:rPr>
        <w:t>спе</w:t>
      </w:r>
      <w:r w:rsidRPr="00AC3868">
        <w:rPr>
          <w:rFonts w:ascii="Times New Roman" w:hAnsi="Times New Roman" w:cs="Times New Roman"/>
          <w:i/>
          <w:caps w:val="0"/>
          <w:color w:val="00000A"/>
          <w:sz w:val="24"/>
          <w:szCs w:val="24"/>
        </w:rPr>
        <w:softHyphen/>
        <w:t>ци</w:t>
      </w:r>
      <w:r w:rsidRPr="00AC3868">
        <w:rPr>
          <w:rFonts w:ascii="Times New Roman" w:hAnsi="Times New Roman" w:cs="Times New Roman"/>
          <w:i/>
          <w:caps w:val="0"/>
          <w:color w:val="00000A"/>
          <w:sz w:val="24"/>
          <w:szCs w:val="24"/>
        </w:rPr>
        <w:softHyphen/>
        <w:t>аль</w:t>
      </w:r>
      <w:r w:rsidRPr="00AC3868">
        <w:rPr>
          <w:rFonts w:ascii="Times New Roman" w:hAnsi="Times New Roman" w:cs="Times New Roman"/>
          <w:i/>
          <w:caps w:val="0"/>
          <w:color w:val="00000A"/>
          <w:sz w:val="24"/>
          <w:szCs w:val="24"/>
        </w:rPr>
        <w:softHyphen/>
        <w:t>ных уче</w:t>
      </w:r>
      <w:r w:rsidRPr="00AC3868">
        <w:rPr>
          <w:rFonts w:ascii="Times New Roman" w:hAnsi="Times New Roman" w:cs="Times New Roman"/>
          <w:i/>
          <w:caps w:val="0"/>
          <w:color w:val="00000A"/>
          <w:sz w:val="24"/>
          <w:szCs w:val="24"/>
        </w:rPr>
        <w:softHyphen/>
        <w:t>б</w:t>
      </w:r>
      <w:r w:rsidRPr="00AC3868">
        <w:rPr>
          <w:rFonts w:ascii="Times New Roman" w:hAnsi="Times New Roman" w:cs="Times New Roman"/>
          <w:i/>
          <w:caps w:val="0"/>
          <w:color w:val="00000A"/>
          <w:sz w:val="24"/>
          <w:szCs w:val="24"/>
        </w:rPr>
        <w:softHyphen/>
        <w:t>ни</w:t>
      </w:r>
      <w:r w:rsidRPr="00AC3868">
        <w:rPr>
          <w:rFonts w:ascii="Times New Roman" w:hAnsi="Times New Roman" w:cs="Times New Roman"/>
          <w:i/>
          <w:caps w:val="0"/>
          <w:color w:val="00000A"/>
          <w:sz w:val="24"/>
          <w:szCs w:val="24"/>
        </w:rPr>
        <w:softHyphen/>
        <w:t>ков</w:t>
      </w:r>
      <w:r w:rsidRPr="00AC3868">
        <w:rPr>
          <w:rFonts w:ascii="Times New Roman" w:hAnsi="Times New Roman" w:cs="Times New Roman"/>
          <w:caps w:val="0"/>
          <w:color w:val="00000A"/>
          <w:sz w:val="24"/>
          <w:szCs w:val="24"/>
        </w:rPr>
        <w:t>, адресованных данной категории обучающихся. Для за</w:t>
      </w:r>
      <w:r w:rsidRPr="00AC3868">
        <w:rPr>
          <w:rFonts w:ascii="Times New Roman" w:hAnsi="Times New Roman" w:cs="Times New Roman"/>
          <w:caps w:val="0"/>
          <w:color w:val="00000A"/>
          <w:sz w:val="24"/>
          <w:szCs w:val="24"/>
        </w:rPr>
        <w:softHyphen/>
        <w:t>кре</w:t>
      </w:r>
      <w:r w:rsidRPr="00AC3868">
        <w:rPr>
          <w:rFonts w:ascii="Times New Roman" w:hAnsi="Times New Roman" w:cs="Times New Roman"/>
          <w:caps w:val="0"/>
          <w:color w:val="00000A"/>
          <w:sz w:val="24"/>
          <w:szCs w:val="24"/>
        </w:rPr>
        <w:softHyphen/>
        <w:t>п</w:t>
      </w:r>
      <w:r w:rsidRPr="00AC3868">
        <w:rPr>
          <w:rFonts w:ascii="Times New Roman" w:hAnsi="Times New Roman" w:cs="Times New Roman"/>
          <w:caps w:val="0"/>
          <w:color w:val="00000A"/>
          <w:sz w:val="24"/>
          <w:szCs w:val="24"/>
        </w:rPr>
        <w:softHyphen/>
        <w:t>ле</w:t>
      </w:r>
      <w:r w:rsidRPr="00AC3868">
        <w:rPr>
          <w:rFonts w:ascii="Times New Roman" w:hAnsi="Times New Roman" w:cs="Times New Roman"/>
          <w:caps w:val="0"/>
          <w:color w:val="00000A"/>
          <w:sz w:val="24"/>
          <w:szCs w:val="24"/>
        </w:rPr>
        <w:softHyphen/>
        <w:t>ния зна</w:t>
      </w:r>
      <w:r w:rsidRPr="00AC3868">
        <w:rPr>
          <w:rFonts w:ascii="Times New Roman" w:hAnsi="Times New Roman" w:cs="Times New Roman"/>
          <w:caps w:val="0"/>
          <w:color w:val="00000A"/>
          <w:sz w:val="24"/>
          <w:szCs w:val="24"/>
        </w:rPr>
        <w:softHyphen/>
        <w:t>ний, полученных на уроке, а также для выполнения практических ра</w:t>
      </w:r>
      <w:r w:rsidRPr="00AC3868">
        <w:rPr>
          <w:rFonts w:ascii="Times New Roman" w:hAnsi="Times New Roman" w:cs="Times New Roman"/>
          <w:caps w:val="0"/>
          <w:color w:val="00000A"/>
          <w:sz w:val="24"/>
          <w:szCs w:val="24"/>
        </w:rPr>
        <w:softHyphen/>
        <w:t>бот, не</w:t>
      </w:r>
      <w:r w:rsidRPr="00AC3868">
        <w:rPr>
          <w:rFonts w:ascii="Times New Roman" w:hAnsi="Times New Roman" w:cs="Times New Roman"/>
          <w:caps w:val="0"/>
          <w:color w:val="00000A"/>
          <w:sz w:val="24"/>
          <w:szCs w:val="24"/>
        </w:rPr>
        <w:softHyphen/>
        <w:t>об</w:t>
      </w:r>
      <w:r w:rsidRPr="00AC3868">
        <w:rPr>
          <w:rFonts w:ascii="Times New Roman" w:hAnsi="Times New Roman" w:cs="Times New Roman"/>
          <w:caps w:val="0"/>
          <w:color w:val="00000A"/>
          <w:sz w:val="24"/>
          <w:szCs w:val="24"/>
        </w:rPr>
        <w:softHyphen/>
        <w:t>ходимо использование рабочих тетрадей на печатной основе, вклю</w:t>
      </w:r>
      <w:r w:rsidRPr="00AC3868">
        <w:rPr>
          <w:rFonts w:ascii="Times New Roman" w:hAnsi="Times New Roman" w:cs="Times New Roman"/>
          <w:caps w:val="0"/>
          <w:color w:val="00000A"/>
          <w:sz w:val="24"/>
          <w:szCs w:val="24"/>
        </w:rPr>
        <w:softHyphen/>
        <w:t>чая Про</w:t>
      </w:r>
      <w:r w:rsidRPr="00AC3868">
        <w:rPr>
          <w:rFonts w:ascii="Times New Roman" w:hAnsi="Times New Roman" w:cs="Times New Roman"/>
          <w:caps w:val="0"/>
          <w:color w:val="00000A"/>
          <w:sz w:val="24"/>
          <w:szCs w:val="24"/>
        </w:rPr>
        <w:softHyphen/>
        <w:t>пи</w:t>
      </w:r>
      <w:r w:rsidRPr="00AC3868">
        <w:rPr>
          <w:rFonts w:ascii="Times New Roman" w:hAnsi="Times New Roman" w:cs="Times New Roman"/>
          <w:caps w:val="0"/>
          <w:color w:val="00000A"/>
          <w:sz w:val="24"/>
          <w:szCs w:val="24"/>
        </w:rPr>
        <w:softHyphen/>
        <w:t>си.</w:t>
      </w:r>
    </w:p>
    <w:p w:rsidR="005B5BE4" w:rsidRPr="00AC3868" w:rsidRDefault="005B5BE4" w:rsidP="00AC3868">
      <w:pPr>
        <w:pStyle w:val="18TexstSPISOK1"/>
        <w:spacing w:line="240" w:lineRule="auto"/>
        <w:ind w:left="0" w:firstLine="709"/>
        <w:rPr>
          <w:rFonts w:ascii="Times New Roman" w:hAnsi="Times New Roman" w:cs="Times New Roman"/>
          <w:color w:val="auto"/>
          <w:sz w:val="24"/>
          <w:szCs w:val="24"/>
        </w:rPr>
      </w:pPr>
      <w:r w:rsidRPr="00AC3868">
        <w:rPr>
          <w:rFonts w:ascii="Times New Roman" w:hAnsi="Times New Roman" w:cs="Times New Roman"/>
          <w:caps w:val="0"/>
          <w:color w:val="00000A"/>
          <w:sz w:val="24"/>
          <w:szCs w:val="24"/>
        </w:rPr>
        <w:t xml:space="preserve">Особые образовательные потребности обучающихся </w:t>
      </w:r>
      <w:r w:rsidRPr="00AC3868">
        <w:rPr>
          <w:rFonts w:ascii="Times New Roman" w:hAnsi="Times New Roman" w:cs="Times New Roman"/>
          <w:caps w:val="0"/>
          <w:sz w:val="24"/>
          <w:szCs w:val="24"/>
        </w:rPr>
        <w:t>с умственной от</w:t>
      </w:r>
      <w:r w:rsidRPr="00AC3868">
        <w:rPr>
          <w:rFonts w:ascii="Times New Roman" w:hAnsi="Times New Roman" w:cs="Times New Roman"/>
          <w:caps w:val="0"/>
          <w:sz w:val="24"/>
          <w:szCs w:val="24"/>
        </w:rPr>
        <w:softHyphen/>
        <w:t>с</w:t>
      </w:r>
      <w:r w:rsidRPr="00AC3868">
        <w:rPr>
          <w:rFonts w:ascii="Times New Roman" w:hAnsi="Times New Roman" w:cs="Times New Roman"/>
          <w:caps w:val="0"/>
          <w:sz w:val="24"/>
          <w:szCs w:val="24"/>
        </w:rPr>
        <w:softHyphen/>
        <w:t>та</w:t>
      </w:r>
      <w:r w:rsidRPr="00AC3868">
        <w:rPr>
          <w:rFonts w:ascii="Times New Roman" w:hAnsi="Times New Roman" w:cs="Times New Roman"/>
          <w:caps w:val="0"/>
          <w:sz w:val="24"/>
          <w:szCs w:val="24"/>
        </w:rPr>
        <w:softHyphen/>
        <w:t>лостью</w:t>
      </w:r>
      <w:r w:rsidRPr="00AC3868">
        <w:rPr>
          <w:rFonts w:ascii="Times New Roman" w:hAnsi="Times New Roman" w:cs="Times New Roman"/>
          <w:caps w:val="0"/>
          <w:color w:val="auto"/>
          <w:sz w:val="24"/>
          <w:szCs w:val="24"/>
        </w:rPr>
        <w:t>(интеллектуальными нарушениями)</w:t>
      </w:r>
      <w:r w:rsidRPr="00AC3868">
        <w:rPr>
          <w:rFonts w:ascii="Times New Roman" w:hAnsi="Times New Roman" w:cs="Times New Roman"/>
          <w:caps w:val="0"/>
          <w:color w:val="00000A"/>
          <w:sz w:val="24"/>
          <w:szCs w:val="24"/>
        </w:rPr>
        <w:t>обусловливают необходимость специального подбора учебного и ди</w:t>
      </w:r>
      <w:r w:rsidRPr="00AC3868">
        <w:rPr>
          <w:rFonts w:ascii="Times New Roman" w:hAnsi="Times New Roman" w:cs="Times New Roman"/>
          <w:caps w:val="0"/>
          <w:color w:val="00000A"/>
          <w:sz w:val="24"/>
          <w:szCs w:val="24"/>
        </w:rPr>
        <w:softHyphen/>
        <w:t>дактического материала (в младших классах преимущественное ис</w:t>
      </w:r>
      <w:r w:rsidRPr="00AC3868">
        <w:rPr>
          <w:rFonts w:ascii="Times New Roman" w:hAnsi="Times New Roman" w:cs="Times New Roman"/>
          <w:caps w:val="0"/>
          <w:color w:val="00000A"/>
          <w:sz w:val="24"/>
          <w:szCs w:val="24"/>
        </w:rPr>
        <w:softHyphen/>
        <w:t>поль</w:t>
      </w:r>
      <w:r w:rsidRPr="00AC3868">
        <w:rPr>
          <w:rFonts w:ascii="Times New Roman" w:hAnsi="Times New Roman" w:cs="Times New Roman"/>
          <w:caps w:val="0"/>
          <w:color w:val="00000A"/>
          <w:sz w:val="24"/>
          <w:szCs w:val="24"/>
        </w:rPr>
        <w:softHyphen/>
        <w:t>зо</w:t>
      </w:r>
      <w:r w:rsidRPr="00AC3868">
        <w:rPr>
          <w:rFonts w:ascii="Times New Roman" w:hAnsi="Times New Roman" w:cs="Times New Roman"/>
          <w:caps w:val="0"/>
          <w:color w:val="00000A"/>
          <w:sz w:val="24"/>
          <w:szCs w:val="24"/>
        </w:rPr>
        <w:softHyphen/>
        <w:t>ва</w:t>
      </w:r>
      <w:r w:rsidRPr="00AC3868">
        <w:rPr>
          <w:rFonts w:ascii="Times New Roman" w:hAnsi="Times New Roman" w:cs="Times New Roman"/>
          <w:caps w:val="0"/>
          <w:color w:val="00000A"/>
          <w:sz w:val="24"/>
          <w:szCs w:val="24"/>
        </w:rPr>
        <w:softHyphen/>
        <w:t>ние натуральной и иллюстративной наглядности; в старших ― ил</w:t>
      </w:r>
      <w:r w:rsidRPr="00AC3868">
        <w:rPr>
          <w:rFonts w:ascii="Times New Roman" w:hAnsi="Times New Roman" w:cs="Times New Roman"/>
          <w:caps w:val="0"/>
          <w:color w:val="00000A"/>
          <w:sz w:val="24"/>
          <w:szCs w:val="24"/>
        </w:rPr>
        <w:softHyphen/>
        <w:t>лю</w:t>
      </w:r>
      <w:r w:rsidRPr="00AC3868">
        <w:rPr>
          <w:rFonts w:ascii="Times New Roman" w:hAnsi="Times New Roman" w:cs="Times New Roman"/>
          <w:caps w:val="0"/>
          <w:color w:val="00000A"/>
          <w:sz w:val="24"/>
          <w:szCs w:val="24"/>
        </w:rPr>
        <w:softHyphen/>
        <w:t>с</w:t>
      </w:r>
      <w:r w:rsidRPr="00AC3868">
        <w:rPr>
          <w:rFonts w:ascii="Times New Roman" w:hAnsi="Times New Roman" w:cs="Times New Roman"/>
          <w:caps w:val="0"/>
          <w:color w:val="00000A"/>
          <w:sz w:val="24"/>
          <w:szCs w:val="24"/>
        </w:rPr>
        <w:softHyphen/>
        <w:t>т</w:t>
      </w:r>
      <w:r w:rsidRPr="00AC3868">
        <w:rPr>
          <w:rFonts w:ascii="Times New Roman" w:hAnsi="Times New Roman" w:cs="Times New Roman"/>
          <w:caps w:val="0"/>
          <w:color w:val="00000A"/>
          <w:sz w:val="24"/>
          <w:szCs w:val="24"/>
        </w:rPr>
        <w:softHyphen/>
        <w:t>ра</w:t>
      </w:r>
      <w:r w:rsidRPr="00AC3868">
        <w:rPr>
          <w:rFonts w:ascii="Times New Roman" w:hAnsi="Times New Roman" w:cs="Times New Roman"/>
          <w:caps w:val="0"/>
          <w:color w:val="00000A"/>
          <w:sz w:val="24"/>
          <w:szCs w:val="24"/>
        </w:rPr>
        <w:softHyphen/>
        <w:t>тив</w:t>
      </w:r>
      <w:r w:rsidRPr="00AC3868">
        <w:rPr>
          <w:rFonts w:ascii="Times New Roman" w:hAnsi="Times New Roman" w:cs="Times New Roman"/>
          <w:caps w:val="0"/>
          <w:color w:val="00000A"/>
          <w:sz w:val="24"/>
          <w:szCs w:val="24"/>
        </w:rPr>
        <w:softHyphen/>
        <w:t>ной и символической).</w:t>
      </w:r>
    </w:p>
    <w:p w:rsidR="005B5BE4" w:rsidRPr="00AC3868" w:rsidRDefault="005B5BE4" w:rsidP="00AC3868">
      <w:pPr>
        <w:pStyle w:val="14TexstOSNOVA1012"/>
        <w:spacing w:line="240" w:lineRule="auto"/>
        <w:ind w:firstLine="709"/>
        <w:rPr>
          <w:rFonts w:ascii="Times New Roman" w:hAnsi="Times New Roman" w:cs="Times New Roman"/>
          <w:i/>
          <w:color w:val="auto"/>
          <w:sz w:val="24"/>
          <w:szCs w:val="24"/>
        </w:rPr>
      </w:pPr>
      <w:r w:rsidRPr="00AC3868">
        <w:rPr>
          <w:rFonts w:ascii="Times New Roman" w:hAnsi="Times New Roman" w:cs="Times New Roman"/>
          <w:color w:val="auto"/>
          <w:sz w:val="24"/>
          <w:szCs w:val="24"/>
        </w:rPr>
        <w:t>Требования к материально-техническому обеспечению ориентированы не только на ребёнка, но и на всех участников процесса образования. Это обу</w:t>
      </w:r>
      <w:r w:rsidRPr="00AC3868">
        <w:rPr>
          <w:rFonts w:ascii="Times New Roman" w:hAnsi="Times New Roman" w:cs="Times New Roman"/>
          <w:color w:val="auto"/>
          <w:sz w:val="24"/>
          <w:szCs w:val="24"/>
        </w:rPr>
        <w:softHyphen/>
        <w:t>словлено  необходимостью индивидуализации про</w:t>
      </w:r>
      <w:r w:rsidRPr="00AC3868">
        <w:rPr>
          <w:rFonts w:ascii="Times New Roman" w:hAnsi="Times New Roman" w:cs="Times New Roman"/>
          <w:color w:val="auto"/>
          <w:sz w:val="24"/>
          <w:szCs w:val="24"/>
        </w:rPr>
        <w:softHyphen/>
        <w:t>цесса образования обучающихся с умственной отсталостью (интеллектуальными нарушениями). Специфика данной группы тре</w:t>
      </w:r>
      <w:r w:rsidRPr="00AC3868">
        <w:rPr>
          <w:rFonts w:ascii="Times New Roman" w:hAnsi="Times New Roman" w:cs="Times New Roman"/>
          <w:color w:val="auto"/>
          <w:sz w:val="24"/>
          <w:szCs w:val="24"/>
        </w:rPr>
        <w:softHyphen/>
        <w:t>бо</w:t>
      </w:r>
      <w:r w:rsidRPr="00AC3868">
        <w:rPr>
          <w:rFonts w:ascii="Times New Roman" w:hAnsi="Times New Roman" w:cs="Times New Roman"/>
          <w:color w:val="auto"/>
          <w:sz w:val="24"/>
          <w:szCs w:val="24"/>
        </w:rPr>
        <w:softHyphen/>
        <w:t>ва</w:t>
      </w:r>
      <w:r w:rsidRPr="00AC3868">
        <w:rPr>
          <w:rFonts w:ascii="Times New Roman" w:hAnsi="Times New Roman" w:cs="Times New Roman"/>
          <w:color w:val="auto"/>
          <w:sz w:val="24"/>
          <w:szCs w:val="24"/>
        </w:rPr>
        <w:softHyphen/>
        <w:t>ний состоит в том, что все вовлечённые в процесс образования взрослые дол</w:t>
      </w:r>
      <w:r w:rsidRPr="00AC3868">
        <w:rPr>
          <w:rFonts w:ascii="Times New Roman" w:hAnsi="Times New Roman" w:cs="Times New Roman"/>
          <w:color w:val="auto"/>
          <w:sz w:val="24"/>
          <w:szCs w:val="24"/>
        </w:rPr>
        <w:softHyphen/>
        <w:t>жны иметь неограниченный доступ к организационной технике либо спе</w:t>
      </w:r>
      <w:r w:rsidRPr="00AC3868">
        <w:rPr>
          <w:rFonts w:ascii="Times New Roman" w:hAnsi="Times New Roman" w:cs="Times New Roman"/>
          <w:color w:val="auto"/>
          <w:sz w:val="24"/>
          <w:szCs w:val="24"/>
        </w:rPr>
        <w:softHyphen/>
        <w:t>ци</w:t>
      </w:r>
      <w:r w:rsidRPr="00AC3868">
        <w:rPr>
          <w:rFonts w:ascii="Times New Roman" w:hAnsi="Times New Roman" w:cs="Times New Roman"/>
          <w:color w:val="auto"/>
          <w:sz w:val="24"/>
          <w:szCs w:val="24"/>
        </w:rPr>
        <w:softHyphen/>
        <w:t>альному ресурсному центру в общеобразовательной организации, где можно осу</w:t>
      </w:r>
      <w:r w:rsidRPr="00AC3868">
        <w:rPr>
          <w:rFonts w:ascii="Times New Roman" w:hAnsi="Times New Roman" w:cs="Times New Roman"/>
          <w:color w:val="auto"/>
          <w:sz w:val="24"/>
          <w:szCs w:val="24"/>
        </w:rPr>
        <w:softHyphen/>
        <w:t>ществлять подготовку необходимых индивидуализированных материалов для процесса обучения ребёнка с умственной отсталостью (интеллектуальными нарушениями). Пре</w:t>
      </w:r>
      <w:r w:rsidRPr="00AC3868">
        <w:rPr>
          <w:rFonts w:ascii="Times New Roman" w:hAnsi="Times New Roman" w:cs="Times New Roman"/>
          <w:color w:val="auto"/>
          <w:sz w:val="24"/>
          <w:szCs w:val="24"/>
        </w:rPr>
        <w:softHyphen/>
        <w:t>ду</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мат</w:t>
      </w:r>
      <w:r w:rsidRPr="00AC3868">
        <w:rPr>
          <w:rFonts w:ascii="Times New Roman" w:hAnsi="Times New Roman" w:cs="Times New Roman"/>
          <w:color w:val="auto"/>
          <w:sz w:val="24"/>
          <w:szCs w:val="24"/>
        </w:rPr>
        <w:softHyphen/>
        <w:t>ри</w:t>
      </w:r>
      <w:r w:rsidRPr="00AC3868">
        <w:rPr>
          <w:rFonts w:ascii="Times New Roman" w:hAnsi="Times New Roman" w:cs="Times New Roman"/>
          <w:color w:val="auto"/>
          <w:sz w:val="24"/>
          <w:szCs w:val="24"/>
        </w:rPr>
        <w:softHyphen/>
        <w:t>ва</w:t>
      </w:r>
      <w:r w:rsidRPr="00AC3868">
        <w:rPr>
          <w:rFonts w:ascii="Times New Roman" w:hAnsi="Times New Roman" w:cs="Times New Roman"/>
          <w:color w:val="auto"/>
          <w:sz w:val="24"/>
          <w:szCs w:val="24"/>
        </w:rPr>
        <w:softHyphen/>
        <w:t>ет</w:t>
      </w:r>
      <w:r w:rsidRPr="00AC3868">
        <w:rPr>
          <w:rFonts w:ascii="Times New Roman" w:hAnsi="Times New Roman" w:cs="Times New Roman"/>
          <w:color w:val="auto"/>
          <w:sz w:val="24"/>
          <w:szCs w:val="24"/>
        </w:rPr>
        <w:softHyphen/>
        <w:t>ся материально-техническая поддержка, в том числе сетевая, процесса ко</w:t>
      </w:r>
      <w:r w:rsidRPr="00AC3868">
        <w:rPr>
          <w:rFonts w:ascii="Times New Roman" w:hAnsi="Times New Roman" w:cs="Times New Roman"/>
          <w:color w:val="auto"/>
          <w:sz w:val="24"/>
          <w:szCs w:val="24"/>
        </w:rPr>
        <w:softHyphen/>
        <w:t>ор</w:t>
      </w:r>
      <w:r w:rsidRPr="00AC3868">
        <w:rPr>
          <w:rFonts w:ascii="Times New Roman" w:hAnsi="Times New Roman" w:cs="Times New Roman"/>
          <w:color w:val="auto"/>
          <w:sz w:val="24"/>
          <w:szCs w:val="24"/>
        </w:rPr>
        <w:softHyphen/>
        <w:t>ди</w:t>
      </w:r>
      <w:r w:rsidRPr="00AC3868">
        <w:rPr>
          <w:rFonts w:ascii="Times New Roman" w:hAnsi="Times New Roman" w:cs="Times New Roman"/>
          <w:color w:val="auto"/>
          <w:sz w:val="24"/>
          <w:szCs w:val="24"/>
        </w:rPr>
        <w:softHyphen/>
        <w:t>нации и взаимодействия специалистов разного профиля, вовлечённых в про</w:t>
      </w:r>
      <w:r w:rsidRPr="00AC3868">
        <w:rPr>
          <w:rFonts w:ascii="Times New Roman" w:hAnsi="Times New Roman" w:cs="Times New Roman"/>
          <w:color w:val="auto"/>
          <w:sz w:val="24"/>
          <w:szCs w:val="24"/>
        </w:rPr>
        <w:softHyphen/>
        <w:t>цесс образования, родителей (законных представителей) обучающихся с умственной отсталостью (интеллектуальными нарушениями).</w:t>
      </w:r>
    </w:p>
    <w:p w:rsidR="005B5BE4" w:rsidRPr="00AC3868" w:rsidRDefault="005B5BE4" w:rsidP="00AC3868">
      <w:pPr>
        <w:pStyle w:val="14TexstOSNOVA1012"/>
        <w:spacing w:line="240" w:lineRule="auto"/>
        <w:ind w:firstLine="709"/>
        <w:rPr>
          <w:rFonts w:ascii="Times New Roman" w:hAnsi="Times New Roman" w:cs="Times New Roman"/>
          <w:color w:val="auto"/>
          <w:sz w:val="24"/>
          <w:szCs w:val="24"/>
        </w:rPr>
      </w:pPr>
      <w:r w:rsidRPr="00AC3868">
        <w:rPr>
          <w:rFonts w:ascii="Times New Roman" w:hAnsi="Times New Roman" w:cs="Times New Roman"/>
          <w:i/>
          <w:color w:val="auto"/>
          <w:sz w:val="24"/>
          <w:szCs w:val="24"/>
        </w:rPr>
        <w:t>Информационное обеспечение</w:t>
      </w:r>
      <w:r w:rsidRPr="00AC3868">
        <w:rPr>
          <w:rFonts w:ascii="Times New Roman" w:hAnsi="Times New Roman" w:cs="Times New Roman"/>
          <w:color w:val="auto"/>
          <w:sz w:val="24"/>
          <w:szCs w:val="24"/>
        </w:rPr>
        <w:t xml:space="preserve"> включает необходимую нормативную правовую базу образования обучающихся с умственной отсталостью (интеллектуальными нарушениями) и характеристики предполагаемых информационных связей участников образовательного процесса. </w:t>
      </w:r>
    </w:p>
    <w:p w:rsidR="005B5BE4" w:rsidRPr="00AC3868" w:rsidRDefault="005B5BE4" w:rsidP="00AC3868">
      <w:pPr>
        <w:spacing w:after="0" w:line="240" w:lineRule="auto"/>
        <w:ind w:firstLine="709"/>
        <w:jc w:val="both"/>
        <w:rPr>
          <w:rFonts w:ascii="Times New Roman" w:hAnsi="Times New Roman" w:cs="Times New Roman"/>
          <w:color w:val="auto"/>
          <w:sz w:val="24"/>
          <w:szCs w:val="24"/>
        </w:rPr>
      </w:pPr>
      <w:r w:rsidRPr="00AC3868">
        <w:rPr>
          <w:rFonts w:ascii="Times New Roman" w:hAnsi="Times New Roman" w:cs="Times New Roman"/>
          <w:color w:val="auto"/>
          <w:sz w:val="24"/>
          <w:szCs w:val="24"/>
        </w:rPr>
        <w:t>Информационно-методическое обеспечение реализации адап</w:t>
      </w:r>
      <w:r w:rsidRPr="00AC3868">
        <w:rPr>
          <w:rFonts w:ascii="Times New Roman" w:hAnsi="Times New Roman" w:cs="Times New Roman"/>
          <w:color w:val="auto"/>
          <w:sz w:val="24"/>
          <w:szCs w:val="24"/>
        </w:rPr>
        <w:softHyphen/>
        <w:t>ти</w:t>
      </w:r>
      <w:r w:rsidRPr="00AC3868">
        <w:rPr>
          <w:rFonts w:ascii="Times New Roman" w:hAnsi="Times New Roman" w:cs="Times New Roman"/>
          <w:color w:val="auto"/>
          <w:sz w:val="24"/>
          <w:szCs w:val="24"/>
        </w:rPr>
        <w:softHyphen/>
        <w:t>ро</w:t>
      </w:r>
      <w:r w:rsidRPr="00AC3868">
        <w:rPr>
          <w:rFonts w:ascii="Times New Roman" w:hAnsi="Times New Roman" w:cs="Times New Roman"/>
          <w:color w:val="auto"/>
          <w:sz w:val="24"/>
          <w:szCs w:val="24"/>
        </w:rPr>
        <w:softHyphen/>
        <w:t>ванных об</w:t>
      </w:r>
      <w:r w:rsidRPr="00AC3868">
        <w:rPr>
          <w:rFonts w:ascii="Times New Roman" w:hAnsi="Times New Roman" w:cs="Times New Roman"/>
          <w:color w:val="auto"/>
          <w:sz w:val="24"/>
          <w:szCs w:val="24"/>
        </w:rPr>
        <w:softHyphen/>
        <w:t>ра</w:t>
      </w:r>
      <w:r w:rsidRPr="00AC3868">
        <w:rPr>
          <w:rFonts w:ascii="Times New Roman" w:hAnsi="Times New Roman" w:cs="Times New Roman"/>
          <w:color w:val="auto"/>
          <w:sz w:val="24"/>
          <w:szCs w:val="24"/>
        </w:rPr>
        <w:softHyphen/>
        <w:t>зо</w:t>
      </w:r>
      <w:r w:rsidRPr="00AC3868">
        <w:rPr>
          <w:rFonts w:ascii="Times New Roman" w:hAnsi="Times New Roman" w:cs="Times New Roman"/>
          <w:color w:val="auto"/>
          <w:sz w:val="24"/>
          <w:szCs w:val="24"/>
        </w:rPr>
        <w:softHyphen/>
        <w:t>ва</w:t>
      </w:r>
      <w:r w:rsidRPr="00AC3868">
        <w:rPr>
          <w:rFonts w:ascii="Times New Roman" w:hAnsi="Times New Roman" w:cs="Times New Roman"/>
          <w:color w:val="auto"/>
          <w:sz w:val="24"/>
          <w:szCs w:val="24"/>
        </w:rPr>
        <w:softHyphen/>
        <w:t>тель</w:t>
      </w:r>
      <w:r w:rsidRPr="00AC3868">
        <w:rPr>
          <w:rFonts w:ascii="Times New Roman" w:hAnsi="Times New Roman" w:cs="Times New Roman"/>
          <w:color w:val="auto"/>
          <w:sz w:val="24"/>
          <w:szCs w:val="24"/>
        </w:rPr>
        <w:softHyphen/>
        <w:t xml:space="preserve">ных программ для обучающихся с умственной отсталостью (интеллектуальными нарушениями) </w:t>
      </w:r>
      <w:r w:rsidRPr="00AC3868">
        <w:rPr>
          <w:rFonts w:ascii="Times New Roman" w:hAnsi="Times New Roman" w:cs="Times New Roman"/>
          <w:iCs/>
          <w:color w:val="auto"/>
          <w:sz w:val="24"/>
          <w:szCs w:val="24"/>
        </w:rPr>
        <w:t xml:space="preserve">направлено на </w:t>
      </w:r>
      <w:r w:rsidRPr="00AC3868">
        <w:rPr>
          <w:rFonts w:ascii="Times New Roman" w:hAnsi="Times New Roman" w:cs="Times New Roman"/>
          <w:color w:val="auto"/>
          <w:sz w:val="24"/>
          <w:szCs w:val="24"/>
        </w:rPr>
        <w:t>обе</w:t>
      </w:r>
      <w:r w:rsidRPr="00AC3868">
        <w:rPr>
          <w:rFonts w:ascii="Times New Roman" w:hAnsi="Times New Roman" w:cs="Times New Roman"/>
          <w:color w:val="auto"/>
          <w:sz w:val="24"/>
          <w:szCs w:val="24"/>
        </w:rPr>
        <w:softHyphen/>
        <w:t>с</w:t>
      </w:r>
      <w:r w:rsidRPr="00AC3868">
        <w:rPr>
          <w:rFonts w:ascii="Times New Roman" w:hAnsi="Times New Roman" w:cs="Times New Roman"/>
          <w:color w:val="auto"/>
          <w:sz w:val="24"/>
          <w:szCs w:val="24"/>
        </w:rPr>
        <w:softHyphen/>
        <w:t>пе</w:t>
      </w:r>
      <w:r w:rsidRPr="00AC3868">
        <w:rPr>
          <w:rFonts w:ascii="Times New Roman" w:hAnsi="Times New Roman" w:cs="Times New Roman"/>
          <w:color w:val="auto"/>
          <w:sz w:val="24"/>
          <w:szCs w:val="24"/>
        </w:rPr>
        <w:softHyphen/>
        <w:t>че</w:t>
      </w:r>
      <w:r w:rsidRPr="00AC3868">
        <w:rPr>
          <w:rFonts w:ascii="Times New Roman" w:hAnsi="Times New Roman" w:cs="Times New Roman"/>
          <w:color w:val="auto"/>
          <w:sz w:val="24"/>
          <w:szCs w:val="24"/>
        </w:rPr>
        <w:softHyphen/>
        <w:t>ние широкого, постоянного и устойчивого доступа для всех участников образовательного про</w:t>
      </w:r>
      <w:r w:rsidRPr="00AC3868">
        <w:rPr>
          <w:rFonts w:ascii="Times New Roman" w:hAnsi="Times New Roman" w:cs="Times New Roman"/>
          <w:color w:val="auto"/>
          <w:sz w:val="24"/>
          <w:szCs w:val="24"/>
        </w:rPr>
        <w:softHyphen/>
        <w:t>цесса к любой информации, связанной с реализацией программы, планируемыми ре</w:t>
      </w:r>
      <w:r w:rsidRPr="00AC3868">
        <w:rPr>
          <w:rFonts w:ascii="Times New Roman" w:hAnsi="Times New Roman" w:cs="Times New Roman"/>
          <w:color w:val="auto"/>
          <w:sz w:val="24"/>
          <w:szCs w:val="24"/>
        </w:rPr>
        <w:softHyphen/>
        <w:t>зуль</w:t>
      </w:r>
      <w:r w:rsidRPr="00AC3868">
        <w:rPr>
          <w:rFonts w:ascii="Times New Roman" w:hAnsi="Times New Roman" w:cs="Times New Roman"/>
          <w:color w:val="auto"/>
          <w:sz w:val="24"/>
          <w:szCs w:val="24"/>
        </w:rPr>
        <w:softHyphen/>
        <w:t xml:space="preserve">татами, организацией образовательного процесса и условиями его осуществления. </w:t>
      </w:r>
    </w:p>
    <w:p w:rsidR="005B5BE4" w:rsidRPr="00AC3868" w:rsidRDefault="005B5BE4" w:rsidP="00AC3868">
      <w:pPr>
        <w:spacing w:after="0" w:line="240" w:lineRule="auto"/>
        <w:ind w:firstLine="709"/>
        <w:jc w:val="both"/>
        <w:rPr>
          <w:rFonts w:ascii="Times New Roman" w:hAnsi="Times New Roman" w:cs="Times New Roman"/>
          <w:sz w:val="24"/>
          <w:szCs w:val="24"/>
        </w:rPr>
      </w:pPr>
      <w:r w:rsidRPr="00AC3868">
        <w:rPr>
          <w:rFonts w:ascii="Times New Roman" w:hAnsi="Times New Roman" w:cs="Times New Roman"/>
          <w:color w:val="auto"/>
          <w:sz w:val="24"/>
          <w:szCs w:val="24"/>
        </w:rPr>
        <w:t>Требования к информационно-методическому обеспечению образовательного процесса включают:</w:t>
      </w:r>
    </w:p>
    <w:p w:rsidR="005B5BE4" w:rsidRPr="00AC3868" w:rsidRDefault="005B5BE4" w:rsidP="00AC3868">
      <w:pPr>
        <w:pStyle w:val="aff1"/>
        <w:numPr>
          <w:ilvl w:val="0"/>
          <w:numId w:val="9"/>
        </w:numPr>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Необходимую нормативную правовую базу образования обучающихся с умственной отсталостью (интеллектуальными нарушениями);</w:t>
      </w:r>
    </w:p>
    <w:p w:rsidR="005B5BE4" w:rsidRPr="00AC3868" w:rsidRDefault="005B5BE4" w:rsidP="00AC3868">
      <w:pPr>
        <w:pStyle w:val="aff1"/>
        <w:numPr>
          <w:ilvl w:val="0"/>
          <w:numId w:val="9"/>
        </w:numPr>
        <w:spacing w:after="0" w:line="240" w:lineRule="auto"/>
        <w:ind w:left="0" w:firstLine="709"/>
        <w:jc w:val="both"/>
        <w:rPr>
          <w:sz w:val="24"/>
          <w:szCs w:val="24"/>
        </w:rPr>
      </w:pPr>
      <w:r w:rsidRPr="00AC3868">
        <w:rPr>
          <w:rFonts w:ascii="Times New Roman" w:hAnsi="Times New Roman"/>
          <w:sz w:val="24"/>
          <w:szCs w:val="24"/>
        </w:rPr>
        <w:t>Характеристики предполагаемых информационных связей участников образовательного процесса;</w:t>
      </w:r>
    </w:p>
    <w:p w:rsidR="005B5BE4" w:rsidRPr="00AC3868" w:rsidRDefault="005B5BE4" w:rsidP="00AC3868">
      <w:pPr>
        <w:pStyle w:val="Default"/>
        <w:numPr>
          <w:ilvl w:val="0"/>
          <w:numId w:val="9"/>
        </w:numPr>
        <w:ind w:left="0" w:firstLine="709"/>
        <w:jc w:val="both"/>
      </w:pPr>
      <w:r w:rsidRPr="00AC3868">
        <w:rPr>
          <w:color w:val="auto"/>
        </w:rPr>
        <w:t>Получения доступа к информационным ресурсам, различными способами (поиск информации  в сети интернет,  работа в библиотеке и др.),</w:t>
      </w:r>
      <w:r w:rsidRPr="00AC3868">
        <w:rPr>
          <w:color w:val="auto"/>
          <w:kern w:val="1"/>
        </w:rPr>
        <w:t xml:space="preserve"> в том числе к электронным образовательным ресурсам, размещенным в федеральных и региональных базах данных;</w:t>
      </w:r>
    </w:p>
    <w:p w:rsidR="005B5BE4" w:rsidRPr="00AC3868" w:rsidRDefault="005B5BE4" w:rsidP="00AC3868">
      <w:pPr>
        <w:pStyle w:val="aff1"/>
        <w:numPr>
          <w:ilvl w:val="0"/>
          <w:numId w:val="9"/>
        </w:numPr>
        <w:spacing w:after="0" w:line="240" w:lineRule="auto"/>
        <w:ind w:left="0" w:firstLine="709"/>
        <w:jc w:val="both"/>
        <w:rPr>
          <w:rFonts w:ascii="Times New Roman" w:hAnsi="Times New Roman"/>
          <w:sz w:val="24"/>
          <w:szCs w:val="24"/>
        </w:rPr>
      </w:pPr>
      <w:r w:rsidRPr="00AC3868">
        <w:rPr>
          <w:rFonts w:ascii="Times New Roman" w:hAnsi="Times New Roman"/>
          <w:sz w:val="24"/>
          <w:szCs w:val="24"/>
        </w:rPr>
        <w:t>Возможность размещения материалов и работ в информационной среде общеобразовательной организации (статей, выступлений, дискуссий, результатов экспериментальных исследований);</w:t>
      </w:r>
    </w:p>
    <w:p w:rsidR="008363B5" w:rsidRPr="00AC3868" w:rsidRDefault="008363B5" w:rsidP="00AC3868">
      <w:pPr>
        <w:pStyle w:val="afd"/>
        <w:jc w:val="center"/>
        <w:rPr>
          <w:rFonts w:ascii="Times New Roman" w:hAnsi="Times New Roman"/>
          <w:b/>
          <w:sz w:val="24"/>
          <w:szCs w:val="24"/>
        </w:rPr>
      </w:pPr>
    </w:p>
    <w:p w:rsidR="008363B5" w:rsidRDefault="008363B5" w:rsidP="00AC3868">
      <w:pPr>
        <w:pStyle w:val="afd"/>
        <w:jc w:val="center"/>
        <w:rPr>
          <w:rFonts w:ascii="Times New Roman" w:hAnsi="Times New Roman"/>
          <w:b/>
          <w:sz w:val="24"/>
          <w:szCs w:val="24"/>
        </w:rPr>
      </w:pPr>
    </w:p>
    <w:p w:rsidR="004C4367" w:rsidRDefault="004C4367" w:rsidP="00AC3868">
      <w:pPr>
        <w:pStyle w:val="afd"/>
        <w:jc w:val="center"/>
        <w:rPr>
          <w:rFonts w:ascii="Times New Roman" w:hAnsi="Times New Roman"/>
          <w:b/>
          <w:sz w:val="24"/>
          <w:szCs w:val="24"/>
        </w:rPr>
      </w:pPr>
    </w:p>
    <w:p w:rsidR="004C4367" w:rsidRDefault="004C4367" w:rsidP="00AC3868">
      <w:pPr>
        <w:pStyle w:val="afd"/>
        <w:jc w:val="center"/>
        <w:rPr>
          <w:rFonts w:ascii="Times New Roman" w:hAnsi="Times New Roman"/>
          <w:b/>
          <w:sz w:val="24"/>
          <w:szCs w:val="24"/>
        </w:rPr>
      </w:pPr>
    </w:p>
    <w:p w:rsidR="004C4367" w:rsidRDefault="004C4367" w:rsidP="00AC3868">
      <w:pPr>
        <w:pStyle w:val="afd"/>
        <w:jc w:val="center"/>
        <w:rPr>
          <w:rFonts w:ascii="Times New Roman" w:hAnsi="Times New Roman"/>
          <w:b/>
          <w:sz w:val="24"/>
          <w:szCs w:val="24"/>
        </w:rPr>
      </w:pPr>
    </w:p>
    <w:p w:rsidR="004C4367" w:rsidRDefault="004C4367" w:rsidP="00AC3868">
      <w:pPr>
        <w:pStyle w:val="afd"/>
        <w:jc w:val="center"/>
        <w:rPr>
          <w:rFonts w:ascii="Times New Roman" w:hAnsi="Times New Roman"/>
          <w:b/>
          <w:sz w:val="24"/>
          <w:szCs w:val="24"/>
        </w:rPr>
      </w:pPr>
    </w:p>
    <w:p w:rsidR="004C4367" w:rsidRDefault="004C4367" w:rsidP="00AC3868">
      <w:pPr>
        <w:pStyle w:val="afd"/>
        <w:jc w:val="center"/>
        <w:rPr>
          <w:rFonts w:ascii="Times New Roman" w:hAnsi="Times New Roman"/>
          <w:b/>
          <w:sz w:val="24"/>
          <w:szCs w:val="24"/>
        </w:rPr>
      </w:pPr>
    </w:p>
    <w:p w:rsidR="004C4367" w:rsidRDefault="004C4367" w:rsidP="00AC3868">
      <w:pPr>
        <w:pStyle w:val="afd"/>
        <w:jc w:val="center"/>
        <w:rPr>
          <w:rFonts w:ascii="Times New Roman" w:hAnsi="Times New Roman"/>
          <w:b/>
          <w:sz w:val="24"/>
          <w:szCs w:val="24"/>
        </w:rPr>
      </w:pPr>
    </w:p>
    <w:p w:rsidR="004C4367" w:rsidRDefault="004C4367" w:rsidP="00AC3868">
      <w:pPr>
        <w:pStyle w:val="afd"/>
        <w:jc w:val="center"/>
        <w:rPr>
          <w:rFonts w:ascii="Times New Roman" w:hAnsi="Times New Roman"/>
          <w:b/>
          <w:sz w:val="24"/>
          <w:szCs w:val="24"/>
        </w:rPr>
      </w:pPr>
    </w:p>
    <w:p w:rsidR="004C4367" w:rsidRDefault="004C4367" w:rsidP="00AC3868">
      <w:pPr>
        <w:pStyle w:val="afd"/>
        <w:jc w:val="center"/>
        <w:rPr>
          <w:rFonts w:ascii="Times New Roman" w:hAnsi="Times New Roman"/>
          <w:b/>
          <w:sz w:val="24"/>
          <w:szCs w:val="24"/>
        </w:rPr>
      </w:pPr>
    </w:p>
    <w:p w:rsidR="004C4367" w:rsidRDefault="004C4367" w:rsidP="00AC3868">
      <w:pPr>
        <w:pStyle w:val="afd"/>
        <w:jc w:val="center"/>
        <w:rPr>
          <w:rFonts w:ascii="Times New Roman" w:hAnsi="Times New Roman"/>
          <w:b/>
          <w:sz w:val="24"/>
          <w:szCs w:val="24"/>
        </w:rPr>
      </w:pPr>
    </w:p>
    <w:p w:rsidR="004C4367" w:rsidRDefault="004C4367" w:rsidP="00AC3868">
      <w:pPr>
        <w:pStyle w:val="afd"/>
        <w:jc w:val="center"/>
        <w:rPr>
          <w:rFonts w:ascii="Times New Roman" w:hAnsi="Times New Roman"/>
          <w:b/>
          <w:sz w:val="24"/>
          <w:szCs w:val="24"/>
        </w:rPr>
      </w:pPr>
    </w:p>
    <w:p w:rsidR="004C4367" w:rsidRDefault="004C4367" w:rsidP="00AC3868">
      <w:pPr>
        <w:pStyle w:val="afd"/>
        <w:jc w:val="center"/>
        <w:rPr>
          <w:rFonts w:ascii="Times New Roman" w:hAnsi="Times New Roman"/>
          <w:b/>
          <w:sz w:val="24"/>
          <w:szCs w:val="24"/>
        </w:rPr>
      </w:pPr>
    </w:p>
    <w:p w:rsidR="004C4367" w:rsidRDefault="004C4367" w:rsidP="00AC3868">
      <w:pPr>
        <w:pStyle w:val="afd"/>
        <w:jc w:val="center"/>
        <w:rPr>
          <w:rFonts w:ascii="Times New Roman" w:hAnsi="Times New Roman"/>
          <w:b/>
          <w:sz w:val="24"/>
          <w:szCs w:val="24"/>
        </w:rPr>
      </w:pPr>
    </w:p>
    <w:p w:rsidR="004C4367" w:rsidRDefault="004C4367" w:rsidP="00AC3868">
      <w:pPr>
        <w:pStyle w:val="afd"/>
        <w:jc w:val="center"/>
        <w:rPr>
          <w:rFonts w:ascii="Times New Roman" w:hAnsi="Times New Roman"/>
          <w:b/>
          <w:sz w:val="24"/>
          <w:szCs w:val="24"/>
        </w:rPr>
      </w:pPr>
    </w:p>
    <w:p w:rsidR="004C4367" w:rsidRDefault="004C4367" w:rsidP="00AC3868">
      <w:pPr>
        <w:pStyle w:val="afd"/>
        <w:jc w:val="center"/>
        <w:rPr>
          <w:rFonts w:ascii="Times New Roman" w:hAnsi="Times New Roman"/>
          <w:b/>
          <w:sz w:val="24"/>
          <w:szCs w:val="24"/>
        </w:rPr>
      </w:pPr>
    </w:p>
    <w:p w:rsidR="004C4367" w:rsidRDefault="004C4367" w:rsidP="00AC3868">
      <w:pPr>
        <w:pStyle w:val="afd"/>
        <w:jc w:val="center"/>
        <w:rPr>
          <w:rFonts w:ascii="Times New Roman" w:hAnsi="Times New Roman"/>
          <w:b/>
          <w:sz w:val="24"/>
          <w:szCs w:val="24"/>
        </w:rPr>
      </w:pPr>
    </w:p>
    <w:p w:rsidR="004C4367" w:rsidRDefault="004C4367" w:rsidP="00AC3868">
      <w:pPr>
        <w:pStyle w:val="afd"/>
        <w:jc w:val="center"/>
        <w:rPr>
          <w:rFonts w:ascii="Times New Roman" w:hAnsi="Times New Roman"/>
          <w:b/>
          <w:sz w:val="24"/>
          <w:szCs w:val="24"/>
        </w:rPr>
      </w:pPr>
    </w:p>
    <w:p w:rsidR="004C4367" w:rsidRDefault="004C4367" w:rsidP="00AC3868">
      <w:pPr>
        <w:pStyle w:val="afd"/>
        <w:jc w:val="center"/>
        <w:rPr>
          <w:rFonts w:ascii="Times New Roman" w:hAnsi="Times New Roman"/>
          <w:b/>
          <w:sz w:val="24"/>
          <w:szCs w:val="24"/>
        </w:rPr>
      </w:pPr>
    </w:p>
    <w:p w:rsidR="004C4367" w:rsidRDefault="004C4367" w:rsidP="00AC3868">
      <w:pPr>
        <w:pStyle w:val="afd"/>
        <w:jc w:val="center"/>
        <w:rPr>
          <w:rFonts w:ascii="Times New Roman" w:hAnsi="Times New Roman"/>
          <w:b/>
          <w:sz w:val="24"/>
          <w:szCs w:val="24"/>
        </w:rPr>
      </w:pPr>
    </w:p>
    <w:p w:rsidR="004C4367" w:rsidRDefault="004C4367" w:rsidP="00AC3868">
      <w:pPr>
        <w:pStyle w:val="afd"/>
        <w:jc w:val="center"/>
        <w:rPr>
          <w:rFonts w:ascii="Times New Roman" w:hAnsi="Times New Roman"/>
          <w:b/>
          <w:sz w:val="24"/>
          <w:szCs w:val="24"/>
        </w:rPr>
      </w:pPr>
    </w:p>
    <w:p w:rsidR="004C4367" w:rsidRDefault="004C4367" w:rsidP="00AC3868">
      <w:pPr>
        <w:pStyle w:val="afd"/>
        <w:jc w:val="center"/>
        <w:rPr>
          <w:rFonts w:ascii="Times New Roman" w:hAnsi="Times New Roman"/>
          <w:b/>
          <w:sz w:val="24"/>
          <w:szCs w:val="24"/>
        </w:rPr>
      </w:pPr>
    </w:p>
    <w:p w:rsidR="004C4367" w:rsidRDefault="004C4367" w:rsidP="00AC3868">
      <w:pPr>
        <w:pStyle w:val="afd"/>
        <w:jc w:val="center"/>
        <w:rPr>
          <w:rFonts w:ascii="Times New Roman" w:hAnsi="Times New Roman"/>
          <w:b/>
          <w:sz w:val="24"/>
          <w:szCs w:val="24"/>
        </w:rPr>
      </w:pPr>
    </w:p>
    <w:p w:rsidR="004C4367" w:rsidRDefault="004C4367" w:rsidP="00AC3868">
      <w:pPr>
        <w:pStyle w:val="afd"/>
        <w:jc w:val="center"/>
        <w:rPr>
          <w:rFonts w:ascii="Times New Roman" w:hAnsi="Times New Roman"/>
          <w:b/>
          <w:sz w:val="24"/>
          <w:szCs w:val="24"/>
        </w:rPr>
      </w:pPr>
    </w:p>
    <w:p w:rsidR="004C4367" w:rsidRDefault="004C4367" w:rsidP="00AC3868">
      <w:pPr>
        <w:pStyle w:val="afd"/>
        <w:jc w:val="center"/>
        <w:rPr>
          <w:rFonts w:ascii="Times New Roman" w:hAnsi="Times New Roman"/>
          <w:b/>
          <w:sz w:val="24"/>
          <w:szCs w:val="24"/>
        </w:rPr>
      </w:pPr>
    </w:p>
    <w:p w:rsidR="004C4367" w:rsidRDefault="004C4367" w:rsidP="00AC3868">
      <w:pPr>
        <w:pStyle w:val="afd"/>
        <w:jc w:val="center"/>
        <w:rPr>
          <w:rFonts w:ascii="Times New Roman" w:hAnsi="Times New Roman"/>
          <w:b/>
          <w:sz w:val="24"/>
          <w:szCs w:val="24"/>
        </w:rPr>
      </w:pPr>
    </w:p>
    <w:p w:rsidR="004C4367" w:rsidRDefault="004C4367" w:rsidP="00AC3868">
      <w:pPr>
        <w:pStyle w:val="afd"/>
        <w:jc w:val="center"/>
        <w:rPr>
          <w:rFonts w:ascii="Times New Roman" w:hAnsi="Times New Roman"/>
          <w:b/>
          <w:sz w:val="24"/>
          <w:szCs w:val="24"/>
        </w:rPr>
      </w:pPr>
    </w:p>
    <w:p w:rsidR="004C4367" w:rsidRDefault="004C4367" w:rsidP="00AC3868">
      <w:pPr>
        <w:pStyle w:val="afd"/>
        <w:jc w:val="center"/>
        <w:rPr>
          <w:rFonts w:ascii="Times New Roman" w:hAnsi="Times New Roman"/>
          <w:b/>
          <w:sz w:val="24"/>
          <w:szCs w:val="24"/>
        </w:rPr>
      </w:pPr>
    </w:p>
    <w:p w:rsidR="004C4367" w:rsidRDefault="004C4367" w:rsidP="00AC3868">
      <w:pPr>
        <w:pStyle w:val="afd"/>
        <w:jc w:val="center"/>
        <w:rPr>
          <w:rFonts w:ascii="Times New Roman" w:hAnsi="Times New Roman"/>
          <w:b/>
          <w:sz w:val="24"/>
          <w:szCs w:val="24"/>
        </w:rPr>
      </w:pPr>
    </w:p>
    <w:p w:rsidR="004C4367" w:rsidRDefault="004C4367" w:rsidP="00AC3868">
      <w:pPr>
        <w:pStyle w:val="afd"/>
        <w:jc w:val="center"/>
        <w:rPr>
          <w:rFonts w:ascii="Times New Roman" w:hAnsi="Times New Roman"/>
          <w:b/>
          <w:sz w:val="24"/>
          <w:szCs w:val="24"/>
        </w:rPr>
      </w:pPr>
    </w:p>
    <w:p w:rsidR="004C4367" w:rsidRDefault="004C4367" w:rsidP="00AC3868">
      <w:pPr>
        <w:pStyle w:val="afd"/>
        <w:jc w:val="center"/>
        <w:rPr>
          <w:rFonts w:ascii="Times New Roman" w:hAnsi="Times New Roman"/>
          <w:b/>
          <w:sz w:val="24"/>
          <w:szCs w:val="24"/>
        </w:rPr>
      </w:pPr>
    </w:p>
    <w:p w:rsidR="004C4367" w:rsidRDefault="004C4367" w:rsidP="00AC3868">
      <w:pPr>
        <w:pStyle w:val="afd"/>
        <w:jc w:val="center"/>
        <w:rPr>
          <w:rFonts w:ascii="Times New Roman" w:hAnsi="Times New Roman"/>
          <w:b/>
          <w:sz w:val="24"/>
          <w:szCs w:val="24"/>
        </w:rPr>
      </w:pPr>
    </w:p>
    <w:p w:rsidR="004C4367" w:rsidRDefault="004C4367" w:rsidP="00AC3868">
      <w:pPr>
        <w:pStyle w:val="afd"/>
        <w:jc w:val="center"/>
        <w:rPr>
          <w:rFonts w:ascii="Times New Roman" w:hAnsi="Times New Roman"/>
          <w:b/>
          <w:sz w:val="24"/>
          <w:szCs w:val="24"/>
        </w:rPr>
      </w:pPr>
    </w:p>
    <w:p w:rsidR="004C4367" w:rsidRDefault="004C4367" w:rsidP="00AC3868">
      <w:pPr>
        <w:pStyle w:val="afd"/>
        <w:jc w:val="center"/>
        <w:rPr>
          <w:rFonts w:ascii="Times New Roman" w:hAnsi="Times New Roman"/>
          <w:b/>
          <w:sz w:val="24"/>
          <w:szCs w:val="24"/>
        </w:rPr>
      </w:pPr>
    </w:p>
    <w:p w:rsidR="004C4367" w:rsidRDefault="004C4367" w:rsidP="00AC3868">
      <w:pPr>
        <w:pStyle w:val="afd"/>
        <w:jc w:val="center"/>
        <w:rPr>
          <w:rFonts w:ascii="Times New Roman" w:hAnsi="Times New Roman"/>
          <w:b/>
          <w:sz w:val="24"/>
          <w:szCs w:val="24"/>
        </w:rPr>
      </w:pPr>
    </w:p>
    <w:p w:rsidR="004C4367" w:rsidRDefault="004C4367" w:rsidP="00AC3868">
      <w:pPr>
        <w:pStyle w:val="afd"/>
        <w:jc w:val="center"/>
        <w:rPr>
          <w:rFonts w:ascii="Times New Roman" w:hAnsi="Times New Roman"/>
          <w:b/>
          <w:sz w:val="24"/>
          <w:szCs w:val="24"/>
        </w:rPr>
      </w:pPr>
    </w:p>
    <w:p w:rsidR="004C4367" w:rsidRDefault="004C4367" w:rsidP="00AC3868">
      <w:pPr>
        <w:pStyle w:val="afd"/>
        <w:jc w:val="center"/>
        <w:rPr>
          <w:rFonts w:ascii="Times New Roman" w:hAnsi="Times New Roman"/>
          <w:b/>
          <w:sz w:val="24"/>
          <w:szCs w:val="24"/>
        </w:rPr>
      </w:pPr>
    </w:p>
    <w:p w:rsidR="004C4367" w:rsidRDefault="004C4367" w:rsidP="00AC3868">
      <w:pPr>
        <w:pStyle w:val="afd"/>
        <w:jc w:val="center"/>
        <w:rPr>
          <w:rFonts w:ascii="Times New Roman" w:hAnsi="Times New Roman"/>
          <w:b/>
          <w:sz w:val="24"/>
          <w:szCs w:val="24"/>
        </w:rPr>
      </w:pPr>
    </w:p>
    <w:p w:rsidR="004C4367" w:rsidRDefault="004C4367" w:rsidP="00AC3868">
      <w:pPr>
        <w:pStyle w:val="afd"/>
        <w:jc w:val="center"/>
        <w:rPr>
          <w:rFonts w:ascii="Times New Roman" w:hAnsi="Times New Roman"/>
          <w:b/>
          <w:sz w:val="24"/>
          <w:szCs w:val="24"/>
        </w:rPr>
      </w:pPr>
    </w:p>
    <w:p w:rsidR="004C4367" w:rsidRDefault="004C4367" w:rsidP="00AC3868">
      <w:pPr>
        <w:pStyle w:val="afd"/>
        <w:jc w:val="center"/>
        <w:rPr>
          <w:rFonts w:ascii="Times New Roman" w:hAnsi="Times New Roman"/>
          <w:b/>
          <w:sz w:val="24"/>
          <w:szCs w:val="24"/>
        </w:rPr>
      </w:pPr>
    </w:p>
    <w:p w:rsidR="004C4367" w:rsidRPr="00AC3868" w:rsidRDefault="004C4367" w:rsidP="00AC3868">
      <w:pPr>
        <w:pStyle w:val="afd"/>
        <w:jc w:val="center"/>
        <w:rPr>
          <w:rFonts w:ascii="Times New Roman" w:hAnsi="Times New Roman"/>
          <w:b/>
          <w:sz w:val="24"/>
          <w:szCs w:val="24"/>
        </w:rPr>
      </w:pPr>
    </w:p>
    <w:p w:rsidR="008363B5" w:rsidRPr="00AC3868" w:rsidRDefault="008363B5" w:rsidP="00AC3868">
      <w:pPr>
        <w:pStyle w:val="afd"/>
        <w:jc w:val="center"/>
        <w:rPr>
          <w:rFonts w:ascii="Times New Roman" w:hAnsi="Times New Roman"/>
          <w:b/>
          <w:sz w:val="24"/>
          <w:szCs w:val="24"/>
        </w:rPr>
      </w:pPr>
    </w:p>
    <w:p w:rsidR="00701D6F" w:rsidRDefault="00701D6F" w:rsidP="00AC3868">
      <w:pPr>
        <w:pStyle w:val="afd"/>
        <w:jc w:val="center"/>
        <w:rPr>
          <w:rFonts w:ascii="Times New Roman" w:hAnsi="Times New Roman"/>
          <w:b/>
          <w:color w:val="FF0000"/>
          <w:sz w:val="24"/>
          <w:szCs w:val="24"/>
        </w:rPr>
      </w:pPr>
    </w:p>
    <w:p w:rsidR="00701D6F" w:rsidRDefault="00701D6F" w:rsidP="00AC3868">
      <w:pPr>
        <w:pStyle w:val="afd"/>
        <w:jc w:val="center"/>
        <w:rPr>
          <w:rFonts w:ascii="Times New Roman" w:hAnsi="Times New Roman"/>
          <w:b/>
          <w:color w:val="FF0000"/>
          <w:sz w:val="24"/>
          <w:szCs w:val="24"/>
        </w:rPr>
      </w:pPr>
    </w:p>
    <w:p w:rsidR="00701D6F" w:rsidRDefault="00701D6F" w:rsidP="00AC3868">
      <w:pPr>
        <w:pStyle w:val="afd"/>
        <w:jc w:val="center"/>
        <w:rPr>
          <w:rFonts w:ascii="Times New Roman" w:hAnsi="Times New Roman"/>
          <w:b/>
          <w:color w:val="FF0000"/>
          <w:sz w:val="24"/>
          <w:szCs w:val="24"/>
        </w:rPr>
      </w:pPr>
    </w:p>
    <w:p w:rsidR="00701D6F" w:rsidRDefault="00701D6F" w:rsidP="00AC3868">
      <w:pPr>
        <w:pStyle w:val="afd"/>
        <w:jc w:val="center"/>
        <w:rPr>
          <w:rFonts w:ascii="Times New Roman" w:hAnsi="Times New Roman"/>
          <w:b/>
          <w:color w:val="FF0000"/>
          <w:sz w:val="24"/>
          <w:szCs w:val="24"/>
        </w:rPr>
      </w:pPr>
    </w:p>
    <w:p w:rsidR="00701D6F" w:rsidRDefault="00701D6F" w:rsidP="00AC3868">
      <w:pPr>
        <w:pStyle w:val="afd"/>
        <w:jc w:val="center"/>
        <w:rPr>
          <w:rFonts w:ascii="Times New Roman" w:hAnsi="Times New Roman"/>
          <w:b/>
          <w:color w:val="FF0000"/>
          <w:sz w:val="24"/>
          <w:szCs w:val="24"/>
        </w:rPr>
      </w:pPr>
    </w:p>
    <w:p w:rsidR="00701D6F" w:rsidRDefault="00701D6F" w:rsidP="00AC3868">
      <w:pPr>
        <w:pStyle w:val="afd"/>
        <w:jc w:val="center"/>
        <w:rPr>
          <w:rFonts w:ascii="Times New Roman" w:hAnsi="Times New Roman"/>
          <w:b/>
          <w:color w:val="FF0000"/>
          <w:sz w:val="24"/>
          <w:szCs w:val="24"/>
        </w:rPr>
      </w:pPr>
    </w:p>
    <w:p w:rsidR="00701D6F" w:rsidRDefault="00701D6F" w:rsidP="00AC3868">
      <w:pPr>
        <w:pStyle w:val="afd"/>
        <w:jc w:val="center"/>
        <w:rPr>
          <w:rFonts w:ascii="Times New Roman" w:hAnsi="Times New Roman"/>
          <w:b/>
          <w:color w:val="FF0000"/>
          <w:sz w:val="24"/>
          <w:szCs w:val="24"/>
        </w:rPr>
      </w:pPr>
    </w:p>
    <w:p w:rsidR="00701D6F" w:rsidRDefault="00701D6F" w:rsidP="00AC3868">
      <w:pPr>
        <w:pStyle w:val="afd"/>
        <w:jc w:val="center"/>
        <w:rPr>
          <w:rFonts w:ascii="Times New Roman" w:hAnsi="Times New Roman"/>
          <w:b/>
          <w:color w:val="FF0000"/>
          <w:sz w:val="24"/>
          <w:szCs w:val="24"/>
        </w:rPr>
      </w:pPr>
    </w:p>
    <w:p w:rsidR="00701D6F" w:rsidRDefault="00701D6F" w:rsidP="00AC3868">
      <w:pPr>
        <w:pStyle w:val="afd"/>
        <w:jc w:val="center"/>
        <w:rPr>
          <w:rFonts w:ascii="Times New Roman" w:hAnsi="Times New Roman"/>
          <w:b/>
          <w:color w:val="FF0000"/>
          <w:sz w:val="24"/>
          <w:szCs w:val="24"/>
        </w:rPr>
      </w:pPr>
    </w:p>
    <w:p w:rsidR="00701D6F" w:rsidRDefault="00701D6F" w:rsidP="00AC3868">
      <w:pPr>
        <w:pStyle w:val="afd"/>
        <w:jc w:val="center"/>
        <w:rPr>
          <w:rFonts w:ascii="Times New Roman" w:hAnsi="Times New Roman"/>
          <w:b/>
          <w:color w:val="FF0000"/>
          <w:sz w:val="24"/>
          <w:szCs w:val="24"/>
        </w:rPr>
      </w:pPr>
    </w:p>
    <w:p w:rsidR="00701D6F" w:rsidRDefault="00701D6F" w:rsidP="00AC3868">
      <w:pPr>
        <w:pStyle w:val="afd"/>
        <w:jc w:val="center"/>
        <w:rPr>
          <w:rFonts w:ascii="Times New Roman" w:hAnsi="Times New Roman"/>
          <w:b/>
          <w:color w:val="FF0000"/>
          <w:sz w:val="24"/>
          <w:szCs w:val="24"/>
        </w:rPr>
      </w:pPr>
    </w:p>
    <w:p w:rsidR="00701D6F" w:rsidRDefault="00701D6F" w:rsidP="00AC3868">
      <w:pPr>
        <w:pStyle w:val="afd"/>
        <w:jc w:val="center"/>
        <w:rPr>
          <w:rFonts w:ascii="Times New Roman" w:hAnsi="Times New Roman"/>
          <w:b/>
          <w:color w:val="FF0000"/>
          <w:sz w:val="24"/>
          <w:szCs w:val="24"/>
        </w:rPr>
      </w:pPr>
    </w:p>
    <w:p w:rsidR="00701D6F" w:rsidRDefault="00701D6F" w:rsidP="00AC3868">
      <w:pPr>
        <w:pStyle w:val="afd"/>
        <w:jc w:val="center"/>
        <w:rPr>
          <w:rFonts w:ascii="Times New Roman" w:hAnsi="Times New Roman"/>
          <w:b/>
          <w:color w:val="FF0000"/>
          <w:sz w:val="24"/>
          <w:szCs w:val="24"/>
        </w:rPr>
      </w:pPr>
    </w:p>
    <w:p w:rsidR="00701D6F" w:rsidRDefault="00701D6F" w:rsidP="00AC3868">
      <w:pPr>
        <w:pStyle w:val="afd"/>
        <w:jc w:val="center"/>
        <w:rPr>
          <w:rFonts w:ascii="Times New Roman" w:hAnsi="Times New Roman"/>
          <w:b/>
          <w:color w:val="FF0000"/>
          <w:sz w:val="24"/>
          <w:szCs w:val="24"/>
        </w:rPr>
      </w:pPr>
    </w:p>
    <w:p w:rsidR="00701D6F" w:rsidRDefault="00701D6F" w:rsidP="00AC3868">
      <w:pPr>
        <w:pStyle w:val="afd"/>
        <w:jc w:val="center"/>
        <w:rPr>
          <w:rFonts w:ascii="Times New Roman" w:hAnsi="Times New Roman"/>
          <w:b/>
          <w:color w:val="FF0000"/>
          <w:sz w:val="24"/>
          <w:szCs w:val="24"/>
        </w:rPr>
      </w:pPr>
    </w:p>
    <w:p w:rsidR="00701D6F" w:rsidRDefault="00701D6F" w:rsidP="00AC3868">
      <w:pPr>
        <w:pStyle w:val="afd"/>
        <w:jc w:val="center"/>
        <w:rPr>
          <w:rFonts w:ascii="Times New Roman" w:hAnsi="Times New Roman"/>
          <w:b/>
          <w:color w:val="FF0000"/>
          <w:sz w:val="24"/>
          <w:szCs w:val="24"/>
        </w:rPr>
      </w:pPr>
    </w:p>
    <w:p w:rsidR="00701D6F" w:rsidRDefault="00701D6F" w:rsidP="00AC3868">
      <w:pPr>
        <w:pStyle w:val="afd"/>
        <w:jc w:val="center"/>
        <w:rPr>
          <w:rFonts w:ascii="Times New Roman" w:hAnsi="Times New Roman"/>
          <w:b/>
          <w:color w:val="FF0000"/>
          <w:sz w:val="24"/>
          <w:szCs w:val="24"/>
        </w:rPr>
      </w:pPr>
    </w:p>
    <w:p w:rsidR="00701D6F" w:rsidRDefault="00701D6F" w:rsidP="00AC3868">
      <w:pPr>
        <w:pStyle w:val="afd"/>
        <w:jc w:val="center"/>
        <w:rPr>
          <w:rFonts w:ascii="Times New Roman" w:hAnsi="Times New Roman"/>
          <w:b/>
          <w:color w:val="FF0000"/>
          <w:sz w:val="24"/>
          <w:szCs w:val="24"/>
        </w:rPr>
      </w:pPr>
    </w:p>
    <w:p w:rsidR="00701D6F" w:rsidRDefault="00701D6F" w:rsidP="00AC3868">
      <w:pPr>
        <w:pStyle w:val="afd"/>
        <w:jc w:val="center"/>
        <w:rPr>
          <w:rFonts w:ascii="Times New Roman" w:hAnsi="Times New Roman"/>
          <w:b/>
          <w:color w:val="FF0000"/>
          <w:sz w:val="24"/>
          <w:szCs w:val="24"/>
        </w:rPr>
      </w:pPr>
    </w:p>
    <w:p w:rsidR="00701D6F" w:rsidRDefault="00701D6F" w:rsidP="00AC3868">
      <w:pPr>
        <w:pStyle w:val="afd"/>
        <w:jc w:val="center"/>
        <w:rPr>
          <w:rFonts w:ascii="Times New Roman" w:hAnsi="Times New Roman"/>
          <w:b/>
          <w:color w:val="FF0000"/>
          <w:sz w:val="24"/>
          <w:szCs w:val="24"/>
        </w:rPr>
      </w:pPr>
    </w:p>
    <w:p w:rsidR="00701D6F" w:rsidRDefault="00701D6F" w:rsidP="00AC3868">
      <w:pPr>
        <w:pStyle w:val="afd"/>
        <w:jc w:val="center"/>
        <w:rPr>
          <w:rFonts w:ascii="Times New Roman" w:hAnsi="Times New Roman"/>
          <w:b/>
          <w:color w:val="FF0000"/>
          <w:sz w:val="24"/>
          <w:szCs w:val="24"/>
        </w:rPr>
      </w:pPr>
    </w:p>
    <w:p w:rsidR="00701D6F" w:rsidRDefault="00701D6F" w:rsidP="00AC3868">
      <w:pPr>
        <w:pStyle w:val="afd"/>
        <w:jc w:val="center"/>
        <w:rPr>
          <w:rFonts w:ascii="Times New Roman" w:hAnsi="Times New Roman"/>
          <w:b/>
          <w:color w:val="FF0000"/>
          <w:sz w:val="24"/>
          <w:szCs w:val="24"/>
        </w:rPr>
      </w:pPr>
    </w:p>
    <w:p w:rsidR="00701D6F" w:rsidRDefault="00701D6F" w:rsidP="00AC3868">
      <w:pPr>
        <w:pStyle w:val="afd"/>
        <w:jc w:val="center"/>
        <w:rPr>
          <w:rFonts w:ascii="Times New Roman" w:hAnsi="Times New Roman"/>
          <w:b/>
          <w:color w:val="FF0000"/>
          <w:sz w:val="24"/>
          <w:szCs w:val="24"/>
        </w:rPr>
      </w:pPr>
    </w:p>
    <w:p w:rsidR="00701D6F" w:rsidRDefault="00701D6F" w:rsidP="00AC3868">
      <w:pPr>
        <w:pStyle w:val="afd"/>
        <w:jc w:val="center"/>
        <w:rPr>
          <w:rFonts w:ascii="Times New Roman" w:hAnsi="Times New Roman"/>
          <w:b/>
          <w:color w:val="FF0000"/>
          <w:sz w:val="24"/>
          <w:szCs w:val="24"/>
        </w:rPr>
      </w:pPr>
    </w:p>
    <w:p w:rsidR="00701D6F" w:rsidRDefault="00701D6F" w:rsidP="00AC3868">
      <w:pPr>
        <w:pStyle w:val="afd"/>
        <w:jc w:val="center"/>
        <w:rPr>
          <w:rFonts w:ascii="Times New Roman" w:hAnsi="Times New Roman"/>
          <w:b/>
          <w:color w:val="FF0000"/>
          <w:sz w:val="24"/>
          <w:szCs w:val="24"/>
        </w:rPr>
      </w:pPr>
    </w:p>
    <w:p w:rsidR="00701D6F" w:rsidRDefault="00701D6F" w:rsidP="00AC3868">
      <w:pPr>
        <w:pStyle w:val="afd"/>
        <w:jc w:val="center"/>
        <w:rPr>
          <w:rFonts w:ascii="Times New Roman" w:hAnsi="Times New Roman"/>
          <w:b/>
          <w:color w:val="FF0000"/>
          <w:sz w:val="24"/>
          <w:szCs w:val="24"/>
        </w:rPr>
      </w:pPr>
    </w:p>
    <w:p w:rsidR="00701D6F" w:rsidRDefault="00701D6F" w:rsidP="00AC3868">
      <w:pPr>
        <w:pStyle w:val="afd"/>
        <w:jc w:val="center"/>
        <w:rPr>
          <w:rFonts w:ascii="Times New Roman" w:hAnsi="Times New Roman"/>
          <w:b/>
          <w:color w:val="FF0000"/>
          <w:sz w:val="24"/>
          <w:szCs w:val="24"/>
        </w:rPr>
      </w:pPr>
    </w:p>
    <w:p w:rsidR="00701D6F" w:rsidRDefault="00701D6F" w:rsidP="00AC3868">
      <w:pPr>
        <w:pStyle w:val="afd"/>
        <w:jc w:val="center"/>
        <w:rPr>
          <w:rFonts w:ascii="Times New Roman" w:hAnsi="Times New Roman"/>
          <w:b/>
          <w:color w:val="FF0000"/>
          <w:sz w:val="24"/>
          <w:szCs w:val="24"/>
        </w:rPr>
      </w:pPr>
    </w:p>
    <w:p w:rsidR="00701D6F" w:rsidRDefault="00701D6F" w:rsidP="00AC3868">
      <w:pPr>
        <w:pStyle w:val="afd"/>
        <w:jc w:val="center"/>
        <w:rPr>
          <w:rFonts w:ascii="Times New Roman" w:hAnsi="Times New Roman"/>
          <w:b/>
          <w:color w:val="FF0000"/>
          <w:sz w:val="24"/>
          <w:szCs w:val="24"/>
        </w:rPr>
      </w:pPr>
    </w:p>
    <w:p w:rsidR="00701D6F" w:rsidRDefault="00701D6F" w:rsidP="00AC3868">
      <w:pPr>
        <w:pStyle w:val="afd"/>
        <w:jc w:val="center"/>
        <w:rPr>
          <w:rFonts w:ascii="Times New Roman" w:hAnsi="Times New Roman"/>
          <w:b/>
          <w:color w:val="FF0000"/>
          <w:sz w:val="24"/>
          <w:szCs w:val="24"/>
        </w:rPr>
      </w:pPr>
    </w:p>
    <w:p w:rsidR="00701D6F" w:rsidRDefault="00701D6F" w:rsidP="00AC3868">
      <w:pPr>
        <w:pStyle w:val="afd"/>
        <w:jc w:val="center"/>
        <w:rPr>
          <w:rFonts w:ascii="Times New Roman" w:hAnsi="Times New Roman"/>
          <w:b/>
          <w:color w:val="FF0000"/>
          <w:sz w:val="24"/>
          <w:szCs w:val="24"/>
        </w:rPr>
      </w:pPr>
    </w:p>
    <w:p w:rsidR="00701D6F" w:rsidRDefault="00701D6F" w:rsidP="00AC3868">
      <w:pPr>
        <w:pStyle w:val="afd"/>
        <w:jc w:val="center"/>
        <w:rPr>
          <w:rFonts w:ascii="Times New Roman" w:hAnsi="Times New Roman"/>
          <w:b/>
          <w:color w:val="FF0000"/>
          <w:sz w:val="24"/>
          <w:szCs w:val="24"/>
        </w:rPr>
      </w:pPr>
    </w:p>
    <w:p w:rsidR="00701D6F" w:rsidRDefault="00701D6F" w:rsidP="00AC3868">
      <w:pPr>
        <w:pStyle w:val="afd"/>
        <w:jc w:val="center"/>
        <w:rPr>
          <w:rFonts w:ascii="Times New Roman" w:hAnsi="Times New Roman"/>
          <w:b/>
          <w:color w:val="FF0000"/>
          <w:sz w:val="24"/>
          <w:szCs w:val="24"/>
        </w:rPr>
      </w:pPr>
    </w:p>
    <w:p w:rsidR="00701D6F" w:rsidRDefault="00701D6F" w:rsidP="00AC3868">
      <w:pPr>
        <w:pStyle w:val="afd"/>
        <w:jc w:val="center"/>
        <w:rPr>
          <w:rFonts w:ascii="Times New Roman" w:hAnsi="Times New Roman"/>
          <w:b/>
          <w:color w:val="FF0000"/>
          <w:sz w:val="24"/>
          <w:szCs w:val="24"/>
        </w:rPr>
      </w:pPr>
    </w:p>
    <w:p w:rsidR="00701D6F" w:rsidRDefault="00701D6F" w:rsidP="00AC3868">
      <w:pPr>
        <w:pStyle w:val="afd"/>
        <w:jc w:val="center"/>
        <w:rPr>
          <w:rFonts w:ascii="Times New Roman" w:hAnsi="Times New Roman"/>
          <w:b/>
          <w:color w:val="FF0000"/>
          <w:sz w:val="24"/>
          <w:szCs w:val="24"/>
        </w:rPr>
      </w:pPr>
    </w:p>
    <w:p w:rsidR="00701D6F" w:rsidRDefault="00701D6F" w:rsidP="00AC3868">
      <w:pPr>
        <w:pStyle w:val="afd"/>
        <w:jc w:val="center"/>
        <w:rPr>
          <w:rFonts w:ascii="Times New Roman" w:hAnsi="Times New Roman"/>
          <w:b/>
          <w:color w:val="FF0000"/>
          <w:sz w:val="24"/>
          <w:szCs w:val="24"/>
        </w:rPr>
      </w:pPr>
    </w:p>
    <w:p w:rsidR="00701D6F" w:rsidRDefault="00701D6F" w:rsidP="00AC3868">
      <w:pPr>
        <w:pStyle w:val="afd"/>
        <w:jc w:val="center"/>
        <w:rPr>
          <w:rFonts w:ascii="Times New Roman" w:hAnsi="Times New Roman"/>
          <w:b/>
          <w:color w:val="FF0000"/>
          <w:sz w:val="24"/>
          <w:szCs w:val="24"/>
        </w:rPr>
      </w:pPr>
    </w:p>
    <w:p w:rsidR="00701D6F" w:rsidRDefault="00701D6F" w:rsidP="00AC3868">
      <w:pPr>
        <w:pStyle w:val="afd"/>
        <w:jc w:val="center"/>
        <w:rPr>
          <w:rFonts w:ascii="Times New Roman" w:hAnsi="Times New Roman"/>
          <w:b/>
          <w:color w:val="FF0000"/>
          <w:sz w:val="24"/>
          <w:szCs w:val="24"/>
        </w:rPr>
      </w:pPr>
    </w:p>
    <w:p w:rsidR="00701D6F" w:rsidRDefault="00701D6F" w:rsidP="00AC3868">
      <w:pPr>
        <w:pStyle w:val="afd"/>
        <w:jc w:val="center"/>
        <w:rPr>
          <w:rFonts w:ascii="Times New Roman" w:hAnsi="Times New Roman"/>
          <w:b/>
          <w:color w:val="FF0000"/>
          <w:sz w:val="24"/>
          <w:szCs w:val="24"/>
        </w:rPr>
      </w:pPr>
    </w:p>
    <w:p w:rsidR="00701D6F" w:rsidRDefault="00701D6F" w:rsidP="00AC3868">
      <w:pPr>
        <w:pStyle w:val="afd"/>
        <w:jc w:val="center"/>
        <w:rPr>
          <w:rFonts w:ascii="Times New Roman" w:hAnsi="Times New Roman"/>
          <w:b/>
          <w:color w:val="FF0000"/>
          <w:sz w:val="24"/>
          <w:szCs w:val="24"/>
        </w:rPr>
      </w:pPr>
    </w:p>
    <w:p w:rsidR="00701D6F" w:rsidRDefault="00701D6F" w:rsidP="00AC3868">
      <w:pPr>
        <w:pStyle w:val="afd"/>
        <w:jc w:val="center"/>
        <w:rPr>
          <w:rFonts w:ascii="Times New Roman" w:hAnsi="Times New Roman"/>
          <w:b/>
          <w:color w:val="FF0000"/>
          <w:sz w:val="24"/>
          <w:szCs w:val="24"/>
        </w:rPr>
      </w:pPr>
    </w:p>
    <w:p w:rsidR="00701D6F" w:rsidRDefault="00701D6F" w:rsidP="00AC3868">
      <w:pPr>
        <w:pStyle w:val="afd"/>
        <w:jc w:val="center"/>
        <w:rPr>
          <w:rFonts w:ascii="Times New Roman" w:hAnsi="Times New Roman"/>
          <w:b/>
          <w:color w:val="FF0000"/>
          <w:sz w:val="24"/>
          <w:szCs w:val="24"/>
        </w:rPr>
      </w:pPr>
    </w:p>
    <w:p w:rsidR="00701D6F" w:rsidRDefault="00701D6F" w:rsidP="00AC3868">
      <w:pPr>
        <w:pStyle w:val="afd"/>
        <w:jc w:val="center"/>
        <w:rPr>
          <w:rFonts w:ascii="Times New Roman" w:hAnsi="Times New Roman"/>
          <w:b/>
          <w:color w:val="FF0000"/>
          <w:sz w:val="24"/>
          <w:szCs w:val="24"/>
        </w:rPr>
      </w:pPr>
    </w:p>
    <w:p w:rsidR="00701D6F" w:rsidRDefault="00701D6F" w:rsidP="00AC3868">
      <w:pPr>
        <w:pStyle w:val="afd"/>
        <w:jc w:val="center"/>
        <w:rPr>
          <w:rFonts w:ascii="Times New Roman" w:hAnsi="Times New Roman"/>
          <w:b/>
          <w:color w:val="FF0000"/>
          <w:sz w:val="24"/>
          <w:szCs w:val="24"/>
        </w:rPr>
      </w:pPr>
    </w:p>
    <w:p w:rsidR="00701D6F" w:rsidRDefault="00701D6F" w:rsidP="00AC3868">
      <w:pPr>
        <w:pStyle w:val="afd"/>
        <w:jc w:val="center"/>
        <w:rPr>
          <w:rFonts w:ascii="Times New Roman" w:hAnsi="Times New Roman"/>
          <w:b/>
          <w:color w:val="FF0000"/>
          <w:sz w:val="24"/>
          <w:szCs w:val="24"/>
        </w:rPr>
      </w:pPr>
    </w:p>
    <w:sectPr w:rsidR="00701D6F" w:rsidSect="00AC3868">
      <w:footerReference w:type="default" r:id="rId10"/>
      <w:pgSz w:w="11906" w:h="16838"/>
      <w:pgMar w:top="1134" w:right="850" w:bottom="851" w:left="1701" w:header="720" w:footer="0" w:gutter="0"/>
      <w:cols w:space="720"/>
      <w:titlePg/>
      <w:docGrid w:linePitch="600" w:charSpace="3686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B516B" w:rsidRDefault="000B516B">
      <w:pPr>
        <w:spacing w:after="0" w:line="240" w:lineRule="auto"/>
      </w:pPr>
      <w:r>
        <w:separator/>
      </w:r>
    </w:p>
  </w:endnote>
  <w:endnote w:type="continuationSeparator" w:id="1">
    <w:p w:rsidR="000B516B" w:rsidRDefault="000B516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10006FF" w:usb1="4000205B" w:usb2="00000010" w:usb3="00000000" w:csb0="0000019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PragmaticaC">
    <w:altName w:val="Courier New"/>
    <w:panose1 w:val="00000000000000000000"/>
    <w:charset w:val="CC"/>
    <w:family w:val="decorative"/>
    <w:notTrueType/>
    <w:pitch w:val="variable"/>
    <w:sig w:usb0="00000203" w:usb1="00000000" w:usb2="00000000" w:usb3="00000000" w:csb0="00000005" w:csb1="00000000"/>
  </w:font>
  <w:font w:name="FuturisC">
    <w:altName w:val="Courier New"/>
    <w:panose1 w:val="00000000000000000000"/>
    <w:charset w:val="CC"/>
    <w:family w:val="decorative"/>
    <w:notTrueType/>
    <w:pitch w:val="variable"/>
    <w:sig w:usb0="00000203" w:usb1="00000000" w:usb2="00000000" w:usb3="00000000" w:csb0="00000005"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Minion Pro">
    <w:panose1 w:val="00000000000000000000"/>
    <w:charset w:val="00"/>
    <w:family w:val="roman"/>
    <w:notTrueType/>
    <w:pitch w:val="variable"/>
    <w:sig w:usb0="00000003" w:usb1="00000000" w:usb2="00000000" w:usb3="00000000" w:csb0="00000001" w:csb1="00000000"/>
  </w:font>
  <w:font w:name="PMingLiU">
    <w:altName w:val="新細明體"/>
    <w:panose1 w:val="02020500000000000000"/>
    <w:charset w:val="88"/>
    <w:family w:val="roman"/>
    <w:pitch w:val="variable"/>
    <w:sig w:usb0="A00002FF" w:usb1="28CFFCFA" w:usb2="00000016" w:usb3="00000000" w:csb0="001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57A3" w:rsidRDefault="00124856">
    <w:pPr>
      <w:pStyle w:val="affa"/>
      <w:jc w:val="center"/>
    </w:pPr>
    <w:r>
      <w:rPr>
        <w:sz w:val="24"/>
        <w:szCs w:val="24"/>
      </w:rPr>
      <w:fldChar w:fldCharType="begin"/>
    </w:r>
    <w:r w:rsidR="00F057A3">
      <w:rPr>
        <w:sz w:val="24"/>
        <w:szCs w:val="24"/>
      </w:rPr>
      <w:instrText xml:space="preserve"> PAGE </w:instrText>
    </w:r>
    <w:r>
      <w:rPr>
        <w:sz w:val="24"/>
        <w:szCs w:val="24"/>
      </w:rPr>
      <w:fldChar w:fldCharType="separate"/>
    </w:r>
    <w:r w:rsidR="000F77BC">
      <w:rPr>
        <w:noProof/>
        <w:sz w:val="24"/>
        <w:szCs w:val="24"/>
      </w:rPr>
      <w:t>2</w:t>
    </w:r>
    <w:r>
      <w:rPr>
        <w:sz w:val="24"/>
        <w:szCs w:val="24"/>
      </w:rPr>
      <w:fldChar w:fldCharType="end"/>
    </w:r>
  </w:p>
  <w:p w:rsidR="00F057A3" w:rsidRDefault="00F057A3">
    <w:pPr>
      <w:pStyle w:val="aff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B516B" w:rsidRDefault="000B516B">
      <w:pPr>
        <w:spacing w:after="0" w:line="240" w:lineRule="auto"/>
      </w:pPr>
      <w:r>
        <w:separator/>
      </w:r>
    </w:p>
  </w:footnote>
  <w:footnote w:type="continuationSeparator" w:id="1">
    <w:p w:rsidR="000B516B" w:rsidRDefault="000B516B">
      <w:pPr>
        <w:spacing w:after="0" w:line="240" w:lineRule="auto"/>
      </w:pPr>
      <w:r>
        <w:continuationSeparator/>
      </w:r>
    </w:p>
  </w:footnote>
  <w:footnote w:id="2">
    <w:p w:rsidR="00F057A3" w:rsidRDefault="00F057A3">
      <w:pPr>
        <w:pStyle w:val="afb"/>
      </w:pPr>
      <w:r>
        <w:rPr>
          <w:rStyle w:val="a3"/>
          <w:rFonts w:ascii="Times New Roman" w:hAnsi="Times New Roman"/>
        </w:rPr>
        <w:footnoteRef/>
      </w:r>
      <w:r>
        <w:rPr>
          <w:rFonts w:ascii="Times New Roman" w:hAnsi="Times New Roman"/>
        </w:rPr>
        <w:tab/>
        <w:t>Ч. 3, ст. 79 Федерального закона Российской Федерации от 29 декабря 2012г. № 273-фз «Об образовании в Российской Федерации» (в ред. Федеральных законов от 07.05.2013 n 99-фз, от 23.07.2013 № 203-фз)</w:t>
      </w:r>
      <w:r>
        <w:rPr>
          <w:rFonts w:ascii="Times New Roman" w:hAnsi="Times New Roman"/>
          <w:caps/>
        </w:rPr>
        <w:t>.</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432"/>
        </w:tabs>
        <w:ind w:left="432" w:hanging="432"/>
      </w:pPr>
      <w:rPr>
        <w:rFonts w:cs="Times New Roman"/>
      </w:rPr>
    </w:lvl>
    <w:lvl w:ilvl="1">
      <w:start w:val="1"/>
      <w:numFmt w:val="none"/>
      <w:pStyle w:val="2"/>
      <w:suff w:val="nothing"/>
      <w:lvlText w:val=""/>
      <w:lvlJc w:val="left"/>
      <w:pPr>
        <w:tabs>
          <w:tab w:val="num" w:pos="576"/>
        </w:tabs>
        <w:ind w:left="576" w:hanging="576"/>
      </w:pPr>
      <w:rPr>
        <w:rFonts w:cs="Times New Roman"/>
      </w:rPr>
    </w:lvl>
    <w:lvl w:ilvl="2">
      <w:start w:val="1"/>
      <w:numFmt w:val="none"/>
      <w:pStyle w:val="3"/>
      <w:suff w:val="nothing"/>
      <w:lvlText w:val=""/>
      <w:lvlJc w:val="left"/>
      <w:pPr>
        <w:tabs>
          <w:tab w:val="num" w:pos="720"/>
        </w:tabs>
        <w:ind w:left="720" w:hanging="720"/>
      </w:pPr>
      <w:rPr>
        <w:rFonts w:cs="Times New Roman"/>
      </w:rPr>
    </w:lvl>
    <w:lvl w:ilvl="3">
      <w:start w:val="1"/>
      <w:numFmt w:val="none"/>
      <w:suff w:val="nothing"/>
      <w:lvlText w:val=""/>
      <w:lvlJc w:val="left"/>
      <w:pPr>
        <w:tabs>
          <w:tab w:val="num" w:pos="864"/>
        </w:tabs>
        <w:ind w:left="864" w:hanging="864"/>
      </w:pPr>
      <w:rPr>
        <w:rFonts w:cs="Times New Roman"/>
      </w:rPr>
    </w:lvl>
    <w:lvl w:ilvl="4">
      <w:start w:val="1"/>
      <w:numFmt w:val="none"/>
      <w:suff w:val="nothing"/>
      <w:lvlText w:val=""/>
      <w:lvlJc w:val="left"/>
      <w:pPr>
        <w:tabs>
          <w:tab w:val="num" w:pos="1008"/>
        </w:tabs>
        <w:ind w:left="1008" w:hanging="1008"/>
      </w:pPr>
      <w:rPr>
        <w:rFonts w:cs="Times New Roman"/>
      </w:rPr>
    </w:lvl>
    <w:lvl w:ilvl="5">
      <w:start w:val="1"/>
      <w:numFmt w:val="none"/>
      <w:suff w:val="nothing"/>
      <w:lvlText w:val=""/>
      <w:lvlJc w:val="left"/>
      <w:pPr>
        <w:tabs>
          <w:tab w:val="num" w:pos="1152"/>
        </w:tabs>
        <w:ind w:left="1152" w:hanging="1152"/>
      </w:pPr>
      <w:rPr>
        <w:rFonts w:cs="Times New Roman"/>
      </w:rPr>
    </w:lvl>
    <w:lvl w:ilvl="6">
      <w:start w:val="1"/>
      <w:numFmt w:val="none"/>
      <w:suff w:val="nothing"/>
      <w:lvlText w:val=""/>
      <w:lvlJc w:val="left"/>
      <w:pPr>
        <w:tabs>
          <w:tab w:val="num" w:pos="1296"/>
        </w:tabs>
        <w:ind w:left="1296" w:hanging="1296"/>
      </w:pPr>
      <w:rPr>
        <w:rFonts w:cs="Times New Roman"/>
      </w:rPr>
    </w:lvl>
    <w:lvl w:ilvl="7">
      <w:start w:val="1"/>
      <w:numFmt w:val="none"/>
      <w:suff w:val="nothing"/>
      <w:lvlText w:val=""/>
      <w:lvlJc w:val="left"/>
      <w:pPr>
        <w:tabs>
          <w:tab w:val="num" w:pos="1440"/>
        </w:tabs>
        <w:ind w:left="1440" w:hanging="1440"/>
      </w:pPr>
      <w:rPr>
        <w:rFonts w:cs="Times New Roman"/>
      </w:rPr>
    </w:lvl>
    <w:lvl w:ilvl="8">
      <w:start w:val="1"/>
      <w:numFmt w:val="none"/>
      <w:suff w:val="nothing"/>
      <w:lvlText w:val=""/>
      <w:lvlJc w:val="left"/>
      <w:pPr>
        <w:tabs>
          <w:tab w:val="num" w:pos="1584"/>
        </w:tabs>
        <w:ind w:left="1584" w:hanging="1584"/>
      </w:pPr>
      <w:rPr>
        <w:rFonts w:cs="Times New Roman"/>
      </w:rPr>
    </w:lvl>
  </w:abstractNum>
  <w:abstractNum w:abstractNumId="1">
    <w:nsid w:val="00000002"/>
    <w:multiLevelType w:val="singleLevel"/>
    <w:tmpl w:val="00000002"/>
    <w:name w:val="WW8Num2"/>
    <w:lvl w:ilvl="0">
      <w:start w:val="1"/>
      <w:numFmt w:val="bullet"/>
      <w:lvlText w:val="•"/>
      <w:lvlJc w:val="left"/>
      <w:pPr>
        <w:tabs>
          <w:tab w:val="num" w:pos="720"/>
        </w:tabs>
        <w:ind w:left="720" w:hanging="360"/>
      </w:pPr>
      <w:rPr>
        <w:rFonts w:ascii="Times New Roman" w:hAnsi="Times New Roman"/>
      </w:rPr>
    </w:lvl>
  </w:abstractNum>
  <w:abstractNum w:abstractNumId="2">
    <w:nsid w:val="00000003"/>
    <w:multiLevelType w:val="singleLevel"/>
    <w:tmpl w:val="00000003"/>
    <w:name w:val="WW8Num17"/>
    <w:lvl w:ilvl="0">
      <w:start w:val="1"/>
      <w:numFmt w:val="bullet"/>
      <w:lvlText w:val=""/>
      <w:lvlJc w:val="left"/>
      <w:pPr>
        <w:tabs>
          <w:tab w:val="num" w:pos="0"/>
        </w:tabs>
        <w:ind w:left="1429" w:hanging="360"/>
      </w:pPr>
      <w:rPr>
        <w:rFonts w:ascii="Symbol" w:hAnsi="Symbol" w:hint="default"/>
        <w:sz w:val="28"/>
      </w:rPr>
    </w:lvl>
  </w:abstractNum>
  <w:abstractNum w:abstractNumId="3">
    <w:nsid w:val="00000004"/>
    <w:multiLevelType w:val="singleLevel"/>
    <w:tmpl w:val="00000004"/>
    <w:name w:val="WW8Num26"/>
    <w:lvl w:ilvl="0">
      <w:start w:val="1"/>
      <w:numFmt w:val="bullet"/>
      <w:lvlText w:val=""/>
      <w:lvlJc w:val="left"/>
      <w:pPr>
        <w:tabs>
          <w:tab w:val="num" w:pos="0"/>
        </w:tabs>
        <w:ind w:left="1429" w:hanging="360"/>
      </w:pPr>
      <w:rPr>
        <w:rFonts w:ascii="Symbol" w:hAnsi="Symbol" w:hint="default"/>
        <w:sz w:val="28"/>
      </w:rPr>
    </w:lvl>
  </w:abstractNum>
  <w:abstractNum w:abstractNumId="4">
    <w:nsid w:val="00000005"/>
    <w:multiLevelType w:val="multilevel"/>
    <w:tmpl w:val="00000005"/>
    <w:name w:val="WW8Num31"/>
    <w:lvl w:ilvl="0">
      <w:start w:val="1"/>
      <w:numFmt w:val="bullet"/>
      <w:lvlText w:val=""/>
      <w:lvlJc w:val="left"/>
      <w:pPr>
        <w:tabs>
          <w:tab w:val="num" w:pos="720"/>
        </w:tabs>
        <w:ind w:left="720" w:hanging="360"/>
      </w:pPr>
      <w:rPr>
        <w:rFonts w:ascii="Symbol" w:hAnsi="Symbol" w:hint="default"/>
        <w:color w:val="auto"/>
        <w:kern w:val="1"/>
        <w:sz w:val="28"/>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nsid w:val="00000006"/>
    <w:multiLevelType w:val="singleLevel"/>
    <w:tmpl w:val="00000006"/>
    <w:name w:val="WW8Num70"/>
    <w:lvl w:ilvl="0">
      <w:start w:val="1"/>
      <w:numFmt w:val="bullet"/>
      <w:lvlText w:val=""/>
      <w:lvlJc w:val="left"/>
      <w:pPr>
        <w:tabs>
          <w:tab w:val="num" w:pos="0"/>
        </w:tabs>
        <w:ind w:left="720" w:hanging="360"/>
      </w:pPr>
      <w:rPr>
        <w:rFonts w:ascii="Symbol" w:hAnsi="Symbol" w:hint="default"/>
      </w:rPr>
    </w:lvl>
  </w:abstractNum>
  <w:abstractNum w:abstractNumId="6">
    <w:nsid w:val="00000007"/>
    <w:multiLevelType w:val="singleLevel"/>
    <w:tmpl w:val="00000007"/>
    <w:name w:val="WW8Num79"/>
    <w:lvl w:ilvl="0">
      <w:start w:val="1"/>
      <w:numFmt w:val="bullet"/>
      <w:lvlText w:val=""/>
      <w:lvlJc w:val="left"/>
      <w:pPr>
        <w:tabs>
          <w:tab w:val="num" w:pos="0"/>
        </w:tabs>
        <w:ind w:left="720" w:hanging="360"/>
      </w:pPr>
      <w:rPr>
        <w:rFonts w:ascii="Symbol" w:hAnsi="Symbol" w:hint="default"/>
        <w:sz w:val="28"/>
      </w:rPr>
    </w:lvl>
  </w:abstractNum>
  <w:abstractNum w:abstractNumId="7">
    <w:nsid w:val="00000008"/>
    <w:multiLevelType w:val="singleLevel"/>
    <w:tmpl w:val="00000008"/>
    <w:name w:val="WW8Num81"/>
    <w:lvl w:ilvl="0">
      <w:start w:val="1"/>
      <w:numFmt w:val="bullet"/>
      <w:lvlText w:val=""/>
      <w:lvlJc w:val="left"/>
      <w:pPr>
        <w:tabs>
          <w:tab w:val="num" w:pos="0"/>
        </w:tabs>
        <w:ind w:left="720" w:hanging="360"/>
      </w:pPr>
      <w:rPr>
        <w:rFonts w:ascii="Symbol" w:hAnsi="Symbol" w:hint="default"/>
        <w:sz w:val="28"/>
      </w:rPr>
    </w:lvl>
  </w:abstractNum>
  <w:abstractNum w:abstractNumId="8">
    <w:nsid w:val="00000009"/>
    <w:multiLevelType w:val="singleLevel"/>
    <w:tmpl w:val="00000009"/>
    <w:name w:val="WW8Num88"/>
    <w:lvl w:ilvl="0">
      <w:start w:val="1"/>
      <w:numFmt w:val="decimal"/>
      <w:lvlText w:val="%1."/>
      <w:lvlJc w:val="left"/>
      <w:pPr>
        <w:tabs>
          <w:tab w:val="num" w:pos="0"/>
        </w:tabs>
        <w:ind w:left="720" w:hanging="360"/>
      </w:pPr>
      <w:rPr>
        <w:rFonts w:cs="Times New Roman" w:hint="default"/>
        <w:color w:val="auto"/>
        <w:kern w:val="1"/>
        <w:sz w:val="28"/>
        <w:szCs w:val="28"/>
      </w:rPr>
    </w:lvl>
  </w:abstractNum>
  <w:abstractNum w:abstractNumId="9">
    <w:nsid w:val="00130B29"/>
    <w:multiLevelType w:val="hybridMultilevel"/>
    <w:tmpl w:val="BE72A9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00AD0EC3"/>
    <w:multiLevelType w:val="hybridMultilevel"/>
    <w:tmpl w:val="13200E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00C5433F"/>
    <w:multiLevelType w:val="hybridMultilevel"/>
    <w:tmpl w:val="371CA5C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03E102D1"/>
    <w:multiLevelType w:val="hybridMultilevel"/>
    <w:tmpl w:val="5FF6E39E"/>
    <w:lvl w:ilvl="0" w:tplc="04190011">
      <w:start w:val="1"/>
      <w:numFmt w:val="decimal"/>
      <w:lvlText w:val="%1)"/>
      <w:lvlJc w:val="left"/>
      <w:pPr>
        <w:ind w:left="720" w:hanging="360"/>
      </w:pPr>
      <w:rPr>
        <w:rFonts w:cs="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050F3294"/>
    <w:multiLevelType w:val="hybridMultilevel"/>
    <w:tmpl w:val="2558195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054E3E6C"/>
    <w:multiLevelType w:val="hybridMultilevel"/>
    <w:tmpl w:val="FFEEF6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069E0E2E"/>
    <w:multiLevelType w:val="hybridMultilevel"/>
    <w:tmpl w:val="51FA4F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081F3500"/>
    <w:multiLevelType w:val="hybridMultilevel"/>
    <w:tmpl w:val="13002964"/>
    <w:lvl w:ilvl="0" w:tplc="0419000D">
      <w:start w:val="1"/>
      <w:numFmt w:val="bullet"/>
      <w:lvlText w:val=""/>
      <w:lvlJc w:val="left"/>
      <w:pPr>
        <w:ind w:left="1068" w:hanging="360"/>
      </w:pPr>
      <w:rPr>
        <w:rFonts w:ascii="Wingdings" w:hAnsi="Wingdings" w:hint="default"/>
      </w:rPr>
    </w:lvl>
    <w:lvl w:ilvl="1" w:tplc="04190003" w:tentative="1">
      <w:start w:val="1"/>
      <w:numFmt w:val="bullet"/>
      <w:lvlText w:val="o"/>
      <w:lvlJc w:val="left"/>
      <w:pPr>
        <w:ind w:left="1788" w:hanging="360"/>
      </w:pPr>
      <w:rPr>
        <w:rFonts w:ascii="Courier New" w:hAnsi="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17">
    <w:nsid w:val="086121F6"/>
    <w:multiLevelType w:val="hybridMultilevel"/>
    <w:tmpl w:val="3336EA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08B36BC8"/>
    <w:multiLevelType w:val="hybridMultilevel"/>
    <w:tmpl w:val="70CA92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B795D23"/>
    <w:multiLevelType w:val="hybridMultilevel"/>
    <w:tmpl w:val="C360BBF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0C955AA8"/>
    <w:multiLevelType w:val="hybridMultilevel"/>
    <w:tmpl w:val="2E6A01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0D7A2193"/>
    <w:multiLevelType w:val="hybridMultilevel"/>
    <w:tmpl w:val="6BBA177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0F7C4E0C"/>
    <w:multiLevelType w:val="multilevel"/>
    <w:tmpl w:val="41CC84F4"/>
    <w:lvl w:ilvl="0">
      <w:start w:val="4"/>
      <w:numFmt w:val="decimal"/>
      <w:lvlText w:val="%1"/>
      <w:lvlJc w:val="left"/>
      <w:pPr>
        <w:ind w:left="595" w:hanging="491"/>
        <w:jc w:val="left"/>
      </w:pPr>
      <w:rPr>
        <w:rFonts w:hint="default"/>
        <w:lang w:val="ru-RU" w:eastAsia="en-US" w:bidi="ar-SA"/>
      </w:rPr>
    </w:lvl>
    <w:lvl w:ilvl="1">
      <w:start w:val="1"/>
      <w:numFmt w:val="decimal"/>
      <w:lvlText w:val="%1.%2."/>
      <w:lvlJc w:val="left"/>
      <w:pPr>
        <w:ind w:left="595" w:hanging="491"/>
        <w:jc w:val="left"/>
      </w:pPr>
      <w:rPr>
        <w:rFonts w:ascii="Times New Roman" w:eastAsia="Times New Roman" w:hAnsi="Times New Roman" w:cs="Times New Roman" w:hint="default"/>
        <w:color w:val="000009"/>
        <w:w w:val="100"/>
        <w:sz w:val="28"/>
        <w:szCs w:val="28"/>
        <w:lang w:val="ru-RU" w:eastAsia="en-US" w:bidi="ar-SA"/>
      </w:rPr>
    </w:lvl>
    <w:lvl w:ilvl="2">
      <w:numFmt w:val="bullet"/>
      <w:lvlText w:val="•"/>
      <w:lvlJc w:val="left"/>
      <w:pPr>
        <w:ind w:left="1045" w:hanging="491"/>
      </w:pPr>
      <w:rPr>
        <w:rFonts w:hint="default"/>
        <w:lang w:val="ru-RU" w:eastAsia="en-US" w:bidi="ar-SA"/>
      </w:rPr>
    </w:lvl>
    <w:lvl w:ilvl="3">
      <w:numFmt w:val="bullet"/>
      <w:lvlText w:val="•"/>
      <w:lvlJc w:val="left"/>
      <w:pPr>
        <w:ind w:left="1267" w:hanging="491"/>
      </w:pPr>
      <w:rPr>
        <w:rFonts w:hint="default"/>
        <w:lang w:val="ru-RU" w:eastAsia="en-US" w:bidi="ar-SA"/>
      </w:rPr>
    </w:lvl>
    <w:lvl w:ilvl="4">
      <w:numFmt w:val="bullet"/>
      <w:lvlText w:val="•"/>
      <w:lvlJc w:val="left"/>
      <w:pPr>
        <w:ind w:left="1490" w:hanging="491"/>
      </w:pPr>
      <w:rPr>
        <w:rFonts w:hint="default"/>
        <w:lang w:val="ru-RU" w:eastAsia="en-US" w:bidi="ar-SA"/>
      </w:rPr>
    </w:lvl>
    <w:lvl w:ilvl="5">
      <w:numFmt w:val="bullet"/>
      <w:lvlText w:val="•"/>
      <w:lvlJc w:val="left"/>
      <w:pPr>
        <w:ind w:left="1713" w:hanging="491"/>
      </w:pPr>
      <w:rPr>
        <w:rFonts w:hint="default"/>
        <w:lang w:val="ru-RU" w:eastAsia="en-US" w:bidi="ar-SA"/>
      </w:rPr>
    </w:lvl>
    <w:lvl w:ilvl="6">
      <w:numFmt w:val="bullet"/>
      <w:lvlText w:val="•"/>
      <w:lvlJc w:val="left"/>
      <w:pPr>
        <w:ind w:left="1935" w:hanging="491"/>
      </w:pPr>
      <w:rPr>
        <w:rFonts w:hint="default"/>
        <w:lang w:val="ru-RU" w:eastAsia="en-US" w:bidi="ar-SA"/>
      </w:rPr>
    </w:lvl>
    <w:lvl w:ilvl="7">
      <w:numFmt w:val="bullet"/>
      <w:lvlText w:val="•"/>
      <w:lvlJc w:val="left"/>
      <w:pPr>
        <w:ind w:left="2158" w:hanging="491"/>
      </w:pPr>
      <w:rPr>
        <w:rFonts w:hint="default"/>
        <w:lang w:val="ru-RU" w:eastAsia="en-US" w:bidi="ar-SA"/>
      </w:rPr>
    </w:lvl>
    <w:lvl w:ilvl="8">
      <w:numFmt w:val="bullet"/>
      <w:lvlText w:val="•"/>
      <w:lvlJc w:val="left"/>
      <w:pPr>
        <w:ind w:left="2380" w:hanging="491"/>
      </w:pPr>
      <w:rPr>
        <w:rFonts w:hint="default"/>
        <w:lang w:val="ru-RU" w:eastAsia="en-US" w:bidi="ar-SA"/>
      </w:rPr>
    </w:lvl>
  </w:abstractNum>
  <w:abstractNum w:abstractNumId="23">
    <w:nsid w:val="13D04574"/>
    <w:multiLevelType w:val="hybridMultilevel"/>
    <w:tmpl w:val="635641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19C24E41"/>
    <w:multiLevelType w:val="multilevel"/>
    <w:tmpl w:val="0B7CD018"/>
    <w:lvl w:ilvl="0">
      <w:start w:val="2"/>
      <w:numFmt w:val="decimal"/>
      <w:lvlText w:val="%1"/>
      <w:lvlJc w:val="left"/>
      <w:pPr>
        <w:ind w:left="1524" w:hanging="423"/>
        <w:jc w:val="left"/>
      </w:pPr>
      <w:rPr>
        <w:rFonts w:hint="default"/>
        <w:lang w:val="ru-RU" w:eastAsia="en-US" w:bidi="ar-SA"/>
      </w:rPr>
    </w:lvl>
    <w:lvl w:ilvl="1">
      <w:start w:val="3"/>
      <w:numFmt w:val="decimal"/>
      <w:lvlText w:val="%1.%2"/>
      <w:lvlJc w:val="left"/>
      <w:pPr>
        <w:ind w:left="1524" w:hanging="423"/>
        <w:jc w:val="left"/>
      </w:pPr>
      <w:rPr>
        <w:rFonts w:ascii="Times New Roman" w:eastAsia="Times New Roman" w:hAnsi="Times New Roman" w:cs="Times New Roman" w:hint="default"/>
        <w:b/>
        <w:bCs/>
        <w:w w:val="100"/>
        <w:sz w:val="28"/>
        <w:szCs w:val="28"/>
        <w:lang w:val="ru-RU" w:eastAsia="en-US" w:bidi="ar-SA"/>
      </w:rPr>
    </w:lvl>
    <w:lvl w:ilvl="2">
      <w:start w:val="1"/>
      <w:numFmt w:val="decimal"/>
      <w:lvlText w:val="%3."/>
      <w:lvlJc w:val="left"/>
      <w:pPr>
        <w:ind w:left="1356" w:hanging="281"/>
        <w:jc w:val="right"/>
      </w:pPr>
      <w:rPr>
        <w:rFonts w:hint="default"/>
        <w:b/>
        <w:bCs/>
        <w:i/>
        <w:iCs/>
        <w:w w:val="100"/>
        <w:lang w:val="ru-RU" w:eastAsia="en-US" w:bidi="ar-SA"/>
      </w:rPr>
    </w:lvl>
    <w:lvl w:ilvl="3">
      <w:start w:val="1"/>
      <w:numFmt w:val="decimal"/>
      <w:lvlText w:val="%3.%4."/>
      <w:lvlJc w:val="left"/>
      <w:pPr>
        <w:ind w:left="1594" w:hanging="493"/>
        <w:jc w:val="left"/>
      </w:pPr>
      <w:rPr>
        <w:rFonts w:hint="default"/>
        <w:b/>
        <w:bCs/>
        <w:w w:val="100"/>
        <w:lang w:val="ru-RU" w:eastAsia="en-US" w:bidi="ar-SA"/>
      </w:rPr>
    </w:lvl>
    <w:lvl w:ilvl="4">
      <w:start w:val="1"/>
      <w:numFmt w:val="decimal"/>
      <w:lvlText w:val="%5."/>
      <w:lvlJc w:val="left"/>
      <w:pPr>
        <w:ind w:left="1822" w:hanging="358"/>
        <w:jc w:val="left"/>
      </w:pPr>
      <w:rPr>
        <w:rFonts w:ascii="Times New Roman" w:eastAsia="Times New Roman" w:hAnsi="Times New Roman" w:cs="Times New Roman" w:hint="default"/>
        <w:spacing w:val="0"/>
        <w:w w:val="100"/>
        <w:sz w:val="28"/>
        <w:szCs w:val="28"/>
        <w:lang w:val="ru-RU" w:eastAsia="en-US" w:bidi="ar-SA"/>
      </w:rPr>
    </w:lvl>
    <w:lvl w:ilvl="5">
      <w:numFmt w:val="bullet"/>
      <w:lvlText w:val=""/>
      <w:lvlJc w:val="left"/>
      <w:pPr>
        <w:ind w:left="2542" w:hanging="358"/>
      </w:pPr>
      <w:rPr>
        <w:rFonts w:ascii="Symbol" w:eastAsia="Symbol" w:hAnsi="Symbol" w:cs="Symbol" w:hint="default"/>
        <w:w w:val="100"/>
        <w:sz w:val="28"/>
        <w:szCs w:val="28"/>
        <w:lang w:val="ru-RU" w:eastAsia="en-US" w:bidi="ar-SA"/>
      </w:rPr>
    </w:lvl>
    <w:lvl w:ilvl="6">
      <w:numFmt w:val="bullet"/>
      <w:lvlText w:val="–"/>
      <w:lvlJc w:val="left"/>
      <w:pPr>
        <w:ind w:left="2751" w:hanging="210"/>
      </w:pPr>
      <w:rPr>
        <w:rFonts w:ascii="Times New Roman" w:eastAsia="Times New Roman" w:hAnsi="Times New Roman" w:cs="Times New Roman" w:hint="default"/>
        <w:w w:val="100"/>
        <w:sz w:val="28"/>
        <w:szCs w:val="28"/>
        <w:lang w:val="ru-RU" w:eastAsia="en-US" w:bidi="ar-SA"/>
      </w:rPr>
    </w:lvl>
    <w:lvl w:ilvl="7">
      <w:numFmt w:val="bullet"/>
      <w:lvlText w:val="•"/>
      <w:lvlJc w:val="left"/>
      <w:pPr>
        <w:ind w:left="5200" w:hanging="210"/>
      </w:pPr>
      <w:rPr>
        <w:rFonts w:hint="default"/>
        <w:lang w:val="ru-RU" w:eastAsia="en-US" w:bidi="ar-SA"/>
      </w:rPr>
    </w:lvl>
    <w:lvl w:ilvl="8">
      <w:numFmt w:val="bullet"/>
      <w:lvlText w:val="•"/>
      <w:lvlJc w:val="left"/>
      <w:pPr>
        <w:ind w:left="7135" w:hanging="210"/>
      </w:pPr>
      <w:rPr>
        <w:rFonts w:hint="default"/>
        <w:lang w:val="ru-RU" w:eastAsia="en-US" w:bidi="ar-SA"/>
      </w:rPr>
    </w:lvl>
  </w:abstractNum>
  <w:abstractNum w:abstractNumId="25">
    <w:nsid w:val="1BD61235"/>
    <w:multiLevelType w:val="hybridMultilevel"/>
    <w:tmpl w:val="567C32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1E943FFB"/>
    <w:multiLevelType w:val="multilevel"/>
    <w:tmpl w:val="A71EC032"/>
    <w:lvl w:ilvl="0">
      <w:start w:val="2"/>
      <w:numFmt w:val="decimal"/>
      <w:lvlText w:val="%1"/>
      <w:lvlJc w:val="left"/>
      <w:pPr>
        <w:ind w:left="595" w:hanging="491"/>
        <w:jc w:val="left"/>
      </w:pPr>
      <w:rPr>
        <w:rFonts w:hint="default"/>
        <w:lang w:val="ru-RU" w:eastAsia="en-US" w:bidi="ar-SA"/>
      </w:rPr>
    </w:lvl>
    <w:lvl w:ilvl="1">
      <w:start w:val="1"/>
      <w:numFmt w:val="decimal"/>
      <w:lvlText w:val="%1.%2."/>
      <w:lvlJc w:val="left"/>
      <w:pPr>
        <w:ind w:left="595" w:hanging="491"/>
        <w:jc w:val="left"/>
      </w:pPr>
      <w:rPr>
        <w:rFonts w:ascii="Times New Roman" w:eastAsia="Times New Roman" w:hAnsi="Times New Roman" w:cs="Times New Roman" w:hint="default"/>
        <w:color w:val="000009"/>
        <w:w w:val="100"/>
        <w:sz w:val="28"/>
        <w:szCs w:val="28"/>
        <w:lang w:val="ru-RU" w:eastAsia="en-US" w:bidi="ar-SA"/>
      </w:rPr>
    </w:lvl>
    <w:lvl w:ilvl="2">
      <w:numFmt w:val="bullet"/>
      <w:lvlText w:val="•"/>
      <w:lvlJc w:val="left"/>
      <w:pPr>
        <w:ind w:left="1045" w:hanging="491"/>
      </w:pPr>
      <w:rPr>
        <w:rFonts w:hint="default"/>
        <w:lang w:val="ru-RU" w:eastAsia="en-US" w:bidi="ar-SA"/>
      </w:rPr>
    </w:lvl>
    <w:lvl w:ilvl="3">
      <w:numFmt w:val="bullet"/>
      <w:lvlText w:val="•"/>
      <w:lvlJc w:val="left"/>
      <w:pPr>
        <w:ind w:left="1267" w:hanging="491"/>
      </w:pPr>
      <w:rPr>
        <w:rFonts w:hint="default"/>
        <w:lang w:val="ru-RU" w:eastAsia="en-US" w:bidi="ar-SA"/>
      </w:rPr>
    </w:lvl>
    <w:lvl w:ilvl="4">
      <w:numFmt w:val="bullet"/>
      <w:lvlText w:val="•"/>
      <w:lvlJc w:val="left"/>
      <w:pPr>
        <w:ind w:left="1490" w:hanging="491"/>
      </w:pPr>
      <w:rPr>
        <w:rFonts w:hint="default"/>
        <w:lang w:val="ru-RU" w:eastAsia="en-US" w:bidi="ar-SA"/>
      </w:rPr>
    </w:lvl>
    <w:lvl w:ilvl="5">
      <w:numFmt w:val="bullet"/>
      <w:lvlText w:val="•"/>
      <w:lvlJc w:val="left"/>
      <w:pPr>
        <w:ind w:left="1713" w:hanging="491"/>
      </w:pPr>
      <w:rPr>
        <w:rFonts w:hint="default"/>
        <w:lang w:val="ru-RU" w:eastAsia="en-US" w:bidi="ar-SA"/>
      </w:rPr>
    </w:lvl>
    <w:lvl w:ilvl="6">
      <w:numFmt w:val="bullet"/>
      <w:lvlText w:val="•"/>
      <w:lvlJc w:val="left"/>
      <w:pPr>
        <w:ind w:left="1935" w:hanging="491"/>
      </w:pPr>
      <w:rPr>
        <w:rFonts w:hint="default"/>
        <w:lang w:val="ru-RU" w:eastAsia="en-US" w:bidi="ar-SA"/>
      </w:rPr>
    </w:lvl>
    <w:lvl w:ilvl="7">
      <w:numFmt w:val="bullet"/>
      <w:lvlText w:val="•"/>
      <w:lvlJc w:val="left"/>
      <w:pPr>
        <w:ind w:left="2158" w:hanging="491"/>
      </w:pPr>
      <w:rPr>
        <w:rFonts w:hint="default"/>
        <w:lang w:val="ru-RU" w:eastAsia="en-US" w:bidi="ar-SA"/>
      </w:rPr>
    </w:lvl>
    <w:lvl w:ilvl="8">
      <w:numFmt w:val="bullet"/>
      <w:lvlText w:val="•"/>
      <w:lvlJc w:val="left"/>
      <w:pPr>
        <w:ind w:left="2380" w:hanging="491"/>
      </w:pPr>
      <w:rPr>
        <w:rFonts w:hint="default"/>
        <w:lang w:val="ru-RU" w:eastAsia="en-US" w:bidi="ar-SA"/>
      </w:rPr>
    </w:lvl>
  </w:abstractNum>
  <w:abstractNum w:abstractNumId="27">
    <w:nsid w:val="27FD4F3C"/>
    <w:multiLevelType w:val="hybridMultilevel"/>
    <w:tmpl w:val="D1B8282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29376A25"/>
    <w:multiLevelType w:val="hybridMultilevel"/>
    <w:tmpl w:val="CDCA55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2A326E9F"/>
    <w:multiLevelType w:val="hybridMultilevel"/>
    <w:tmpl w:val="109C985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2BF22A59"/>
    <w:multiLevelType w:val="hybridMultilevel"/>
    <w:tmpl w:val="9B1E4B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2FFE72FF"/>
    <w:multiLevelType w:val="hybridMultilevel"/>
    <w:tmpl w:val="FB941E5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30795DFB"/>
    <w:multiLevelType w:val="hybridMultilevel"/>
    <w:tmpl w:val="4AE46D8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318D292B"/>
    <w:multiLevelType w:val="hybridMultilevel"/>
    <w:tmpl w:val="19FEA8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371D0F4E"/>
    <w:multiLevelType w:val="multilevel"/>
    <w:tmpl w:val="BF525E2E"/>
    <w:lvl w:ilvl="0">
      <w:start w:val="2"/>
      <w:numFmt w:val="decimal"/>
      <w:lvlText w:val="%1."/>
      <w:lvlJc w:val="left"/>
      <w:pPr>
        <w:ind w:left="1068" w:hanging="360"/>
      </w:pPr>
      <w:rPr>
        <w:rFonts w:cs="Times New Roman" w:hint="default"/>
      </w:rPr>
    </w:lvl>
    <w:lvl w:ilvl="1">
      <w:start w:val="3"/>
      <w:numFmt w:val="decimal"/>
      <w:isLgl/>
      <w:lvlText w:val="%1.%2."/>
      <w:lvlJc w:val="left"/>
      <w:pPr>
        <w:ind w:left="720" w:hanging="720"/>
      </w:pPr>
      <w:rPr>
        <w:rFonts w:cs="Times New Roman" w:hint="default"/>
      </w:rPr>
    </w:lvl>
    <w:lvl w:ilvl="2">
      <w:start w:val="1"/>
      <w:numFmt w:val="decimal"/>
      <w:isLgl/>
      <w:lvlText w:val="%1.%2.%3."/>
      <w:lvlJc w:val="left"/>
      <w:pPr>
        <w:ind w:left="1428" w:hanging="720"/>
      </w:pPr>
      <w:rPr>
        <w:rFonts w:cs="Times New Roman" w:hint="default"/>
      </w:rPr>
    </w:lvl>
    <w:lvl w:ilvl="3">
      <w:start w:val="1"/>
      <w:numFmt w:val="decimal"/>
      <w:isLgl/>
      <w:lvlText w:val="%1.%2.%3.%4."/>
      <w:lvlJc w:val="left"/>
      <w:pPr>
        <w:ind w:left="1788" w:hanging="1080"/>
      </w:pPr>
      <w:rPr>
        <w:rFonts w:cs="Times New Roman" w:hint="default"/>
      </w:rPr>
    </w:lvl>
    <w:lvl w:ilvl="4">
      <w:start w:val="1"/>
      <w:numFmt w:val="decimal"/>
      <w:isLgl/>
      <w:lvlText w:val="%1.%2.%3.%4.%5."/>
      <w:lvlJc w:val="left"/>
      <w:pPr>
        <w:ind w:left="1788" w:hanging="1080"/>
      </w:pPr>
      <w:rPr>
        <w:rFonts w:cs="Times New Roman" w:hint="default"/>
      </w:rPr>
    </w:lvl>
    <w:lvl w:ilvl="5">
      <w:start w:val="1"/>
      <w:numFmt w:val="decimal"/>
      <w:isLgl/>
      <w:lvlText w:val="%1.%2.%3.%4.%5.%6."/>
      <w:lvlJc w:val="left"/>
      <w:pPr>
        <w:ind w:left="2148" w:hanging="1440"/>
      </w:pPr>
      <w:rPr>
        <w:rFonts w:cs="Times New Roman" w:hint="default"/>
      </w:rPr>
    </w:lvl>
    <w:lvl w:ilvl="6">
      <w:start w:val="1"/>
      <w:numFmt w:val="decimal"/>
      <w:isLgl/>
      <w:lvlText w:val="%1.%2.%3.%4.%5.%6.%7."/>
      <w:lvlJc w:val="left"/>
      <w:pPr>
        <w:ind w:left="2508" w:hanging="1800"/>
      </w:pPr>
      <w:rPr>
        <w:rFonts w:cs="Times New Roman" w:hint="default"/>
      </w:rPr>
    </w:lvl>
    <w:lvl w:ilvl="7">
      <w:start w:val="1"/>
      <w:numFmt w:val="decimal"/>
      <w:isLgl/>
      <w:lvlText w:val="%1.%2.%3.%4.%5.%6.%7.%8."/>
      <w:lvlJc w:val="left"/>
      <w:pPr>
        <w:ind w:left="2508" w:hanging="1800"/>
      </w:pPr>
      <w:rPr>
        <w:rFonts w:cs="Times New Roman" w:hint="default"/>
      </w:rPr>
    </w:lvl>
    <w:lvl w:ilvl="8">
      <w:start w:val="1"/>
      <w:numFmt w:val="decimal"/>
      <w:isLgl/>
      <w:lvlText w:val="%1.%2.%3.%4.%5.%6.%7.%8.%9."/>
      <w:lvlJc w:val="left"/>
      <w:pPr>
        <w:ind w:left="2868" w:hanging="2160"/>
      </w:pPr>
      <w:rPr>
        <w:rFonts w:cs="Times New Roman" w:hint="default"/>
      </w:rPr>
    </w:lvl>
  </w:abstractNum>
  <w:abstractNum w:abstractNumId="35">
    <w:nsid w:val="3C5079F4"/>
    <w:multiLevelType w:val="hybridMultilevel"/>
    <w:tmpl w:val="A538F1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3D494F9D"/>
    <w:multiLevelType w:val="hybridMultilevel"/>
    <w:tmpl w:val="FBEAE5FC"/>
    <w:lvl w:ilvl="0" w:tplc="04190011">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7">
    <w:nsid w:val="3E4B7FD5"/>
    <w:multiLevelType w:val="hybridMultilevel"/>
    <w:tmpl w:val="BEA8DD9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3F4D3EE6"/>
    <w:multiLevelType w:val="hybridMultilevel"/>
    <w:tmpl w:val="9FFCFC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41C30689"/>
    <w:multiLevelType w:val="hybridMultilevel"/>
    <w:tmpl w:val="E8AA6344"/>
    <w:lvl w:ilvl="0" w:tplc="04190011">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0">
    <w:nsid w:val="424B6B04"/>
    <w:multiLevelType w:val="hybridMultilevel"/>
    <w:tmpl w:val="18664E1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49D40220"/>
    <w:multiLevelType w:val="hybridMultilevel"/>
    <w:tmpl w:val="5A4A2E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4C620856"/>
    <w:multiLevelType w:val="hybridMultilevel"/>
    <w:tmpl w:val="0D08411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4D0208A5"/>
    <w:multiLevelType w:val="multilevel"/>
    <w:tmpl w:val="BB181F3E"/>
    <w:lvl w:ilvl="0">
      <w:start w:val="3"/>
      <w:numFmt w:val="decimal"/>
      <w:lvlText w:val="%1"/>
      <w:lvlJc w:val="left"/>
      <w:pPr>
        <w:ind w:left="595" w:hanging="491"/>
        <w:jc w:val="left"/>
      </w:pPr>
      <w:rPr>
        <w:rFonts w:hint="default"/>
        <w:lang w:val="ru-RU" w:eastAsia="en-US" w:bidi="ar-SA"/>
      </w:rPr>
    </w:lvl>
    <w:lvl w:ilvl="1">
      <w:start w:val="2"/>
      <w:numFmt w:val="decimal"/>
      <w:lvlText w:val="%1.%2."/>
      <w:lvlJc w:val="left"/>
      <w:pPr>
        <w:ind w:left="595" w:hanging="491"/>
        <w:jc w:val="left"/>
      </w:pPr>
      <w:rPr>
        <w:rFonts w:ascii="Times New Roman" w:eastAsia="Times New Roman" w:hAnsi="Times New Roman" w:cs="Times New Roman" w:hint="default"/>
        <w:color w:val="000009"/>
        <w:w w:val="100"/>
        <w:sz w:val="28"/>
        <w:szCs w:val="28"/>
        <w:lang w:val="ru-RU" w:eastAsia="en-US" w:bidi="ar-SA"/>
      </w:rPr>
    </w:lvl>
    <w:lvl w:ilvl="2">
      <w:numFmt w:val="bullet"/>
      <w:lvlText w:val="•"/>
      <w:lvlJc w:val="left"/>
      <w:pPr>
        <w:ind w:left="1045" w:hanging="491"/>
      </w:pPr>
      <w:rPr>
        <w:rFonts w:hint="default"/>
        <w:lang w:val="ru-RU" w:eastAsia="en-US" w:bidi="ar-SA"/>
      </w:rPr>
    </w:lvl>
    <w:lvl w:ilvl="3">
      <w:numFmt w:val="bullet"/>
      <w:lvlText w:val="•"/>
      <w:lvlJc w:val="left"/>
      <w:pPr>
        <w:ind w:left="1267" w:hanging="491"/>
      </w:pPr>
      <w:rPr>
        <w:rFonts w:hint="default"/>
        <w:lang w:val="ru-RU" w:eastAsia="en-US" w:bidi="ar-SA"/>
      </w:rPr>
    </w:lvl>
    <w:lvl w:ilvl="4">
      <w:numFmt w:val="bullet"/>
      <w:lvlText w:val="•"/>
      <w:lvlJc w:val="left"/>
      <w:pPr>
        <w:ind w:left="1490" w:hanging="491"/>
      </w:pPr>
      <w:rPr>
        <w:rFonts w:hint="default"/>
        <w:lang w:val="ru-RU" w:eastAsia="en-US" w:bidi="ar-SA"/>
      </w:rPr>
    </w:lvl>
    <w:lvl w:ilvl="5">
      <w:numFmt w:val="bullet"/>
      <w:lvlText w:val="•"/>
      <w:lvlJc w:val="left"/>
      <w:pPr>
        <w:ind w:left="1713" w:hanging="491"/>
      </w:pPr>
      <w:rPr>
        <w:rFonts w:hint="default"/>
        <w:lang w:val="ru-RU" w:eastAsia="en-US" w:bidi="ar-SA"/>
      </w:rPr>
    </w:lvl>
    <w:lvl w:ilvl="6">
      <w:numFmt w:val="bullet"/>
      <w:lvlText w:val="•"/>
      <w:lvlJc w:val="left"/>
      <w:pPr>
        <w:ind w:left="1935" w:hanging="491"/>
      </w:pPr>
      <w:rPr>
        <w:rFonts w:hint="default"/>
        <w:lang w:val="ru-RU" w:eastAsia="en-US" w:bidi="ar-SA"/>
      </w:rPr>
    </w:lvl>
    <w:lvl w:ilvl="7">
      <w:numFmt w:val="bullet"/>
      <w:lvlText w:val="•"/>
      <w:lvlJc w:val="left"/>
      <w:pPr>
        <w:ind w:left="2158" w:hanging="491"/>
      </w:pPr>
      <w:rPr>
        <w:rFonts w:hint="default"/>
        <w:lang w:val="ru-RU" w:eastAsia="en-US" w:bidi="ar-SA"/>
      </w:rPr>
    </w:lvl>
    <w:lvl w:ilvl="8">
      <w:numFmt w:val="bullet"/>
      <w:lvlText w:val="•"/>
      <w:lvlJc w:val="left"/>
      <w:pPr>
        <w:ind w:left="2380" w:hanging="491"/>
      </w:pPr>
      <w:rPr>
        <w:rFonts w:hint="default"/>
        <w:lang w:val="ru-RU" w:eastAsia="en-US" w:bidi="ar-SA"/>
      </w:rPr>
    </w:lvl>
  </w:abstractNum>
  <w:abstractNum w:abstractNumId="44">
    <w:nsid w:val="4DF027B8"/>
    <w:multiLevelType w:val="hybridMultilevel"/>
    <w:tmpl w:val="577CB74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50AB76A6"/>
    <w:multiLevelType w:val="hybridMultilevel"/>
    <w:tmpl w:val="3C2E38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50D968BD"/>
    <w:multiLevelType w:val="hybridMultilevel"/>
    <w:tmpl w:val="B96C16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5296189E"/>
    <w:multiLevelType w:val="hybridMultilevel"/>
    <w:tmpl w:val="319474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53356FDB"/>
    <w:multiLevelType w:val="hybridMultilevel"/>
    <w:tmpl w:val="FC1C42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nsid w:val="537A2689"/>
    <w:multiLevelType w:val="hybridMultilevel"/>
    <w:tmpl w:val="15D4D6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nsid w:val="54004548"/>
    <w:multiLevelType w:val="hybridMultilevel"/>
    <w:tmpl w:val="604A58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nsid w:val="58266FC6"/>
    <w:multiLevelType w:val="hybridMultilevel"/>
    <w:tmpl w:val="92FC44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nsid w:val="591C4911"/>
    <w:multiLevelType w:val="hybridMultilevel"/>
    <w:tmpl w:val="AB1AAA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nsid w:val="5B120AE1"/>
    <w:multiLevelType w:val="hybridMultilevel"/>
    <w:tmpl w:val="0428AF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nsid w:val="5B580A83"/>
    <w:multiLevelType w:val="hybridMultilevel"/>
    <w:tmpl w:val="F27E6E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nsid w:val="5B8242A5"/>
    <w:multiLevelType w:val="hybridMultilevel"/>
    <w:tmpl w:val="DFCC5918"/>
    <w:lvl w:ilvl="0" w:tplc="716C9DCA">
      <w:numFmt w:val="bullet"/>
      <w:lvlText w:val="-"/>
      <w:lvlJc w:val="left"/>
      <w:pPr>
        <w:ind w:left="2542" w:hanging="360"/>
      </w:pPr>
      <w:rPr>
        <w:rFonts w:ascii="Verdana" w:eastAsia="Verdana" w:hAnsi="Verdana" w:cs="Verdana" w:hint="default"/>
        <w:w w:val="100"/>
        <w:sz w:val="28"/>
        <w:szCs w:val="28"/>
        <w:lang w:val="ru-RU" w:eastAsia="en-US" w:bidi="ar-SA"/>
      </w:rPr>
    </w:lvl>
    <w:lvl w:ilvl="1" w:tplc="EA0A01F2">
      <w:numFmt w:val="bullet"/>
      <w:lvlText w:val="•"/>
      <w:lvlJc w:val="left"/>
      <w:pPr>
        <w:ind w:left="3386" w:hanging="360"/>
      </w:pPr>
      <w:rPr>
        <w:rFonts w:hint="default"/>
        <w:lang w:val="ru-RU" w:eastAsia="en-US" w:bidi="ar-SA"/>
      </w:rPr>
    </w:lvl>
    <w:lvl w:ilvl="2" w:tplc="FBDAA454">
      <w:numFmt w:val="bullet"/>
      <w:lvlText w:val="•"/>
      <w:lvlJc w:val="left"/>
      <w:pPr>
        <w:ind w:left="4233" w:hanging="360"/>
      </w:pPr>
      <w:rPr>
        <w:rFonts w:hint="default"/>
        <w:lang w:val="ru-RU" w:eastAsia="en-US" w:bidi="ar-SA"/>
      </w:rPr>
    </w:lvl>
    <w:lvl w:ilvl="3" w:tplc="9774DDE0">
      <w:numFmt w:val="bullet"/>
      <w:lvlText w:val="•"/>
      <w:lvlJc w:val="left"/>
      <w:pPr>
        <w:ind w:left="5079" w:hanging="360"/>
      </w:pPr>
      <w:rPr>
        <w:rFonts w:hint="default"/>
        <w:lang w:val="ru-RU" w:eastAsia="en-US" w:bidi="ar-SA"/>
      </w:rPr>
    </w:lvl>
    <w:lvl w:ilvl="4" w:tplc="7FF07FE2">
      <w:numFmt w:val="bullet"/>
      <w:lvlText w:val="•"/>
      <w:lvlJc w:val="left"/>
      <w:pPr>
        <w:ind w:left="5926" w:hanging="360"/>
      </w:pPr>
      <w:rPr>
        <w:rFonts w:hint="default"/>
        <w:lang w:val="ru-RU" w:eastAsia="en-US" w:bidi="ar-SA"/>
      </w:rPr>
    </w:lvl>
    <w:lvl w:ilvl="5" w:tplc="5EE296C6">
      <w:numFmt w:val="bullet"/>
      <w:lvlText w:val="•"/>
      <w:lvlJc w:val="left"/>
      <w:pPr>
        <w:ind w:left="6773" w:hanging="360"/>
      </w:pPr>
      <w:rPr>
        <w:rFonts w:hint="default"/>
        <w:lang w:val="ru-RU" w:eastAsia="en-US" w:bidi="ar-SA"/>
      </w:rPr>
    </w:lvl>
    <w:lvl w:ilvl="6" w:tplc="B282C9B6">
      <w:numFmt w:val="bullet"/>
      <w:lvlText w:val="•"/>
      <w:lvlJc w:val="left"/>
      <w:pPr>
        <w:ind w:left="7619" w:hanging="360"/>
      </w:pPr>
      <w:rPr>
        <w:rFonts w:hint="default"/>
        <w:lang w:val="ru-RU" w:eastAsia="en-US" w:bidi="ar-SA"/>
      </w:rPr>
    </w:lvl>
    <w:lvl w:ilvl="7" w:tplc="EE500E7E">
      <w:numFmt w:val="bullet"/>
      <w:lvlText w:val="•"/>
      <w:lvlJc w:val="left"/>
      <w:pPr>
        <w:ind w:left="8466" w:hanging="360"/>
      </w:pPr>
      <w:rPr>
        <w:rFonts w:hint="default"/>
        <w:lang w:val="ru-RU" w:eastAsia="en-US" w:bidi="ar-SA"/>
      </w:rPr>
    </w:lvl>
    <w:lvl w:ilvl="8" w:tplc="73AAE106">
      <w:numFmt w:val="bullet"/>
      <w:lvlText w:val="•"/>
      <w:lvlJc w:val="left"/>
      <w:pPr>
        <w:ind w:left="9313" w:hanging="360"/>
      </w:pPr>
      <w:rPr>
        <w:rFonts w:hint="default"/>
        <w:lang w:val="ru-RU" w:eastAsia="en-US" w:bidi="ar-SA"/>
      </w:rPr>
    </w:lvl>
  </w:abstractNum>
  <w:abstractNum w:abstractNumId="56">
    <w:nsid w:val="61D43EE9"/>
    <w:multiLevelType w:val="hybridMultilevel"/>
    <w:tmpl w:val="B3A20156"/>
    <w:lvl w:ilvl="0" w:tplc="57CC822E">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57">
    <w:nsid w:val="65083530"/>
    <w:multiLevelType w:val="hybridMultilevel"/>
    <w:tmpl w:val="8368AC6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8">
    <w:nsid w:val="6A74454F"/>
    <w:multiLevelType w:val="multilevel"/>
    <w:tmpl w:val="DDE64BD2"/>
    <w:lvl w:ilvl="0">
      <w:start w:val="1"/>
      <w:numFmt w:val="decimal"/>
      <w:lvlText w:val="%1"/>
      <w:lvlJc w:val="left"/>
      <w:pPr>
        <w:ind w:left="595" w:hanging="491"/>
        <w:jc w:val="left"/>
      </w:pPr>
      <w:rPr>
        <w:rFonts w:hint="default"/>
        <w:lang w:val="ru-RU" w:eastAsia="en-US" w:bidi="ar-SA"/>
      </w:rPr>
    </w:lvl>
    <w:lvl w:ilvl="1">
      <w:start w:val="1"/>
      <w:numFmt w:val="decimal"/>
      <w:lvlText w:val="%1.%2."/>
      <w:lvlJc w:val="left"/>
      <w:pPr>
        <w:ind w:left="595" w:hanging="491"/>
        <w:jc w:val="left"/>
      </w:pPr>
      <w:rPr>
        <w:rFonts w:ascii="Times New Roman" w:eastAsia="Times New Roman" w:hAnsi="Times New Roman" w:cs="Times New Roman" w:hint="default"/>
        <w:color w:val="000009"/>
        <w:w w:val="100"/>
        <w:sz w:val="28"/>
        <w:szCs w:val="28"/>
        <w:lang w:val="ru-RU" w:eastAsia="en-US" w:bidi="ar-SA"/>
      </w:rPr>
    </w:lvl>
    <w:lvl w:ilvl="2">
      <w:numFmt w:val="bullet"/>
      <w:lvlText w:val="•"/>
      <w:lvlJc w:val="left"/>
      <w:pPr>
        <w:ind w:left="1045" w:hanging="491"/>
      </w:pPr>
      <w:rPr>
        <w:rFonts w:hint="default"/>
        <w:lang w:val="ru-RU" w:eastAsia="en-US" w:bidi="ar-SA"/>
      </w:rPr>
    </w:lvl>
    <w:lvl w:ilvl="3">
      <w:numFmt w:val="bullet"/>
      <w:lvlText w:val="•"/>
      <w:lvlJc w:val="left"/>
      <w:pPr>
        <w:ind w:left="1267" w:hanging="491"/>
      </w:pPr>
      <w:rPr>
        <w:rFonts w:hint="default"/>
        <w:lang w:val="ru-RU" w:eastAsia="en-US" w:bidi="ar-SA"/>
      </w:rPr>
    </w:lvl>
    <w:lvl w:ilvl="4">
      <w:numFmt w:val="bullet"/>
      <w:lvlText w:val="•"/>
      <w:lvlJc w:val="left"/>
      <w:pPr>
        <w:ind w:left="1490" w:hanging="491"/>
      </w:pPr>
      <w:rPr>
        <w:rFonts w:hint="default"/>
        <w:lang w:val="ru-RU" w:eastAsia="en-US" w:bidi="ar-SA"/>
      </w:rPr>
    </w:lvl>
    <w:lvl w:ilvl="5">
      <w:numFmt w:val="bullet"/>
      <w:lvlText w:val="•"/>
      <w:lvlJc w:val="left"/>
      <w:pPr>
        <w:ind w:left="1713" w:hanging="491"/>
      </w:pPr>
      <w:rPr>
        <w:rFonts w:hint="default"/>
        <w:lang w:val="ru-RU" w:eastAsia="en-US" w:bidi="ar-SA"/>
      </w:rPr>
    </w:lvl>
    <w:lvl w:ilvl="6">
      <w:numFmt w:val="bullet"/>
      <w:lvlText w:val="•"/>
      <w:lvlJc w:val="left"/>
      <w:pPr>
        <w:ind w:left="1935" w:hanging="491"/>
      </w:pPr>
      <w:rPr>
        <w:rFonts w:hint="default"/>
        <w:lang w:val="ru-RU" w:eastAsia="en-US" w:bidi="ar-SA"/>
      </w:rPr>
    </w:lvl>
    <w:lvl w:ilvl="7">
      <w:numFmt w:val="bullet"/>
      <w:lvlText w:val="•"/>
      <w:lvlJc w:val="left"/>
      <w:pPr>
        <w:ind w:left="2158" w:hanging="491"/>
      </w:pPr>
      <w:rPr>
        <w:rFonts w:hint="default"/>
        <w:lang w:val="ru-RU" w:eastAsia="en-US" w:bidi="ar-SA"/>
      </w:rPr>
    </w:lvl>
    <w:lvl w:ilvl="8">
      <w:numFmt w:val="bullet"/>
      <w:lvlText w:val="•"/>
      <w:lvlJc w:val="left"/>
      <w:pPr>
        <w:ind w:left="2380" w:hanging="491"/>
      </w:pPr>
      <w:rPr>
        <w:rFonts w:hint="default"/>
        <w:lang w:val="ru-RU" w:eastAsia="en-US" w:bidi="ar-SA"/>
      </w:rPr>
    </w:lvl>
  </w:abstractNum>
  <w:abstractNum w:abstractNumId="59">
    <w:nsid w:val="6AFB7413"/>
    <w:multiLevelType w:val="hybridMultilevel"/>
    <w:tmpl w:val="22F694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nsid w:val="6D581472"/>
    <w:multiLevelType w:val="hybridMultilevel"/>
    <w:tmpl w:val="A1DC18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nsid w:val="7023390C"/>
    <w:multiLevelType w:val="hybridMultilevel"/>
    <w:tmpl w:val="A434E1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nsid w:val="74286CA6"/>
    <w:multiLevelType w:val="hybridMultilevel"/>
    <w:tmpl w:val="B91AC1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nsid w:val="7C354846"/>
    <w:multiLevelType w:val="hybridMultilevel"/>
    <w:tmpl w:val="C29A26E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nsid w:val="7E29447C"/>
    <w:multiLevelType w:val="hybridMultilevel"/>
    <w:tmpl w:val="14426E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17"/>
  </w:num>
  <w:num w:numId="11">
    <w:abstractNumId w:val="54"/>
  </w:num>
  <w:num w:numId="12">
    <w:abstractNumId w:val="59"/>
  </w:num>
  <w:num w:numId="13">
    <w:abstractNumId w:val="16"/>
  </w:num>
  <w:num w:numId="14">
    <w:abstractNumId w:val="37"/>
  </w:num>
  <w:num w:numId="15">
    <w:abstractNumId w:val="31"/>
  </w:num>
  <w:num w:numId="16">
    <w:abstractNumId w:val="19"/>
  </w:num>
  <w:num w:numId="17">
    <w:abstractNumId w:val="45"/>
  </w:num>
  <w:num w:numId="18">
    <w:abstractNumId w:val="61"/>
  </w:num>
  <w:num w:numId="19">
    <w:abstractNumId w:val="25"/>
  </w:num>
  <w:num w:numId="20">
    <w:abstractNumId w:val="9"/>
  </w:num>
  <w:num w:numId="21">
    <w:abstractNumId w:val="42"/>
  </w:num>
  <w:num w:numId="22">
    <w:abstractNumId w:val="35"/>
  </w:num>
  <w:num w:numId="23">
    <w:abstractNumId w:val="28"/>
  </w:num>
  <w:num w:numId="24">
    <w:abstractNumId w:val="14"/>
  </w:num>
  <w:num w:numId="25">
    <w:abstractNumId w:val="32"/>
  </w:num>
  <w:num w:numId="26">
    <w:abstractNumId w:val="27"/>
  </w:num>
  <w:num w:numId="27">
    <w:abstractNumId w:val="52"/>
  </w:num>
  <w:num w:numId="28">
    <w:abstractNumId w:val="64"/>
  </w:num>
  <w:num w:numId="29">
    <w:abstractNumId w:val="29"/>
  </w:num>
  <w:num w:numId="30">
    <w:abstractNumId w:val="20"/>
  </w:num>
  <w:num w:numId="31">
    <w:abstractNumId w:val="13"/>
  </w:num>
  <w:num w:numId="32">
    <w:abstractNumId w:val="57"/>
  </w:num>
  <w:num w:numId="33">
    <w:abstractNumId w:val="23"/>
  </w:num>
  <w:num w:numId="34">
    <w:abstractNumId w:val="50"/>
  </w:num>
  <w:num w:numId="35">
    <w:abstractNumId w:val="63"/>
  </w:num>
  <w:num w:numId="36">
    <w:abstractNumId w:val="21"/>
  </w:num>
  <w:num w:numId="37">
    <w:abstractNumId w:val="33"/>
  </w:num>
  <w:num w:numId="38">
    <w:abstractNumId w:val="46"/>
  </w:num>
  <w:num w:numId="39">
    <w:abstractNumId w:val="15"/>
  </w:num>
  <w:num w:numId="40">
    <w:abstractNumId w:val="48"/>
  </w:num>
  <w:num w:numId="41">
    <w:abstractNumId w:val="40"/>
  </w:num>
  <w:num w:numId="42">
    <w:abstractNumId w:val="38"/>
  </w:num>
  <w:num w:numId="43">
    <w:abstractNumId w:val="36"/>
  </w:num>
  <w:num w:numId="44">
    <w:abstractNumId w:val="60"/>
  </w:num>
  <w:num w:numId="45">
    <w:abstractNumId w:val="39"/>
  </w:num>
  <w:num w:numId="46">
    <w:abstractNumId w:val="47"/>
  </w:num>
  <w:num w:numId="47">
    <w:abstractNumId w:val="62"/>
  </w:num>
  <w:num w:numId="48">
    <w:abstractNumId w:val="51"/>
  </w:num>
  <w:num w:numId="49">
    <w:abstractNumId w:val="41"/>
  </w:num>
  <w:num w:numId="50">
    <w:abstractNumId w:val="10"/>
  </w:num>
  <w:num w:numId="51">
    <w:abstractNumId w:val="30"/>
  </w:num>
  <w:num w:numId="52">
    <w:abstractNumId w:val="11"/>
  </w:num>
  <w:num w:numId="53">
    <w:abstractNumId w:val="44"/>
  </w:num>
  <w:num w:numId="54">
    <w:abstractNumId w:val="53"/>
  </w:num>
  <w:num w:numId="55">
    <w:abstractNumId w:val="12"/>
  </w:num>
  <w:num w:numId="56">
    <w:abstractNumId w:val="34"/>
  </w:num>
  <w:num w:numId="57">
    <w:abstractNumId w:val="56"/>
  </w:num>
  <w:num w:numId="58">
    <w:abstractNumId w:val="49"/>
  </w:num>
  <w:num w:numId="59">
    <w:abstractNumId w:val="18"/>
  </w:num>
  <w:num w:numId="60">
    <w:abstractNumId w:val="55"/>
  </w:num>
  <w:num w:numId="61">
    <w:abstractNumId w:val="22"/>
  </w:num>
  <w:num w:numId="62">
    <w:abstractNumId w:val="43"/>
  </w:num>
  <w:num w:numId="63">
    <w:abstractNumId w:val="26"/>
  </w:num>
  <w:num w:numId="64">
    <w:abstractNumId w:val="58"/>
  </w:num>
  <w:num w:numId="65">
    <w:abstractNumId w:val="24"/>
  </w:num>
  <w:numIdMacAtCleanup w:val="6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stylePaneFormatFilter w:val="0000"/>
  <w:defaultTabStop w:val="709"/>
  <w:drawingGridHorizontalSpacing w:val="200"/>
  <w:drawingGridVerticalSpacing w:val="0"/>
  <w:displayHorizontalDrawingGridEvery w:val="0"/>
  <w:displayVerticalDrawingGridEvery w:val="0"/>
  <w:characterSpacingControl w:val="doNotCompress"/>
  <w:hdrShapeDefaults>
    <o:shapedefaults v:ext="edit" spidmax="5122"/>
  </w:hdrShapeDefaults>
  <w:footnotePr>
    <w:footnote w:id="0"/>
    <w:footnote w:id="1"/>
  </w:footnotePr>
  <w:endnotePr>
    <w:endnote w:id="0"/>
    <w:endnote w:id="1"/>
  </w:endnotePr>
  <w:compat/>
  <w:rsids>
    <w:rsidRoot w:val="00240C78"/>
    <w:rsid w:val="00000AC8"/>
    <w:rsid w:val="00004ADD"/>
    <w:rsid w:val="00021290"/>
    <w:rsid w:val="000229D8"/>
    <w:rsid w:val="0003286B"/>
    <w:rsid w:val="00035F57"/>
    <w:rsid w:val="00037DC7"/>
    <w:rsid w:val="00044638"/>
    <w:rsid w:val="00044EF8"/>
    <w:rsid w:val="000507FF"/>
    <w:rsid w:val="00072AEE"/>
    <w:rsid w:val="000730FA"/>
    <w:rsid w:val="00074762"/>
    <w:rsid w:val="000A3BDE"/>
    <w:rsid w:val="000A66DD"/>
    <w:rsid w:val="000B124D"/>
    <w:rsid w:val="000B516B"/>
    <w:rsid w:val="000D7B48"/>
    <w:rsid w:val="000E2CBA"/>
    <w:rsid w:val="000F28EF"/>
    <w:rsid w:val="000F3E74"/>
    <w:rsid w:val="000F3F7E"/>
    <w:rsid w:val="000F77BC"/>
    <w:rsid w:val="00100104"/>
    <w:rsid w:val="00114B30"/>
    <w:rsid w:val="0011797E"/>
    <w:rsid w:val="00124856"/>
    <w:rsid w:val="001351DA"/>
    <w:rsid w:val="00174D4D"/>
    <w:rsid w:val="00182E81"/>
    <w:rsid w:val="001A7CFB"/>
    <w:rsid w:val="001B2946"/>
    <w:rsid w:val="001B6DD6"/>
    <w:rsid w:val="001D2C3B"/>
    <w:rsid w:val="001F26A1"/>
    <w:rsid w:val="00212F13"/>
    <w:rsid w:val="002139B8"/>
    <w:rsid w:val="002150B2"/>
    <w:rsid w:val="00233A04"/>
    <w:rsid w:val="00240C78"/>
    <w:rsid w:val="002678AA"/>
    <w:rsid w:val="00271DC6"/>
    <w:rsid w:val="002740EC"/>
    <w:rsid w:val="00284458"/>
    <w:rsid w:val="0029616E"/>
    <w:rsid w:val="002A554E"/>
    <w:rsid w:val="002A5BC7"/>
    <w:rsid w:val="002B0CA7"/>
    <w:rsid w:val="002B1D69"/>
    <w:rsid w:val="002C17A5"/>
    <w:rsid w:val="002C29C2"/>
    <w:rsid w:val="002D33FE"/>
    <w:rsid w:val="002D55CB"/>
    <w:rsid w:val="00310D31"/>
    <w:rsid w:val="0031158F"/>
    <w:rsid w:val="00311A77"/>
    <w:rsid w:val="00317985"/>
    <w:rsid w:val="00320E16"/>
    <w:rsid w:val="00325574"/>
    <w:rsid w:val="003268CD"/>
    <w:rsid w:val="003358EC"/>
    <w:rsid w:val="00337111"/>
    <w:rsid w:val="003446A2"/>
    <w:rsid w:val="00347065"/>
    <w:rsid w:val="00354A4A"/>
    <w:rsid w:val="003659C8"/>
    <w:rsid w:val="003707CE"/>
    <w:rsid w:val="00371785"/>
    <w:rsid w:val="00373BB0"/>
    <w:rsid w:val="0038678E"/>
    <w:rsid w:val="003B5E47"/>
    <w:rsid w:val="003D0461"/>
    <w:rsid w:val="003D5BA2"/>
    <w:rsid w:val="003E4D41"/>
    <w:rsid w:val="003E7C8D"/>
    <w:rsid w:val="0040036A"/>
    <w:rsid w:val="00401A4A"/>
    <w:rsid w:val="004037B1"/>
    <w:rsid w:val="00403AD6"/>
    <w:rsid w:val="00440653"/>
    <w:rsid w:val="00454BAB"/>
    <w:rsid w:val="00460B15"/>
    <w:rsid w:val="004659A8"/>
    <w:rsid w:val="00491882"/>
    <w:rsid w:val="004973F1"/>
    <w:rsid w:val="004A1433"/>
    <w:rsid w:val="004A3B18"/>
    <w:rsid w:val="004A5A40"/>
    <w:rsid w:val="004B6FB1"/>
    <w:rsid w:val="004B79F9"/>
    <w:rsid w:val="004C4367"/>
    <w:rsid w:val="004D057B"/>
    <w:rsid w:val="004D14B8"/>
    <w:rsid w:val="004D1E4E"/>
    <w:rsid w:val="004D2EB6"/>
    <w:rsid w:val="004D7BCC"/>
    <w:rsid w:val="004E2C82"/>
    <w:rsid w:val="004F2631"/>
    <w:rsid w:val="00500084"/>
    <w:rsid w:val="00507A51"/>
    <w:rsid w:val="00515626"/>
    <w:rsid w:val="00542FC8"/>
    <w:rsid w:val="005450A6"/>
    <w:rsid w:val="0055586C"/>
    <w:rsid w:val="00565097"/>
    <w:rsid w:val="005811CE"/>
    <w:rsid w:val="00584ED6"/>
    <w:rsid w:val="005965CC"/>
    <w:rsid w:val="005B1A70"/>
    <w:rsid w:val="005B5BE4"/>
    <w:rsid w:val="005E3236"/>
    <w:rsid w:val="005E49F4"/>
    <w:rsid w:val="005E727F"/>
    <w:rsid w:val="006173F7"/>
    <w:rsid w:val="00631214"/>
    <w:rsid w:val="00634070"/>
    <w:rsid w:val="006345EA"/>
    <w:rsid w:val="006450B9"/>
    <w:rsid w:val="00651B6B"/>
    <w:rsid w:val="006529F1"/>
    <w:rsid w:val="00666CCE"/>
    <w:rsid w:val="0068170E"/>
    <w:rsid w:val="00687AEB"/>
    <w:rsid w:val="006D3AC0"/>
    <w:rsid w:val="006D55D1"/>
    <w:rsid w:val="006E5931"/>
    <w:rsid w:val="00701D6F"/>
    <w:rsid w:val="00737A37"/>
    <w:rsid w:val="00747A68"/>
    <w:rsid w:val="00756D27"/>
    <w:rsid w:val="00757A8B"/>
    <w:rsid w:val="0076472D"/>
    <w:rsid w:val="0076568B"/>
    <w:rsid w:val="007739A3"/>
    <w:rsid w:val="00787E4F"/>
    <w:rsid w:val="00791D4A"/>
    <w:rsid w:val="00796C10"/>
    <w:rsid w:val="007A02C3"/>
    <w:rsid w:val="007A10B4"/>
    <w:rsid w:val="007A7166"/>
    <w:rsid w:val="007E2D16"/>
    <w:rsid w:val="007E7ABF"/>
    <w:rsid w:val="0081288F"/>
    <w:rsid w:val="00823465"/>
    <w:rsid w:val="00835CF0"/>
    <w:rsid w:val="008363B5"/>
    <w:rsid w:val="008433E1"/>
    <w:rsid w:val="008438DD"/>
    <w:rsid w:val="0084483A"/>
    <w:rsid w:val="00847A11"/>
    <w:rsid w:val="00850E00"/>
    <w:rsid w:val="0085480C"/>
    <w:rsid w:val="00856085"/>
    <w:rsid w:val="00863CB1"/>
    <w:rsid w:val="00867079"/>
    <w:rsid w:val="008861F9"/>
    <w:rsid w:val="00893A15"/>
    <w:rsid w:val="008963CA"/>
    <w:rsid w:val="008A21D0"/>
    <w:rsid w:val="008B523F"/>
    <w:rsid w:val="008C2A02"/>
    <w:rsid w:val="008C2E48"/>
    <w:rsid w:val="008C3006"/>
    <w:rsid w:val="008D5DC5"/>
    <w:rsid w:val="008D5EE3"/>
    <w:rsid w:val="008E46AA"/>
    <w:rsid w:val="008F1903"/>
    <w:rsid w:val="008F3BE3"/>
    <w:rsid w:val="008F4321"/>
    <w:rsid w:val="00901694"/>
    <w:rsid w:val="00902632"/>
    <w:rsid w:val="00912D8C"/>
    <w:rsid w:val="00921F1C"/>
    <w:rsid w:val="009306E4"/>
    <w:rsid w:val="0095160D"/>
    <w:rsid w:val="00963D9B"/>
    <w:rsid w:val="00985875"/>
    <w:rsid w:val="00995D5F"/>
    <w:rsid w:val="009A0D46"/>
    <w:rsid w:val="009A0EDE"/>
    <w:rsid w:val="009B33BC"/>
    <w:rsid w:val="009C2882"/>
    <w:rsid w:val="009C5F8A"/>
    <w:rsid w:val="009C6E30"/>
    <w:rsid w:val="009D32D9"/>
    <w:rsid w:val="00A01004"/>
    <w:rsid w:val="00A01AFE"/>
    <w:rsid w:val="00A0312D"/>
    <w:rsid w:val="00A23B27"/>
    <w:rsid w:val="00A5013F"/>
    <w:rsid w:val="00A72E75"/>
    <w:rsid w:val="00A774AA"/>
    <w:rsid w:val="00A920F2"/>
    <w:rsid w:val="00A93A40"/>
    <w:rsid w:val="00AA4C52"/>
    <w:rsid w:val="00AA6B7D"/>
    <w:rsid w:val="00AB0165"/>
    <w:rsid w:val="00AB458B"/>
    <w:rsid w:val="00AC3868"/>
    <w:rsid w:val="00AC645A"/>
    <w:rsid w:val="00AD1550"/>
    <w:rsid w:val="00AE2171"/>
    <w:rsid w:val="00B022E4"/>
    <w:rsid w:val="00B02BEB"/>
    <w:rsid w:val="00B345F5"/>
    <w:rsid w:val="00B37F81"/>
    <w:rsid w:val="00B52011"/>
    <w:rsid w:val="00B55523"/>
    <w:rsid w:val="00B6741D"/>
    <w:rsid w:val="00B70010"/>
    <w:rsid w:val="00B72C18"/>
    <w:rsid w:val="00B76E12"/>
    <w:rsid w:val="00B80D6C"/>
    <w:rsid w:val="00B81F57"/>
    <w:rsid w:val="00B84FF6"/>
    <w:rsid w:val="00B854BD"/>
    <w:rsid w:val="00B86D19"/>
    <w:rsid w:val="00B879B0"/>
    <w:rsid w:val="00BA507A"/>
    <w:rsid w:val="00BC1A8E"/>
    <w:rsid w:val="00BD6DBA"/>
    <w:rsid w:val="00BE2403"/>
    <w:rsid w:val="00BE2E4D"/>
    <w:rsid w:val="00BF3132"/>
    <w:rsid w:val="00BF4A30"/>
    <w:rsid w:val="00C00896"/>
    <w:rsid w:val="00C17E8F"/>
    <w:rsid w:val="00C311FB"/>
    <w:rsid w:val="00C43BF6"/>
    <w:rsid w:val="00C558CF"/>
    <w:rsid w:val="00C614D3"/>
    <w:rsid w:val="00C85C85"/>
    <w:rsid w:val="00C915D5"/>
    <w:rsid w:val="00CA3984"/>
    <w:rsid w:val="00CA5A3D"/>
    <w:rsid w:val="00CB5796"/>
    <w:rsid w:val="00CD11D1"/>
    <w:rsid w:val="00CD26D4"/>
    <w:rsid w:val="00CD347D"/>
    <w:rsid w:val="00D108A0"/>
    <w:rsid w:val="00D11E50"/>
    <w:rsid w:val="00D168FB"/>
    <w:rsid w:val="00D2211E"/>
    <w:rsid w:val="00D238B4"/>
    <w:rsid w:val="00D3795C"/>
    <w:rsid w:val="00D527E3"/>
    <w:rsid w:val="00D571CA"/>
    <w:rsid w:val="00D71781"/>
    <w:rsid w:val="00D830C7"/>
    <w:rsid w:val="00D8493E"/>
    <w:rsid w:val="00D852B1"/>
    <w:rsid w:val="00D8571B"/>
    <w:rsid w:val="00D91CC2"/>
    <w:rsid w:val="00D92A92"/>
    <w:rsid w:val="00DA4904"/>
    <w:rsid w:val="00DB630D"/>
    <w:rsid w:val="00DD7525"/>
    <w:rsid w:val="00DE7DA4"/>
    <w:rsid w:val="00DF4FA1"/>
    <w:rsid w:val="00E261BE"/>
    <w:rsid w:val="00E3752A"/>
    <w:rsid w:val="00E43DC3"/>
    <w:rsid w:val="00E51D4D"/>
    <w:rsid w:val="00E53CB6"/>
    <w:rsid w:val="00E553FB"/>
    <w:rsid w:val="00E64AC0"/>
    <w:rsid w:val="00E668C4"/>
    <w:rsid w:val="00E8067B"/>
    <w:rsid w:val="00E829A5"/>
    <w:rsid w:val="00EB062D"/>
    <w:rsid w:val="00EE4365"/>
    <w:rsid w:val="00EE7A31"/>
    <w:rsid w:val="00EF002E"/>
    <w:rsid w:val="00EF076B"/>
    <w:rsid w:val="00EF1C44"/>
    <w:rsid w:val="00EF1C4E"/>
    <w:rsid w:val="00F057A3"/>
    <w:rsid w:val="00F23A38"/>
    <w:rsid w:val="00F40B5E"/>
    <w:rsid w:val="00F43DEC"/>
    <w:rsid w:val="00F4688B"/>
    <w:rsid w:val="00F50BB6"/>
    <w:rsid w:val="00F5152B"/>
    <w:rsid w:val="00F86CFE"/>
    <w:rsid w:val="00F96AD8"/>
    <w:rsid w:val="00FA4ECF"/>
    <w:rsid w:val="00FC0505"/>
    <w:rsid w:val="00FC35D6"/>
    <w:rsid w:val="00FC52CE"/>
    <w:rsid w:val="00FD6EE4"/>
    <w:rsid w:val="00FF76FF"/>
    <w:rsid w:val="00FF7BE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semiHidden="0" w:uiPriority="1" w:unhideWhenUsed="0" w:qFormat="1"/>
    <w:lsdException w:name="heading 3" w:semiHidden="0" w:uiPriority="1"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List" w:uiPriority="0"/>
    <w:lsdException w:name="Title" w:semiHidden="0" w:unhideWhenUsed="0" w:qFormat="1"/>
    <w:lsdException w:name="Default Paragraph Font" w:uiPriority="1"/>
    <w:lsdException w:name="Body Text" w:uiPriority="1" w:qFormat="1"/>
    <w:lsdException w:name="Subtitle" w:semiHidden="0" w:uiPriority="0" w:unhideWhenUsed="0" w:qFormat="1"/>
    <w:lsdException w:name="Body Text Indent 2"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03AD6"/>
    <w:pPr>
      <w:suppressAutoHyphens/>
      <w:spacing w:after="200" w:line="276" w:lineRule="auto"/>
    </w:pPr>
    <w:rPr>
      <w:rFonts w:ascii="Calibri" w:eastAsia="Arial Unicode MS" w:hAnsi="Calibri" w:cs="Calibri"/>
      <w:color w:val="00000A"/>
      <w:kern w:val="1"/>
      <w:sz w:val="22"/>
      <w:szCs w:val="22"/>
      <w:lang w:eastAsia="ar-SA"/>
    </w:rPr>
  </w:style>
  <w:style w:type="paragraph" w:styleId="1">
    <w:name w:val="heading 1"/>
    <w:basedOn w:val="a"/>
    <w:next w:val="a"/>
    <w:link w:val="10"/>
    <w:uiPriority w:val="1"/>
    <w:qFormat/>
    <w:rsid w:val="00403AD6"/>
    <w:pPr>
      <w:keepNext/>
      <w:numPr>
        <w:numId w:val="1"/>
      </w:numPr>
      <w:spacing w:before="240" w:after="60"/>
      <w:outlineLvl w:val="0"/>
    </w:pPr>
    <w:rPr>
      <w:rFonts w:ascii="Cambria" w:eastAsia="Times New Roman" w:hAnsi="Cambria" w:cs="Times New Roman"/>
      <w:b/>
      <w:sz w:val="32"/>
      <w:szCs w:val="20"/>
      <w:lang w:eastAsia="ru-RU"/>
    </w:rPr>
  </w:style>
  <w:style w:type="paragraph" w:styleId="2">
    <w:name w:val="heading 2"/>
    <w:basedOn w:val="a"/>
    <w:next w:val="a"/>
    <w:link w:val="20"/>
    <w:uiPriority w:val="1"/>
    <w:qFormat/>
    <w:rsid w:val="00403AD6"/>
    <w:pPr>
      <w:keepNext/>
      <w:keepLines/>
      <w:numPr>
        <w:ilvl w:val="1"/>
        <w:numId w:val="1"/>
      </w:numPr>
      <w:suppressAutoHyphens w:val="0"/>
      <w:spacing w:before="200" w:after="0" w:line="240" w:lineRule="auto"/>
      <w:outlineLvl w:val="1"/>
    </w:pPr>
    <w:rPr>
      <w:rFonts w:ascii="Cambria" w:eastAsia="Times New Roman" w:hAnsi="Cambria" w:cs="Times New Roman"/>
      <w:b/>
      <w:color w:val="4F81BD"/>
      <w:kern w:val="0"/>
      <w:sz w:val="26"/>
      <w:szCs w:val="20"/>
      <w:lang w:eastAsia="ru-RU"/>
    </w:rPr>
  </w:style>
  <w:style w:type="paragraph" w:styleId="3">
    <w:name w:val="heading 3"/>
    <w:basedOn w:val="a"/>
    <w:next w:val="a"/>
    <w:link w:val="30"/>
    <w:uiPriority w:val="1"/>
    <w:qFormat/>
    <w:rsid w:val="00403AD6"/>
    <w:pPr>
      <w:keepNext/>
      <w:numPr>
        <w:ilvl w:val="2"/>
        <w:numId w:val="1"/>
      </w:numPr>
      <w:suppressAutoHyphens w:val="0"/>
      <w:spacing w:before="240" w:after="60" w:line="240" w:lineRule="auto"/>
      <w:jc w:val="center"/>
      <w:outlineLvl w:val="2"/>
    </w:pPr>
    <w:rPr>
      <w:rFonts w:ascii="Times New Roman" w:eastAsia="Times New Roman" w:hAnsi="Times New Roman" w:cs="Times New Roman"/>
      <w:b/>
      <w:i/>
      <w:color w:val="auto"/>
      <w:kern w:val="0"/>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locked/>
    <w:rsid w:val="00403AD6"/>
    <w:rPr>
      <w:rFonts w:ascii="Cambria" w:hAnsi="Cambria"/>
      <w:b/>
      <w:color w:val="00000A"/>
      <w:kern w:val="1"/>
      <w:sz w:val="32"/>
    </w:rPr>
  </w:style>
  <w:style w:type="character" w:customStyle="1" w:styleId="20">
    <w:name w:val="Заголовок 2 Знак"/>
    <w:basedOn w:val="a0"/>
    <w:link w:val="2"/>
    <w:uiPriority w:val="1"/>
    <w:locked/>
    <w:rsid w:val="00403AD6"/>
    <w:rPr>
      <w:rFonts w:ascii="Cambria" w:hAnsi="Cambria"/>
      <w:b/>
      <w:color w:val="4F81BD"/>
      <w:sz w:val="26"/>
    </w:rPr>
  </w:style>
  <w:style w:type="character" w:customStyle="1" w:styleId="30">
    <w:name w:val="Заголовок 3 Знак"/>
    <w:basedOn w:val="a0"/>
    <w:link w:val="3"/>
    <w:uiPriority w:val="1"/>
    <w:locked/>
    <w:rsid w:val="00403AD6"/>
    <w:rPr>
      <w:b/>
      <w:i/>
      <w:sz w:val="28"/>
    </w:rPr>
  </w:style>
  <w:style w:type="character" w:customStyle="1" w:styleId="WW8Num1z0">
    <w:name w:val="WW8Num1z0"/>
    <w:rsid w:val="00403AD6"/>
  </w:style>
  <w:style w:type="character" w:customStyle="1" w:styleId="WW8Num2z0">
    <w:name w:val="WW8Num2z0"/>
    <w:rsid w:val="00403AD6"/>
  </w:style>
  <w:style w:type="character" w:customStyle="1" w:styleId="WW8Num2z1">
    <w:name w:val="WW8Num2z1"/>
    <w:rsid w:val="00403AD6"/>
  </w:style>
  <w:style w:type="character" w:customStyle="1" w:styleId="WW8Num3z0">
    <w:name w:val="WW8Num3z0"/>
    <w:rsid w:val="00403AD6"/>
    <w:rPr>
      <w:rFonts w:ascii="Symbol" w:hAnsi="Symbol"/>
    </w:rPr>
  </w:style>
  <w:style w:type="character" w:customStyle="1" w:styleId="WW8Num3z1">
    <w:name w:val="WW8Num3z1"/>
    <w:rsid w:val="00403AD6"/>
    <w:rPr>
      <w:rFonts w:ascii="Courier New" w:hAnsi="Courier New"/>
    </w:rPr>
  </w:style>
  <w:style w:type="character" w:customStyle="1" w:styleId="WW8Num3z2">
    <w:name w:val="WW8Num3z2"/>
    <w:rsid w:val="00403AD6"/>
    <w:rPr>
      <w:rFonts w:ascii="Wingdings" w:hAnsi="Wingdings"/>
    </w:rPr>
  </w:style>
  <w:style w:type="character" w:customStyle="1" w:styleId="WW8Num4z0">
    <w:name w:val="WW8Num4z0"/>
    <w:rsid w:val="00403AD6"/>
    <w:rPr>
      <w:rFonts w:ascii="Symbol" w:hAnsi="Symbol"/>
    </w:rPr>
  </w:style>
  <w:style w:type="character" w:customStyle="1" w:styleId="WW8Num4z1">
    <w:name w:val="WW8Num4z1"/>
    <w:rsid w:val="00403AD6"/>
    <w:rPr>
      <w:rFonts w:ascii="Courier New" w:hAnsi="Courier New"/>
    </w:rPr>
  </w:style>
  <w:style w:type="character" w:customStyle="1" w:styleId="WW8Num4z2">
    <w:name w:val="WW8Num4z2"/>
    <w:rsid w:val="00403AD6"/>
    <w:rPr>
      <w:rFonts w:ascii="Wingdings" w:hAnsi="Wingdings"/>
    </w:rPr>
  </w:style>
  <w:style w:type="character" w:customStyle="1" w:styleId="WW8Num5z0">
    <w:name w:val="WW8Num5z0"/>
    <w:rsid w:val="00403AD6"/>
    <w:rPr>
      <w:rFonts w:ascii="Symbol" w:hAnsi="Symbol"/>
    </w:rPr>
  </w:style>
  <w:style w:type="character" w:customStyle="1" w:styleId="WW8Num5z1">
    <w:name w:val="WW8Num5z1"/>
    <w:rsid w:val="00403AD6"/>
    <w:rPr>
      <w:rFonts w:ascii="Courier New" w:hAnsi="Courier New"/>
    </w:rPr>
  </w:style>
  <w:style w:type="character" w:customStyle="1" w:styleId="WW8Num5z2">
    <w:name w:val="WW8Num5z2"/>
    <w:rsid w:val="00403AD6"/>
    <w:rPr>
      <w:rFonts w:ascii="Wingdings" w:hAnsi="Wingdings"/>
    </w:rPr>
  </w:style>
  <w:style w:type="character" w:customStyle="1" w:styleId="WW8Num6z0">
    <w:name w:val="WW8Num6z0"/>
    <w:rsid w:val="00403AD6"/>
  </w:style>
  <w:style w:type="character" w:customStyle="1" w:styleId="WW8Num7z0">
    <w:name w:val="WW8Num7z0"/>
    <w:rsid w:val="00403AD6"/>
    <w:rPr>
      <w:rFonts w:ascii="Symbol" w:hAnsi="Symbol"/>
    </w:rPr>
  </w:style>
  <w:style w:type="character" w:customStyle="1" w:styleId="WW8Num7z1">
    <w:name w:val="WW8Num7z1"/>
    <w:rsid w:val="00403AD6"/>
    <w:rPr>
      <w:rFonts w:ascii="Courier New" w:hAnsi="Courier New"/>
    </w:rPr>
  </w:style>
  <w:style w:type="character" w:customStyle="1" w:styleId="WW8Num7z2">
    <w:name w:val="WW8Num7z2"/>
    <w:rsid w:val="00403AD6"/>
    <w:rPr>
      <w:rFonts w:ascii="Wingdings" w:hAnsi="Wingdings"/>
    </w:rPr>
  </w:style>
  <w:style w:type="character" w:customStyle="1" w:styleId="WW8Num8z0">
    <w:name w:val="WW8Num8z0"/>
    <w:rsid w:val="00403AD6"/>
  </w:style>
  <w:style w:type="character" w:customStyle="1" w:styleId="WW8Num8z1">
    <w:name w:val="WW8Num8z1"/>
    <w:rsid w:val="00403AD6"/>
    <w:rPr>
      <w:rFonts w:ascii="Courier New" w:hAnsi="Courier New"/>
    </w:rPr>
  </w:style>
  <w:style w:type="character" w:customStyle="1" w:styleId="WW8Num8z2">
    <w:name w:val="WW8Num8z2"/>
    <w:rsid w:val="00403AD6"/>
    <w:rPr>
      <w:rFonts w:ascii="Wingdings" w:hAnsi="Wingdings"/>
    </w:rPr>
  </w:style>
  <w:style w:type="character" w:customStyle="1" w:styleId="WW8Num8z3">
    <w:name w:val="WW8Num8z3"/>
    <w:rsid w:val="00403AD6"/>
    <w:rPr>
      <w:rFonts w:ascii="Symbol" w:hAnsi="Symbol"/>
    </w:rPr>
  </w:style>
  <w:style w:type="character" w:customStyle="1" w:styleId="WW8Num9z0">
    <w:name w:val="WW8Num9z0"/>
    <w:rsid w:val="00403AD6"/>
    <w:rPr>
      <w:rFonts w:ascii="Symbol" w:hAnsi="Symbol"/>
    </w:rPr>
  </w:style>
  <w:style w:type="character" w:customStyle="1" w:styleId="WW8Num9z1">
    <w:name w:val="WW8Num9z1"/>
    <w:rsid w:val="00403AD6"/>
    <w:rPr>
      <w:rFonts w:ascii="Courier New" w:hAnsi="Courier New"/>
    </w:rPr>
  </w:style>
  <w:style w:type="character" w:customStyle="1" w:styleId="WW8Num9z2">
    <w:name w:val="WW8Num9z2"/>
    <w:rsid w:val="00403AD6"/>
    <w:rPr>
      <w:rFonts w:ascii="Wingdings" w:hAnsi="Wingdings"/>
    </w:rPr>
  </w:style>
  <w:style w:type="character" w:customStyle="1" w:styleId="WW8Num10z0">
    <w:name w:val="WW8Num10z0"/>
    <w:rsid w:val="00403AD6"/>
    <w:rPr>
      <w:rFonts w:ascii="Symbol" w:hAnsi="Symbol"/>
    </w:rPr>
  </w:style>
  <w:style w:type="character" w:customStyle="1" w:styleId="WW8Num10z1">
    <w:name w:val="WW8Num10z1"/>
    <w:rsid w:val="00403AD6"/>
    <w:rPr>
      <w:rFonts w:ascii="Courier New" w:hAnsi="Courier New"/>
    </w:rPr>
  </w:style>
  <w:style w:type="character" w:customStyle="1" w:styleId="WW8Num10z2">
    <w:name w:val="WW8Num10z2"/>
    <w:rsid w:val="00403AD6"/>
    <w:rPr>
      <w:rFonts w:ascii="Wingdings" w:hAnsi="Wingdings"/>
    </w:rPr>
  </w:style>
  <w:style w:type="character" w:customStyle="1" w:styleId="WW8Num11z0">
    <w:name w:val="WW8Num11z0"/>
    <w:rsid w:val="00403AD6"/>
    <w:rPr>
      <w:rFonts w:ascii="Symbol" w:hAnsi="Symbol"/>
    </w:rPr>
  </w:style>
  <w:style w:type="character" w:customStyle="1" w:styleId="WW8Num11z1">
    <w:name w:val="WW8Num11z1"/>
    <w:rsid w:val="00403AD6"/>
    <w:rPr>
      <w:rFonts w:ascii="Courier New" w:hAnsi="Courier New"/>
    </w:rPr>
  </w:style>
  <w:style w:type="character" w:customStyle="1" w:styleId="WW8Num11z2">
    <w:name w:val="WW8Num11z2"/>
    <w:rsid w:val="00403AD6"/>
    <w:rPr>
      <w:rFonts w:ascii="Wingdings" w:hAnsi="Wingdings"/>
    </w:rPr>
  </w:style>
  <w:style w:type="character" w:customStyle="1" w:styleId="WW8Num12z0">
    <w:name w:val="WW8Num12z0"/>
    <w:rsid w:val="00403AD6"/>
    <w:rPr>
      <w:rFonts w:ascii="Symbol" w:hAnsi="Symbol"/>
    </w:rPr>
  </w:style>
  <w:style w:type="character" w:customStyle="1" w:styleId="WW8Num12z1">
    <w:name w:val="WW8Num12z1"/>
    <w:rsid w:val="00403AD6"/>
    <w:rPr>
      <w:rFonts w:ascii="Courier New" w:hAnsi="Courier New"/>
    </w:rPr>
  </w:style>
  <w:style w:type="character" w:customStyle="1" w:styleId="WW8Num12z2">
    <w:name w:val="WW8Num12z2"/>
    <w:rsid w:val="00403AD6"/>
    <w:rPr>
      <w:rFonts w:ascii="Wingdings" w:hAnsi="Wingdings"/>
    </w:rPr>
  </w:style>
  <w:style w:type="character" w:customStyle="1" w:styleId="WW8Num13z0">
    <w:name w:val="WW8Num13z0"/>
    <w:rsid w:val="00403AD6"/>
    <w:rPr>
      <w:rFonts w:ascii="Wingdings" w:hAnsi="Wingdings"/>
    </w:rPr>
  </w:style>
  <w:style w:type="character" w:customStyle="1" w:styleId="WW8Num13z1">
    <w:name w:val="WW8Num13z1"/>
    <w:rsid w:val="00403AD6"/>
    <w:rPr>
      <w:rFonts w:ascii="Courier New" w:hAnsi="Courier New"/>
    </w:rPr>
  </w:style>
  <w:style w:type="character" w:customStyle="1" w:styleId="WW8Num13z3">
    <w:name w:val="WW8Num13z3"/>
    <w:rsid w:val="00403AD6"/>
    <w:rPr>
      <w:rFonts w:ascii="Symbol" w:hAnsi="Symbol"/>
    </w:rPr>
  </w:style>
  <w:style w:type="character" w:customStyle="1" w:styleId="WW8Num14z0">
    <w:name w:val="WW8Num14z0"/>
    <w:rsid w:val="00403AD6"/>
    <w:rPr>
      <w:rFonts w:ascii="Symbol" w:hAnsi="Symbol"/>
    </w:rPr>
  </w:style>
  <w:style w:type="character" w:customStyle="1" w:styleId="WW8Num14z1">
    <w:name w:val="WW8Num14z1"/>
    <w:rsid w:val="00403AD6"/>
    <w:rPr>
      <w:rFonts w:ascii="Courier New" w:hAnsi="Courier New"/>
    </w:rPr>
  </w:style>
  <w:style w:type="character" w:customStyle="1" w:styleId="WW8Num14z2">
    <w:name w:val="WW8Num14z2"/>
    <w:rsid w:val="00403AD6"/>
    <w:rPr>
      <w:rFonts w:ascii="Wingdings" w:hAnsi="Wingdings"/>
    </w:rPr>
  </w:style>
  <w:style w:type="character" w:customStyle="1" w:styleId="WW8Num15z0">
    <w:name w:val="WW8Num15z0"/>
    <w:rsid w:val="00403AD6"/>
    <w:rPr>
      <w:rFonts w:ascii="Symbol" w:hAnsi="Symbol"/>
    </w:rPr>
  </w:style>
  <w:style w:type="character" w:customStyle="1" w:styleId="WW8Num15z1">
    <w:name w:val="WW8Num15z1"/>
    <w:rsid w:val="00403AD6"/>
    <w:rPr>
      <w:rFonts w:ascii="Courier New" w:hAnsi="Courier New"/>
    </w:rPr>
  </w:style>
  <w:style w:type="character" w:customStyle="1" w:styleId="WW8Num15z2">
    <w:name w:val="WW8Num15z2"/>
    <w:rsid w:val="00403AD6"/>
    <w:rPr>
      <w:rFonts w:ascii="Wingdings" w:hAnsi="Wingdings"/>
    </w:rPr>
  </w:style>
  <w:style w:type="character" w:customStyle="1" w:styleId="WW8Num16z0">
    <w:name w:val="WW8Num16z0"/>
    <w:rsid w:val="00403AD6"/>
    <w:rPr>
      <w:rFonts w:ascii="Symbol" w:hAnsi="Symbol"/>
    </w:rPr>
  </w:style>
  <w:style w:type="character" w:customStyle="1" w:styleId="WW8Num16z1">
    <w:name w:val="WW8Num16z1"/>
    <w:rsid w:val="00403AD6"/>
    <w:rPr>
      <w:rFonts w:ascii="Courier New" w:hAnsi="Courier New"/>
    </w:rPr>
  </w:style>
  <w:style w:type="character" w:customStyle="1" w:styleId="WW8Num16z2">
    <w:name w:val="WW8Num16z2"/>
    <w:rsid w:val="00403AD6"/>
    <w:rPr>
      <w:rFonts w:ascii="Wingdings" w:hAnsi="Wingdings"/>
    </w:rPr>
  </w:style>
  <w:style w:type="character" w:customStyle="1" w:styleId="WW8Num17z0">
    <w:name w:val="WW8Num17z0"/>
    <w:rsid w:val="00403AD6"/>
    <w:rPr>
      <w:rFonts w:ascii="Symbol" w:hAnsi="Symbol"/>
      <w:sz w:val="28"/>
    </w:rPr>
  </w:style>
  <w:style w:type="character" w:customStyle="1" w:styleId="WW8Num17z1">
    <w:name w:val="WW8Num17z1"/>
    <w:rsid w:val="00403AD6"/>
    <w:rPr>
      <w:rFonts w:ascii="Courier New" w:hAnsi="Courier New"/>
    </w:rPr>
  </w:style>
  <w:style w:type="character" w:customStyle="1" w:styleId="WW8Num17z2">
    <w:name w:val="WW8Num17z2"/>
    <w:rsid w:val="00403AD6"/>
    <w:rPr>
      <w:rFonts w:ascii="Wingdings" w:hAnsi="Wingdings"/>
    </w:rPr>
  </w:style>
  <w:style w:type="character" w:customStyle="1" w:styleId="WW8Num18z0">
    <w:name w:val="WW8Num18z0"/>
    <w:rsid w:val="00403AD6"/>
    <w:rPr>
      <w:rFonts w:ascii="Symbol" w:hAnsi="Symbol"/>
    </w:rPr>
  </w:style>
  <w:style w:type="character" w:customStyle="1" w:styleId="WW8Num18z1">
    <w:name w:val="WW8Num18z1"/>
    <w:rsid w:val="00403AD6"/>
    <w:rPr>
      <w:rFonts w:ascii="Courier New" w:hAnsi="Courier New"/>
    </w:rPr>
  </w:style>
  <w:style w:type="character" w:customStyle="1" w:styleId="WW8Num18z2">
    <w:name w:val="WW8Num18z2"/>
    <w:rsid w:val="00403AD6"/>
    <w:rPr>
      <w:rFonts w:ascii="Wingdings" w:hAnsi="Wingdings"/>
    </w:rPr>
  </w:style>
  <w:style w:type="character" w:customStyle="1" w:styleId="WW8Num19z0">
    <w:name w:val="WW8Num19z0"/>
    <w:rsid w:val="00403AD6"/>
    <w:rPr>
      <w:rFonts w:ascii="Symbol" w:hAnsi="Symbol"/>
    </w:rPr>
  </w:style>
  <w:style w:type="character" w:customStyle="1" w:styleId="WW8Num19z1">
    <w:name w:val="WW8Num19z1"/>
    <w:rsid w:val="00403AD6"/>
    <w:rPr>
      <w:rFonts w:ascii="Courier New" w:hAnsi="Courier New"/>
    </w:rPr>
  </w:style>
  <w:style w:type="character" w:customStyle="1" w:styleId="WW8Num19z2">
    <w:name w:val="WW8Num19z2"/>
    <w:rsid w:val="00403AD6"/>
    <w:rPr>
      <w:rFonts w:ascii="Wingdings" w:hAnsi="Wingdings"/>
    </w:rPr>
  </w:style>
  <w:style w:type="character" w:customStyle="1" w:styleId="WW8Num20z0">
    <w:name w:val="WW8Num20z0"/>
    <w:rsid w:val="00403AD6"/>
    <w:rPr>
      <w:rFonts w:ascii="Symbol" w:hAnsi="Symbol"/>
    </w:rPr>
  </w:style>
  <w:style w:type="character" w:customStyle="1" w:styleId="WW8Num20z1">
    <w:name w:val="WW8Num20z1"/>
    <w:rsid w:val="00403AD6"/>
    <w:rPr>
      <w:rFonts w:ascii="Courier New" w:hAnsi="Courier New"/>
    </w:rPr>
  </w:style>
  <w:style w:type="character" w:customStyle="1" w:styleId="WW8Num20z2">
    <w:name w:val="WW8Num20z2"/>
    <w:rsid w:val="00403AD6"/>
    <w:rPr>
      <w:rFonts w:ascii="Wingdings" w:hAnsi="Wingdings"/>
    </w:rPr>
  </w:style>
  <w:style w:type="character" w:customStyle="1" w:styleId="WW8Num21z0">
    <w:name w:val="WW8Num21z0"/>
    <w:rsid w:val="00403AD6"/>
    <w:rPr>
      <w:rFonts w:ascii="Symbol" w:hAnsi="Symbol"/>
    </w:rPr>
  </w:style>
  <w:style w:type="character" w:customStyle="1" w:styleId="WW8Num21z1">
    <w:name w:val="WW8Num21z1"/>
    <w:rsid w:val="00403AD6"/>
    <w:rPr>
      <w:rFonts w:ascii="Courier New" w:hAnsi="Courier New"/>
    </w:rPr>
  </w:style>
  <w:style w:type="character" w:customStyle="1" w:styleId="WW8Num21z2">
    <w:name w:val="WW8Num21z2"/>
    <w:rsid w:val="00403AD6"/>
    <w:rPr>
      <w:rFonts w:ascii="Wingdings" w:hAnsi="Wingdings"/>
    </w:rPr>
  </w:style>
  <w:style w:type="character" w:customStyle="1" w:styleId="WW8Num22z0">
    <w:name w:val="WW8Num22z0"/>
    <w:rsid w:val="00403AD6"/>
  </w:style>
  <w:style w:type="character" w:customStyle="1" w:styleId="WW8Num23z0">
    <w:name w:val="WW8Num23z0"/>
    <w:rsid w:val="00403AD6"/>
    <w:rPr>
      <w:rFonts w:ascii="Symbol" w:hAnsi="Symbol"/>
    </w:rPr>
  </w:style>
  <w:style w:type="character" w:customStyle="1" w:styleId="WW8Num23z1">
    <w:name w:val="WW8Num23z1"/>
    <w:rsid w:val="00403AD6"/>
    <w:rPr>
      <w:rFonts w:ascii="Courier New" w:hAnsi="Courier New"/>
    </w:rPr>
  </w:style>
  <w:style w:type="character" w:customStyle="1" w:styleId="WW8Num23z2">
    <w:name w:val="WW8Num23z2"/>
    <w:rsid w:val="00403AD6"/>
    <w:rPr>
      <w:rFonts w:ascii="Wingdings" w:hAnsi="Wingdings"/>
    </w:rPr>
  </w:style>
  <w:style w:type="character" w:customStyle="1" w:styleId="WW8Num24z0">
    <w:name w:val="WW8Num24z0"/>
    <w:rsid w:val="00403AD6"/>
  </w:style>
  <w:style w:type="character" w:customStyle="1" w:styleId="WW8Num25z0">
    <w:name w:val="WW8Num25z0"/>
    <w:rsid w:val="00403AD6"/>
    <w:rPr>
      <w:rFonts w:ascii="Symbol" w:hAnsi="Symbol"/>
    </w:rPr>
  </w:style>
  <w:style w:type="character" w:customStyle="1" w:styleId="WW8Num25z1">
    <w:name w:val="WW8Num25z1"/>
    <w:rsid w:val="00403AD6"/>
    <w:rPr>
      <w:rFonts w:ascii="Courier New" w:hAnsi="Courier New"/>
    </w:rPr>
  </w:style>
  <w:style w:type="character" w:customStyle="1" w:styleId="WW8Num25z2">
    <w:name w:val="WW8Num25z2"/>
    <w:rsid w:val="00403AD6"/>
    <w:rPr>
      <w:rFonts w:ascii="Wingdings" w:hAnsi="Wingdings"/>
    </w:rPr>
  </w:style>
  <w:style w:type="character" w:customStyle="1" w:styleId="WW8Num26z0">
    <w:name w:val="WW8Num26z0"/>
    <w:rsid w:val="00403AD6"/>
    <w:rPr>
      <w:rFonts w:ascii="Symbol" w:hAnsi="Symbol"/>
      <w:sz w:val="28"/>
    </w:rPr>
  </w:style>
  <w:style w:type="character" w:customStyle="1" w:styleId="WW8Num26z1">
    <w:name w:val="WW8Num26z1"/>
    <w:rsid w:val="00403AD6"/>
    <w:rPr>
      <w:rFonts w:ascii="Courier New" w:hAnsi="Courier New"/>
    </w:rPr>
  </w:style>
  <w:style w:type="character" w:customStyle="1" w:styleId="WW8Num26z2">
    <w:name w:val="WW8Num26z2"/>
    <w:rsid w:val="00403AD6"/>
    <w:rPr>
      <w:rFonts w:ascii="Wingdings" w:hAnsi="Wingdings"/>
    </w:rPr>
  </w:style>
  <w:style w:type="character" w:customStyle="1" w:styleId="WW8Num27z0">
    <w:name w:val="WW8Num27z0"/>
    <w:rsid w:val="00403AD6"/>
    <w:rPr>
      <w:rFonts w:ascii="Symbol" w:hAnsi="Symbol"/>
    </w:rPr>
  </w:style>
  <w:style w:type="character" w:customStyle="1" w:styleId="WW8Num27z1">
    <w:name w:val="WW8Num27z1"/>
    <w:rsid w:val="00403AD6"/>
    <w:rPr>
      <w:rFonts w:ascii="Courier New" w:hAnsi="Courier New"/>
    </w:rPr>
  </w:style>
  <w:style w:type="character" w:customStyle="1" w:styleId="WW8Num27z2">
    <w:name w:val="WW8Num27z2"/>
    <w:rsid w:val="00403AD6"/>
    <w:rPr>
      <w:rFonts w:ascii="Wingdings" w:hAnsi="Wingdings"/>
    </w:rPr>
  </w:style>
  <w:style w:type="character" w:customStyle="1" w:styleId="WW8Num28z0">
    <w:name w:val="WW8Num28z0"/>
    <w:rsid w:val="00403AD6"/>
    <w:rPr>
      <w:rFonts w:ascii="Symbol" w:hAnsi="Symbol"/>
    </w:rPr>
  </w:style>
  <w:style w:type="character" w:customStyle="1" w:styleId="WW8Num28z1">
    <w:name w:val="WW8Num28z1"/>
    <w:rsid w:val="00403AD6"/>
    <w:rPr>
      <w:rFonts w:ascii="Courier New" w:hAnsi="Courier New"/>
    </w:rPr>
  </w:style>
  <w:style w:type="character" w:customStyle="1" w:styleId="WW8Num28z2">
    <w:name w:val="WW8Num28z2"/>
    <w:rsid w:val="00403AD6"/>
    <w:rPr>
      <w:rFonts w:ascii="Wingdings" w:hAnsi="Wingdings"/>
    </w:rPr>
  </w:style>
  <w:style w:type="character" w:customStyle="1" w:styleId="WW8Num29z0">
    <w:name w:val="WW8Num29z0"/>
    <w:rsid w:val="00403AD6"/>
    <w:rPr>
      <w:rFonts w:ascii="Symbol" w:hAnsi="Symbol"/>
    </w:rPr>
  </w:style>
  <w:style w:type="character" w:customStyle="1" w:styleId="WW8Num29z1">
    <w:name w:val="WW8Num29z1"/>
    <w:rsid w:val="00403AD6"/>
    <w:rPr>
      <w:rFonts w:ascii="Courier New" w:hAnsi="Courier New"/>
    </w:rPr>
  </w:style>
  <w:style w:type="character" w:customStyle="1" w:styleId="WW8Num29z2">
    <w:name w:val="WW8Num29z2"/>
    <w:rsid w:val="00403AD6"/>
    <w:rPr>
      <w:rFonts w:ascii="Wingdings" w:hAnsi="Wingdings"/>
    </w:rPr>
  </w:style>
  <w:style w:type="character" w:customStyle="1" w:styleId="WW8Num30z0">
    <w:name w:val="WW8Num30z0"/>
    <w:rsid w:val="00403AD6"/>
    <w:rPr>
      <w:rFonts w:ascii="Symbol" w:hAnsi="Symbol"/>
    </w:rPr>
  </w:style>
  <w:style w:type="character" w:customStyle="1" w:styleId="WW8Num30z1">
    <w:name w:val="WW8Num30z1"/>
    <w:rsid w:val="00403AD6"/>
    <w:rPr>
      <w:rFonts w:ascii="Courier New" w:hAnsi="Courier New"/>
    </w:rPr>
  </w:style>
  <w:style w:type="character" w:customStyle="1" w:styleId="WW8Num30z2">
    <w:name w:val="WW8Num30z2"/>
    <w:rsid w:val="00403AD6"/>
    <w:rPr>
      <w:rFonts w:ascii="Wingdings" w:hAnsi="Wingdings"/>
    </w:rPr>
  </w:style>
  <w:style w:type="character" w:customStyle="1" w:styleId="WW8Num31z0">
    <w:name w:val="WW8Num31z0"/>
    <w:rsid w:val="00403AD6"/>
    <w:rPr>
      <w:rFonts w:ascii="Symbol" w:hAnsi="Symbol"/>
      <w:color w:val="auto"/>
      <w:kern w:val="1"/>
      <w:sz w:val="28"/>
    </w:rPr>
  </w:style>
  <w:style w:type="character" w:customStyle="1" w:styleId="WW8Num31z1">
    <w:name w:val="WW8Num31z1"/>
    <w:rsid w:val="00403AD6"/>
    <w:rPr>
      <w:rFonts w:ascii="Courier New" w:hAnsi="Courier New"/>
      <w:sz w:val="20"/>
    </w:rPr>
  </w:style>
  <w:style w:type="character" w:customStyle="1" w:styleId="WW8Num31z2">
    <w:name w:val="WW8Num31z2"/>
    <w:rsid w:val="00403AD6"/>
    <w:rPr>
      <w:rFonts w:ascii="Wingdings" w:hAnsi="Wingdings"/>
      <w:sz w:val="20"/>
    </w:rPr>
  </w:style>
  <w:style w:type="character" w:customStyle="1" w:styleId="WW8Num32z0">
    <w:name w:val="WW8Num32z0"/>
    <w:rsid w:val="00403AD6"/>
  </w:style>
  <w:style w:type="character" w:customStyle="1" w:styleId="WW8Num33z0">
    <w:name w:val="WW8Num33z0"/>
    <w:rsid w:val="00403AD6"/>
    <w:rPr>
      <w:rFonts w:ascii="Symbol" w:hAnsi="Symbol"/>
    </w:rPr>
  </w:style>
  <w:style w:type="character" w:customStyle="1" w:styleId="WW8Num33z1">
    <w:name w:val="WW8Num33z1"/>
    <w:rsid w:val="00403AD6"/>
    <w:rPr>
      <w:rFonts w:ascii="Courier New" w:hAnsi="Courier New"/>
    </w:rPr>
  </w:style>
  <w:style w:type="character" w:customStyle="1" w:styleId="WW8Num33z2">
    <w:name w:val="WW8Num33z2"/>
    <w:rsid w:val="00403AD6"/>
    <w:rPr>
      <w:rFonts w:ascii="Wingdings" w:hAnsi="Wingdings"/>
    </w:rPr>
  </w:style>
  <w:style w:type="character" w:customStyle="1" w:styleId="WW8Num34z0">
    <w:name w:val="WW8Num34z0"/>
    <w:rsid w:val="00403AD6"/>
    <w:rPr>
      <w:rFonts w:ascii="Symbol" w:hAnsi="Symbol"/>
    </w:rPr>
  </w:style>
  <w:style w:type="character" w:customStyle="1" w:styleId="WW8Num34z1">
    <w:name w:val="WW8Num34z1"/>
    <w:rsid w:val="00403AD6"/>
    <w:rPr>
      <w:rFonts w:ascii="Courier New" w:hAnsi="Courier New"/>
    </w:rPr>
  </w:style>
  <w:style w:type="character" w:customStyle="1" w:styleId="WW8Num34z2">
    <w:name w:val="WW8Num34z2"/>
    <w:rsid w:val="00403AD6"/>
    <w:rPr>
      <w:rFonts w:ascii="Wingdings" w:hAnsi="Wingdings"/>
    </w:rPr>
  </w:style>
  <w:style w:type="character" w:customStyle="1" w:styleId="WW8Num35z0">
    <w:name w:val="WW8Num35z0"/>
    <w:rsid w:val="00403AD6"/>
    <w:rPr>
      <w:rFonts w:ascii="Symbol" w:hAnsi="Symbol"/>
    </w:rPr>
  </w:style>
  <w:style w:type="character" w:customStyle="1" w:styleId="WW8Num35z1">
    <w:name w:val="WW8Num35z1"/>
    <w:rsid w:val="00403AD6"/>
    <w:rPr>
      <w:rFonts w:ascii="Courier New" w:hAnsi="Courier New"/>
    </w:rPr>
  </w:style>
  <w:style w:type="character" w:customStyle="1" w:styleId="WW8Num35z2">
    <w:name w:val="WW8Num35z2"/>
    <w:rsid w:val="00403AD6"/>
    <w:rPr>
      <w:rFonts w:ascii="Wingdings" w:hAnsi="Wingdings"/>
    </w:rPr>
  </w:style>
  <w:style w:type="character" w:customStyle="1" w:styleId="WW8Num36z0">
    <w:name w:val="WW8Num36z0"/>
    <w:rsid w:val="00403AD6"/>
    <w:rPr>
      <w:rFonts w:ascii="Symbol" w:hAnsi="Symbol"/>
    </w:rPr>
  </w:style>
  <w:style w:type="character" w:customStyle="1" w:styleId="WW8Num36z1">
    <w:name w:val="WW8Num36z1"/>
    <w:rsid w:val="00403AD6"/>
    <w:rPr>
      <w:rFonts w:ascii="Courier New" w:hAnsi="Courier New"/>
    </w:rPr>
  </w:style>
  <w:style w:type="character" w:customStyle="1" w:styleId="WW8Num36z2">
    <w:name w:val="WW8Num36z2"/>
    <w:rsid w:val="00403AD6"/>
    <w:rPr>
      <w:rFonts w:ascii="Wingdings" w:hAnsi="Wingdings"/>
    </w:rPr>
  </w:style>
  <w:style w:type="character" w:customStyle="1" w:styleId="WW8Num37z0">
    <w:name w:val="WW8Num37z0"/>
    <w:rsid w:val="00403AD6"/>
    <w:rPr>
      <w:rFonts w:ascii="Symbol" w:hAnsi="Symbol"/>
    </w:rPr>
  </w:style>
  <w:style w:type="character" w:customStyle="1" w:styleId="WW8Num37z1">
    <w:name w:val="WW8Num37z1"/>
    <w:rsid w:val="00403AD6"/>
    <w:rPr>
      <w:rFonts w:ascii="Courier New" w:hAnsi="Courier New"/>
    </w:rPr>
  </w:style>
  <w:style w:type="character" w:customStyle="1" w:styleId="WW8Num37z2">
    <w:name w:val="WW8Num37z2"/>
    <w:rsid w:val="00403AD6"/>
    <w:rPr>
      <w:rFonts w:ascii="Wingdings" w:hAnsi="Wingdings"/>
    </w:rPr>
  </w:style>
  <w:style w:type="character" w:customStyle="1" w:styleId="WW8Num38z0">
    <w:name w:val="WW8Num38z0"/>
    <w:rsid w:val="00403AD6"/>
    <w:rPr>
      <w:rFonts w:ascii="Symbol" w:hAnsi="Symbol"/>
    </w:rPr>
  </w:style>
  <w:style w:type="character" w:customStyle="1" w:styleId="WW8Num38z1">
    <w:name w:val="WW8Num38z1"/>
    <w:rsid w:val="00403AD6"/>
    <w:rPr>
      <w:rFonts w:ascii="Courier New" w:hAnsi="Courier New"/>
    </w:rPr>
  </w:style>
  <w:style w:type="character" w:customStyle="1" w:styleId="WW8Num38z2">
    <w:name w:val="WW8Num38z2"/>
    <w:rsid w:val="00403AD6"/>
    <w:rPr>
      <w:rFonts w:ascii="Wingdings" w:hAnsi="Wingdings"/>
    </w:rPr>
  </w:style>
  <w:style w:type="character" w:customStyle="1" w:styleId="WW8Num39z0">
    <w:name w:val="WW8Num39z0"/>
    <w:rsid w:val="00403AD6"/>
    <w:rPr>
      <w:rFonts w:ascii="Symbol" w:hAnsi="Symbol"/>
    </w:rPr>
  </w:style>
  <w:style w:type="character" w:customStyle="1" w:styleId="WW8Num39z1">
    <w:name w:val="WW8Num39z1"/>
    <w:rsid w:val="00403AD6"/>
    <w:rPr>
      <w:rFonts w:ascii="Courier New" w:hAnsi="Courier New"/>
    </w:rPr>
  </w:style>
  <w:style w:type="character" w:customStyle="1" w:styleId="WW8Num39z2">
    <w:name w:val="WW8Num39z2"/>
    <w:rsid w:val="00403AD6"/>
    <w:rPr>
      <w:rFonts w:ascii="Wingdings" w:hAnsi="Wingdings"/>
    </w:rPr>
  </w:style>
  <w:style w:type="character" w:customStyle="1" w:styleId="WW8Num40z0">
    <w:name w:val="WW8Num40z0"/>
    <w:rsid w:val="00403AD6"/>
    <w:rPr>
      <w:rFonts w:ascii="Symbol" w:hAnsi="Symbol"/>
      <w:color w:val="auto"/>
      <w:sz w:val="28"/>
    </w:rPr>
  </w:style>
  <w:style w:type="character" w:customStyle="1" w:styleId="WW8Num40z1">
    <w:name w:val="WW8Num40z1"/>
    <w:rsid w:val="00403AD6"/>
    <w:rPr>
      <w:rFonts w:ascii="Courier New" w:hAnsi="Courier New"/>
    </w:rPr>
  </w:style>
  <w:style w:type="character" w:customStyle="1" w:styleId="WW8Num40z2">
    <w:name w:val="WW8Num40z2"/>
    <w:rsid w:val="00403AD6"/>
    <w:rPr>
      <w:rFonts w:ascii="Wingdings" w:hAnsi="Wingdings"/>
    </w:rPr>
  </w:style>
  <w:style w:type="character" w:customStyle="1" w:styleId="WW8Num41z0">
    <w:name w:val="WW8Num41z0"/>
    <w:rsid w:val="00403AD6"/>
    <w:rPr>
      <w:rFonts w:ascii="Times New Roman" w:hAnsi="Times New Roman"/>
    </w:rPr>
  </w:style>
  <w:style w:type="character" w:customStyle="1" w:styleId="WW8Num42z0">
    <w:name w:val="WW8Num42z0"/>
    <w:rsid w:val="00403AD6"/>
    <w:rPr>
      <w:rFonts w:ascii="Symbol" w:hAnsi="Symbol"/>
    </w:rPr>
  </w:style>
  <w:style w:type="character" w:customStyle="1" w:styleId="WW8Num42z1">
    <w:name w:val="WW8Num42z1"/>
    <w:rsid w:val="00403AD6"/>
    <w:rPr>
      <w:rFonts w:ascii="Courier New" w:hAnsi="Courier New"/>
    </w:rPr>
  </w:style>
  <w:style w:type="character" w:customStyle="1" w:styleId="WW8Num42z2">
    <w:name w:val="WW8Num42z2"/>
    <w:rsid w:val="00403AD6"/>
    <w:rPr>
      <w:rFonts w:ascii="Wingdings" w:hAnsi="Wingdings"/>
    </w:rPr>
  </w:style>
  <w:style w:type="character" w:customStyle="1" w:styleId="WW8Num43z0">
    <w:name w:val="WW8Num43z0"/>
    <w:rsid w:val="00403AD6"/>
    <w:rPr>
      <w:rFonts w:ascii="Symbol" w:hAnsi="Symbol"/>
    </w:rPr>
  </w:style>
  <w:style w:type="character" w:customStyle="1" w:styleId="WW8Num43z1">
    <w:name w:val="WW8Num43z1"/>
    <w:rsid w:val="00403AD6"/>
    <w:rPr>
      <w:rFonts w:ascii="Courier New" w:hAnsi="Courier New"/>
    </w:rPr>
  </w:style>
  <w:style w:type="character" w:customStyle="1" w:styleId="WW8Num43z2">
    <w:name w:val="WW8Num43z2"/>
    <w:rsid w:val="00403AD6"/>
    <w:rPr>
      <w:rFonts w:ascii="Wingdings" w:hAnsi="Wingdings"/>
    </w:rPr>
  </w:style>
  <w:style w:type="character" w:customStyle="1" w:styleId="WW8Num44z0">
    <w:name w:val="WW8Num44z0"/>
    <w:rsid w:val="00403AD6"/>
  </w:style>
  <w:style w:type="character" w:customStyle="1" w:styleId="WW8Num45z0">
    <w:name w:val="WW8Num45z0"/>
    <w:rsid w:val="00403AD6"/>
  </w:style>
  <w:style w:type="character" w:customStyle="1" w:styleId="WW8Num45z1">
    <w:name w:val="WW8Num45z1"/>
    <w:rsid w:val="00403AD6"/>
    <w:rPr>
      <w:rFonts w:ascii="Courier New" w:hAnsi="Courier New"/>
    </w:rPr>
  </w:style>
  <w:style w:type="character" w:customStyle="1" w:styleId="WW8Num45z2">
    <w:name w:val="WW8Num45z2"/>
    <w:rsid w:val="00403AD6"/>
    <w:rPr>
      <w:rFonts w:ascii="Wingdings" w:hAnsi="Wingdings"/>
    </w:rPr>
  </w:style>
  <w:style w:type="character" w:customStyle="1" w:styleId="WW8Num45z3">
    <w:name w:val="WW8Num45z3"/>
    <w:rsid w:val="00403AD6"/>
    <w:rPr>
      <w:rFonts w:ascii="Symbol" w:hAnsi="Symbol"/>
    </w:rPr>
  </w:style>
  <w:style w:type="character" w:customStyle="1" w:styleId="WW8Num46z0">
    <w:name w:val="WW8Num46z0"/>
    <w:rsid w:val="00403AD6"/>
  </w:style>
  <w:style w:type="character" w:customStyle="1" w:styleId="WW8Num46z1">
    <w:name w:val="WW8Num46z1"/>
    <w:rsid w:val="00403AD6"/>
  </w:style>
  <w:style w:type="character" w:customStyle="1" w:styleId="WW8Num47z0">
    <w:name w:val="WW8Num47z0"/>
    <w:rsid w:val="00403AD6"/>
    <w:rPr>
      <w:rFonts w:ascii="Symbol" w:hAnsi="Symbol"/>
    </w:rPr>
  </w:style>
  <w:style w:type="character" w:customStyle="1" w:styleId="WW8Num47z1">
    <w:name w:val="WW8Num47z1"/>
    <w:rsid w:val="00403AD6"/>
    <w:rPr>
      <w:rFonts w:ascii="Courier New" w:hAnsi="Courier New"/>
    </w:rPr>
  </w:style>
  <w:style w:type="character" w:customStyle="1" w:styleId="WW8Num47z2">
    <w:name w:val="WW8Num47z2"/>
    <w:rsid w:val="00403AD6"/>
    <w:rPr>
      <w:rFonts w:ascii="Wingdings" w:hAnsi="Wingdings"/>
    </w:rPr>
  </w:style>
  <w:style w:type="character" w:customStyle="1" w:styleId="WW8Num48z0">
    <w:name w:val="WW8Num48z0"/>
    <w:rsid w:val="00403AD6"/>
  </w:style>
  <w:style w:type="character" w:customStyle="1" w:styleId="WW8Num49z0">
    <w:name w:val="WW8Num49z0"/>
    <w:rsid w:val="00403AD6"/>
    <w:rPr>
      <w:rFonts w:ascii="Symbol" w:hAnsi="Symbol"/>
    </w:rPr>
  </w:style>
  <w:style w:type="character" w:customStyle="1" w:styleId="WW8Num49z1">
    <w:name w:val="WW8Num49z1"/>
    <w:rsid w:val="00403AD6"/>
    <w:rPr>
      <w:rFonts w:ascii="Courier New" w:hAnsi="Courier New"/>
    </w:rPr>
  </w:style>
  <w:style w:type="character" w:customStyle="1" w:styleId="WW8Num49z2">
    <w:name w:val="WW8Num49z2"/>
    <w:rsid w:val="00403AD6"/>
    <w:rPr>
      <w:rFonts w:ascii="Wingdings" w:hAnsi="Wingdings"/>
    </w:rPr>
  </w:style>
  <w:style w:type="character" w:customStyle="1" w:styleId="WW8Num50z0">
    <w:name w:val="WW8Num50z0"/>
    <w:rsid w:val="00403AD6"/>
    <w:rPr>
      <w:rFonts w:ascii="Symbol" w:hAnsi="Symbol"/>
    </w:rPr>
  </w:style>
  <w:style w:type="character" w:customStyle="1" w:styleId="WW8Num50z1">
    <w:name w:val="WW8Num50z1"/>
    <w:rsid w:val="00403AD6"/>
    <w:rPr>
      <w:rFonts w:ascii="Courier New" w:hAnsi="Courier New"/>
    </w:rPr>
  </w:style>
  <w:style w:type="character" w:customStyle="1" w:styleId="WW8Num50z2">
    <w:name w:val="WW8Num50z2"/>
    <w:rsid w:val="00403AD6"/>
    <w:rPr>
      <w:rFonts w:ascii="Wingdings" w:hAnsi="Wingdings"/>
    </w:rPr>
  </w:style>
  <w:style w:type="character" w:customStyle="1" w:styleId="WW8Num51z0">
    <w:name w:val="WW8Num51z0"/>
    <w:rsid w:val="00403AD6"/>
  </w:style>
  <w:style w:type="character" w:customStyle="1" w:styleId="WW8Num52z0">
    <w:name w:val="WW8Num52z0"/>
    <w:rsid w:val="00403AD6"/>
    <w:rPr>
      <w:rFonts w:ascii="Symbol" w:hAnsi="Symbol"/>
    </w:rPr>
  </w:style>
  <w:style w:type="character" w:customStyle="1" w:styleId="WW8Num52z1">
    <w:name w:val="WW8Num52z1"/>
    <w:rsid w:val="00403AD6"/>
    <w:rPr>
      <w:rFonts w:ascii="Courier New" w:hAnsi="Courier New"/>
    </w:rPr>
  </w:style>
  <w:style w:type="character" w:customStyle="1" w:styleId="WW8Num52z2">
    <w:name w:val="WW8Num52z2"/>
    <w:rsid w:val="00403AD6"/>
    <w:rPr>
      <w:rFonts w:ascii="Wingdings" w:hAnsi="Wingdings"/>
    </w:rPr>
  </w:style>
  <w:style w:type="character" w:customStyle="1" w:styleId="WW8Num53z0">
    <w:name w:val="WW8Num53z0"/>
    <w:rsid w:val="00403AD6"/>
    <w:rPr>
      <w:rFonts w:ascii="Symbol" w:hAnsi="Symbol"/>
    </w:rPr>
  </w:style>
  <w:style w:type="character" w:customStyle="1" w:styleId="WW8Num53z1">
    <w:name w:val="WW8Num53z1"/>
    <w:rsid w:val="00403AD6"/>
    <w:rPr>
      <w:rFonts w:ascii="Courier New" w:hAnsi="Courier New"/>
    </w:rPr>
  </w:style>
  <w:style w:type="character" w:customStyle="1" w:styleId="WW8Num53z2">
    <w:name w:val="WW8Num53z2"/>
    <w:rsid w:val="00403AD6"/>
    <w:rPr>
      <w:rFonts w:ascii="Wingdings" w:hAnsi="Wingdings"/>
    </w:rPr>
  </w:style>
  <w:style w:type="character" w:customStyle="1" w:styleId="WW8Num54z0">
    <w:name w:val="WW8Num54z0"/>
    <w:rsid w:val="00403AD6"/>
    <w:rPr>
      <w:rFonts w:ascii="Symbol" w:hAnsi="Symbol"/>
    </w:rPr>
  </w:style>
  <w:style w:type="character" w:customStyle="1" w:styleId="WW8Num54z1">
    <w:name w:val="WW8Num54z1"/>
    <w:rsid w:val="00403AD6"/>
    <w:rPr>
      <w:rFonts w:ascii="Courier New" w:hAnsi="Courier New"/>
    </w:rPr>
  </w:style>
  <w:style w:type="character" w:customStyle="1" w:styleId="WW8Num54z2">
    <w:name w:val="WW8Num54z2"/>
    <w:rsid w:val="00403AD6"/>
    <w:rPr>
      <w:rFonts w:ascii="Wingdings" w:hAnsi="Wingdings"/>
    </w:rPr>
  </w:style>
  <w:style w:type="character" w:customStyle="1" w:styleId="WW8Num55z0">
    <w:name w:val="WW8Num55z0"/>
    <w:rsid w:val="00403AD6"/>
    <w:rPr>
      <w:rFonts w:ascii="Symbol" w:hAnsi="Symbol"/>
    </w:rPr>
  </w:style>
  <w:style w:type="character" w:customStyle="1" w:styleId="WW8Num55z1">
    <w:name w:val="WW8Num55z1"/>
    <w:rsid w:val="00403AD6"/>
    <w:rPr>
      <w:rFonts w:ascii="Courier New" w:hAnsi="Courier New"/>
    </w:rPr>
  </w:style>
  <w:style w:type="character" w:customStyle="1" w:styleId="WW8Num55z2">
    <w:name w:val="WW8Num55z2"/>
    <w:rsid w:val="00403AD6"/>
    <w:rPr>
      <w:rFonts w:ascii="Wingdings" w:hAnsi="Wingdings"/>
    </w:rPr>
  </w:style>
  <w:style w:type="character" w:customStyle="1" w:styleId="WW8Num56z0">
    <w:name w:val="WW8Num56z0"/>
    <w:rsid w:val="00403AD6"/>
    <w:rPr>
      <w:rFonts w:ascii="Times New Roman" w:hAnsi="Times New Roman"/>
    </w:rPr>
  </w:style>
  <w:style w:type="character" w:customStyle="1" w:styleId="WW8Num56z1">
    <w:name w:val="WW8Num56z1"/>
    <w:rsid w:val="00403AD6"/>
    <w:rPr>
      <w:rFonts w:ascii="Courier New" w:hAnsi="Courier New"/>
    </w:rPr>
  </w:style>
  <w:style w:type="character" w:customStyle="1" w:styleId="WW8Num56z2">
    <w:name w:val="WW8Num56z2"/>
    <w:rsid w:val="00403AD6"/>
    <w:rPr>
      <w:rFonts w:ascii="Wingdings" w:hAnsi="Wingdings"/>
    </w:rPr>
  </w:style>
  <w:style w:type="character" w:customStyle="1" w:styleId="WW8Num56z3">
    <w:name w:val="WW8Num56z3"/>
    <w:rsid w:val="00403AD6"/>
    <w:rPr>
      <w:rFonts w:ascii="Symbol" w:hAnsi="Symbol"/>
    </w:rPr>
  </w:style>
  <w:style w:type="character" w:customStyle="1" w:styleId="WW8Num57z0">
    <w:name w:val="WW8Num57z0"/>
    <w:rsid w:val="00403AD6"/>
    <w:rPr>
      <w:rFonts w:ascii="Symbol" w:hAnsi="Symbol"/>
    </w:rPr>
  </w:style>
  <w:style w:type="character" w:customStyle="1" w:styleId="WW8Num57z1">
    <w:name w:val="WW8Num57z1"/>
    <w:rsid w:val="00403AD6"/>
    <w:rPr>
      <w:rFonts w:ascii="Courier New" w:hAnsi="Courier New"/>
    </w:rPr>
  </w:style>
  <w:style w:type="character" w:customStyle="1" w:styleId="WW8Num57z2">
    <w:name w:val="WW8Num57z2"/>
    <w:rsid w:val="00403AD6"/>
    <w:rPr>
      <w:rFonts w:ascii="Wingdings" w:hAnsi="Wingdings"/>
    </w:rPr>
  </w:style>
  <w:style w:type="character" w:customStyle="1" w:styleId="WW8Num58z0">
    <w:name w:val="WW8Num58z0"/>
    <w:rsid w:val="00403AD6"/>
    <w:rPr>
      <w:rFonts w:ascii="Symbol" w:hAnsi="Symbol"/>
    </w:rPr>
  </w:style>
  <w:style w:type="character" w:customStyle="1" w:styleId="WW8Num58z1">
    <w:name w:val="WW8Num58z1"/>
    <w:rsid w:val="00403AD6"/>
    <w:rPr>
      <w:rFonts w:ascii="Courier New" w:hAnsi="Courier New"/>
    </w:rPr>
  </w:style>
  <w:style w:type="character" w:customStyle="1" w:styleId="WW8Num58z2">
    <w:name w:val="WW8Num58z2"/>
    <w:rsid w:val="00403AD6"/>
    <w:rPr>
      <w:rFonts w:ascii="Wingdings" w:hAnsi="Wingdings"/>
    </w:rPr>
  </w:style>
  <w:style w:type="character" w:customStyle="1" w:styleId="WW8Num59z0">
    <w:name w:val="WW8Num59z0"/>
    <w:rsid w:val="00403AD6"/>
    <w:rPr>
      <w:rFonts w:ascii="Symbol" w:hAnsi="Symbol"/>
    </w:rPr>
  </w:style>
  <w:style w:type="character" w:customStyle="1" w:styleId="WW8Num59z1">
    <w:name w:val="WW8Num59z1"/>
    <w:rsid w:val="00403AD6"/>
    <w:rPr>
      <w:rFonts w:ascii="Courier New" w:hAnsi="Courier New"/>
    </w:rPr>
  </w:style>
  <w:style w:type="character" w:customStyle="1" w:styleId="WW8Num59z2">
    <w:name w:val="WW8Num59z2"/>
    <w:rsid w:val="00403AD6"/>
    <w:rPr>
      <w:rFonts w:ascii="Wingdings" w:hAnsi="Wingdings"/>
    </w:rPr>
  </w:style>
  <w:style w:type="character" w:customStyle="1" w:styleId="WW8Num60z0">
    <w:name w:val="WW8Num60z0"/>
    <w:rsid w:val="00403AD6"/>
    <w:rPr>
      <w:rFonts w:ascii="Symbol" w:hAnsi="Symbol"/>
    </w:rPr>
  </w:style>
  <w:style w:type="character" w:customStyle="1" w:styleId="WW8Num60z1">
    <w:name w:val="WW8Num60z1"/>
    <w:rsid w:val="00403AD6"/>
    <w:rPr>
      <w:rFonts w:ascii="Courier New" w:hAnsi="Courier New"/>
    </w:rPr>
  </w:style>
  <w:style w:type="character" w:customStyle="1" w:styleId="WW8Num60z2">
    <w:name w:val="WW8Num60z2"/>
    <w:rsid w:val="00403AD6"/>
    <w:rPr>
      <w:rFonts w:ascii="Wingdings" w:hAnsi="Wingdings"/>
    </w:rPr>
  </w:style>
  <w:style w:type="character" w:customStyle="1" w:styleId="WW8Num61z0">
    <w:name w:val="WW8Num61z0"/>
    <w:rsid w:val="00403AD6"/>
    <w:rPr>
      <w:rFonts w:ascii="Symbol" w:hAnsi="Symbol"/>
    </w:rPr>
  </w:style>
  <w:style w:type="character" w:customStyle="1" w:styleId="WW8Num61z1">
    <w:name w:val="WW8Num61z1"/>
    <w:rsid w:val="00403AD6"/>
    <w:rPr>
      <w:rFonts w:ascii="Courier New" w:hAnsi="Courier New"/>
    </w:rPr>
  </w:style>
  <w:style w:type="character" w:customStyle="1" w:styleId="WW8Num61z2">
    <w:name w:val="WW8Num61z2"/>
    <w:rsid w:val="00403AD6"/>
    <w:rPr>
      <w:rFonts w:ascii="Wingdings" w:hAnsi="Wingdings"/>
    </w:rPr>
  </w:style>
  <w:style w:type="character" w:customStyle="1" w:styleId="WW8Num62z0">
    <w:name w:val="WW8Num62z0"/>
    <w:rsid w:val="00403AD6"/>
    <w:rPr>
      <w:rFonts w:ascii="Times New Roman" w:hAnsi="Times New Roman"/>
      <w:color w:val="44423F"/>
      <w:w w:val="132"/>
      <w:sz w:val="22"/>
    </w:rPr>
  </w:style>
  <w:style w:type="character" w:customStyle="1" w:styleId="WW8Num62z1">
    <w:name w:val="WW8Num62z1"/>
    <w:rsid w:val="00403AD6"/>
  </w:style>
  <w:style w:type="character" w:customStyle="1" w:styleId="WW8Num62z2">
    <w:name w:val="WW8Num62z2"/>
    <w:rsid w:val="00403AD6"/>
  </w:style>
  <w:style w:type="character" w:customStyle="1" w:styleId="WW8Num62z3">
    <w:name w:val="WW8Num62z3"/>
    <w:rsid w:val="00403AD6"/>
  </w:style>
  <w:style w:type="character" w:customStyle="1" w:styleId="WW8Num62z4">
    <w:name w:val="WW8Num62z4"/>
    <w:rsid w:val="00403AD6"/>
  </w:style>
  <w:style w:type="character" w:customStyle="1" w:styleId="WW8Num62z5">
    <w:name w:val="WW8Num62z5"/>
    <w:rsid w:val="00403AD6"/>
  </w:style>
  <w:style w:type="character" w:customStyle="1" w:styleId="WW8Num62z6">
    <w:name w:val="WW8Num62z6"/>
    <w:rsid w:val="00403AD6"/>
  </w:style>
  <w:style w:type="character" w:customStyle="1" w:styleId="WW8Num62z7">
    <w:name w:val="WW8Num62z7"/>
    <w:rsid w:val="00403AD6"/>
  </w:style>
  <w:style w:type="character" w:customStyle="1" w:styleId="WW8Num62z8">
    <w:name w:val="WW8Num62z8"/>
    <w:rsid w:val="00403AD6"/>
  </w:style>
  <w:style w:type="character" w:customStyle="1" w:styleId="WW8Num63z0">
    <w:name w:val="WW8Num63z0"/>
    <w:rsid w:val="00403AD6"/>
    <w:rPr>
      <w:rFonts w:ascii="Symbol" w:hAnsi="Symbol"/>
    </w:rPr>
  </w:style>
  <w:style w:type="character" w:customStyle="1" w:styleId="WW8Num63z1">
    <w:name w:val="WW8Num63z1"/>
    <w:rsid w:val="00403AD6"/>
    <w:rPr>
      <w:rFonts w:ascii="Courier New" w:hAnsi="Courier New"/>
    </w:rPr>
  </w:style>
  <w:style w:type="character" w:customStyle="1" w:styleId="WW8Num63z2">
    <w:name w:val="WW8Num63z2"/>
    <w:rsid w:val="00403AD6"/>
    <w:rPr>
      <w:rFonts w:ascii="Wingdings" w:hAnsi="Wingdings"/>
    </w:rPr>
  </w:style>
  <w:style w:type="character" w:customStyle="1" w:styleId="WW8Num64z0">
    <w:name w:val="WW8Num64z0"/>
    <w:rsid w:val="00403AD6"/>
    <w:rPr>
      <w:rFonts w:ascii="Symbol" w:hAnsi="Symbol"/>
    </w:rPr>
  </w:style>
  <w:style w:type="character" w:customStyle="1" w:styleId="WW8Num64z1">
    <w:name w:val="WW8Num64z1"/>
    <w:rsid w:val="00403AD6"/>
    <w:rPr>
      <w:rFonts w:ascii="Courier New" w:hAnsi="Courier New"/>
    </w:rPr>
  </w:style>
  <w:style w:type="character" w:customStyle="1" w:styleId="WW8Num64z2">
    <w:name w:val="WW8Num64z2"/>
    <w:rsid w:val="00403AD6"/>
    <w:rPr>
      <w:rFonts w:ascii="Wingdings" w:hAnsi="Wingdings"/>
    </w:rPr>
  </w:style>
  <w:style w:type="character" w:customStyle="1" w:styleId="WW8Num65z0">
    <w:name w:val="WW8Num65z0"/>
    <w:rsid w:val="00403AD6"/>
    <w:rPr>
      <w:rFonts w:ascii="Symbol" w:hAnsi="Symbol"/>
    </w:rPr>
  </w:style>
  <w:style w:type="character" w:customStyle="1" w:styleId="WW8Num65z1">
    <w:name w:val="WW8Num65z1"/>
    <w:rsid w:val="00403AD6"/>
    <w:rPr>
      <w:rFonts w:ascii="Courier New" w:hAnsi="Courier New"/>
    </w:rPr>
  </w:style>
  <w:style w:type="character" w:customStyle="1" w:styleId="WW8Num65z2">
    <w:name w:val="WW8Num65z2"/>
    <w:rsid w:val="00403AD6"/>
    <w:rPr>
      <w:rFonts w:ascii="Wingdings" w:hAnsi="Wingdings"/>
    </w:rPr>
  </w:style>
  <w:style w:type="character" w:customStyle="1" w:styleId="WW8Num66z0">
    <w:name w:val="WW8Num66z0"/>
    <w:rsid w:val="00403AD6"/>
  </w:style>
  <w:style w:type="character" w:customStyle="1" w:styleId="WW8Num66z1">
    <w:name w:val="WW8Num66z1"/>
    <w:rsid w:val="00403AD6"/>
  </w:style>
  <w:style w:type="character" w:customStyle="1" w:styleId="WW8Num67z0">
    <w:name w:val="WW8Num67z0"/>
    <w:rsid w:val="00403AD6"/>
    <w:rPr>
      <w:rFonts w:ascii="Symbol" w:hAnsi="Symbol"/>
    </w:rPr>
  </w:style>
  <w:style w:type="character" w:customStyle="1" w:styleId="WW8Num67z1">
    <w:name w:val="WW8Num67z1"/>
    <w:rsid w:val="00403AD6"/>
    <w:rPr>
      <w:rFonts w:ascii="Courier New" w:hAnsi="Courier New"/>
    </w:rPr>
  </w:style>
  <w:style w:type="character" w:customStyle="1" w:styleId="WW8Num67z2">
    <w:name w:val="WW8Num67z2"/>
    <w:rsid w:val="00403AD6"/>
    <w:rPr>
      <w:rFonts w:ascii="Wingdings" w:hAnsi="Wingdings"/>
    </w:rPr>
  </w:style>
  <w:style w:type="character" w:customStyle="1" w:styleId="WW8Num68z0">
    <w:name w:val="WW8Num68z0"/>
    <w:rsid w:val="00403AD6"/>
    <w:rPr>
      <w:rFonts w:ascii="Symbol" w:hAnsi="Symbol"/>
    </w:rPr>
  </w:style>
  <w:style w:type="character" w:customStyle="1" w:styleId="WW8Num68z1">
    <w:name w:val="WW8Num68z1"/>
    <w:rsid w:val="00403AD6"/>
    <w:rPr>
      <w:rFonts w:ascii="Courier New" w:hAnsi="Courier New"/>
    </w:rPr>
  </w:style>
  <w:style w:type="character" w:customStyle="1" w:styleId="WW8Num68z2">
    <w:name w:val="WW8Num68z2"/>
    <w:rsid w:val="00403AD6"/>
    <w:rPr>
      <w:rFonts w:ascii="Wingdings" w:hAnsi="Wingdings"/>
    </w:rPr>
  </w:style>
  <w:style w:type="character" w:customStyle="1" w:styleId="WW8Num69z0">
    <w:name w:val="WW8Num69z0"/>
    <w:rsid w:val="00403AD6"/>
    <w:rPr>
      <w:rFonts w:ascii="Symbol" w:hAnsi="Symbol"/>
    </w:rPr>
  </w:style>
  <w:style w:type="character" w:customStyle="1" w:styleId="WW8Num69z1">
    <w:name w:val="WW8Num69z1"/>
    <w:rsid w:val="00403AD6"/>
    <w:rPr>
      <w:rFonts w:ascii="Courier New" w:hAnsi="Courier New"/>
    </w:rPr>
  </w:style>
  <w:style w:type="character" w:customStyle="1" w:styleId="WW8Num69z2">
    <w:name w:val="WW8Num69z2"/>
    <w:rsid w:val="00403AD6"/>
    <w:rPr>
      <w:rFonts w:ascii="Wingdings" w:hAnsi="Wingdings"/>
    </w:rPr>
  </w:style>
  <w:style w:type="character" w:customStyle="1" w:styleId="WW8Num70z0">
    <w:name w:val="WW8Num70z0"/>
    <w:rsid w:val="00403AD6"/>
    <w:rPr>
      <w:rFonts w:ascii="Symbol" w:hAnsi="Symbol"/>
    </w:rPr>
  </w:style>
  <w:style w:type="character" w:customStyle="1" w:styleId="WW8Num70z1">
    <w:name w:val="WW8Num70z1"/>
    <w:rsid w:val="00403AD6"/>
    <w:rPr>
      <w:rFonts w:ascii="Courier New" w:hAnsi="Courier New"/>
    </w:rPr>
  </w:style>
  <w:style w:type="character" w:customStyle="1" w:styleId="WW8Num70z2">
    <w:name w:val="WW8Num70z2"/>
    <w:rsid w:val="00403AD6"/>
    <w:rPr>
      <w:rFonts w:ascii="Wingdings" w:hAnsi="Wingdings"/>
    </w:rPr>
  </w:style>
  <w:style w:type="character" w:customStyle="1" w:styleId="WW8Num71z0">
    <w:name w:val="WW8Num71z0"/>
    <w:rsid w:val="00403AD6"/>
    <w:rPr>
      <w:rFonts w:ascii="Symbol" w:hAnsi="Symbol"/>
    </w:rPr>
  </w:style>
  <w:style w:type="character" w:customStyle="1" w:styleId="WW8Num71z1">
    <w:name w:val="WW8Num71z1"/>
    <w:rsid w:val="00403AD6"/>
    <w:rPr>
      <w:rFonts w:ascii="Courier New" w:hAnsi="Courier New"/>
    </w:rPr>
  </w:style>
  <w:style w:type="character" w:customStyle="1" w:styleId="WW8Num71z2">
    <w:name w:val="WW8Num71z2"/>
    <w:rsid w:val="00403AD6"/>
    <w:rPr>
      <w:rFonts w:ascii="Wingdings" w:hAnsi="Wingdings"/>
    </w:rPr>
  </w:style>
  <w:style w:type="character" w:customStyle="1" w:styleId="WW8Num72z0">
    <w:name w:val="WW8Num72z0"/>
    <w:rsid w:val="00403AD6"/>
    <w:rPr>
      <w:rFonts w:ascii="Symbol" w:hAnsi="Symbol"/>
    </w:rPr>
  </w:style>
  <w:style w:type="character" w:customStyle="1" w:styleId="WW8Num72z1">
    <w:name w:val="WW8Num72z1"/>
    <w:rsid w:val="00403AD6"/>
    <w:rPr>
      <w:rFonts w:ascii="Courier New" w:hAnsi="Courier New"/>
    </w:rPr>
  </w:style>
  <w:style w:type="character" w:customStyle="1" w:styleId="WW8Num72z2">
    <w:name w:val="WW8Num72z2"/>
    <w:rsid w:val="00403AD6"/>
    <w:rPr>
      <w:rFonts w:ascii="Wingdings" w:hAnsi="Wingdings"/>
    </w:rPr>
  </w:style>
  <w:style w:type="character" w:customStyle="1" w:styleId="WW8Num73z0">
    <w:name w:val="WW8Num73z0"/>
    <w:rsid w:val="00403AD6"/>
    <w:rPr>
      <w:rFonts w:ascii="Symbol" w:hAnsi="Symbol"/>
    </w:rPr>
  </w:style>
  <w:style w:type="character" w:customStyle="1" w:styleId="WW8Num73z1">
    <w:name w:val="WW8Num73z1"/>
    <w:rsid w:val="00403AD6"/>
    <w:rPr>
      <w:rFonts w:ascii="Courier New" w:hAnsi="Courier New"/>
    </w:rPr>
  </w:style>
  <w:style w:type="character" w:customStyle="1" w:styleId="WW8Num73z2">
    <w:name w:val="WW8Num73z2"/>
    <w:rsid w:val="00403AD6"/>
    <w:rPr>
      <w:rFonts w:ascii="Wingdings" w:hAnsi="Wingdings"/>
    </w:rPr>
  </w:style>
  <w:style w:type="character" w:customStyle="1" w:styleId="WW8Num74z0">
    <w:name w:val="WW8Num74z0"/>
    <w:rsid w:val="00403AD6"/>
    <w:rPr>
      <w:rFonts w:ascii="Symbol" w:hAnsi="Symbol"/>
    </w:rPr>
  </w:style>
  <w:style w:type="character" w:customStyle="1" w:styleId="WW8Num74z1">
    <w:name w:val="WW8Num74z1"/>
    <w:rsid w:val="00403AD6"/>
    <w:rPr>
      <w:rFonts w:ascii="Courier New" w:hAnsi="Courier New"/>
    </w:rPr>
  </w:style>
  <w:style w:type="character" w:customStyle="1" w:styleId="WW8Num74z2">
    <w:name w:val="WW8Num74z2"/>
    <w:rsid w:val="00403AD6"/>
    <w:rPr>
      <w:rFonts w:ascii="Wingdings" w:hAnsi="Wingdings"/>
    </w:rPr>
  </w:style>
  <w:style w:type="character" w:customStyle="1" w:styleId="WW8Num75z0">
    <w:name w:val="WW8Num75z0"/>
    <w:rsid w:val="00403AD6"/>
    <w:rPr>
      <w:rFonts w:ascii="Symbol" w:hAnsi="Symbol"/>
    </w:rPr>
  </w:style>
  <w:style w:type="character" w:customStyle="1" w:styleId="WW8Num75z1">
    <w:name w:val="WW8Num75z1"/>
    <w:rsid w:val="00403AD6"/>
    <w:rPr>
      <w:rFonts w:ascii="Courier New" w:hAnsi="Courier New"/>
    </w:rPr>
  </w:style>
  <w:style w:type="character" w:customStyle="1" w:styleId="WW8Num75z2">
    <w:name w:val="WW8Num75z2"/>
    <w:rsid w:val="00403AD6"/>
    <w:rPr>
      <w:rFonts w:ascii="Wingdings" w:hAnsi="Wingdings"/>
    </w:rPr>
  </w:style>
  <w:style w:type="character" w:customStyle="1" w:styleId="WW8Num76z0">
    <w:name w:val="WW8Num76z0"/>
    <w:rsid w:val="00403AD6"/>
    <w:rPr>
      <w:rFonts w:ascii="Symbol" w:hAnsi="Symbol"/>
    </w:rPr>
  </w:style>
  <w:style w:type="character" w:customStyle="1" w:styleId="WW8Num76z1">
    <w:name w:val="WW8Num76z1"/>
    <w:rsid w:val="00403AD6"/>
    <w:rPr>
      <w:rFonts w:ascii="Courier New" w:hAnsi="Courier New"/>
    </w:rPr>
  </w:style>
  <w:style w:type="character" w:customStyle="1" w:styleId="WW8Num76z2">
    <w:name w:val="WW8Num76z2"/>
    <w:rsid w:val="00403AD6"/>
    <w:rPr>
      <w:rFonts w:ascii="Wingdings" w:hAnsi="Wingdings"/>
    </w:rPr>
  </w:style>
  <w:style w:type="character" w:customStyle="1" w:styleId="WW8Num77z0">
    <w:name w:val="WW8Num77z0"/>
    <w:rsid w:val="00403AD6"/>
    <w:rPr>
      <w:rFonts w:ascii="Symbol" w:hAnsi="Symbol"/>
    </w:rPr>
  </w:style>
  <w:style w:type="character" w:customStyle="1" w:styleId="WW8Num77z1">
    <w:name w:val="WW8Num77z1"/>
    <w:rsid w:val="00403AD6"/>
    <w:rPr>
      <w:rFonts w:ascii="Courier New" w:hAnsi="Courier New"/>
    </w:rPr>
  </w:style>
  <w:style w:type="character" w:customStyle="1" w:styleId="WW8Num77z2">
    <w:name w:val="WW8Num77z2"/>
    <w:rsid w:val="00403AD6"/>
    <w:rPr>
      <w:rFonts w:ascii="Wingdings" w:hAnsi="Wingdings"/>
    </w:rPr>
  </w:style>
  <w:style w:type="character" w:customStyle="1" w:styleId="WW8Num78z0">
    <w:name w:val="WW8Num78z0"/>
    <w:rsid w:val="00403AD6"/>
    <w:rPr>
      <w:rFonts w:ascii="Symbol" w:hAnsi="Symbol"/>
    </w:rPr>
  </w:style>
  <w:style w:type="character" w:customStyle="1" w:styleId="WW8Num78z1">
    <w:name w:val="WW8Num78z1"/>
    <w:rsid w:val="00403AD6"/>
    <w:rPr>
      <w:rFonts w:ascii="Courier New" w:hAnsi="Courier New"/>
    </w:rPr>
  </w:style>
  <w:style w:type="character" w:customStyle="1" w:styleId="WW8Num78z2">
    <w:name w:val="WW8Num78z2"/>
    <w:rsid w:val="00403AD6"/>
    <w:rPr>
      <w:rFonts w:ascii="Wingdings" w:hAnsi="Wingdings"/>
    </w:rPr>
  </w:style>
  <w:style w:type="character" w:customStyle="1" w:styleId="WW8Num79z0">
    <w:name w:val="WW8Num79z0"/>
    <w:rsid w:val="00403AD6"/>
    <w:rPr>
      <w:rFonts w:ascii="Symbol" w:hAnsi="Symbol"/>
      <w:sz w:val="28"/>
      <w:shd w:val="clear" w:color="auto" w:fill="FFFFFF"/>
    </w:rPr>
  </w:style>
  <w:style w:type="character" w:customStyle="1" w:styleId="WW8Num79z1">
    <w:name w:val="WW8Num79z1"/>
    <w:rsid w:val="00403AD6"/>
    <w:rPr>
      <w:rFonts w:ascii="Courier New" w:hAnsi="Courier New"/>
    </w:rPr>
  </w:style>
  <w:style w:type="character" w:customStyle="1" w:styleId="WW8Num79z2">
    <w:name w:val="WW8Num79z2"/>
    <w:rsid w:val="00403AD6"/>
    <w:rPr>
      <w:rFonts w:ascii="Wingdings" w:hAnsi="Wingdings"/>
    </w:rPr>
  </w:style>
  <w:style w:type="character" w:customStyle="1" w:styleId="WW8Num80z0">
    <w:name w:val="WW8Num80z0"/>
    <w:rsid w:val="00403AD6"/>
    <w:rPr>
      <w:rFonts w:ascii="Symbol" w:hAnsi="Symbol"/>
    </w:rPr>
  </w:style>
  <w:style w:type="character" w:customStyle="1" w:styleId="WW8Num80z1">
    <w:name w:val="WW8Num80z1"/>
    <w:rsid w:val="00403AD6"/>
    <w:rPr>
      <w:rFonts w:ascii="Courier New" w:hAnsi="Courier New"/>
    </w:rPr>
  </w:style>
  <w:style w:type="character" w:customStyle="1" w:styleId="WW8Num80z2">
    <w:name w:val="WW8Num80z2"/>
    <w:rsid w:val="00403AD6"/>
    <w:rPr>
      <w:rFonts w:ascii="Wingdings" w:hAnsi="Wingdings"/>
    </w:rPr>
  </w:style>
  <w:style w:type="character" w:customStyle="1" w:styleId="WW8Num81z0">
    <w:name w:val="WW8Num81z0"/>
    <w:rsid w:val="00403AD6"/>
    <w:rPr>
      <w:rFonts w:ascii="Symbol" w:hAnsi="Symbol"/>
      <w:sz w:val="28"/>
    </w:rPr>
  </w:style>
  <w:style w:type="character" w:customStyle="1" w:styleId="WW8Num81z1">
    <w:name w:val="WW8Num81z1"/>
    <w:rsid w:val="00403AD6"/>
    <w:rPr>
      <w:rFonts w:ascii="Courier New" w:hAnsi="Courier New"/>
    </w:rPr>
  </w:style>
  <w:style w:type="character" w:customStyle="1" w:styleId="WW8Num81z2">
    <w:name w:val="WW8Num81z2"/>
    <w:rsid w:val="00403AD6"/>
    <w:rPr>
      <w:rFonts w:ascii="Wingdings" w:hAnsi="Wingdings"/>
    </w:rPr>
  </w:style>
  <w:style w:type="character" w:customStyle="1" w:styleId="WW8Num82z0">
    <w:name w:val="WW8Num82z0"/>
    <w:rsid w:val="00403AD6"/>
    <w:rPr>
      <w:rFonts w:ascii="Symbol" w:hAnsi="Symbol"/>
    </w:rPr>
  </w:style>
  <w:style w:type="character" w:customStyle="1" w:styleId="WW8Num82z1">
    <w:name w:val="WW8Num82z1"/>
    <w:rsid w:val="00403AD6"/>
    <w:rPr>
      <w:rFonts w:ascii="Courier New" w:hAnsi="Courier New"/>
    </w:rPr>
  </w:style>
  <w:style w:type="character" w:customStyle="1" w:styleId="WW8Num82z2">
    <w:name w:val="WW8Num82z2"/>
    <w:rsid w:val="00403AD6"/>
    <w:rPr>
      <w:rFonts w:ascii="Wingdings" w:hAnsi="Wingdings"/>
    </w:rPr>
  </w:style>
  <w:style w:type="character" w:customStyle="1" w:styleId="WW8Num83z0">
    <w:name w:val="WW8Num83z0"/>
    <w:rsid w:val="00403AD6"/>
    <w:rPr>
      <w:rFonts w:ascii="Symbol" w:hAnsi="Symbol"/>
    </w:rPr>
  </w:style>
  <w:style w:type="character" w:customStyle="1" w:styleId="WW8Num83z1">
    <w:name w:val="WW8Num83z1"/>
    <w:rsid w:val="00403AD6"/>
    <w:rPr>
      <w:rFonts w:ascii="Courier New" w:hAnsi="Courier New"/>
    </w:rPr>
  </w:style>
  <w:style w:type="character" w:customStyle="1" w:styleId="WW8Num83z2">
    <w:name w:val="WW8Num83z2"/>
    <w:rsid w:val="00403AD6"/>
    <w:rPr>
      <w:rFonts w:ascii="Wingdings" w:hAnsi="Wingdings"/>
    </w:rPr>
  </w:style>
  <w:style w:type="character" w:customStyle="1" w:styleId="WW8Num84z0">
    <w:name w:val="WW8Num84z0"/>
    <w:rsid w:val="00403AD6"/>
    <w:rPr>
      <w:rFonts w:ascii="Symbol" w:hAnsi="Symbol"/>
    </w:rPr>
  </w:style>
  <w:style w:type="character" w:customStyle="1" w:styleId="WW8Num84z1">
    <w:name w:val="WW8Num84z1"/>
    <w:rsid w:val="00403AD6"/>
    <w:rPr>
      <w:rFonts w:ascii="Courier New" w:hAnsi="Courier New"/>
    </w:rPr>
  </w:style>
  <w:style w:type="character" w:customStyle="1" w:styleId="WW8Num84z2">
    <w:name w:val="WW8Num84z2"/>
    <w:rsid w:val="00403AD6"/>
    <w:rPr>
      <w:rFonts w:ascii="Wingdings" w:hAnsi="Wingdings"/>
    </w:rPr>
  </w:style>
  <w:style w:type="character" w:customStyle="1" w:styleId="WW8Num85z0">
    <w:name w:val="WW8Num85z0"/>
    <w:rsid w:val="00403AD6"/>
    <w:rPr>
      <w:rFonts w:ascii="Symbol" w:hAnsi="Symbol"/>
    </w:rPr>
  </w:style>
  <w:style w:type="character" w:customStyle="1" w:styleId="WW8Num86z0">
    <w:name w:val="WW8Num86z0"/>
    <w:rsid w:val="00403AD6"/>
    <w:rPr>
      <w:rFonts w:ascii="Symbol" w:hAnsi="Symbol"/>
    </w:rPr>
  </w:style>
  <w:style w:type="character" w:customStyle="1" w:styleId="WW8Num86z1">
    <w:name w:val="WW8Num86z1"/>
    <w:rsid w:val="00403AD6"/>
    <w:rPr>
      <w:rFonts w:ascii="Courier New" w:hAnsi="Courier New"/>
    </w:rPr>
  </w:style>
  <w:style w:type="character" w:customStyle="1" w:styleId="WW8Num86z2">
    <w:name w:val="WW8Num86z2"/>
    <w:rsid w:val="00403AD6"/>
    <w:rPr>
      <w:rFonts w:ascii="Wingdings" w:hAnsi="Wingdings"/>
    </w:rPr>
  </w:style>
  <w:style w:type="character" w:customStyle="1" w:styleId="WW8Num87z0">
    <w:name w:val="WW8Num87z0"/>
    <w:rsid w:val="00403AD6"/>
    <w:rPr>
      <w:rFonts w:ascii="Symbol" w:hAnsi="Symbol"/>
    </w:rPr>
  </w:style>
  <w:style w:type="character" w:customStyle="1" w:styleId="WW8Num87z1">
    <w:name w:val="WW8Num87z1"/>
    <w:rsid w:val="00403AD6"/>
    <w:rPr>
      <w:rFonts w:ascii="Courier New" w:hAnsi="Courier New"/>
    </w:rPr>
  </w:style>
  <w:style w:type="character" w:customStyle="1" w:styleId="WW8Num87z2">
    <w:name w:val="WW8Num87z2"/>
    <w:rsid w:val="00403AD6"/>
    <w:rPr>
      <w:rFonts w:ascii="Wingdings" w:hAnsi="Wingdings"/>
    </w:rPr>
  </w:style>
  <w:style w:type="character" w:customStyle="1" w:styleId="WW8Num88z0">
    <w:name w:val="WW8Num88z0"/>
    <w:rsid w:val="00403AD6"/>
    <w:rPr>
      <w:color w:val="auto"/>
      <w:kern w:val="1"/>
      <w:sz w:val="28"/>
    </w:rPr>
  </w:style>
  <w:style w:type="character" w:customStyle="1" w:styleId="WW8Num88z1">
    <w:name w:val="WW8Num88z1"/>
    <w:rsid w:val="00403AD6"/>
    <w:rPr>
      <w:rFonts w:ascii="Courier New" w:hAnsi="Courier New"/>
    </w:rPr>
  </w:style>
  <w:style w:type="character" w:customStyle="1" w:styleId="WW8Num88z2">
    <w:name w:val="WW8Num88z2"/>
    <w:rsid w:val="00403AD6"/>
    <w:rPr>
      <w:rFonts w:ascii="Wingdings" w:hAnsi="Wingdings"/>
    </w:rPr>
  </w:style>
  <w:style w:type="character" w:customStyle="1" w:styleId="WW8Num88z3">
    <w:name w:val="WW8Num88z3"/>
    <w:rsid w:val="00403AD6"/>
    <w:rPr>
      <w:rFonts w:ascii="Symbol" w:hAnsi="Symbol"/>
    </w:rPr>
  </w:style>
  <w:style w:type="character" w:customStyle="1" w:styleId="WW8Num89z0">
    <w:name w:val="WW8Num89z0"/>
    <w:rsid w:val="00403AD6"/>
    <w:rPr>
      <w:rFonts w:ascii="Symbol" w:hAnsi="Symbol"/>
    </w:rPr>
  </w:style>
  <w:style w:type="character" w:customStyle="1" w:styleId="WW8Num89z1">
    <w:name w:val="WW8Num89z1"/>
    <w:rsid w:val="00403AD6"/>
    <w:rPr>
      <w:rFonts w:ascii="Courier New" w:hAnsi="Courier New"/>
    </w:rPr>
  </w:style>
  <w:style w:type="character" w:customStyle="1" w:styleId="WW8Num89z2">
    <w:name w:val="WW8Num89z2"/>
    <w:rsid w:val="00403AD6"/>
    <w:rPr>
      <w:rFonts w:ascii="Wingdings" w:hAnsi="Wingdings"/>
    </w:rPr>
  </w:style>
  <w:style w:type="character" w:customStyle="1" w:styleId="WW8Num90z0">
    <w:name w:val="WW8Num90z0"/>
    <w:rsid w:val="00403AD6"/>
    <w:rPr>
      <w:rFonts w:ascii="Symbol" w:hAnsi="Symbol"/>
    </w:rPr>
  </w:style>
  <w:style w:type="character" w:customStyle="1" w:styleId="WW8Num90z1">
    <w:name w:val="WW8Num90z1"/>
    <w:rsid w:val="00403AD6"/>
    <w:rPr>
      <w:rFonts w:ascii="Courier New" w:hAnsi="Courier New"/>
    </w:rPr>
  </w:style>
  <w:style w:type="character" w:customStyle="1" w:styleId="WW8Num90z2">
    <w:name w:val="WW8Num90z2"/>
    <w:rsid w:val="00403AD6"/>
    <w:rPr>
      <w:rFonts w:ascii="Wingdings" w:hAnsi="Wingdings"/>
    </w:rPr>
  </w:style>
  <w:style w:type="character" w:customStyle="1" w:styleId="WW8NumSt80z0">
    <w:name w:val="WW8NumSt80z0"/>
    <w:rsid w:val="00403AD6"/>
    <w:rPr>
      <w:rFonts w:ascii="Times New Roman" w:hAnsi="Times New Roman"/>
    </w:rPr>
  </w:style>
  <w:style w:type="character" w:customStyle="1" w:styleId="WW8NumSt84z0">
    <w:name w:val="WW8NumSt84z0"/>
    <w:rsid w:val="00403AD6"/>
    <w:rPr>
      <w:rFonts w:ascii="Times New Roman" w:hAnsi="Times New Roman"/>
    </w:rPr>
  </w:style>
  <w:style w:type="character" w:customStyle="1" w:styleId="a3">
    <w:name w:val="Символ сноски"/>
    <w:rsid w:val="00403AD6"/>
    <w:rPr>
      <w:vertAlign w:val="superscript"/>
    </w:rPr>
  </w:style>
  <w:style w:type="character" w:customStyle="1" w:styleId="WW-">
    <w:name w:val="WW-Символ сноски"/>
    <w:rsid w:val="00403AD6"/>
    <w:rPr>
      <w:vertAlign w:val="superscript"/>
    </w:rPr>
  </w:style>
  <w:style w:type="character" w:customStyle="1" w:styleId="11">
    <w:name w:val="Знак сноски1"/>
    <w:rsid w:val="00403AD6"/>
    <w:rPr>
      <w:vertAlign w:val="superscript"/>
    </w:rPr>
  </w:style>
  <w:style w:type="character" w:customStyle="1" w:styleId="BodyTextIndentChar">
    <w:name w:val="Body Text Indent Char"/>
    <w:rsid w:val="00403AD6"/>
    <w:rPr>
      <w:rFonts w:ascii="Calibri" w:eastAsia="Arial Unicode MS" w:hAnsi="Calibri"/>
      <w:color w:val="00000A"/>
      <w:kern w:val="1"/>
      <w:sz w:val="24"/>
    </w:rPr>
  </w:style>
  <w:style w:type="character" w:customStyle="1" w:styleId="FootnoteTextChar">
    <w:name w:val="Footnote Text Char"/>
    <w:rsid w:val="00403AD6"/>
    <w:rPr>
      <w:rFonts w:ascii="Calibri" w:eastAsia="Arial Unicode MS" w:hAnsi="Calibri"/>
      <w:color w:val="00000A"/>
      <w:kern w:val="1"/>
      <w:sz w:val="24"/>
    </w:rPr>
  </w:style>
  <w:style w:type="character" w:styleId="a4">
    <w:name w:val="Hyperlink"/>
    <w:basedOn w:val="a0"/>
    <w:uiPriority w:val="99"/>
    <w:rsid w:val="00403AD6"/>
    <w:rPr>
      <w:rFonts w:cs="Times New Roman"/>
      <w:color w:val="0000FF"/>
      <w:u w:val="single"/>
    </w:rPr>
  </w:style>
  <w:style w:type="character" w:customStyle="1" w:styleId="s1">
    <w:name w:val="s1"/>
    <w:rsid w:val="00403AD6"/>
  </w:style>
  <w:style w:type="character" w:customStyle="1" w:styleId="apple-converted-space">
    <w:name w:val="apple-converted-space"/>
    <w:rsid w:val="00403AD6"/>
  </w:style>
  <w:style w:type="character" w:customStyle="1" w:styleId="BodyTextChar">
    <w:name w:val="Body Text Char"/>
    <w:rsid w:val="00403AD6"/>
    <w:rPr>
      <w:rFonts w:ascii="Calibri" w:eastAsia="Arial Unicode MS" w:hAnsi="Calibri"/>
      <w:color w:val="00000A"/>
      <w:kern w:val="1"/>
    </w:rPr>
  </w:style>
  <w:style w:type="character" w:customStyle="1" w:styleId="HeaderChar">
    <w:name w:val="Header Char"/>
    <w:rsid w:val="00403AD6"/>
    <w:rPr>
      <w:rFonts w:ascii="Calibri" w:hAnsi="Calibri"/>
    </w:rPr>
  </w:style>
  <w:style w:type="character" w:customStyle="1" w:styleId="apple-style-span">
    <w:name w:val="apple-style-span"/>
    <w:rsid w:val="00403AD6"/>
  </w:style>
  <w:style w:type="character" w:customStyle="1" w:styleId="BodyTextIndent2Char">
    <w:name w:val="Body Text Indent 2 Char"/>
    <w:rsid w:val="00403AD6"/>
    <w:rPr>
      <w:rFonts w:ascii="Calibri" w:eastAsia="Arial Unicode MS" w:hAnsi="Calibri"/>
      <w:color w:val="00000A"/>
      <w:kern w:val="1"/>
    </w:rPr>
  </w:style>
  <w:style w:type="character" w:customStyle="1" w:styleId="BodyText3Char">
    <w:name w:val="Body Text 3 Char"/>
    <w:rsid w:val="00403AD6"/>
    <w:rPr>
      <w:rFonts w:ascii="Calibri" w:hAnsi="Calibri"/>
      <w:sz w:val="16"/>
    </w:rPr>
  </w:style>
  <w:style w:type="character" w:customStyle="1" w:styleId="HTMLPreformattedChar">
    <w:name w:val="HTML Preformatted Char"/>
    <w:rsid w:val="00403AD6"/>
    <w:rPr>
      <w:rFonts w:ascii="Courier New" w:hAnsi="Courier New"/>
      <w:sz w:val="20"/>
    </w:rPr>
  </w:style>
  <w:style w:type="character" w:customStyle="1" w:styleId="Arial">
    <w:name w:val="Основной текст + Arial"/>
    <w:rsid w:val="00403AD6"/>
    <w:rPr>
      <w:rFonts w:ascii="Arial" w:hAnsi="Arial"/>
      <w:i/>
      <w:spacing w:val="0"/>
      <w:sz w:val="15"/>
      <w:shd w:val="clear" w:color="auto" w:fill="FFFFFF"/>
    </w:rPr>
  </w:style>
  <w:style w:type="character" w:customStyle="1" w:styleId="a5">
    <w:name w:val="Основной текст + Полужирный"/>
    <w:rsid w:val="00403AD6"/>
    <w:rPr>
      <w:rFonts w:ascii="Arial" w:hAnsi="Arial"/>
      <w:b/>
      <w:spacing w:val="0"/>
      <w:sz w:val="16"/>
    </w:rPr>
  </w:style>
  <w:style w:type="character" w:customStyle="1" w:styleId="1pt">
    <w:name w:val="Основной текст + Интервал 1 pt"/>
    <w:rsid w:val="00403AD6"/>
    <w:rPr>
      <w:rFonts w:ascii="Times New Roman" w:hAnsi="Times New Roman"/>
      <w:spacing w:val="30"/>
      <w:sz w:val="17"/>
      <w:shd w:val="clear" w:color="auto" w:fill="FFFFFF"/>
    </w:rPr>
  </w:style>
  <w:style w:type="character" w:customStyle="1" w:styleId="6pt">
    <w:name w:val="Основной текст + Интервал 6 pt"/>
    <w:rsid w:val="00403AD6"/>
    <w:rPr>
      <w:rFonts w:ascii="Times New Roman" w:hAnsi="Times New Roman"/>
      <w:spacing w:val="120"/>
      <w:sz w:val="17"/>
      <w:shd w:val="clear" w:color="auto" w:fill="FFFFFF"/>
    </w:rPr>
  </w:style>
  <w:style w:type="character" w:customStyle="1" w:styleId="3pt">
    <w:name w:val="Основной текст + Интервал 3 pt"/>
    <w:rsid w:val="00403AD6"/>
    <w:rPr>
      <w:rFonts w:ascii="Times New Roman" w:hAnsi="Times New Roman"/>
      <w:spacing w:val="60"/>
      <w:sz w:val="17"/>
      <w:shd w:val="clear" w:color="auto" w:fill="FFFFFF"/>
    </w:rPr>
  </w:style>
  <w:style w:type="character" w:customStyle="1" w:styleId="a6">
    <w:name w:val="Основной текст + Курсив"/>
    <w:rsid w:val="00403AD6"/>
    <w:rPr>
      <w:rFonts w:ascii="Times New Roman" w:hAnsi="Times New Roman"/>
      <w:i/>
      <w:spacing w:val="0"/>
      <w:sz w:val="17"/>
      <w:shd w:val="clear" w:color="auto" w:fill="FFFFFF"/>
    </w:rPr>
  </w:style>
  <w:style w:type="character" w:customStyle="1" w:styleId="a7">
    <w:name w:val="А ОСН ТЕКСТ Знак"/>
    <w:rsid w:val="00403AD6"/>
    <w:rPr>
      <w:rFonts w:ascii="Times New Roman" w:eastAsia="Arial Unicode MS" w:hAnsi="Times New Roman"/>
      <w:caps/>
      <w:color w:val="000000"/>
      <w:kern w:val="1"/>
      <w:sz w:val="28"/>
    </w:rPr>
  </w:style>
  <w:style w:type="character" w:customStyle="1" w:styleId="12">
    <w:name w:val="Основной текст + Курсив1"/>
    <w:rsid w:val="00403AD6"/>
    <w:rPr>
      <w:rFonts w:ascii="Times New Roman" w:eastAsia="Arial Unicode MS" w:hAnsi="Times New Roman"/>
      <w:i/>
      <w:caps/>
      <w:color w:val="00000A"/>
      <w:spacing w:val="0"/>
      <w:kern w:val="1"/>
      <w:sz w:val="22"/>
      <w:lang w:val="ru-RU"/>
    </w:rPr>
  </w:style>
  <w:style w:type="character" w:customStyle="1" w:styleId="s2">
    <w:name w:val="s2"/>
    <w:rsid w:val="00403AD6"/>
  </w:style>
  <w:style w:type="character" w:customStyle="1" w:styleId="BalloonTextChar">
    <w:name w:val="Balloon Text Char"/>
    <w:rsid w:val="00403AD6"/>
    <w:rPr>
      <w:rFonts w:ascii="Tahoma" w:eastAsia="Arial Unicode MS" w:hAnsi="Tahoma"/>
      <w:color w:val="00000A"/>
      <w:kern w:val="1"/>
      <w:sz w:val="16"/>
    </w:rPr>
  </w:style>
  <w:style w:type="character" w:customStyle="1" w:styleId="BalloonTextChar1">
    <w:name w:val="Balloon Text Char1"/>
    <w:rsid w:val="00403AD6"/>
    <w:rPr>
      <w:rFonts w:ascii="Times New Roman" w:eastAsia="Arial Unicode MS" w:hAnsi="Times New Roman"/>
      <w:color w:val="00000A"/>
      <w:kern w:val="1"/>
      <w:sz w:val="2"/>
    </w:rPr>
  </w:style>
  <w:style w:type="character" w:customStyle="1" w:styleId="BalloonTextChar17">
    <w:name w:val="Balloon Text Char17"/>
    <w:rsid w:val="00403AD6"/>
    <w:rPr>
      <w:rFonts w:ascii="Times New Roman" w:eastAsia="Arial Unicode MS" w:hAnsi="Times New Roman"/>
      <w:color w:val="00000A"/>
      <w:kern w:val="1"/>
      <w:sz w:val="2"/>
    </w:rPr>
  </w:style>
  <w:style w:type="character" w:customStyle="1" w:styleId="BalloonTextChar16">
    <w:name w:val="Balloon Text Char16"/>
    <w:rsid w:val="00403AD6"/>
    <w:rPr>
      <w:rFonts w:ascii="Times New Roman" w:eastAsia="Arial Unicode MS" w:hAnsi="Times New Roman"/>
      <w:color w:val="00000A"/>
      <w:kern w:val="1"/>
      <w:sz w:val="2"/>
    </w:rPr>
  </w:style>
  <w:style w:type="character" w:customStyle="1" w:styleId="BalloonTextChar15">
    <w:name w:val="Balloon Text Char15"/>
    <w:rsid w:val="00403AD6"/>
    <w:rPr>
      <w:rFonts w:ascii="Times New Roman" w:eastAsia="Arial Unicode MS" w:hAnsi="Times New Roman"/>
      <w:color w:val="00000A"/>
      <w:kern w:val="1"/>
      <w:sz w:val="2"/>
    </w:rPr>
  </w:style>
  <w:style w:type="character" w:customStyle="1" w:styleId="BalloonTextChar14">
    <w:name w:val="Balloon Text Char14"/>
    <w:rsid w:val="00403AD6"/>
    <w:rPr>
      <w:rFonts w:ascii="Times New Roman" w:eastAsia="Arial Unicode MS" w:hAnsi="Times New Roman"/>
      <w:color w:val="00000A"/>
      <w:kern w:val="1"/>
      <w:sz w:val="2"/>
    </w:rPr>
  </w:style>
  <w:style w:type="character" w:customStyle="1" w:styleId="BalloonTextChar13">
    <w:name w:val="Balloon Text Char13"/>
    <w:rsid w:val="00403AD6"/>
    <w:rPr>
      <w:rFonts w:ascii="Times New Roman" w:eastAsia="Arial Unicode MS" w:hAnsi="Times New Roman"/>
      <w:color w:val="00000A"/>
      <w:kern w:val="1"/>
      <w:sz w:val="2"/>
    </w:rPr>
  </w:style>
  <w:style w:type="character" w:customStyle="1" w:styleId="BalloonTextChar12">
    <w:name w:val="Balloon Text Char12"/>
    <w:rsid w:val="00403AD6"/>
    <w:rPr>
      <w:rFonts w:ascii="Times New Roman" w:eastAsia="Arial Unicode MS" w:hAnsi="Times New Roman"/>
      <w:color w:val="00000A"/>
      <w:kern w:val="1"/>
      <w:sz w:val="2"/>
    </w:rPr>
  </w:style>
  <w:style w:type="character" w:customStyle="1" w:styleId="BalloonTextChar11">
    <w:name w:val="Balloon Text Char11"/>
    <w:rsid w:val="00403AD6"/>
    <w:rPr>
      <w:rFonts w:ascii="Times New Roman" w:eastAsia="Arial Unicode MS" w:hAnsi="Times New Roman"/>
      <w:color w:val="00000A"/>
      <w:kern w:val="1"/>
      <w:sz w:val="2"/>
    </w:rPr>
  </w:style>
  <w:style w:type="character" w:customStyle="1" w:styleId="EndnoteTextChar">
    <w:name w:val="Endnote Text Char"/>
    <w:rsid w:val="00403AD6"/>
    <w:rPr>
      <w:rFonts w:ascii="Calibri" w:eastAsia="Arial Unicode MS" w:hAnsi="Calibri"/>
      <w:color w:val="00000A"/>
      <w:kern w:val="1"/>
      <w:sz w:val="20"/>
    </w:rPr>
  </w:style>
  <w:style w:type="character" w:customStyle="1" w:styleId="EndnoteTextChar1">
    <w:name w:val="Endnote Text Char1"/>
    <w:rsid w:val="00403AD6"/>
    <w:rPr>
      <w:rFonts w:eastAsia="Arial Unicode MS"/>
      <w:color w:val="00000A"/>
      <w:kern w:val="1"/>
    </w:rPr>
  </w:style>
  <w:style w:type="character" w:customStyle="1" w:styleId="EndnoteTextChar17">
    <w:name w:val="Endnote Text Char17"/>
    <w:rsid w:val="00403AD6"/>
    <w:rPr>
      <w:rFonts w:eastAsia="Arial Unicode MS"/>
      <w:color w:val="00000A"/>
      <w:kern w:val="1"/>
    </w:rPr>
  </w:style>
  <w:style w:type="character" w:customStyle="1" w:styleId="EndnoteTextChar16">
    <w:name w:val="Endnote Text Char16"/>
    <w:rsid w:val="00403AD6"/>
    <w:rPr>
      <w:rFonts w:eastAsia="Arial Unicode MS"/>
      <w:color w:val="00000A"/>
      <w:kern w:val="1"/>
    </w:rPr>
  </w:style>
  <w:style w:type="character" w:customStyle="1" w:styleId="EndnoteTextChar15">
    <w:name w:val="Endnote Text Char15"/>
    <w:rsid w:val="00403AD6"/>
    <w:rPr>
      <w:rFonts w:eastAsia="Arial Unicode MS"/>
      <w:color w:val="00000A"/>
      <w:kern w:val="1"/>
    </w:rPr>
  </w:style>
  <w:style w:type="character" w:customStyle="1" w:styleId="EndnoteTextChar14">
    <w:name w:val="Endnote Text Char14"/>
    <w:rsid w:val="00403AD6"/>
    <w:rPr>
      <w:rFonts w:eastAsia="Arial Unicode MS"/>
      <w:color w:val="00000A"/>
      <w:kern w:val="1"/>
    </w:rPr>
  </w:style>
  <w:style w:type="character" w:customStyle="1" w:styleId="EndnoteTextChar13">
    <w:name w:val="Endnote Text Char13"/>
    <w:rsid w:val="00403AD6"/>
    <w:rPr>
      <w:rFonts w:eastAsia="Arial Unicode MS"/>
      <w:color w:val="00000A"/>
      <w:kern w:val="1"/>
    </w:rPr>
  </w:style>
  <w:style w:type="character" w:customStyle="1" w:styleId="EndnoteTextChar12">
    <w:name w:val="Endnote Text Char12"/>
    <w:rsid w:val="00403AD6"/>
    <w:rPr>
      <w:rFonts w:eastAsia="Arial Unicode MS"/>
      <w:color w:val="00000A"/>
      <w:kern w:val="1"/>
    </w:rPr>
  </w:style>
  <w:style w:type="character" w:customStyle="1" w:styleId="EndnoteTextChar11">
    <w:name w:val="Endnote Text Char11"/>
    <w:rsid w:val="00403AD6"/>
    <w:rPr>
      <w:rFonts w:eastAsia="Arial Unicode MS"/>
      <w:color w:val="00000A"/>
      <w:kern w:val="1"/>
    </w:rPr>
  </w:style>
  <w:style w:type="character" w:customStyle="1" w:styleId="a8">
    <w:name w:val="А_основной Знак"/>
    <w:rsid w:val="00403AD6"/>
    <w:rPr>
      <w:rFonts w:ascii="Times New Roman" w:hAnsi="Times New Roman"/>
      <w:sz w:val="28"/>
    </w:rPr>
  </w:style>
  <w:style w:type="character" w:customStyle="1" w:styleId="s4">
    <w:name w:val="s4"/>
    <w:rsid w:val="00403AD6"/>
  </w:style>
  <w:style w:type="character" w:customStyle="1" w:styleId="s5">
    <w:name w:val="s5"/>
    <w:rsid w:val="00403AD6"/>
  </w:style>
  <w:style w:type="character" w:customStyle="1" w:styleId="FooterChar">
    <w:name w:val="Footer Char"/>
    <w:rsid w:val="00403AD6"/>
    <w:rPr>
      <w:rFonts w:ascii="Calibri" w:eastAsia="Arial Unicode MS" w:hAnsi="Calibri"/>
      <w:color w:val="00000A"/>
      <w:kern w:val="1"/>
    </w:rPr>
  </w:style>
  <w:style w:type="character" w:customStyle="1" w:styleId="13">
    <w:name w:val="Сноска1"/>
    <w:rsid w:val="00403AD6"/>
    <w:rPr>
      <w:rFonts w:ascii="Times New Roman" w:hAnsi="Times New Roman"/>
      <w:vertAlign w:val="superscript"/>
    </w:rPr>
  </w:style>
  <w:style w:type="character" w:customStyle="1" w:styleId="BodyText2Char">
    <w:name w:val="Body Text 2 Char"/>
    <w:rsid w:val="00403AD6"/>
    <w:rPr>
      <w:rFonts w:ascii="Calibri" w:hAnsi="Calibri"/>
    </w:rPr>
  </w:style>
  <w:style w:type="character" w:customStyle="1" w:styleId="21">
    <w:name w:val="Знак сноски2"/>
    <w:rsid w:val="00403AD6"/>
    <w:rPr>
      <w:vertAlign w:val="superscript"/>
    </w:rPr>
  </w:style>
  <w:style w:type="character" w:styleId="a9">
    <w:name w:val="Emphasis"/>
    <w:basedOn w:val="a0"/>
    <w:uiPriority w:val="20"/>
    <w:qFormat/>
    <w:rsid w:val="00403AD6"/>
    <w:rPr>
      <w:rFonts w:cs="Times New Roman"/>
      <w:i/>
    </w:rPr>
  </w:style>
  <w:style w:type="character" w:customStyle="1" w:styleId="c0">
    <w:name w:val="c0"/>
    <w:rsid w:val="00403AD6"/>
  </w:style>
  <w:style w:type="character" w:customStyle="1" w:styleId="s8">
    <w:name w:val="s8"/>
    <w:rsid w:val="00403AD6"/>
  </w:style>
  <w:style w:type="character" w:customStyle="1" w:styleId="s13">
    <w:name w:val="s13"/>
    <w:rsid w:val="00403AD6"/>
  </w:style>
  <w:style w:type="character" w:customStyle="1" w:styleId="s12">
    <w:name w:val="s12"/>
    <w:rsid w:val="00403AD6"/>
  </w:style>
  <w:style w:type="character" w:customStyle="1" w:styleId="s7">
    <w:name w:val="s7"/>
    <w:rsid w:val="00403AD6"/>
  </w:style>
  <w:style w:type="character" w:customStyle="1" w:styleId="s11">
    <w:name w:val="s11"/>
    <w:rsid w:val="00403AD6"/>
  </w:style>
  <w:style w:type="character" w:customStyle="1" w:styleId="s15">
    <w:name w:val="s15"/>
    <w:rsid w:val="00403AD6"/>
  </w:style>
  <w:style w:type="character" w:customStyle="1" w:styleId="comments">
    <w:name w:val="comments"/>
    <w:rsid w:val="00403AD6"/>
  </w:style>
  <w:style w:type="character" w:styleId="aa">
    <w:name w:val="line number"/>
    <w:basedOn w:val="a0"/>
    <w:uiPriority w:val="99"/>
    <w:rsid w:val="00403AD6"/>
    <w:rPr>
      <w:rFonts w:cs="Times New Roman"/>
    </w:rPr>
  </w:style>
  <w:style w:type="character" w:customStyle="1" w:styleId="ab">
    <w:name w:val="Подзаголовок Знак"/>
    <w:rsid w:val="00403AD6"/>
    <w:rPr>
      <w:rFonts w:ascii="Arial" w:hAnsi="Arial"/>
      <w:i/>
      <w:sz w:val="28"/>
    </w:rPr>
  </w:style>
  <w:style w:type="character" w:customStyle="1" w:styleId="ac">
    <w:name w:val="Отступ основного текста Знак"/>
    <w:rsid w:val="00403AD6"/>
    <w:rPr>
      <w:rFonts w:ascii="Times New Roman" w:hAnsi="Times New Roman"/>
      <w:sz w:val="24"/>
      <w:lang w:eastAsia="ar-SA" w:bidi="ar-SA"/>
    </w:rPr>
  </w:style>
  <w:style w:type="character" w:customStyle="1" w:styleId="c1">
    <w:name w:val="c1"/>
    <w:rsid w:val="00403AD6"/>
  </w:style>
  <w:style w:type="character" w:customStyle="1" w:styleId="WW--">
    <w:name w:val="WW-Интернет-ссылка"/>
    <w:rsid w:val="00403AD6"/>
    <w:rPr>
      <w:color w:val="0000FF"/>
      <w:u w:val="single"/>
      <w:lang w:val="uz-Cyrl-UZ"/>
    </w:rPr>
  </w:style>
  <w:style w:type="character" w:styleId="ad">
    <w:name w:val="Strong"/>
    <w:basedOn w:val="a0"/>
    <w:uiPriority w:val="22"/>
    <w:qFormat/>
    <w:rsid w:val="00403AD6"/>
    <w:rPr>
      <w:rFonts w:cs="Times New Roman"/>
      <w:b/>
    </w:rPr>
  </w:style>
  <w:style w:type="character" w:customStyle="1" w:styleId="c7">
    <w:name w:val="c7"/>
    <w:rsid w:val="00403AD6"/>
  </w:style>
  <w:style w:type="character" w:customStyle="1" w:styleId="ListLabel1">
    <w:name w:val="ListLabel 1"/>
    <w:rsid w:val="00403AD6"/>
  </w:style>
  <w:style w:type="character" w:styleId="ae">
    <w:name w:val="footnote reference"/>
    <w:basedOn w:val="a0"/>
    <w:uiPriority w:val="99"/>
    <w:rsid w:val="00403AD6"/>
    <w:rPr>
      <w:rFonts w:cs="Times New Roman"/>
      <w:vertAlign w:val="superscript"/>
    </w:rPr>
  </w:style>
  <w:style w:type="character" w:styleId="af">
    <w:name w:val="endnote reference"/>
    <w:basedOn w:val="a0"/>
    <w:uiPriority w:val="99"/>
    <w:rsid w:val="00403AD6"/>
    <w:rPr>
      <w:rFonts w:cs="Times New Roman"/>
      <w:vertAlign w:val="superscript"/>
    </w:rPr>
  </w:style>
  <w:style w:type="character" w:customStyle="1" w:styleId="ListLabel2">
    <w:name w:val="ListLabel 2"/>
    <w:rsid w:val="00403AD6"/>
  </w:style>
  <w:style w:type="character" w:customStyle="1" w:styleId="ListLabel3">
    <w:name w:val="ListLabel 3"/>
    <w:rsid w:val="00403AD6"/>
  </w:style>
  <w:style w:type="character" w:customStyle="1" w:styleId="ListLabel4">
    <w:name w:val="ListLabel 4"/>
    <w:rsid w:val="00403AD6"/>
  </w:style>
  <w:style w:type="character" w:customStyle="1" w:styleId="ListLabel5">
    <w:name w:val="ListLabel 5"/>
    <w:rsid w:val="00403AD6"/>
  </w:style>
  <w:style w:type="character" w:customStyle="1" w:styleId="ListLabel6">
    <w:name w:val="ListLabel 6"/>
    <w:rsid w:val="00403AD6"/>
  </w:style>
  <w:style w:type="character" w:customStyle="1" w:styleId="ListLabel7">
    <w:name w:val="ListLabel 7"/>
    <w:rsid w:val="00403AD6"/>
  </w:style>
  <w:style w:type="character" w:customStyle="1" w:styleId="ListLabel8">
    <w:name w:val="ListLabel 8"/>
    <w:rsid w:val="00403AD6"/>
  </w:style>
  <w:style w:type="character" w:customStyle="1" w:styleId="ListLabel9">
    <w:name w:val="ListLabel 9"/>
    <w:rsid w:val="00403AD6"/>
  </w:style>
  <w:style w:type="character" w:customStyle="1" w:styleId="ListLabel10">
    <w:name w:val="ListLabel 10"/>
    <w:rsid w:val="00403AD6"/>
  </w:style>
  <w:style w:type="character" w:customStyle="1" w:styleId="ListLabel11">
    <w:name w:val="ListLabel 11"/>
    <w:rsid w:val="00403AD6"/>
  </w:style>
  <w:style w:type="character" w:customStyle="1" w:styleId="ListLabel12">
    <w:name w:val="ListLabel 12"/>
    <w:rsid w:val="00403AD6"/>
  </w:style>
  <w:style w:type="character" w:customStyle="1" w:styleId="ListLabel13">
    <w:name w:val="ListLabel 13"/>
    <w:rsid w:val="00403AD6"/>
  </w:style>
  <w:style w:type="character" w:customStyle="1" w:styleId="ListLabel14">
    <w:name w:val="ListLabel 14"/>
    <w:rsid w:val="00403AD6"/>
  </w:style>
  <w:style w:type="character" w:customStyle="1" w:styleId="ListLabel15">
    <w:name w:val="ListLabel 15"/>
    <w:rsid w:val="00403AD6"/>
  </w:style>
  <w:style w:type="character" w:customStyle="1" w:styleId="ListLabel16">
    <w:name w:val="ListLabel 16"/>
    <w:rsid w:val="00403AD6"/>
  </w:style>
  <w:style w:type="character" w:customStyle="1" w:styleId="ListLabel17">
    <w:name w:val="ListLabel 17"/>
    <w:rsid w:val="00403AD6"/>
  </w:style>
  <w:style w:type="character" w:customStyle="1" w:styleId="ListLabel18">
    <w:name w:val="ListLabel 18"/>
    <w:rsid w:val="00403AD6"/>
  </w:style>
  <w:style w:type="character" w:customStyle="1" w:styleId="ListLabel19">
    <w:name w:val="ListLabel 19"/>
    <w:rsid w:val="00403AD6"/>
  </w:style>
  <w:style w:type="character" w:customStyle="1" w:styleId="af0">
    <w:name w:val="Символы концевой сноски"/>
    <w:rsid w:val="00403AD6"/>
  </w:style>
  <w:style w:type="character" w:customStyle="1" w:styleId="14">
    <w:name w:val="Основной текст Знак1"/>
    <w:rsid w:val="00403AD6"/>
    <w:rPr>
      <w:rFonts w:ascii="Times New Roman" w:hAnsi="Times New Roman"/>
      <w:color w:val="00000A"/>
      <w:sz w:val="20"/>
    </w:rPr>
  </w:style>
  <w:style w:type="character" w:customStyle="1" w:styleId="TitleChar">
    <w:name w:val="Title Char"/>
    <w:rsid w:val="00403AD6"/>
    <w:rPr>
      <w:rFonts w:ascii="Times New Roman" w:hAnsi="Times New Roman"/>
      <w:i/>
      <w:color w:val="00000A"/>
      <w:sz w:val="24"/>
      <w:lang w:val="de-DE" w:eastAsia="fa-IR" w:bidi="fa-IR"/>
    </w:rPr>
  </w:style>
  <w:style w:type="character" w:customStyle="1" w:styleId="SubtitleChar">
    <w:name w:val="Subtitle Char"/>
    <w:rsid w:val="00403AD6"/>
    <w:rPr>
      <w:rFonts w:ascii="Arial" w:hAnsi="Arial"/>
      <w:i/>
      <w:color w:val="00000A"/>
      <w:sz w:val="28"/>
      <w:lang w:val="de-DE" w:eastAsia="fa-IR" w:bidi="fa-IR"/>
    </w:rPr>
  </w:style>
  <w:style w:type="character" w:customStyle="1" w:styleId="15">
    <w:name w:val="Текст выноски Знак1"/>
    <w:rsid w:val="00403AD6"/>
    <w:rPr>
      <w:rFonts w:ascii="Tahoma" w:hAnsi="Tahoma"/>
      <w:color w:val="00000A"/>
      <w:sz w:val="16"/>
      <w:lang w:val="de-DE" w:eastAsia="fa-IR" w:bidi="fa-IR"/>
    </w:rPr>
  </w:style>
  <w:style w:type="character" w:customStyle="1" w:styleId="210">
    <w:name w:val="Основной текст с отступом 2 Знак1"/>
    <w:rsid w:val="00403AD6"/>
    <w:rPr>
      <w:rFonts w:ascii="Times New Roman" w:hAnsi="Times New Roman"/>
      <w:color w:val="00000A"/>
      <w:lang w:val="de-DE" w:eastAsia="fa-IR" w:bidi="fa-IR"/>
    </w:rPr>
  </w:style>
  <w:style w:type="character" w:customStyle="1" w:styleId="16">
    <w:name w:val="Текст сноски Знак1"/>
    <w:uiPriority w:val="99"/>
    <w:rsid w:val="00403AD6"/>
    <w:rPr>
      <w:rFonts w:ascii="Times New Roman" w:hAnsi="Times New Roman"/>
      <w:color w:val="00000A"/>
      <w:sz w:val="20"/>
      <w:lang w:val="de-DE" w:eastAsia="fa-IR" w:bidi="fa-IR"/>
    </w:rPr>
  </w:style>
  <w:style w:type="character" w:customStyle="1" w:styleId="17">
    <w:name w:val="Верхний колонтитул Знак1"/>
    <w:rsid w:val="00403AD6"/>
    <w:rPr>
      <w:rFonts w:ascii="Times New Roman" w:hAnsi="Times New Roman"/>
      <w:color w:val="00000A"/>
      <w:lang w:val="de-DE" w:eastAsia="fa-IR" w:bidi="fa-IR"/>
    </w:rPr>
  </w:style>
  <w:style w:type="character" w:customStyle="1" w:styleId="18">
    <w:name w:val="Нижний колонтитул Знак1"/>
    <w:rsid w:val="00403AD6"/>
    <w:rPr>
      <w:rFonts w:ascii="Times New Roman" w:hAnsi="Times New Roman"/>
      <w:color w:val="00000A"/>
      <w:lang w:val="de-DE" w:eastAsia="fa-IR" w:bidi="fa-IR"/>
    </w:rPr>
  </w:style>
  <w:style w:type="character" w:customStyle="1" w:styleId="1423">
    <w:name w:val="Основной текст (14)23"/>
    <w:rsid w:val="00403AD6"/>
    <w:rPr>
      <w:rFonts w:ascii="Times New Roman" w:hAnsi="Times New Roman"/>
      <w:spacing w:val="0"/>
      <w:sz w:val="20"/>
    </w:rPr>
  </w:style>
  <w:style w:type="character" w:customStyle="1" w:styleId="1416pt">
    <w:name w:val="Основной текст (14) + Интервал 16 pt"/>
    <w:rsid w:val="00403AD6"/>
    <w:rPr>
      <w:rFonts w:ascii="Times New Roman" w:hAnsi="Times New Roman"/>
      <w:spacing w:val="320"/>
      <w:sz w:val="20"/>
    </w:rPr>
  </w:style>
  <w:style w:type="character" w:customStyle="1" w:styleId="727">
    <w:name w:val="Основной текст (7)27"/>
    <w:rsid w:val="00403AD6"/>
    <w:rPr>
      <w:rFonts w:ascii="Times New Roman" w:hAnsi="Times New Roman"/>
      <w:spacing w:val="0"/>
      <w:sz w:val="19"/>
    </w:rPr>
  </w:style>
  <w:style w:type="character" w:customStyle="1" w:styleId="158">
    <w:name w:val="Основной текст (15)8"/>
    <w:rsid w:val="00403AD6"/>
    <w:rPr>
      <w:rFonts w:ascii="Times New Roman" w:hAnsi="Times New Roman"/>
      <w:i/>
      <w:spacing w:val="0"/>
      <w:sz w:val="19"/>
    </w:rPr>
  </w:style>
  <w:style w:type="character" w:customStyle="1" w:styleId="s6">
    <w:name w:val="s6"/>
    <w:rsid w:val="00403AD6"/>
  </w:style>
  <w:style w:type="character" w:styleId="af1">
    <w:name w:val="FollowedHyperlink"/>
    <w:basedOn w:val="a0"/>
    <w:uiPriority w:val="99"/>
    <w:rsid w:val="00403AD6"/>
    <w:rPr>
      <w:rFonts w:cs="Times New Roman"/>
      <w:color w:val="800080"/>
      <w:u w:val="single"/>
    </w:rPr>
  </w:style>
  <w:style w:type="character" w:styleId="af2">
    <w:name w:val="Placeholder Text"/>
    <w:basedOn w:val="a0"/>
    <w:uiPriority w:val="99"/>
    <w:rsid w:val="00403AD6"/>
    <w:rPr>
      <w:rFonts w:cs="Times New Roman"/>
      <w:color w:val="808080"/>
    </w:rPr>
  </w:style>
  <w:style w:type="character" w:customStyle="1" w:styleId="WW-0">
    <w:name w:val="WW-Символы концевой сноски"/>
    <w:rsid w:val="00403AD6"/>
  </w:style>
  <w:style w:type="character" w:customStyle="1" w:styleId="Standard1">
    <w:name w:val="Standard Знак1"/>
    <w:rsid w:val="00403AD6"/>
    <w:rPr>
      <w:rFonts w:ascii="Arial" w:eastAsia="SimSun" w:hAnsi="Arial"/>
      <w:kern w:val="1"/>
      <w:sz w:val="24"/>
    </w:rPr>
  </w:style>
  <w:style w:type="character" w:customStyle="1" w:styleId="af3">
    <w:name w:val="Осн_текст Знак"/>
    <w:rsid w:val="00403AD6"/>
    <w:rPr>
      <w:rFonts w:ascii="Courier New" w:hAnsi="Courier New"/>
      <w:spacing w:val="-14"/>
      <w:sz w:val="24"/>
    </w:rPr>
  </w:style>
  <w:style w:type="paragraph" w:customStyle="1" w:styleId="19">
    <w:name w:val="Заголовок1"/>
    <w:basedOn w:val="a"/>
    <w:next w:val="af4"/>
    <w:rsid w:val="00403AD6"/>
    <w:pPr>
      <w:keepNext/>
      <w:spacing w:before="240" w:after="0" w:line="100" w:lineRule="atLeast"/>
      <w:textAlignment w:val="baseline"/>
    </w:pPr>
    <w:rPr>
      <w:rFonts w:ascii="Arial" w:eastAsia="Times New Roman" w:hAnsi="Arial" w:cs="Arial"/>
      <w:b/>
      <w:bCs/>
      <w:sz w:val="24"/>
      <w:szCs w:val="24"/>
      <w:lang w:val="de-DE"/>
    </w:rPr>
  </w:style>
  <w:style w:type="paragraph" w:styleId="af4">
    <w:name w:val="Body Text"/>
    <w:basedOn w:val="a"/>
    <w:link w:val="af5"/>
    <w:uiPriority w:val="1"/>
    <w:qFormat/>
    <w:rsid w:val="00403AD6"/>
    <w:pPr>
      <w:spacing w:after="120"/>
    </w:pPr>
    <w:rPr>
      <w:rFonts w:cs="Times New Roman"/>
      <w:szCs w:val="20"/>
    </w:rPr>
  </w:style>
  <w:style w:type="character" w:customStyle="1" w:styleId="af5">
    <w:name w:val="Основной текст Знак"/>
    <w:basedOn w:val="a0"/>
    <w:link w:val="af4"/>
    <w:uiPriority w:val="99"/>
    <w:locked/>
    <w:rsid w:val="00240C78"/>
    <w:rPr>
      <w:rFonts w:ascii="Calibri" w:eastAsia="Arial Unicode MS" w:hAnsi="Calibri" w:cs="Times New Roman"/>
      <w:color w:val="00000A"/>
      <w:kern w:val="1"/>
      <w:sz w:val="22"/>
      <w:lang w:eastAsia="ar-SA" w:bidi="ar-SA"/>
    </w:rPr>
  </w:style>
  <w:style w:type="paragraph" w:styleId="af6">
    <w:name w:val="List"/>
    <w:basedOn w:val="af4"/>
    <w:uiPriority w:val="99"/>
    <w:rsid w:val="00403AD6"/>
    <w:pPr>
      <w:widowControl w:val="0"/>
      <w:spacing w:line="100" w:lineRule="atLeast"/>
      <w:textAlignment w:val="baseline"/>
    </w:pPr>
    <w:rPr>
      <w:rFonts w:ascii="Times New Roman" w:eastAsia="Times New Roman" w:hAnsi="Times New Roman" w:cs="Mangal"/>
      <w:sz w:val="24"/>
      <w:lang w:eastAsia="hi-IN" w:bidi="hi-IN"/>
    </w:rPr>
  </w:style>
  <w:style w:type="paragraph" w:customStyle="1" w:styleId="1a">
    <w:name w:val="Название1"/>
    <w:basedOn w:val="a"/>
    <w:rsid w:val="00403AD6"/>
    <w:pPr>
      <w:suppressLineNumbers/>
      <w:spacing w:before="120" w:after="120"/>
    </w:pPr>
    <w:rPr>
      <w:rFonts w:cs="Mangal"/>
      <w:i/>
      <w:iCs/>
      <w:sz w:val="24"/>
      <w:szCs w:val="24"/>
    </w:rPr>
  </w:style>
  <w:style w:type="paragraph" w:customStyle="1" w:styleId="22">
    <w:name w:val="Указатель2"/>
    <w:basedOn w:val="a"/>
    <w:rsid w:val="00403AD6"/>
    <w:pPr>
      <w:suppressLineNumbers/>
    </w:pPr>
    <w:rPr>
      <w:rFonts w:cs="Mangal"/>
    </w:rPr>
  </w:style>
  <w:style w:type="paragraph" w:customStyle="1" w:styleId="1b">
    <w:name w:val="Абзац списка1"/>
    <w:basedOn w:val="a"/>
    <w:rsid w:val="00403AD6"/>
    <w:pPr>
      <w:spacing w:after="0" w:line="360" w:lineRule="auto"/>
      <w:ind w:left="720"/>
    </w:pPr>
    <w:rPr>
      <w:rFonts w:ascii="Times New Roman" w:eastAsia="Times New Roman" w:hAnsi="Times New Roman" w:cs="Times New Roman"/>
      <w:color w:val="auto"/>
      <w:sz w:val="24"/>
      <w:szCs w:val="24"/>
    </w:rPr>
  </w:style>
  <w:style w:type="paragraph" w:customStyle="1" w:styleId="ConsPlusNormal">
    <w:name w:val="ConsPlusNormal"/>
    <w:rsid w:val="00403AD6"/>
    <w:pPr>
      <w:widowControl w:val="0"/>
      <w:suppressAutoHyphens/>
      <w:autoSpaceDE w:val="0"/>
    </w:pPr>
    <w:rPr>
      <w:rFonts w:ascii="Arial" w:hAnsi="Arial" w:cs="Arial"/>
      <w:lang w:eastAsia="ar-SA"/>
    </w:rPr>
  </w:style>
  <w:style w:type="paragraph" w:customStyle="1" w:styleId="af7">
    <w:name w:val="Абзац"/>
    <w:basedOn w:val="a"/>
    <w:rsid w:val="00403AD6"/>
    <w:pPr>
      <w:suppressAutoHyphens w:val="0"/>
      <w:spacing w:after="0" w:line="312" w:lineRule="auto"/>
      <w:ind w:firstLine="567"/>
      <w:jc w:val="both"/>
    </w:pPr>
    <w:rPr>
      <w:rFonts w:ascii="Times New Roman" w:eastAsia="Times New Roman" w:hAnsi="Times New Roman" w:cs="Times New Roman"/>
      <w:color w:val="auto"/>
      <w:sz w:val="24"/>
      <w:szCs w:val="20"/>
    </w:rPr>
  </w:style>
  <w:style w:type="paragraph" w:styleId="af8">
    <w:name w:val="Normal (Web)"/>
    <w:basedOn w:val="a"/>
    <w:uiPriority w:val="99"/>
    <w:rsid w:val="00403AD6"/>
    <w:pPr>
      <w:suppressAutoHyphens w:val="0"/>
      <w:autoSpaceDE w:val="0"/>
      <w:spacing w:before="130" w:after="130" w:line="360" w:lineRule="auto"/>
    </w:pPr>
    <w:rPr>
      <w:rFonts w:ascii="Times New Roman" w:eastAsia="Times New Roman" w:hAnsi="Times New Roman" w:cs="Times New Roman"/>
      <w:color w:val="auto"/>
      <w:sz w:val="24"/>
      <w:szCs w:val="24"/>
    </w:rPr>
  </w:style>
  <w:style w:type="paragraph" w:customStyle="1" w:styleId="14TexstOSNOVA1012">
    <w:name w:val="14TexstOSNOVA_10/12"/>
    <w:basedOn w:val="a"/>
    <w:rsid w:val="00403AD6"/>
    <w:pPr>
      <w:suppressAutoHyphens w:val="0"/>
      <w:autoSpaceDE w:val="0"/>
      <w:spacing w:after="0" w:line="240" w:lineRule="atLeast"/>
      <w:ind w:firstLine="340"/>
      <w:jc w:val="both"/>
      <w:textAlignment w:val="center"/>
    </w:pPr>
    <w:rPr>
      <w:rFonts w:ascii="PragmaticaC" w:eastAsia="Times New Roman" w:hAnsi="PragmaticaC" w:cs="PragmaticaC"/>
      <w:color w:val="000000"/>
      <w:sz w:val="20"/>
      <w:szCs w:val="20"/>
    </w:rPr>
  </w:style>
  <w:style w:type="paragraph" w:styleId="af9">
    <w:name w:val="Body Text Indent"/>
    <w:basedOn w:val="a"/>
    <w:link w:val="afa"/>
    <w:uiPriority w:val="99"/>
    <w:rsid w:val="00403AD6"/>
    <w:pPr>
      <w:suppressAutoHyphens w:val="0"/>
      <w:spacing w:after="0" w:line="240" w:lineRule="auto"/>
      <w:ind w:firstLine="340"/>
    </w:pPr>
    <w:rPr>
      <w:rFonts w:cs="Times New Roman"/>
      <w:szCs w:val="20"/>
    </w:rPr>
  </w:style>
  <w:style w:type="character" w:customStyle="1" w:styleId="afa">
    <w:name w:val="Основной текст с отступом Знак"/>
    <w:basedOn w:val="a0"/>
    <w:link w:val="af9"/>
    <w:uiPriority w:val="99"/>
    <w:locked/>
    <w:rsid w:val="00240C78"/>
    <w:rPr>
      <w:rFonts w:ascii="Calibri" w:eastAsia="Arial Unicode MS" w:hAnsi="Calibri" w:cs="Times New Roman"/>
      <w:color w:val="00000A"/>
      <w:kern w:val="1"/>
      <w:sz w:val="22"/>
      <w:lang w:eastAsia="ar-SA" w:bidi="ar-SA"/>
    </w:rPr>
  </w:style>
  <w:style w:type="paragraph" w:styleId="afb">
    <w:name w:val="footnote text"/>
    <w:basedOn w:val="a"/>
    <w:link w:val="afc"/>
    <w:uiPriority w:val="99"/>
    <w:rsid w:val="00403AD6"/>
    <w:pPr>
      <w:suppressAutoHyphens w:val="0"/>
      <w:spacing w:after="0" w:line="240" w:lineRule="auto"/>
    </w:pPr>
    <w:rPr>
      <w:rFonts w:cs="Times New Roman"/>
      <w:sz w:val="20"/>
      <w:szCs w:val="20"/>
    </w:rPr>
  </w:style>
  <w:style w:type="character" w:customStyle="1" w:styleId="afc">
    <w:name w:val="Текст сноски Знак"/>
    <w:basedOn w:val="a0"/>
    <w:link w:val="afb"/>
    <w:uiPriority w:val="99"/>
    <w:locked/>
    <w:rsid w:val="00240C78"/>
    <w:rPr>
      <w:rFonts w:ascii="Calibri" w:eastAsia="Arial Unicode MS" w:hAnsi="Calibri" w:cs="Times New Roman"/>
      <w:color w:val="00000A"/>
      <w:kern w:val="1"/>
      <w:lang w:eastAsia="ar-SA" w:bidi="ar-SA"/>
    </w:rPr>
  </w:style>
  <w:style w:type="paragraph" w:customStyle="1" w:styleId="western">
    <w:name w:val="western"/>
    <w:basedOn w:val="a"/>
    <w:rsid w:val="00403AD6"/>
    <w:pPr>
      <w:suppressAutoHyphens w:val="0"/>
      <w:spacing w:before="280" w:after="0" w:line="240" w:lineRule="auto"/>
    </w:pPr>
    <w:rPr>
      <w:rFonts w:ascii="Times New Roman" w:eastAsia="Times New Roman" w:hAnsi="Times New Roman" w:cs="Times New Roman"/>
      <w:color w:val="000000"/>
      <w:sz w:val="24"/>
      <w:szCs w:val="24"/>
    </w:rPr>
  </w:style>
  <w:style w:type="paragraph" w:customStyle="1" w:styleId="09PodZAG">
    <w:name w:val="09PodZAG_п/ж"/>
    <w:basedOn w:val="a"/>
    <w:rsid w:val="00403AD6"/>
    <w:pPr>
      <w:suppressAutoHyphens w:val="0"/>
      <w:autoSpaceDE w:val="0"/>
      <w:spacing w:after="113" w:line="240" w:lineRule="atLeast"/>
      <w:jc w:val="center"/>
      <w:textAlignment w:val="center"/>
    </w:pPr>
    <w:rPr>
      <w:rFonts w:ascii="FuturisC" w:eastAsia="Times New Roman" w:hAnsi="FuturisC" w:cs="FuturisC"/>
      <w:b/>
      <w:bCs/>
      <w:caps/>
      <w:color w:val="000000"/>
    </w:rPr>
  </w:style>
  <w:style w:type="paragraph" w:styleId="afd">
    <w:name w:val="No Spacing"/>
    <w:uiPriority w:val="99"/>
    <w:qFormat/>
    <w:rsid w:val="00403AD6"/>
    <w:pPr>
      <w:suppressAutoHyphens/>
    </w:pPr>
    <w:rPr>
      <w:rFonts w:ascii="Calibri" w:hAnsi="Calibri"/>
      <w:sz w:val="22"/>
      <w:szCs w:val="22"/>
      <w:lang w:eastAsia="ar-SA"/>
    </w:rPr>
  </w:style>
  <w:style w:type="paragraph" w:customStyle="1" w:styleId="p4">
    <w:name w:val="p4"/>
    <w:basedOn w:val="a"/>
    <w:rsid w:val="00403AD6"/>
    <w:pPr>
      <w:suppressAutoHyphens w:val="0"/>
      <w:spacing w:before="280" w:after="280" w:line="240" w:lineRule="auto"/>
    </w:pPr>
    <w:rPr>
      <w:rFonts w:ascii="Times New Roman" w:eastAsia="Times New Roman" w:hAnsi="Times New Roman" w:cs="Times New Roman"/>
      <w:color w:val="auto"/>
      <w:sz w:val="24"/>
      <w:szCs w:val="24"/>
    </w:rPr>
  </w:style>
  <w:style w:type="paragraph" w:customStyle="1" w:styleId="afe">
    <w:name w:val="Основной"/>
    <w:basedOn w:val="a"/>
    <w:rsid w:val="00403AD6"/>
    <w:pPr>
      <w:suppressAutoHyphens w:val="0"/>
      <w:autoSpaceDE w:val="0"/>
      <w:spacing w:after="0" w:line="214" w:lineRule="atLeast"/>
      <w:ind w:firstLine="283"/>
      <w:jc w:val="both"/>
      <w:textAlignment w:val="center"/>
    </w:pPr>
    <w:rPr>
      <w:rFonts w:ascii="NewtonCSanPin" w:eastAsia="Times New Roman" w:hAnsi="NewtonCSanPin" w:cs="NewtonCSanPin"/>
      <w:color w:val="000000"/>
      <w:sz w:val="21"/>
      <w:szCs w:val="21"/>
    </w:rPr>
  </w:style>
  <w:style w:type="paragraph" w:customStyle="1" w:styleId="aff">
    <w:name w:val="Буллит"/>
    <w:basedOn w:val="afe"/>
    <w:rsid w:val="00403AD6"/>
    <w:pPr>
      <w:ind w:firstLine="244"/>
    </w:pPr>
  </w:style>
  <w:style w:type="paragraph" w:customStyle="1" w:styleId="23">
    <w:name w:val="Заг 2"/>
    <w:basedOn w:val="a"/>
    <w:rsid w:val="00403AD6"/>
    <w:pPr>
      <w:keepNext/>
      <w:suppressAutoHyphens w:val="0"/>
      <w:autoSpaceDE w:val="0"/>
      <w:spacing w:before="283" w:after="170" w:line="296" w:lineRule="atLeast"/>
      <w:jc w:val="center"/>
      <w:textAlignment w:val="center"/>
    </w:pPr>
    <w:rPr>
      <w:rFonts w:ascii="PragmaticaC" w:eastAsia="Times New Roman" w:hAnsi="PragmaticaC" w:cs="PragmaticaC"/>
      <w:b/>
      <w:bCs/>
      <w:color w:val="000000"/>
      <w:sz w:val="26"/>
      <w:szCs w:val="26"/>
    </w:rPr>
  </w:style>
  <w:style w:type="paragraph" w:customStyle="1" w:styleId="msolistparagraph0">
    <w:name w:val="msolistparagraph"/>
    <w:basedOn w:val="a"/>
    <w:rsid w:val="00403AD6"/>
    <w:pPr>
      <w:suppressAutoHyphens w:val="0"/>
      <w:ind w:left="720"/>
    </w:pPr>
    <w:rPr>
      <w:rFonts w:eastAsia="Times New Roman" w:cs="Times New Roman"/>
      <w:color w:val="auto"/>
    </w:rPr>
  </w:style>
  <w:style w:type="paragraph" w:customStyle="1" w:styleId="Default">
    <w:name w:val="Default"/>
    <w:rsid w:val="00403AD6"/>
    <w:pPr>
      <w:suppressAutoHyphens/>
      <w:autoSpaceDE w:val="0"/>
    </w:pPr>
    <w:rPr>
      <w:color w:val="000000"/>
      <w:sz w:val="24"/>
      <w:szCs w:val="24"/>
      <w:lang w:eastAsia="ar-SA"/>
    </w:rPr>
  </w:style>
  <w:style w:type="paragraph" w:customStyle="1" w:styleId="aff0">
    <w:name w:val="Таблица"/>
    <w:basedOn w:val="afe"/>
    <w:rsid w:val="00403AD6"/>
    <w:pPr>
      <w:tabs>
        <w:tab w:val="left" w:pos="4500"/>
        <w:tab w:val="left" w:pos="9180"/>
        <w:tab w:val="left" w:pos="9360"/>
      </w:tabs>
      <w:spacing w:line="194" w:lineRule="atLeast"/>
      <w:ind w:firstLine="0"/>
      <w:jc w:val="left"/>
    </w:pPr>
    <w:rPr>
      <w:sz w:val="19"/>
      <w:szCs w:val="19"/>
    </w:rPr>
  </w:style>
  <w:style w:type="paragraph" w:customStyle="1" w:styleId="31">
    <w:name w:val="Заг 3"/>
    <w:basedOn w:val="23"/>
    <w:rsid w:val="00403AD6"/>
    <w:pPr>
      <w:spacing w:before="255" w:after="113" w:line="240" w:lineRule="atLeast"/>
    </w:pPr>
    <w:rPr>
      <w:i/>
      <w:iCs/>
      <w:sz w:val="23"/>
      <w:szCs w:val="23"/>
    </w:rPr>
  </w:style>
  <w:style w:type="paragraph" w:styleId="aff1">
    <w:name w:val="List Paragraph"/>
    <w:basedOn w:val="a"/>
    <w:uiPriority w:val="1"/>
    <w:qFormat/>
    <w:rsid w:val="00403AD6"/>
    <w:pPr>
      <w:suppressAutoHyphens w:val="0"/>
      <w:ind w:left="720"/>
    </w:pPr>
    <w:rPr>
      <w:rFonts w:eastAsia="Times New Roman" w:cs="Times New Roman"/>
      <w:color w:val="auto"/>
    </w:rPr>
  </w:style>
  <w:style w:type="paragraph" w:styleId="aff2">
    <w:name w:val="header"/>
    <w:basedOn w:val="a"/>
    <w:link w:val="aff3"/>
    <w:uiPriority w:val="99"/>
    <w:rsid w:val="00403AD6"/>
    <w:pPr>
      <w:tabs>
        <w:tab w:val="center" w:pos="4677"/>
        <w:tab w:val="right" w:pos="9355"/>
      </w:tabs>
      <w:suppressAutoHyphens w:val="0"/>
      <w:spacing w:after="0" w:line="240" w:lineRule="auto"/>
    </w:pPr>
    <w:rPr>
      <w:rFonts w:cs="Times New Roman"/>
      <w:szCs w:val="20"/>
    </w:rPr>
  </w:style>
  <w:style w:type="character" w:customStyle="1" w:styleId="aff3">
    <w:name w:val="Верхний колонтитул Знак"/>
    <w:basedOn w:val="a0"/>
    <w:link w:val="aff2"/>
    <w:uiPriority w:val="99"/>
    <w:locked/>
    <w:rsid w:val="00240C78"/>
    <w:rPr>
      <w:rFonts w:ascii="Calibri" w:eastAsia="Arial Unicode MS" w:hAnsi="Calibri" w:cs="Times New Roman"/>
      <w:color w:val="00000A"/>
      <w:kern w:val="1"/>
      <w:sz w:val="22"/>
      <w:lang w:eastAsia="ar-SA" w:bidi="ar-SA"/>
    </w:rPr>
  </w:style>
  <w:style w:type="paragraph" w:styleId="24">
    <w:name w:val="Body Text Indent 2"/>
    <w:basedOn w:val="a"/>
    <w:link w:val="25"/>
    <w:uiPriority w:val="99"/>
    <w:rsid w:val="00403AD6"/>
    <w:pPr>
      <w:spacing w:after="120" w:line="480" w:lineRule="auto"/>
      <w:ind w:left="283"/>
    </w:pPr>
    <w:rPr>
      <w:rFonts w:cs="Times New Roman"/>
      <w:szCs w:val="20"/>
    </w:rPr>
  </w:style>
  <w:style w:type="character" w:customStyle="1" w:styleId="25">
    <w:name w:val="Основной текст с отступом 2 Знак"/>
    <w:basedOn w:val="a0"/>
    <w:link w:val="24"/>
    <w:uiPriority w:val="99"/>
    <w:locked/>
    <w:rsid w:val="00240C78"/>
    <w:rPr>
      <w:rFonts w:ascii="Calibri" w:eastAsia="Arial Unicode MS" w:hAnsi="Calibri" w:cs="Times New Roman"/>
      <w:color w:val="00000A"/>
      <w:kern w:val="1"/>
      <w:sz w:val="22"/>
      <w:lang w:eastAsia="ar-SA" w:bidi="ar-SA"/>
    </w:rPr>
  </w:style>
  <w:style w:type="paragraph" w:styleId="32">
    <w:name w:val="Body Text 3"/>
    <w:basedOn w:val="a"/>
    <w:link w:val="33"/>
    <w:uiPriority w:val="99"/>
    <w:rsid w:val="00403AD6"/>
    <w:pPr>
      <w:suppressAutoHyphens w:val="0"/>
      <w:spacing w:after="120" w:line="360" w:lineRule="auto"/>
      <w:jc w:val="both"/>
    </w:pPr>
    <w:rPr>
      <w:rFonts w:cs="Times New Roman"/>
      <w:sz w:val="16"/>
      <w:szCs w:val="20"/>
    </w:rPr>
  </w:style>
  <w:style w:type="character" w:customStyle="1" w:styleId="33">
    <w:name w:val="Основной текст 3 Знак"/>
    <w:basedOn w:val="a0"/>
    <w:link w:val="32"/>
    <w:uiPriority w:val="99"/>
    <w:locked/>
    <w:rsid w:val="00240C78"/>
    <w:rPr>
      <w:rFonts w:ascii="Calibri" w:eastAsia="Arial Unicode MS" w:hAnsi="Calibri" w:cs="Times New Roman"/>
      <w:color w:val="00000A"/>
      <w:kern w:val="1"/>
      <w:sz w:val="16"/>
      <w:lang w:eastAsia="ar-SA" w:bidi="ar-SA"/>
    </w:rPr>
  </w:style>
  <w:style w:type="paragraph" w:customStyle="1" w:styleId="26">
    <w:name w:val="Абзац списка2"/>
    <w:basedOn w:val="a"/>
    <w:rsid w:val="00403AD6"/>
    <w:pPr>
      <w:suppressAutoHyphens w:val="0"/>
      <w:ind w:left="720"/>
    </w:pPr>
    <w:rPr>
      <w:rFonts w:eastAsia="Times New Roman" w:cs="Times New Roman"/>
      <w:color w:val="auto"/>
    </w:rPr>
  </w:style>
  <w:style w:type="paragraph" w:styleId="HTML">
    <w:name w:val="HTML Preformatted"/>
    <w:basedOn w:val="a"/>
    <w:link w:val="HTML0"/>
    <w:uiPriority w:val="99"/>
    <w:rsid w:val="00403A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pPr>
    <w:rPr>
      <w:rFonts w:ascii="Courier New" w:hAnsi="Courier New" w:cs="Times New Roman"/>
      <w:sz w:val="20"/>
      <w:szCs w:val="20"/>
    </w:rPr>
  </w:style>
  <w:style w:type="character" w:customStyle="1" w:styleId="HTML0">
    <w:name w:val="Стандартный HTML Знак"/>
    <w:basedOn w:val="a0"/>
    <w:link w:val="HTML"/>
    <w:uiPriority w:val="99"/>
    <w:locked/>
    <w:rsid w:val="00240C78"/>
    <w:rPr>
      <w:rFonts w:ascii="Courier New" w:eastAsia="Arial Unicode MS" w:hAnsi="Courier New" w:cs="Times New Roman"/>
      <w:color w:val="00000A"/>
      <w:kern w:val="1"/>
      <w:lang w:eastAsia="ar-SA" w:bidi="ar-SA"/>
    </w:rPr>
  </w:style>
  <w:style w:type="paragraph" w:customStyle="1" w:styleId="27">
    <w:name w:val="Основной текст (2)"/>
    <w:basedOn w:val="a"/>
    <w:rsid w:val="00403AD6"/>
    <w:pPr>
      <w:widowControl w:val="0"/>
      <w:shd w:val="clear" w:color="auto" w:fill="FFFFFF"/>
      <w:spacing w:after="0" w:line="240" w:lineRule="atLeast"/>
    </w:pPr>
    <w:rPr>
      <w:rFonts w:ascii="Times New Roman" w:eastAsia="Times New Roman" w:hAnsi="Times New Roman" w:cs="Mangal"/>
      <w:color w:val="auto"/>
      <w:sz w:val="17"/>
      <w:szCs w:val="17"/>
      <w:lang w:eastAsia="hi-IN" w:bidi="hi-IN"/>
    </w:rPr>
  </w:style>
  <w:style w:type="paragraph" w:customStyle="1" w:styleId="aff4">
    <w:name w:val="А ОСН ТЕКСТ"/>
    <w:basedOn w:val="a"/>
    <w:rsid w:val="00403AD6"/>
    <w:pPr>
      <w:suppressAutoHyphens w:val="0"/>
      <w:spacing w:after="0" w:line="360" w:lineRule="auto"/>
      <w:ind w:firstLine="454"/>
      <w:jc w:val="both"/>
    </w:pPr>
    <w:rPr>
      <w:rFonts w:ascii="Times New Roman" w:hAnsi="Times New Roman" w:cs="Times New Roman"/>
      <w:caps/>
      <w:color w:val="000000"/>
      <w:sz w:val="28"/>
      <w:szCs w:val="28"/>
    </w:rPr>
  </w:style>
  <w:style w:type="paragraph" w:customStyle="1" w:styleId="dash041e005f0431005f044b005f0447005f043d005f044b005f0439">
    <w:name w:val="dash041e_005f0431_005f044b_005f0447_005f043d_005f044b_005f0439"/>
    <w:basedOn w:val="a"/>
    <w:rsid w:val="00403AD6"/>
    <w:pPr>
      <w:suppressAutoHyphens w:val="0"/>
      <w:spacing w:after="0" w:line="240" w:lineRule="auto"/>
    </w:pPr>
    <w:rPr>
      <w:rFonts w:ascii="Times New Roman" w:eastAsia="Times New Roman" w:hAnsi="Times New Roman" w:cs="Times New Roman"/>
      <w:color w:val="auto"/>
      <w:sz w:val="24"/>
      <w:szCs w:val="24"/>
    </w:rPr>
  </w:style>
  <w:style w:type="paragraph" w:customStyle="1" w:styleId="p2">
    <w:name w:val="p2"/>
    <w:basedOn w:val="a"/>
    <w:rsid w:val="00403AD6"/>
    <w:pPr>
      <w:suppressAutoHyphens w:val="0"/>
      <w:spacing w:before="280" w:after="280" w:line="240" w:lineRule="auto"/>
    </w:pPr>
    <w:rPr>
      <w:rFonts w:ascii="Times New Roman" w:eastAsia="Times New Roman" w:hAnsi="Times New Roman" w:cs="Times New Roman"/>
      <w:color w:val="auto"/>
      <w:sz w:val="24"/>
      <w:szCs w:val="24"/>
    </w:rPr>
  </w:style>
  <w:style w:type="paragraph" w:styleId="aff5">
    <w:name w:val="Balloon Text"/>
    <w:basedOn w:val="a"/>
    <w:link w:val="aff6"/>
    <w:uiPriority w:val="99"/>
    <w:rsid w:val="00403AD6"/>
    <w:pPr>
      <w:spacing w:after="0" w:line="240" w:lineRule="auto"/>
    </w:pPr>
    <w:rPr>
      <w:rFonts w:ascii="Times New Roman" w:hAnsi="Times New Roman" w:cs="Times New Roman"/>
      <w:sz w:val="2"/>
      <w:szCs w:val="20"/>
    </w:rPr>
  </w:style>
  <w:style w:type="character" w:customStyle="1" w:styleId="aff6">
    <w:name w:val="Текст выноски Знак"/>
    <w:basedOn w:val="a0"/>
    <w:link w:val="aff5"/>
    <w:uiPriority w:val="99"/>
    <w:locked/>
    <w:rsid w:val="00240C78"/>
    <w:rPr>
      <w:rFonts w:eastAsia="Arial Unicode MS" w:cs="Times New Roman"/>
      <w:color w:val="00000A"/>
      <w:kern w:val="1"/>
      <w:sz w:val="2"/>
      <w:lang w:eastAsia="ar-SA" w:bidi="ar-SA"/>
    </w:rPr>
  </w:style>
  <w:style w:type="paragraph" w:styleId="aff7">
    <w:name w:val="endnote text"/>
    <w:basedOn w:val="a"/>
    <w:link w:val="aff8"/>
    <w:uiPriority w:val="99"/>
    <w:rsid w:val="00403AD6"/>
    <w:rPr>
      <w:rFonts w:cs="Times New Roman"/>
      <w:sz w:val="20"/>
      <w:szCs w:val="20"/>
    </w:rPr>
  </w:style>
  <w:style w:type="character" w:customStyle="1" w:styleId="aff8">
    <w:name w:val="Текст концевой сноски Знак"/>
    <w:basedOn w:val="a0"/>
    <w:link w:val="aff7"/>
    <w:uiPriority w:val="99"/>
    <w:semiHidden/>
    <w:locked/>
    <w:rsid w:val="00240C78"/>
    <w:rPr>
      <w:rFonts w:ascii="Calibri" w:eastAsia="Arial Unicode MS" w:hAnsi="Calibri" w:cs="Times New Roman"/>
      <w:color w:val="00000A"/>
      <w:kern w:val="1"/>
      <w:lang w:eastAsia="ar-SA" w:bidi="ar-SA"/>
    </w:rPr>
  </w:style>
  <w:style w:type="paragraph" w:customStyle="1" w:styleId="1c">
    <w:name w:val="Без интервала1"/>
    <w:rsid w:val="00403AD6"/>
    <w:pPr>
      <w:suppressAutoHyphens/>
    </w:pPr>
    <w:rPr>
      <w:rFonts w:ascii="Calibri" w:hAnsi="Calibri"/>
      <w:sz w:val="22"/>
      <w:szCs w:val="22"/>
      <w:lang w:eastAsia="ar-SA"/>
    </w:rPr>
  </w:style>
  <w:style w:type="paragraph" w:customStyle="1" w:styleId="WW-1">
    <w:name w:val="WW-Базовый"/>
    <w:rsid w:val="00403AD6"/>
    <w:pPr>
      <w:tabs>
        <w:tab w:val="left" w:pos="709"/>
      </w:tabs>
      <w:suppressAutoHyphens/>
      <w:spacing w:line="100" w:lineRule="atLeast"/>
    </w:pPr>
    <w:rPr>
      <w:rFonts w:ascii="Arial" w:eastAsia="Arial Unicode MS" w:hAnsi="Arial" w:cs="Mangal"/>
      <w:color w:val="00000A"/>
      <w:szCs w:val="24"/>
      <w:lang w:eastAsia="hi-IN" w:bidi="hi-IN"/>
    </w:rPr>
  </w:style>
  <w:style w:type="paragraph" w:customStyle="1" w:styleId="aff9">
    <w:name w:val="А_основной"/>
    <w:basedOn w:val="a"/>
    <w:qFormat/>
    <w:rsid w:val="00403AD6"/>
    <w:pPr>
      <w:suppressAutoHyphens w:val="0"/>
      <w:spacing w:after="0" w:line="360" w:lineRule="auto"/>
      <w:ind w:firstLine="454"/>
      <w:jc w:val="both"/>
    </w:pPr>
    <w:rPr>
      <w:rFonts w:ascii="Times New Roman" w:eastAsia="Times New Roman" w:hAnsi="Times New Roman" w:cs="Times New Roman"/>
      <w:color w:val="auto"/>
      <w:sz w:val="28"/>
      <w:szCs w:val="28"/>
    </w:rPr>
  </w:style>
  <w:style w:type="paragraph" w:customStyle="1" w:styleId="Pa7">
    <w:name w:val="Pa7"/>
    <w:basedOn w:val="a"/>
    <w:next w:val="a"/>
    <w:rsid w:val="00403AD6"/>
    <w:pPr>
      <w:suppressAutoHyphens w:val="0"/>
      <w:autoSpaceDE w:val="0"/>
      <w:spacing w:after="0" w:line="241" w:lineRule="atLeast"/>
    </w:pPr>
    <w:rPr>
      <w:rFonts w:ascii="Times New Roman" w:eastAsia="Times New Roman" w:hAnsi="Times New Roman" w:cs="Times New Roman"/>
      <w:color w:val="auto"/>
      <w:sz w:val="24"/>
      <w:szCs w:val="24"/>
    </w:rPr>
  </w:style>
  <w:style w:type="paragraph" w:customStyle="1" w:styleId="p3">
    <w:name w:val="p3"/>
    <w:basedOn w:val="a"/>
    <w:rsid w:val="00403AD6"/>
    <w:pPr>
      <w:suppressAutoHyphens w:val="0"/>
      <w:spacing w:before="280" w:after="280" w:line="240" w:lineRule="auto"/>
    </w:pPr>
    <w:rPr>
      <w:rFonts w:ascii="Times New Roman" w:eastAsia="Times New Roman" w:hAnsi="Times New Roman" w:cs="Times New Roman"/>
      <w:color w:val="auto"/>
      <w:sz w:val="24"/>
      <w:szCs w:val="24"/>
    </w:rPr>
  </w:style>
  <w:style w:type="paragraph" w:styleId="affa">
    <w:name w:val="footer"/>
    <w:basedOn w:val="a"/>
    <w:link w:val="affb"/>
    <w:uiPriority w:val="99"/>
    <w:rsid w:val="00403AD6"/>
    <w:pPr>
      <w:tabs>
        <w:tab w:val="center" w:pos="4677"/>
        <w:tab w:val="right" w:pos="9355"/>
      </w:tabs>
    </w:pPr>
    <w:rPr>
      <w:rFonts w:cs="Times New Roman"/>
      <w:szCs w:val="20"/>
    </w:rPr>
  </w:style>
  <w:style w:type="character" w:customStyle="1" w:styleId="affb">
    <w:name w:val="Нижний колонтитул Знак"/>
    <w:basedOn w:val="a0"/>
    <w:link w:val="affa"/>
    <w:uiPriority w:val="99"/>
    <w:locked/>
    <w:rsid w:val="00240C78"/>
    <w:rPr>
      <w:rFonts w:ascii="Calibri" w:eastAsia="Arial Unicode MS" w:hAnsi="Calibri" w:cs="Times New Roman"/>
      <w:color w:val="00000A"/>
      <w:kern w:val="1"/>
      <w:sz w:val="22"/>
      <w:lang w:eastAsia="ar-SA" w:bidi="ar-SA"/>
    </w:rPr>
  </w:style>
  <w:style w:type="paragraph" w:customStyle="1" w:styleId="18TexstSPISOK1">
    <w:name w:val="18TexstSPISOK_1"/>
    <w:aliases w:val="1"/>
    <w:basedOn w:val="a"/>
    <w:rsid w:val="00403AD6"/>
    <w:pPr>
      <w:tabs>
        <w:tab w:val="left" w:pos="360"/>
        <w:tab w:val="left" w:pos="640"/>
      </w:tabs>
      <w:suppressAutoHyphens w:val="0"/>
      <w:autoSpaceDE w:val="0"/>
      <w:spacing w:after="0" w:line="240" w:lineRule="atLeast"/>
      <w:ind w:left="640" w:hanging="300"/>
      <w:jc w:val="both"/>
      <w:textAlignment w:val="center"/>
    </w:pPr>
    <w:rPr>
      <w:rFonts w:ascii="PragmaticaC" w:eastAsia="Times New Roman" w:hAnsi="PragmaticaC" w:cs="PragmaticaC"/>
      <w:caps/>
      <w:color w:val="000000"/>
      <w:sz w:val="20"/>
      <w:szCs w:val="20"/>
    </w:rPr>
  </w:style>
  <w:style w:type="paragraph" w:customStyle="1" w:styleId="WW-2">
    <w:name w:val="WW-Сноска"/>
    <w:basedOn w:val="afe"/>
    <w:rsid w:val="00403AD6"/>
    <w:pPr>
      <w:spacing w:line="174" w:lineRule="atLeast"/>
    </w:pPr>
    <w:rPr>
      <w:sz w:val="17"/>
      <w:szCs w:val="17"/>
    </w:rPr>
  </w:style>
  <w:style w:type="paragraph" w:customStyle="1" w:styleId="NoParagraphStyle">
    <w:name w:val="[No Paragraph Style]"/>
    <w:rsid w:val="00403AD6"/>
    <w:pPr>
      <w:suppressAutoHyphens/>
      <w:autoSpaceDE w:val="0"/>
      <w:spacing w:line="288" w:lineRule="auto"/>
      <w:textAlignment w:val="center"/>
    </w:pPr>
    <w:rPr>
      <w:rFonts w:ascii="Minion Pro" w:hAnsi="Minion Pro" w:cs="Minion Pro"/>
      <w:color w:val="000000"/>
      <w:sz w:val="24"/>
      <w:szCs w:val="24"/>
      <w:lang w:val="en-GB" w:eastAsia="ar-SA"/>
    </w:rPr>
  </w:style>
  <w:style w:type="paragraph" w:customStyle="1" w:styleId="Standard">
    <w:name w:val="Standard"/>
    <w:rsid w:val="00403AD6"/>
    <w:pPr>
      <w:widowControl w:val="0"/>
      <w:suppressAutoHyphens/>
      <w:textAlignment w:val="baseline"/>
    </w:pPr>
    <w:rPr>
      <w:rFonts w:ascii="Arial" w:eastAsia="SimSun" w:hAnsi="Arial" w:cs="Mangal"/>
      <w:kern w:val="1"/>
      <w:sz w:val="24"/>
      <w:szCs w:val="24"/>
      <w:lang w:eastAsia="hi-IN" w:bidi="hi-IN"/>
    </w:rPr>
  </w:style>
  <w:style w:type="paragraph" w:customStyle="1" w:styleId="Textbody">
    <w:name w:val="Text body"/>
    <w:basedOn w:val="Standard"/>
    <w:rsid w:val="00403AD6"/>
    <w:pPr>
      <w:spacing w:after="120"/>
    </w:pPr>
  </w:style>
  <w:style w:type="paragraph" w:styleId="28">
    <w:name w:val="Body Text 2"/>
    <w:basedOn w:val="a"/>
    <w:link w:val="29"/>
    <w:uiPriority w:val="99"/>
    <w:rsid w:val="00403AD6"/>
    <w:pPr>
      <w:suppressAutoHyphens w:val="0"/>
      <w:spacing w:after="120" w:line="480" w:lineRule="auto"/>
    </w:pPr>
    <w:rPr>
      <w:rFonts w:cs="Times New Roman"/>
      <w:szCs w:val="20"/>
    </w:rPr>
  </w:style>
  <w:style w:type="character" w:customStyle="1" w:styleId="29">
    <w:name w:val="Основной текст 2 Знак"/>
    <w:basedOn w:val="a0"/>
    <w:link w:val="28"/>
    <w:uiPriority w:val="99"/>
    <w:locked/>
    <w:rsid w:val="00240C78"/>
    <w:rPr>
      <w:rFonts w:ascii="Calibri" w:eastAsia="Arial Unicode MS" w:hAnsi="Calibri" w:cs="Times New Roman"/>
      <w:color w:val="00000A"/>
      <w:kern w:val="1"/>
      <w:sz w:val="22"/>
      <w:lang w:eastAsia="ar-SA" w:bidi="ar-SA"/>
    </w:rPr>
  </w:style>
  <w:style w:type="paragraph" w:customStyle="1" w:styleId="1d">
    <w:name w:val="Текст сноски1"/>
    <w:basedOn w:val="a"/>
    <w:rsid w:val="00403AD6"/>
    <w:pPr>
      <w:suppressAutoHyphens w:val="0"/>
      <w:spacing w:after="0" w:line="240" w:lineRule="auto"/>
    </w:pPr>
    <w:rPr>
      <w:sz w:val="24"/>
      <w:szCs w:val="24"/>
    </w:rPr>
  </w:style>
  <w:style w:type="paragraph" w:customStyle="1" w:styleId="Heading">
    <w:name w:val="Heading"/>
    <w:rsid w:val="00403AD6"/>
    <w:pPr>
      <w:suppressAutoHyphens/>
    </w:pPr>
    <w:rPr>
      <w:rFonts w:ascii="Arial" w:hAnsi="Arial" w:cs="Arial"/>
      <w:b/>
      <w:bCs/>
      <w:sz w:val="24"/>
      <w:szCs w:val="24"/>
      <w:lang w:eastAsia="ar-SA"/>
    </w:rPr>
  </w:style>
  <w:style w:type="paragraph" w:customStyle="1" w:styleId="211">
    <w:name w:val="Основной текст с отступом 21"/>
    <w:basedOn w:val="a"/>
    <w:rsid w:val="00403AD6"/>
    <w:pPr>
      <w:spacing w:after="0" w:line="240" w:lineRule="auto"/>
      <w:ind w:left="540" w:hanging="540"/>
    </w:pPr>
    <w:rPr>
      <w:rFonts w:ascii="Times New Roman" w:eastAsia="Times New Roman" w:hAnsi="Times New Roman" w:cs="Times New Roman"/>
      <w:color w:val="auto"/>
      <w:sz w:val="24"/>
      <w:szCs w:val="24"/>
    </w:rPr>
  </w:style>
  <w:style w:type="paragraph" w:customStyle="1" w:styleId="p16">
    <w:name w:val="p16"/>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15">
    <w:name w:val="p15"/>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23">
    <w:name w:val="p23"/>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22">
    <w:name w:val="p22"/>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28">
    <w:name w:val="p28"/>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14">
    <w:name w:val="p14"/>
    <w:basedOn w:val="a"/>
    <w:rsid w:val="00403AD6"/>
    <w:pPr>
      <w:spacing w:before="280" w:after="280" w:line="360" w:lineRule="auto"/>
      <w:ind w:firstLine="709"/>
      <w:jc w:val="both"/>
      <w:textAlignment w:val="baseline"/>
    </w:pPr>
    <w:rPr>
      <w:rFonts w:ascii="Times New Roman" w:eastAsia="Times New Roman" w:hAnsi="Times New Roman" w:cs="Times New Roman"/>
      <w:color w:val="auto"/>
      <w:sz w:val="28"/>
      <w:szCs w:val="28"/>
    </w:rPr>
  </w:style>
  <w:style w:type="paragraph" w:customStyle="1" w:styleId="p20">
    <w:name w:val="p20"/>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19">
    <w:name w:val="p19"/>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29">
    <w:name w:val="p29"/>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37">
    <w:name w:val="p37"/>
    <w:basedOn w:val="a"/>
    <w:rsid w:val="00403AD6"/>
    <w:pPr>
      <w:spacing w:before="280" w:after="280" w:line="360" w:lineRule="auto"/>
      <w:ind w:firstLine="709"/>
      <w:jc w:val="both"/>
      <w:textAlignment w:val="baseline"/>
    </w:pPr>
    <w:rPr>
      <w:rFonts w:ascii="Times New Roman" w:eastAsia="Times New Roman" w:hAnsi="Times New Roman" w:cs="Times New Roman"/>
      <w:color w:val="auto"/>
      <w:sz w:val="28"/>
      <w:szCs w:val="28"/>
    </w:rPr>
  </w:style>
  <w:style w:type="paragraph" w:customStyle="1" w:styleId="Footnote">
    <w:name w:val="Footnote"/>
    <w:basedOn w:val="Standard"/>
    <w:rsid w:val="00403AD6"/>
    <w:pPr>
      <w:widowControl/>
      <w:suppressLineNumbers/>
      <w:spacing w:line="360" w:lineRule="auto"/>
      <w:ind w:left="283" w:hanging="283"/>
      <w:jc w:val="both"/>
    </w:pPr>
    <w:rPr>
      <w:rFonts w:ascii="Times New Roman" w:eastAsia="Times New Roman" w:hAnsi="Times New Roman" w:cs="Times New Roman"/>
      <w:sz w:val="20"/>
      <w:szCs w:val="20"/>
      <w:lang w:eastAsia="ar-SA" w:bidi="ar-SA"/>
    </w:rPr>
  </w:style>
  <w:style w:type="paragraph" w:styleId="affc">
    <w:name w:val="Title"/>
    <w:basedOn w:val="a"/>
    <w:next w:val="affd"/>
    <w:link w:val="affe"/>
    <w:uiPriority w:val="99"/>
    <w:qFormat/>
    <w:rsid w:val="00403AD6"/>
    <w:pPr>
      <w:widowControl w:val="0"/>
      <w:suppressLineNumbers/>
      <w:spacing w:before="120" w:after="120" w:line="100" w:lineRule="atLeast"/>
      <w:textAlignment w:val="baseline"/>
    </w:pPr>
    <w:rPr>
      <w:rFonts w:ascii="Cambria" w:eastAsia="Times New Roman" w:hAnsi="Cambria" w:cs="Times New Roman"/>
      <w:b/>
      <w:kern w:val="28"/>
      <w:sz w:val="32"/>
      <w:szCs w:val="20"/>
    </w:rPr>
  </w:style>
  <w:style w:type="character" w:customStyle="1" w:styleId="affe">
    <w:name w:val="Название Знак"/>
    <w:basedOn w:val="a0"/>
    <w:link w:val="affc"/>
    <w:uiPriority w:val="99"/>
    <w:locked/>
    <w:rsid w:val="00240C78"/>
    <w:rPr>
      <w:rFonts w:ascii="Cambria" w:hAnsi="Cambria" w:cs="Times New Roman"/>
      <w:b/>
      <w:color w:val="00000A"/>
      <w:kern w:val="28"/>
      <w:sz w:val="32"/>
      <w:lang w:eastAsia="ar-SA" w:bidi="ar-SA"/>
    </w:rPr>
  </w:style>
  <w:style w:type="paragraph" w:styleId="affd">
    <w:name w:val="Subtitle"/>
    <w:basedOn w:val="a"/>
    <w:next w:val="af4"/>
    <w:link w:val="1e"/>
    <w:uiPriority w:val="11"/>
    <w:qFormat/>
    <w:rsid w:val="00403AD6"/>
    <w:pPr>
      <w:keepNext/>
      <w:widowControl w:val="0"/>
      <w:spacing w:before="240" w:after="120" w:line="100" w:lineRule="atLeast"/>
      <w:jc w:val="center"/>
      <w:textAlignment w:val="baseline"/>
    </w:pPr>
    <w:rPr>
      <w:rFonts w:ascii="Cambria" w:eastAsia="Times New Roman" w:hAnsi="Cambria" w:cs="Times New Roman"/>
      <w:sz w:val="24"/>
      <w:szCs w:val="20"/>
    </w:rPr>
  </w:style>
  <w:style w:type="character" w:customStyle="1" w:styleId="1e">
    <w:name w:val="Подзаголовок Знак1"/>
    <w:basedOn w:val="a0"/>
    <w:link w:val="affd"/>
    <w:uiPriority w:val="11"/>
    <w:locked/>
    <w:rsid w:val="00240C78"/>
    <w:rPr>
      <w:rFonts w:ascii="Cambria" w:hAnsi="Cambria" w:cs="Times New Roman"/>
      <w:color w:val="00000A"/>
      <w:kern w:val="1"/>
      <w:sz w:val="24"/>
      <w:lang w:eastAsia="ar-SA" w:bidi="ar-SA"/>
    </w:rPr>
  </w:style>
  <w:style w:type="paragraph" w:customStyle="1" w:styleId="1f">
    <w:name w:val="Указатель1"/>
    <w:basedOn w:val="a"/>
    <w:rsid w:val="00403AD6"/>
    <w:pPr>
      <w:widowControl w:val="0"/>
      <w:suppressLineNumbers/>
      <w:spacing w:after="0" w:line="100" w:lineRule="atLeast"/>
      <w:textAlignment w:val="baseline"/>
    </w:pPr>
    <w:rPr>
      <w:rFonts w:ascii="Times New Roman" w:eastAsia="Times New Roman" w:hAnsi="Times New Roman" w:cs="Mangal"/>
      <w:sz w:val="24"/>
      <w:szCs w:val="24"/>
      <w:lang w:val="de-DE" w:eastAsia="fa-IR" w:bidi="fa-IR"/>
    </w:rPr>
  </w:style>
  <w:style w:type="paragraph" w:customStyle="1" w:styleId="afff">
    <w:name w:val="Содержимое таблицы"/>
    <w:basedOn w:val="a"/>
    <w:rsid w:val="00403AD6"/>
    <w:pPr>
      <w:widowControl w:val="0"/>
      <w:suppressLineNumbers/>
      <w:spacing w:after="0" w:line="100" w:lineRule="atLeast"/>
      <w:textAlignment w:val="baseline"/>
    </w:pPr>
    <w:rPr>
      <w:rFonts w:ascii="Times New Roman" w:eastAsia="Times New Roman" w:hAnsi="Times New Roman" w:cs="Times New Roman"/>
      <w:sz w:val="20"/>
      <w:szCs w:val="20"/>
      <w:lang w:val="de-DE"/>
    </w:rPr>
  </w:style>
  <w:style w:type="paragraph" w:customStyle="1" w:styleId="1f0">
    <w:name w:val="Основной текст с отступом1"/>
    <w:basedOn w:val="a"/>
    <w:rsid w:val="00403AD6"/>
    <w:pPr>
      <w:widowControl w:val="0"/>
      <w:spacing w:after="120" w:line="100" w:lineRule="atLeast"/>
      <w:ind w:left="283"/>
      <w:textAlignment w:val="baseline"/>
    </w:pPr>
    <w:rPr>
      <w:rFonts w:ascii="Times New Roman" w:eastAsia="Times New Roman" w:hAnsi="Times New Roman" w:cs="Times New Roman"/>
      <w:sz w:val="24"/>
      <w:szCs w:val="24"/>
      <w:lang w:val="de-DE"/>
    </w:rPr>
  </w:style>
  <w:style w:type="paragraph" w:customStyle="1" w:styleId="212">
    <w:name w:val="Основной текст 21"/>
    <w:basedOn w:val="a"/>
    <w:rsid w:val="00403AD6"/>
    <w:pPr>
      <w:widowControl w:val="0"/>
      <w:spacing w:after="0" w:line="100" w:lineRule="atLeast"/>
      <w:textAlignment w:val="baseline"/>
    </w:pPr>
    <w:rPr>
      <w:rFonts w:ascii="Times New Roman" w:eastAsia="Times New Roman" w:hAnsi="Times New Roman" w:cs="Times New Roman"/>
      <w:sz w:val="28"/>
      <w:szCs w:val="24"/>
      <w:lang w:val="de-DE" w:eastAsia="fa-IR" w:bidi="fa-IR"/>
    </w:rPr>
  </w:style>
  <w:style w:type="paragraph" w:customStyle="1" w:styleId="213">
    <w:name w:val="Список 21"/>
    <w:basedOn w:val="a"/>
    <w:rsid w:val="00403AD6"/>
    <w:pPr>
      <w:widowControl w:val="0"/>
      <w:spacing w:after="0" w:line="100" w:lineRule="atLeast"/>
      <w:ind w:left="566" w:hanging="283"/>
      <w:textAlignment w:val="baseline"/>
    </w:pPr>
    <w:rPr>
      <w:rFonts w:ascii="Times New Roman" w:eastAsia="Times New Roman" w:hAnsi="Times New Roman" w:cs="Times New Roman"/>
      <w:sz w:val="24"/>
      <w:szCs w:val="24"/>
      <w:lang w:val="de-DE"/>
    </w:rPr>
  </w:style>
  <w:style w:type="paragraph" w:customStyle="1" w:styleId="afff0">
    <w:name w:val="Текст в заданном формате"/>
    <w:basedOn w:val="a"/>
    <w:rsid w:val="00403AD6"/>
    <w:pPr>
      <w:widowControl w:val="0"/>
      <w:spacing w:after="0" w:line="100" w:lineRule="atLeast"/>
      <w:textAlignment w:val="baseline"/>
    </w:pPr>
    <w:rPr>
      <w:rFonts w:ascii="Courier New" w:eastAsia="Times New Roman" w:hAnsi="Courier New" w:cs="Courier New"/>
      <w:sz w:val="20"/>
      <w:szCs w:val="20"/>
      <w:lang w:eastAsia="hi-IN" w:bidi="hi-IN"/>
    </w:rPr>
  </w:style>
  <w:style w:type="paragraph" w:customStyle="1" w:styleId="LTGliederung1">
    <w:name w:val="???????~LT~Gliederung 1"/>
    <w:rsid w:val="00403AD6"/>
    <w:pPr>
      <w:widowControl w:val="0"/>
      <w:tabs>
        <w:tab w:val="left" w:pos="1980"/>
        <w:tab w:val="left" w:pos="3420"/>
        <w:tab w:val="left" w:pos="4860"/>
        <w:tab w:val="left" w:pos="6300"/>
        <w:tab w:val="left" w:pos="7740"/>
        <w:tab w:val="left" w:pos="9180"/>
        <w:tab w:val="left" w:pos="10620"/>
        <w:tab w:val="left" w:pos="12060"/>
        <w:tab w:val="left" w:pos="13500"/>
        <w:tab w:val="left" w:pos="14940"/>
        <w:tab w:val="left" w:pos="16380"/>
      </w:tabs>
      <w:suppressAutoHyphens/>
      <w:spacing w:before="160" w:line="100" w:lineRule="atLeast"/>
      <w:ind w:left="540"/>
      <w:textAlignment w:val="baseline"/>
    </w:pPr>
    <w:rPr>
      <w:rFonts w:ascii="Tahoma" w:hAnsi="Tahoma"/>
      <w:color w:val="FFFFFF"/>
      <w:sz w:val="64"/>
      <w:szCs w:val="64"/>
      <w:lang w:eastAsia="ar-SA"/>
    </w:rPr>
  </w:style>
  <w:style w:type="paragraph" w:customStyle="1" w:styleId="c3">
    <w:name w:val="c3"/>
    <w:basedOn w:val="a"/>
    <w:rsid w:val="00403AD6"/>
    <w:pPr>
      <w:widowControl w:val="0"/>
      <w:spacing w:before="280" w:after="280" w:line="100" w:lineRule="atLeast"/>
      <w:textAlignment w:val="baseline"/>
    </w:pPr>
    <w:rPr>
      <w:rFonts w:ascii="Times New Roman" w:eastAsia="Times New Roman" w:hAnsi="Times New Roman" w:cs="Times New Roman"/>
      <w:sz w:val="24"/>
      <w:szCs w:val="24"/>
      <w:lang w:val="de-DE" w:eastAsia="fa-IR" w:bidi="fa-IR"/>
    </w:rPr>
  </w:style>
  <w:style w:type="paragraph" w:customStyle="1" w:styleId="310">
    <w:name w:val="Основной текст с отступом 31"/>
    <w:basedOn w:val="a"/>
    <w:rsid w:val="00403AD6"/>
    <w:pPr>
      <w:widowControl w:val="0"/>
      <w:spacing w:after="0" w:line="100" w:lineRule="atLeast"/>
      <w:ind w:firstLine="720"/>
      <w:jc w:val="center"/>
      <w:textAlignment w:val="baseline"/>
    </w:pPr>
    <w:rPr>
      <w:rFonts w:ascii="Arial" w:eastAsia="Times New Roman" w:hAnsi="Arial" w:cs="Arial"/>
      <w:b/>
      <w:bCs/>
      <w:sz w:val="20"/>
      <w:szCs w:val="20"/>
      <w:lang w:val="de-DE"/>
    </w:rPr>
  </w:style>
  <w:style w:type="paragraph" w:styleId="1f1">
    <w:name w:val="toc 1"/>
    <w:basedOn w:val="a"/>
    <w:next w:val="a"/>
    <w:uiPriority w:val="1"/>
    <w:qFormat/>
    <w:rsid w:val="00403AD6"/>
    <w:pPr>
      <w:tabs>
        <w:tab w:val="right" w:leader="dot" w:pos="9628"/>
      </w:tabs>
      <w:spacing w:before="120" w:after="0" w:line="240" w:lineRule="auto"/>
      <w:jc w:val="both"/>
    </w:pPr>
    <w:rPr>
      <w:rFonts w:ascii="Times New Roman" w:hAnsi="Times New Roman" w:cs="Times New Roman"/>
      <w:b/>
      <w:sz w:val="24"/>
      <w:szCs w:val="24"/>
    </w:rPr>
  </w:style>
  <w:style w:type="paragraph" w:styleId="2a">
    <w:name w:val="toc 2"/>
    <w:basedOn w:val="a"/>
    <w:next w:val="a"/>
    <w:uiPriority w:val="1"/>
    <w:qFormat/>
    <w:rsid w:val="00403AD6"/>
    <w:pPr>
      <w:tabs>
        <w:tab w:val="right" w:leader="dot" w:pos="9628"/>
      </w:tabs>
      <w:spacing w:after="0" w:line="240" w:lineRule="auto"/>
      <w:jc w:val="both"/>
    </w:pPr>
  </w:style>
  <w:style w:type="paragraph" w:styleId="34">
    <w:name w:val="toc 3"/>
    <w:basedOn w:val="a"/>
    <w:next w:val="a"/>
    <w:uiPriority w:val="39"/>
    <w:rsid w:val="00403AD6"/>
    <w:pPr>
      <w:tabs>
        <w:tab w:val="right" w:leader="dot" w:pos="9628"/>
      </w:tabs>
      <w:spacing w:before="120" w:after="0" w:line="240" w:lineRule="auto"/>
      <w:jc w:val="both"/>
    </w:pPr>
  </w:style>
  <w:style w:type="paragraph" w:customStyle="1" w:styleId="ListParagraph1">
    <w:name w:val="List Paragraph1"/>
    <w:basedOn w:val="a"/>
    <w:rsid w:val="00403AD6"/>
    <w:pPr>
      <w:suppressAutoHyphens w:val="0"/>
      <w:ind w:left="720"/>
    </w:pPr>
    <w:rPr>
      <w:rFonts w:eastAsia="Times New Roman" w:cs="Times New Roman"/>
      <w:color w:val="auto"/>
    </w:rPr>
  </w:style>
  <w:style w:type="paragraph" w:customStyle="1" w:styleId="p6">
    <w:name w:val="p6"/>
    <w:basedOn w:val="a"/>
    <w:rsid w:val="00403AD6"/>
    <w:pPr>
      <w:suppressAutoHyphens w:val="0"/>
      <w:spacing w:before="280" w:after="280" w:line="240" w:lineRule="auto"/>
    </w:pPr>
    <w:rPr>
      <w:rFonts w:ascii="Times New Roman" w:eastAsia="Times New Roman" w:hAnsi="Times New Roman" w:cs="Times New Roman"/>
      <w:color w:val="auto"/>
      <w:sz w:val="24"/>
      <w:szCs w:val="24"/>
    </w:rPr>
  </w:style>
  <w:style w:type="paragraph" w:customStyle="1" w:styleId="p7">
    <w:name w:val="p7"/>
    <w:basedOn w:val="a"/>
    <w:rsid w:val="00403AD6"/>
    <w:pPr>
      <w:suppressAutoHyphens w:val="0"/>
      <w:spacing w:before="280" w:after="280" w:line="240" w:lineRule="auto"/>
    </w:pPr>
    <w:rPr>
      <w:rFonts w:ascii="Times New Roman" w:eastAsia="Times New Roman" w:hAnsi="Times New Roman" w:cs="Times New Roman"/>
      <w:color w:val="auto"/>
      <w:sz w:val="24"/>
      <w:szCs w:val="24"/>
    </w:rPr>
  </w:style>
  <w:style w:type="paragraph" w:customStyle="1" w:styleId="p5">
    <w:name w:val="p5"/>
    <w:basedOn w:val="a"/>
    <w:rsid w:val="00403AD6"/>
    <w:pPr>
      <w:suppressAutoHyphens w:val="0"/>
      <w:spacing w:before="280" w:after="280" w:line="240" w:lineRule="auto"/>
    </w:pPr>
    <w:rPr>
      <w:rFonts w:ascii="Times New Roman" w:eastAsia="Times New Roman" w:hAnsi="Times New Roman" w:cs="Times New Roman"/>
      <w:color w:val="auto"/>
      <w:sz w:val="24"/>
      <w:szCs w:val="24"/>
    </w:rPr>
  </w:style>
  <w:style w:type="paragraph" w:customStyle="1" w:styleId="35">
    <w:name w:val="Абзац списка3"/>
    <w:basedOn w:val="a"/>
    <w:rsid w:val="00403AD6"/>
    <w:pPr>
      <w:widowControl w:val="0"/>
      <w:spacing w:line="240" w:lineRule="auto"/>
      <w:ind w:left="720"/>
    </w:pPr>
    <w:rPr>
      <w:rFonts w:ascii="Times New Roman" w:eastAsia="SimSun" w:hAnsi="Times New Roman" w:cs="Mangal"/>
      <w:color w:val="auto"/>
      <w:sz w:val="24"/>
      <w:szCs w:val="24"/>
      <w:lang w:eastAsia="hi-IN" w:bidi="hi-IN"/>
    </w:rPr>
  </w:style>
  <w:style w:type="paragraph" w:customStyle="1" w:styleId="30Snoska">
    <w:name w:val="30Snoska"/>
    <w:basedOn w:val="Standard"/>
    <w:rsid w:val="00403AD6"/>
    <w:pPr>
      <w:widowControl/>
      <w:pBdr>
        <w:top w:val="single" w:sz="4" w:space="8" w:color="000080"/>
      </w:pBdr>
      <w:spacing w:line="180" w:lineRule="atLeast"/>
      <w:ind w:firstLine="709"/>
      <w:jc w:val="both"/>
    </w:pPr>
    <w:rPr>
      <w:rFonts w:ascii="PragmaticaC" w:hAnsi="PragmaticaC" w:cs="PragmaticaC"/>
      <w:caps/>
      <w:color w:val="000000"/>
      <w:sz w:val="16"/>
      <w:szCs w:val="16"/>
      <w:lang w:eastAsia="ar-SA" w:bidi="ar-SA"/>
    </w:rPr>
  </w:style>
  <w:style w:type="paragraph" w:customStyle="1" w:styleId="afff1">
    <w:name w:val="Осн_текст"/>
    <w:basedOn w:val="a"/>
    <w:rsid w:val="00403AD6"/>
    <w:pPr>
      <w:suppressAutoHyphens w:val="0"/>
      <w:spacing w:after="0" w:line="360" w:lineRule="auto"/>
      <w:ind w:firstLine="737"/>
      <w:jc w:val="both"/>
    </w:pPr>
    <w:rPr>
      <w:rFonts w:ascii="Courier New" w:eastAsia="Times New Roman" w:hAnsi="Courier New" w:cs="Courier New"/>
      <w:color w:val="auto"/>
      <w:spacing w:val="-14"/>
      <w:sz w:val="28"/>
      <w:szCs w:val="24"/>
    </w:rPr>
  </w:style>
  <w:style w:type="paragraph" w:customStyle="1" w:styleId="2b">
    <w:name w:val="??? 2"/>
    <w:basedOn w:val="a"/>
    <w:rsid w:val="00403AD6"/>
    <w:pPr>
      <w:keepNext/>
      <w:widowControl w:val="0"/>
      <w:suppressAutoHyphens w:val="0"/>
      <w:overflowPunct w:val="0"/>
      <w:autoSpaceDE w:val="0"/>
      <w:spacing w:before="283" w:after="170" w:line="296" w:lineRule="atLeast"/>
      <w:jc w:val="center"/>
    </w:pPr>
    <w:rPr>
      <w:rFonts w:ascii="PragmaticaC" w:eastAsia="Times New Roman" w:hAnsi="PragmaticaC" w:cs="Times New Roman"/>
      <w:b/>
      <w:color w:val="000000"/>
      <w:sz w:val="26"/>
      <w:szCs w:val="20"/>
    </w:rPr>
  </w:style>
  <w:style w:type="paragraph" w:customStyle="1" w:styleId="afff2">
    <w:name w:val="??????? (???)"/>
    <w:basedOn w:val="a"/>
    <w:rsid w:val="00403AD6"/>
    <w:pPr>
      <w:widowControl w:val="0"/>
      <w:suppressAutoHyphens w:val="0"/>
      <w:overflowPunct w:val="0"/>
      <w:autoSpaceDE w:val="0"/>
      <w:spacing w:before="130" w:after="130" w:line="360" w:lineRule="auto"/>
    </w:pPr>
    <w:rPr>
      <w:rFonts w:ascii="Times New Roman" w:eastAsia="Times New Roman" w:hAnsi="Times New Roman" w:cs="Times New Roman"/>
      <w:color w:val="000000"/>
      <w:sz w:val="24"/>
      <w:szCs w:val="20"/>
    </w:rPr>
  </w:style>
  <w:style w:type="paragraph" w:customStyle="1" w:styleId="afff3">
    <w:name w:val="????? ??????"/>
    <w:basedOn w:val="a"/>
    <w:rsid w:val="00403AD6"/>
    <w:pPr>
      <w:widowControl w:val="0"/>
      <w:suppressAutoHyphens w:val="0"/>
      <w:overflowPunct w:val="0"/>
      <w:autoSpaceDE w:val="0"/>
      <w:spacing w:after="0" w:line="240" w:lineRule="auto"/>
      <w:ind w:left="720"/>
    </w:pPr>
    <w:rPr>
      <w:rFonts w:ascii="Times New Roman" w:eastAsia="Times New Roman" w:hAnsi="Times New Roman" w:cs="Times New Roman"/>
      <w:color w:val="000000"/>
      <w:sz w:val="24"/>
      <w:szCs w:val="20"/>
    </w:rPr>
  </w:style>
  <w:style w:type="paragraph" w:customStyle="1" w:styleId="afff4">
    <w:name w:val="Заголовок таблицы"/>
    <w:basedOn w:val="afff"/>
    <w:rsid w:val="00403AD6"/>
    <w:pPr>
      <w:jc w:val="center"/>
    </w:pPr>
    <w:rPr>
      <w:b/>
      <w:bCs/>
    </w:rPr>
  </w:style>
  <w:style w:type="paragraph" w:customStyle="1" w:styleId="afff5">
    <w:name w:val="Базовый"/>
    <w:rsid w:val="00BC1A8E"/>
    <w:pPr>
      <w:tabs>
        <w:tab w:val="left" w:pos="709"/>
      </w:tabs>
      <w:suppressAutoHyphens/>
      <w:spacing w:line="100" w:lineRule="atLeast"/>
    </w:pPr>
    <w:rPr>
      <w:rFonts w:ascii="Arial" w:eastAsia="Arial Unicode MS" w:hAnsi="Arial" w:cs="Mangal"/>
      <w:color w:val="00000A"/>
      <w:szCs w:val="24"/>
      <w:lang w:eastAsia="zh-CN" w:bidi="hi-IN"/>
    </w:rPr>
  </w:style>
  <w:style w:type="paragraph" w:customStyle="1" w:styleId="afff6">
    <w:name w:val="Сноска"/>
    <w:basedOn w:val="afe"/>
    <w:rsid w:val="00BC1A8E"/>
  </w:style>
  <w:style w:type="character" w:customStyle="1" w:styleId="-">
    <w:name w:val="Интернет-ссылка"/>
    <w:basedOn w:val="a0"/>
    <w:rsid w:val="00BC1A8E"/>
    <w:rPr>
      <w:rFonts w:cs="Times New Roman"/>
      <w:color w:val="0000FF"/>
      <w:u w:val="single"/>
      <w:lang w:val="uz-Cyrl-UZ" w:eastAsia="uz-Cyrl-UZ"/>
    </w:rPr>
  </w:style>
  <w:style w:type="character" w:customStyle="1" w:styleId="afff7">
    <w:name w:val="Выделение жирным"/>
    <w:basedOn w:val="a0"/>
    <w:rsid w:val="00BC1A8E"/>
    <w:rPr>
      <w:rFonts w:cs="Times New Roman"/>
      <w:b/>
      <w:bCs/>
    </w:rPr>
  </w:style>
  <w:style w:type="character" w:customStyle="1" w:styleId="afff8">
    <w:name w:val="Привязка сноски"/>
    <w:rsid w:val="00BC1A8E"/>
    <w:rPr>
      <w:vertAlign w:val="superscript"/>
    </w:rPr>
  </w:style>
  <w:style w:type="character" w:customStyle="1" w:styleId="afff9">
    <w:name w:val="Привязка концевой сноски"/>
    <w:rsid w:val="00BC1A8E"/>
    <w:rPr>
      <w:vertAlign w:val="superscript"/>
    </w:rPr>
  </w:style>
  <w:style w:type="table" w:styleId="afffa">
    <w:name w:val="Table Grid"/>
    <w:basedOn w:val="a1"/>
    <w:rsid w:val="00BC1A8E"/>
    <w:rPr>
      <w:rFonts w:ascii="Calibri" w:hAnsi="Calibri"/>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b">
    <w:name w:val="annotation text"/>
    <w:basedOn w:val="a"/>
    <w:link w:val="afffc"/>
    <w:uiPriority w:val="99"/>
    <w:semiHidden/>
    <w:unhideWhenUsed/>
    <w:rsid w:val="00BC1A8E"/>
    <w:pPr>
      <w:spacing w:line="240" w:lineRule="auto"/>
    </w:pPr>
    <w:rPr>
      <w:sz w:val="20"/>
      <w:szCs w:val="20"/>
      <w:lang w:eastAsia="en-US"/>
    </w:rPr>
  </w:style>
  <w:style w:type="character" w:customStyle="1" w:styleId="afffc">
    <w:name w:val="Текст примечания Знак"/>
    <w:basedOn w:val="a0"/>
    <w:link w:val="afffb"/>
    <w:uiPriority w:val="99"/>
    <w:semiHidden/>
    <w:locked/>
    <w:rsid w:val="00BC1A8E"/>
    <w:rPr>
      <w:rFonts w:ascii="Calibri" w:eastAsia="Arial Unicode MS" w:hAnsi="Calibri" w:cs="Calibri"/>
      <w:color w:val="00000A"/>
      <w:kern w:val="1"/>
      <w:lang w:eastAsia="en-US"/>
    </w:rPr>
  </w:style>
  <w:style w:type="paragraph" w:styleId="afffd">
    <w:name w:val="annotation subject"/>
    <w:basedOn w:val="afffb"/>
    <w:next w:val="afffb"/>
    <w:link w:val="afffe"/>
    <w:uiPriority w:val="99"/>
    <w:semiHidden/>
    <w:unhideWhenUsed/>
    <w:rsid w:val="00BC1A8E"/>
    <w:rPr>
      <w:b/>
      <w:bCs/>
    </w:rPr>
  </w:style>
  <w:style w:type="character" w:customStyle="1" w:styleId="afffe">
    <w:name w:val="Тема примечания Знак"/>
    <w:basedOn w:val="afffc"/>
    <w:link w:val="afffd"/>
    <w:uiPriority w:val="99"/>
    <w:semiHidden/>
    <w:locked/>
    <w:rsid w:val="00BC1A8E"/>
    <w:rPr>
      <w:rFonts w:ascii="Calibri" w:eastAsia="Arial Unicode MS" w:hAnsi="Calibri" w:cs="Calibri"/>
      <w:b/>
      <w:bCs/>
      <w:color w:val="00000A"/>
      <w:kern w:val="1"/>
      <w:lang w:eastAsia="en-US"/>
    </w:rPr>
  </w:style>
  <w:style w:type="table" w:customStyle="1" w:styleId="TableNormal">
    <w:name w:val="Table Normal"/>
    <w:uiPriority w:val="2"/>
    <w:semiHidden/>
    <w:unhideWhenUsed/>
    <w:qFormat/>
    <w:rsid w:val="003446A2"/>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3446A2"/>
    <w:pPr>
      <w:widowControl w:val="0"/>
      <w:suppressAutoHyphens w:val="0"/>
      <w:autoSpaceDE w:val="0"/>
      <w:autoSpaceDN w:val="0"/>
      <w:spacing w:after="0" w:line="309" w:lineRule="exact"/>
      <w:ind w:left="107"/>
    </w:pPr>
    <w:rPr>
      <w:rFonts w:ascii="Times New Roman" w:eastAsia="Times New Roman" w:hAnsi="Times New Roman" w:cs="Times New Roman"/>
      <w:color w:val="auto"/>
      <w:kern w:val="0"/>
      <w:lang w:eastAsia="en-US"/>
    </w:rPr>
  </w:style>
  <w:style w:type="table" w:customStyle="1" w:styleId="1f2">
    <w:name w:val="Сетка таблицы1"/>
    <w:basedOn w:val="a1"/>
    <w:next w:val="afffa"/>
    <w:uiPriority w:val="39"/>
    <w:rsid w:val="00AE2171"/>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4182078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444F0D-589B-41F7-B434-FA0C211CAA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171</Pages>
  <Words>78638</Words>
  <Characters>448242</Characters>
  <Application>Microsoft Office Word</Application>
  <DocSecurity>0</DocSecurity>
  <Lines>3735</Lines>
  <Paragraphs>1051</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525829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Светлана</dc:creator>
  <cp:lastModifiedBy>Гимназия №11</cp:lastModifiedBy>
  <cp:revision>2</cp:revision>
  <cp:lastPrinted>2023-10-16T14:39:00Z</cp:lastPrinted>
  <dcterms:created xsi:type="dcterms:W3CDTF">2023-10-18T13:42:00Z</dcterms:created>
  <dcterms:modified xsi:type="dcterms:W3CDTF">2023-10-18T13:42:00Z</dcterms:modified>
</cp:coreProperties>
</file>